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B4A3C4" w14:textId="77777777" w:rsidR="00195C5F" w:rsidRDefault="00195C5F" w:rsidP="00A119FF">
      <w:pPr>
        <w:pStyle w:val="a6"/>
        <w:keepNext/>
        <w:keepLines/>
        <w:contextualSpacing/>
        <w:jc w:val="left"/>
        <w:rPr>
          <w:sz w:val="26"/>
          <w:szCs w:val="26"/>
          <w:lang w:val="ru-RU"/>
        </w:rPr>
      </w:pPr>
    </w:p>
    <w:p w14:paraId="4D46F16C" w14:textId="62C8E504" w:rsidR="00954D4A" w:rsidRPr="00C52B14" w:rsidRDefault="00AD4E1E" w:rsidP="00A119FF">
      <w:pPr>
        <w:pStyle w:val="a6"/>
        <w:keepNext/>
        <w:keepLines/>
        <w:contextualSpacing/>
        <w:jc w:val="left"/>
        <w:rPr>
          <w:b w:val="0"/>
          <w:sz w:val="24"/>
          <w:szCs w:val="24"/>
          <w:lang w:val="en-US"/>
        </w:rPr>
      </w:pPr>
      <w:r w:rsidRPr="00C52B14">
        <w:rPr>
          <w:sz w:val="26"/>
          <w:szCs w:val="26"/>
          <w:lang w:val="en-US"/>
        </w:rPr>
        <w:t xml:space="preserve">                                                     </w:t>
      </w:r>
      <w:r w:rsidR="00232DD3">
        <w:rPr>
          <w:sz w:val="26"/>
          <w:szCs w:val="26"/>
        </w:rPr>
        <w:t>SHARTNOMA</w:t>
      </w:r>
      <w:r w:rsidR="001872CD" w:rsidRPr="00C52B14">
        <w:rPr>
          <w:sz w:val="26"/>
          <w:szCs w:val="26"/>
          <w:lang w:val="en-US"/>
        </w:rPr>
        <w:t xml:space="preserve"> </w:t>
      </w:r>
      <w:r w:rsidR="00954D4A" w:rsidRPr="0039478A">
        <w:rPr>
          <w:sz w:val="24"/>
          <w:szCs w:val="24"/>
        </w:rPr>
        <w:t xml:space="preserve">№ </w:t>
      </w:r>
      <w:r w:rsidR="002C14E5" w:rsidRPr="00C52B14">
        <w:rPr>
          <w:sz w:val="24"/>
          <w:szCs w:val="24"/>
          <w:lang w:val="en-US"/>
        </w:rPr>
        <w:t>_________</w:t>
      </w:r>
    </w:p>
    <w:p w14:paraId="35A8A2AA" w14:textId="04F8A5BD" w:rsidR="00954D4A" w:rsidRPr="0039478A" w:rsidRDefault="00954D4A" w:rsidP="00A119FF">
      <w:pPr>
        <w:keepNext/>
        <w:keepLines/>
        <w:spacing w:line="240" w:lineRule="auto"/>
        <w:contextualSpacing/>
        <w:jc w:val="center"/>
        <w:rPr>
          <w:rFonts w:ascii="Times New Roman" w:hAnsi="Times New Roman"/>
          <w:b/>
          <w:bCs/>
          <w:sz w:val="24"/>
          <w:szCs w:val="24"/>
        </w:rPr>
      </w:pPr>
      <w:r w:rsidRPr="0039478A">
        <w:rPr>
          <w:rFonts w:ascii="Times New Roman" w:hAnsi="Times New Roman"/>
          <w:b/>
          <w:bCs/>
          <w:sz w:val="24"/>
          <w:szCs w:val="24"/>
        </w:rPr>
        <w:t>Tovarlarni yetkazib berish uchun</w:t>
      </w:r>
    </w:p>
    <w:p w14:paraId="217512DA" w14:textId="5672EE50" w:rsidR="00954D4A" w:rsidRPr="0039478A" w:rsidRDefault="00232DD3" w:rsidP="00A119FF">
      <w:pPr>
        <w:pStyle w:val="1"/>
        <w:spacing w:before="0" w:line="240" w:lineRule="auto"/>
        <w:ind w:firstLine="567"/>
        <w:contextualSpacing/>
        <w:jc w:val="center"/>
        <w:rPr>
          <w:rFonts w:ascii="Times New Roman" w:hAnsi="Times New Roman"/>
          <w:b w:val="0"/>
          <w:color w:val="auto"/>
          <w:sz w:val="24"/>
          <w:szCs w:val="24"/>
        </w:rPr>
      </w:pPr>
      <w:r>
        <w:rPr>
          <w:rFonts w:ascii="Times New Roman" w:hAnsi="Times New Roman"/>
          <w:b w:val="0"/>
          <w:color w:val="auto"/>
          <w:sz w:val="24"/>
          <w:szCs w:val="24"/>
        </w:rPr>
        <w:t>An</w:t>
      </w:r>
      <w:r w:rsidR="00954D4A" w:rsidRPr="0039478A">
        <w:rPr>
          <w:rFonts w:ascii="Times New Roman" w:hAnsi="Times New Roman"/>
          <w:b w:val="0"/>
          <w:color w:val="auto"/>
          <w:sz w:val="24"/>
          <w:szCs w:val="24"/>
        </w:rPr>
        <w:t xml:space="preserve">dijon </w:t>
      </w:r>
      <w:r w:rsidR="00954D4A" w:rsidRPr="00232DD3">
        <w:rPr>
          <w:rFonts w:ascii="Times New Roman" w:hAnsi="Times New Roman"/>
          <w:b w:val="0"/>
          <w:color w:val="auto"/>
          <w:sz w:val="24"/>
          <w:szCs w:val="24"/>
        </w:rPr>
        <w:t>shahri</w:t>
      </w:r>
      <w:r w:rsidR="00954D4A" w:rsidRPr="0039478A">
        <w:rPr>
          <w:rFonts w:ascii="Times New Roman" w:hAnsi="Times New Roman"/>
          <w:b w:val="0"/>
          <w:color w:val="auto"/>
          <w:sz w:val="24"/>
          <w:szCs w:val="24"/>
        </w:rPr>
        <w:tab/>
      </w:r>
      <w:r w:rsidR="00954D4A" w:rsidRPr="0039478A">
        <w:rPr>
          <w:rFonts w:ascii="Times New Roman" w:hAnsi="Times New Roman"/>
          <w:b w:val="0"/>
          <w:color w:val="auto"/>
          <w:sz w:val="24"/>
          <w:szCs w:val="24"/>
        </w:rPr>
        <w:tab/>
      </w:r>
      <w:r w:rsidR="00954D4A" w:rsidRPr="0039478A">
        <w:rPr>
          <w:rFonts w:ascii="Times New Roman" w:hAnsi="Times New Roman"/>
          <w:b w:val="0"/>
          <w:color w:val="auto"/>
          <w:sz w:val="24"/>
          <w:szCs w:val="24"/>
        </w:rPr>
        <w:tab/>
      </w:r>
      <w:r w:rsidR="00954D4A" w:rsidRPr="0039478A">
        <w:rPr>
          <w:rFonts w:ascii="Times New Roman" w:hAnsi="Times New Roman"/>
          <w:b w:val="0"/>
          <w:color w:val="auto"/>
          <w:sz w:val="24"/>
          <w:szCs w:val="24"/>
        </w:rPr>
        <w:tab/>
      </w:r>
      <w:r w:rsidR="00954D4A" w:rsidRPr="0039478A">
        <w:rPr>
          <w:rFonts w:ascii="Times New Roman" w:hAnsi="Times New Roman"/>
          <w:b w:val="0"/>
          <w:color w:val="auto"/>
          <w:sz w:val="24"/>
          <w:szCs w:val="24"/>
        </w:rPr>
        <w:tab/>
      </w:r>
      <w:r w:rsidR="00954D4A" w:rsidRPr="0039478A">
        <w:rPr>
          <w:rFonts w:ascii="Times New Roman" w:hAnsi="Times New Roman"/>
          <w:b w:val="0"/>
          <w:color w:val="auto"/>
          <w:sz w:val="24"/>
          <w:szCs w:val="24"/>
        </w:rPr>
        <w:tab/>
      </w:r>
      <w:r w:rsidR="00954D4A" w:rsidRPr="0039478A">
        <w:rPr>
          <w:rFonts w:ascii="Times New Roman" w:hAnsi="Times New Roman"/>
          <w:b w:val="0"/>
          <w:color w:val="auto"/>
          <w:sz w:val="24"/>
          <w:szCs w:val="24"/>
        </w:rPr>
        <w:tab/>
      </w:r>
      <w:r w:rsidR="00954D4A" w:rsidRPr="00232DD3">
        <w:rPr>
          <w:rFonts w:ascii="Times New Roman" w:hAnsi="Times New Roman"/>
          <w:b w:val="0"/>
          <w:color w:val="auto"/>
          <w:sz w:val="24"/>
          <w:szCs w:val="24"/>
        </w:rPr>
        <w:t xml:space="preserve">     </w:t>
      </w:r>
      <w:r w:rsidR="00D93DE7">
        <w:rPr>
          <w:rFonts w:ascii="Times New Roman" w:hAnsi="Times New Roman"/>
          <w:b w:val="0"/>
          <w:color w:val="auto"/>
          <w:sz w:val="24"/>
          <w:szCs w:val="24"/>
        </w:rPr>
        <w:t xml:space="preserve">           </w:t>
      </w:r>
      <w:r w:rsidR="00C1683B">
        <w:rPr>
          <w:rFonts w:ascii="Times New Roman" w:hAnsi="Times New Roman"/>
          <w:b w:val="0"/>
          <w:color w:val="auto"/>
          <w:sz w:val="24"/>
          <w:szCs w:val="24"/>
        </w:rPr>
        <w:t>____________</w:t>
      </w:r>
      <w:bookmarkStart w:id="0" w:name="_GoBack"/>
      <w:bookmarkEnd w:id="0"/>
      <w:r w:rsidR="00DE2238">
        <w:rPr>
          <w:rFonts w:ascii="Times New Roman" w:hAnsi="Times New Roman"/>
          <w:b w:val="0"/>
          <w:color w:val="auto"/>
          <w:sz w:val="24"/>
          <w:szCs w:val="24"/>
        </w:rPr>
        <w:t>202</w:t>
      </w:r>
      <w:r w:rsidR="00A95E2B">
        <w:rPr>
          <w:rFonts w:ascii="Times New Roman" w:hAnsi="Times New Roman"/>
          <w:b w:val="0"/>
          <w:color w:val="auto"/>
          <w:sz w:val="24"/>
          <w:szCs w:val="24"/>
        </w:rPr>
        <w:t>6</w:t>
      </w:r>
      <w:r w:rsidR="00D93DE7">
        <w:rPr>
          <w:rFonts w:ascii="Times New Roman" w:hAnsi="Times New Roman"/>
          <w:b w:val="0"/>
          <w:color w:val="auto"/>
          <w:sz w:val="24"/>
          <w:szCs w:val="24"/>
        </w:rPr>
        <w:t xml:space="preserve"> yil</w:t>
      </w:r>
    </w:p>
    <w:p w14:paraId="2360E66D" w14:textId="77777777" w:rsidR="00954D4A" w:rsidRPr="0039478A" w:rsidRDefault="00954D4A" w:rsidP="00A119FF">
      <w:pPr>
        <w:pStyle w:val="1"/>
        <w:spacing w:before="0" w:line="240" w:lineRule="auto"/>
        <w:ind w:firstLine="567"/>
        <w:contextualSpacing/>
        <w:jc w:val="both"/>
        <w:rPr>
          <w:rFonts w:ascii="Times New Roman" w:hAnsi="Times New Roman"/>
          <w:b w:val="0"/>
          <w:color w:val="auto"/>
          <w:sz w:val="24"/>
          <w:szCs w:val="24"/>
        </w:rPr>
      </w:pPr>
    </w:p>
    <w:p w14:paraId="5774A409" w14:textId="040659FB" w:rsidR="00954D4A" w:rsidRPr="0039478A" w:rsidRDefault="00232DD3" w:rsidP="00A119FF">
      <w:pPr>
        <w:keepNext/>
        <w:keepLines/>
        <w:spacing w:after="0" w:line="240" w:lineRule="auto"/>
        <w:contextualSpacing/>
        <w:jc w:val="both"/>
        <w:rPr>
          <w:rFonts w:ascii="Times New Roman" w:hAnsi="Times New Roman"/>
          <w:sz w:val="24"/>
          <w:szCs w:val="24"/>
        </w:rPr>
      </w:pPr>
      <w:r>
        <w:rPr>
          <w:rFonts w:ascii="Times New Roman" w:hAnsi="Times New Roman"/>
          <w:sz w:val="24"/>
          <w:szCs w:val="24"/>
        </w:rPr>
        <w:t>“A</w:t>
      </w:r>
      <w:r w:rsidR="005C43E1">
        <w:rPr>
          <w:rFonts w:ascii="Times New Roman" w:hAnsi="Times New Roman"/>
          <w:sz w:val="24"/>
          <w:szCs w:val="24"/>
        </w:rPr>
        <w:t>u</w:t>
      </w:r>
      <w:r>
        <w:rPr>
          <w:rFonts w:ascii="Times New Roman" w:hAnsi="Times New Roman"/>
          <w:sz w:val="24"/>
          <w:szCs w:val="24"/>
        </w:rPr>
        <w:t>to Rubber</w:t>
      </w:r>
      <w:r w:rsidR="001E3640" w:rsidRPr="00232DD3">
        <w:rPr>
          <w:rFonts w:ascii="Times New Roman" w:hAnsi="Times New Roman"/>
          <w:sz w:val="24"/>
          <w:szCs w:val="24"/>
        </w:rPr>
        <w:t>”</w:t>
      </w:r>
      <w:r>
        <w:rPr>
          <w:rFonts w:ascii="Times New Roman" w:hAnsi="Times New Roman"/>
          <w:sz w:val="24"/>
          <w:szCs w:val="24"/>
        </w:rPr>
        <w:t xml:space="preserve"> MChJ</w:t>
      </w:r>
      <w:r w:rsidR="001E3640" w:rsidRPr="00232DD3">
        <w:rPr>
          <w:rFonts w:ascii="Times New Roman" w:hAnsi="Times New Roman"/>
          <w:sz w:val="24"/>
          <w:szCs w:val="24"/>
        </w:rPr>
        <w:t xml:space="preserve"> </w:t>
      </w:r>
      <w:r>
        <w:rPr>
          <w:rFonts w:ascii="Times New Roman" w:hAnsi="Times New Roman"/>
          <w:sz w:val="24"/>
          <w:szCs w:val="24"/>
        </w:rPr>
        <w:t>(</w:t>
      </w:r>
      <w:r w:rsidR="001E3640" w:rsidRPr="00232DD3">
        <w:rPr>
          <w:rFonts w:ascii="Times New Roman" w:hAnsi="Times New Roman"/>
          <w:sz w:val="24"/>
          <w:szCs w:val="24"/>
        </w:rPr>
        <w:t xml:space="preserve">bundan keyin </w:t>
      </w:r>
      <w:r w:rsidR="00954D4A" w:rsidRPr="0039478A">
        <w:rPr>
          <w:rFonts w:ascii="Times New Roman" w:hAnsi="Times New Roman"/>
          <w:b/>
          <w:sz w:val="24"/>
          <w:szCs w:val="24"/>
        </w:rPr>
        <w:t xml:space="preserve">“Buyurtmachi” </w:t>
      </w:r>
      <w:r>
        <w:rPr>
          <w:rFonts w:ascii="Times New Roman" w:hAnsi="Times New Roman"/>
          <w:sz w:val="24"/>
          <w:szCs w:val="24"/>
        </w:rPr>
        <w:t>deb yuritiladi)</w:t>
      </w:r>
      <w:r w:rsidR="00923FC2">
        <w:rPr>
          <w:rFonts w:ascii="Times New Roman" w:hAnsi="Times New Roman"/>
          <w:sz w:val="24"/>
          <w:szCs w:val="24"/>
        </w:rPr>
        <w:t xml:space="preserve"> nomidan</w:t>
      </w:r>
      <w:r w:rsidR="00954D4A" w:rsidRPr="0039478A">
        <w:rPr>
          <w:rFonts w:ascii="Times New Roman" w:hAnsi="Times New Roman"/>
          <w:sz w:val="24"/>
          <w:szCs w:val="24"/>
        </w:rPr>
        <w:t xml:space="preserve"> Bosh direktor </w:t>
      </w:r>
      <w:r w:rsidR="00401906" w:rsidRPr="0039478A">
        <w:rPr>
          <w:rFonts w:ascii="Times New Roman" w:hAnsi="Times New Roman"/>
          <w:sz w:val="24"/>
          <w:szCs w:val="24"/>
        </w:rPr>
        <w:t>Mar</w:t>
      </w:r>
      <w:r>
        <w:rPr>
          <w:rFonts w:ascii="Times New Roman" w:hAnsi="Times New Roman"/>
          <w:sz w:val="24"/>
          <w:szCs w:val="24"/>
        </w:rPr>
        <w:t xml:space="preserve">aximov </w:t>
      </w:r>
      <w:r w:rsidR="00DE2238" w:rsidRPr="0039478A">
        <w:rPr>
          <w:rFonts w:ascii="Times New Roman" w:hAnsi="Times New Roman"/>
          <w:sz w:val="24"/>
          <w:szCs w:val="24"/>
        </w:rPr>
        <w:t>F.</w:t>
      </w:r>
      <w:r w:rsidR="00DE2238">
        <w:rPr>
          <w:rFonts w:ascii="Times New Roman" w:hAnsi="Times New Roman"/>
          <w:sz w:val="24"/>
          <w:szCs w:val="24"/>
        </w:rPr>
        <w:t>X</w:t>
      </w:r>
      <w:r w:rsidR="00DE2238" w:rsidRPr="0039478A">
        <w:rPr>
          <w:rFonts w:ascii="Times New Roman" w:hAnsi="Times New Roman"/>
          <w:sz w:val="24"/>
          <w:szCs w:val="24"/>
        </w:rPr>
        <w:t>.</w:t>
      </w:r>
      <w:r w:rsidR="00DE2238">
        <w:rPr>
          <w:rFonts w:ascii="Times New Roman" w:hAnsi="Times New Roman"/>
          <w:sz w:val="24"/>
          <w:szCs w:val="24"/>
        </w:rPr>
        <w:t xml:space="preserve">, jamiyat Nizomiga </w:t>
      </w:r>
      <w:r w:rsidR="00401906" w:rsidRPr="0039478A">
        <w:rPr>
          <w:rFonts w:ascii="Times New Roman" w:hAnsi="Times New Roman"/>
          <w:sz w:val="24"/>
          <w:szCs w:val="24"/>
        </w:rPr>
        <w:t>asosa</w:t>
      </w:r>
      <w:r w:rsidR="00DE2238">
        <w:rPr>
          <w:rFonts w:ascii="Times New Roman" w:hAnsi="Times New Roman"/>
          <w:sz w:val="24"/>
          <w:szCs w:val="24"/>
        </w:rPr>
        <w:t>n</w:t>
      </w:r>
      <w:r w:rsidR="00401906" w:rsidRPr="0039478A">
        <w:rPr>
          <w:rFonts w:ascii="Times New Roman" w:hAnsi="Times New Roman"/>
          <w:sz w:val="24"/>
          <w:szCs w:val="24"/>
        </w:rPr>
        <w:t xml:space="preserve"> ish yurituvchi</w:t>
      </w:r>
      <w:r w:rsidR="00DE2238">
        <w:rPr>
          <w:rFonts w:ascii="Times New Roman" w:hAnsi="Times New Roman"/>
          <w:sz w:val="24"/>
          <w:szCs w:val="24"/>
        </w:rPr>
        <w:t>,</w:t>
      </w:r>
      <w:r w:rsidR="00401906" w:rsidRPr="0039478A">
        <w:rPr>
          <w:rFonts w:ascii="Times New Roman" w:hAnsi="Times New Roman"/>
          <w:sz w:val="24"/>
          <w:szCs w:val="24"/>
        </w:rPr>
        <w:t xml:space="preserve"> bir t</w:t>
      </w:r>
      <w:r w:rsidR="00DE2238">
        <w:rPr>
          <w:rFonts w:ascii="Times New Roman" w:hAnsi="Times New Roman"/>
          <w:sz w:val="24"/>
          <w:szCs w:val="24"/>
        </w:rPr>
        <w:t>arafdan,</w:t>
      </w:r>
      <w:r w:rsidR="00401906" w:rsidRPr="0039478A">
        <w:rPr>
          <w:rFonts w:ascii="Times New Roman" w:hAnsi="Times New Roman"/>
          <w:sz w:val="24"/>
          <w:szCs w:val="24"/>
        </w:rPr>
        <w:t xml:space="preserve"> “</w:t>
      </w:r>
      <w:r w:rsidR="00096B4D">
        <w:rPr>
          <w:rFonts w:ascii="Times New Roman" w:hAnsi="Times New Roman"/>
          <w:sz w:val="24"/>
          <w:szCs w:val="24"/>
        </w:rPr>
        <w:t>Geomatics World</w:t>
      </w:r>
      <w:r w:rsidR="00401906" w:rsidRPr="0039478A">
        <w:rPr>
          <w:rFonts w:ascii="Times New Roman" w:hAnsi="Times New Roman"/>
          <w:color w:val="000000"/>
          <w:shd w:val="clear" w:color="auto" w:fill="FFFFFF"/>
        </w:rPr>
        <w:t xml:space="preserve">” </w:t>
      </w:r>
      <w:r>
        <w:rPr>
          <w:rFonts w:ascii="Times New Roman" w:hAnsi="Times New Roman"/>
        </w:rPr>
        <w:t>MChJ</w:t>
      </w:r>
      <w:r w:rsidR="00954D4A" w:rsidRPr="0039478A">
        <w:rPr>
          <w:rFonts w:ascii="Times New Roman" w:hAnsi="Times New Roman"/>
        </w:rPr>
        <w:t xml:space="preserve"> </w:t>
      </w:r>
      <w:r>
        <w:rPr>
          <w:rFonts w:ascii="Times New Roman" w:hAnsi="Times New Roman"/>
        </w:rPr>
        <w:t>(</w:t>
      </w:r>
      <w:r w:rsidR="00954D4A" w:rsidRPr="0039478A">
        <w:rPr>
          <w:rFonts w:ascii="Times New Roman" w:hAnsi="Times New Roman"/>
        </w:rPr>
        <w:t xml:space="preserve">bundan keyin </w:t>
      </w:r>
      <w:r w:rsidR="00954D4A" w:rsidRPr="0039478A">
        <w:rPr>
          <w:rFonts w:ascii="Times New Roman" w:hAnsi="Times New Roman"/>
          <w:b/>
          <w:sz w:val="24"/>
          <w:szCs w:val="24"/>
        </w:rPr>
        <w:t xml:space="preserve">“Yetkazib beruvchi” </w:t>
      </w:r>
      <w:r>
        <w:rPr>
          <w:rFonts w:ascii="Times New Roman" w:hAnsi="Times New Roman"/>
          <w:sz w:val="24"/>
          <w:szCs w:val="24"/>
        </w:rPr>
        <w:t xml:space="preserve">deb yuritiladi) </w:t>
      </w:r>
      <w:r w:rsidR="00DE2238">
        <w:rPr>
          <w:rFonts w:ascii="Times New Roman" w:hAnsi="Times New Roman"/>
          <w:sz w:val="24"/>
          <w:szCs w:val="24"/>
        </w:rPr>
        <w:t xml:space="preserve">nomidan </w:t>
      </w:r>
      <w:r w:rsidR="00725380" w:rsidRPr="00725380">
        <w:rPr>
          <w:rFonts w:ascii="Times New Roman" w:hAnsi="Times New Roman"/>
          <w:color w:val="000000"/>
          <w:sz w:val="24"/>
          <w:szCs w:val="24"/>
          <w:shd w:val="clear" w:color="auto" w:fill="FFFFFF"/>
        </w:rPr>
        <w:t>__________________________</w:t>
      </w:r>
      <w:r w:rsidR="00DE2238">
        <w:rPr>
          <w:rFonts w:ascii="Times New Roman" w:hAnsi="Times New Roman"/>
          <w:color w:val="000000"/>
          <w:shd w:val="clear" w:color="auto" w:fill="FFFFFF"/>
        </w:rPr>
        <w:t xml:space="preserve">, </w:t>
      </w:r>
      <w:r w:rsidR="00DE2238" w:rsidRPr="00DE2238">
        <w:rPr>
          <w:rFonts w:ascii="Times New Roman" w:hAnsi="Times New Roman"/>
          <w:color w:val="000000"/>
          <w:sz w:val="24"/>
          <w:szCs w:val="24"/>
          <w:shd w:val="clear" w:color="auto" w:fill="FFFFFF"/>
        </w:rPr>
        <w:t>jamiyat</w:t>
      </w:r>
      <w:r w:rsidR="00401906" w:rsidRPr="0039478A">
        <w:rPr>
          <w:rFonts w:ascii="Times New Roman" w:hAnsi="Times New Roman"/>
          <w:color w:val="000000"/>
          <w:shd w:val="clear" w:color="auto" w:fill="FFFFFF"/>
        </w:rPr>
        <w:t xml:space="preserve"> </w:t>
      </w:r>
      <w:r w:rsidR="00954D4A" w:rsidRPr="0039478A">
        <w:rPr>
          <w:rFonts w:ascii="Times New Roman" w:hAnsi="Times New Roman"/>
          <w:sz w:val="24"/>
          <w:szCs w:val="24"/>
        </w:rPr>
        <w:t>Nizom</w:t>
      </w:r>
      <w:r w:rsidR="00DE2238">
        <w:rPr>
          <w:rFonts w:ascii="Times New Roman" w:hAnsi="Times New Roman"/>
          <w:sz w:val="24"/>
          <w:szCs w:val="24"/>
        </w:rPr>
        <w:t>i</w:t>
      </w:r>
      <w:r w:rsidR="00954D4A" w:rsidRPr="0039478A">
        <w:rPr>
          <w:rFonts w:ascii="Times New Roman" w:hAnsi="Times New Roman"/>
          <w:sz w:val="24"/>
          <w:szCs w:val="24"/>
        </w:rPr>
        <w:t xml:space="preserve"> asosida ish </w:t>
      </w:r>
      <w:r w:rsidR="00DE2238">
        <w:rPr>
          <w:rFonts w:ascii="Times New Roman" w:hAnsi="Times New Roman"/>
          <w:sz w:val="24"/>
          <w:szCs w:val="24"/>
        </w:rPr>
        <w:t>yurituvchi,</w:t>
      </w:r>
      <w:r w:rsidR="00954D4A" w:rsidRPr="0039478A">
        <w:rPr>
          <w:rFonts w:ascii="Times New Roman" w:hAnsi="Times New Roman"/>
          <w:sz w:val="24"/>
          <w:szCs w:val="24"/>
        </w:rPr>
        <w:t xml:space="preserve"> </w:t>
      </w:r>
      <w:r w:rsidR="00DE2238">
        <w:rPr>
          <w:rFonts w:ascii="Times New Roman" w:hAnsi="Times New Roman"/>
          <w:sz w:val="24"/>
          <w:szCs w:val="24"/>
        </w:rPr>
        <w:t>ikkinchi</w:t>
      </w:r>
      <w:r w:rsidR="00954D4A" w:rsidRPr="0039478A">
        <w:rPr>
          <w:rFonts w:ascii="Times New Roman" w:hAnsi="Times New Roman"/>
          <w:sz w:val="24"/>
          <w:szCs w:val="24"/>
        </w:rPr>
        <w:t xml:space="preserve"> t</w:t>
      </w:r>
      <w:r w:rsidR="00DE2238">
        <w:rPr>
          <w:rFonts w:ascii="Times New Roman" w:hAnsi="Times New Roman"/>
          <w:sz w:val="24"/>
          <w:szCs w:val="24"/>
        </w:rPr>
        <w:t>araf</w:t>
      </w:r>
      <w:r w:rsidR="00954D4A" w:rsidRPr="0039478A">
        <w:rPr>
          <w:rFonts w:ascii="Times New Roman" w:hAnsi="Times New Roman"/>
          <w:sz w:val="24"/>
          <w:szCs w:val="24"/>
        </w:rPr>
        <w:t xml:space="preserve">dan, ushbu Shartnomani (eng yaxshi takliflarni tanlash bo'yicha xarid komissiyasining </w:t>
      </w:r>
      <w:r w:rsidR="00725380" w:rsidRPr="00725380">
        <w:rPr>
          <w:rFonts w:ascii="Times New Roman" w:hAnsi="Times New Roman"/>
          <w:sz w:val="24"/>
          <w:szCs w:val="24"/>
        </w:rPr>
        <w:t>___________</w:t>
      </w:r>
      <w:r w:rsidR="00954D4A" w:rsidRPr="0039478A">
        <w:rPr>
          <w:rFonts w:ascii="Times New Roman" w:hAnsi="Times New Roman"/>
          <w:sz w:val="24"/>
          <w:szCs w:val="24"/>
        </w:rPr>
        <w:t>-sonli lot bayonnomasi asosida) quyidagilar bo'yicha tuzdilar:</w:t>
      </w:r>
    </w:p>
    <w:p w14:paraId="30C5CF34" w14:textId="77777777" w:rsidR="00954D4A" w:rsidRPr="0039478A" w:rsidRDefault="00954D4A" w:rsidP="00A119FF">
      <w:pPr>
        <w:keepNext/>
        <w:keepLines/>
        <w:spacing w:after="0" w:line="240" w:lineRule="auto"/>
        <w:ind w:left="567" w:hanging="567"/>
        <w:contextualSpacing/>
        <w:jc w:val="both"/>
        <w:rPr>
          <w:rFonts w:ascii="Times New Roman" w:hAnsi="Times New Roman"/>
          <w:sz w:val="24"/>
          <w:szCs w:val="24"/>
        </w:rPr>
      </w:pPr>
    </w:p>
    <w:p w14:paraId="2FAAC0E1" w14:textId="7487EF1F" w:rsidR="00954D4A" w:rsidRPr="0039478A" w:rsidRDefault="00954D4A" w:rsidP="00A119FF">
      <w:pPr>
        <w:keepNext/>
        <w:keepLines/>
        <w:spacing w:after="0" w:line="240" w:lineRule="auto"/>
        <w:ind w:left="567" w:hanging="567"/>
        <w:contextualSpacing/>
        <w:jc w:val="center"/>
        <w:rPr>
          <w:rFonts w:ascii="Times New Roman" w:hAnsi="Times New Roman"/>
          <w:b/>
          <w:sz w:val="24"/>
          <w:szCs w:val="24"/>
        </w:rPr>
      </w:pPr>
      <w:r w:rsidRPr="0039478A">
        <w:rPr>
          <w:rFonts w:ascii="Times New Roman" w:hAnsi="Times New Roman"/>
          <w:b/>
          <w:sz w:val="24"/>
          <w:szCs w:val="24"/>
          <w:lang w:val="en-US"/>
        </w:rPr>
        <w:t xml:space="preserve">I. </w:t>
      </w:r>
      <w:r w:rsidRPr="0039478A">
        <w:rPr>
          <w:rFonts w:ascii="Times New Roman" w:hAnsi="Times New Roman"/>
          <w:b/>
          <w:sz w:val="24"/>
          <w:szCs w:val="24"/>
        </w:rPr>
        <w:t>SHARTNOMA MAVZUSI</w:t>
      </w:r>
    </w:p>
    <w:p w14:paraId="1DDDD50C" w14:textId="39347D5C" w:rsidR="00954D4A" w:rsidRPr="0039478A" w:rsidRDefault="00F02C51" w:rsidP="00A119FF">
      <w:pPr>
        <w:pStyle w:val="a3"/>
        <w:keepNext/>
        <w:keepLines/>
        <w:numPr>
          <w:ilvl w:val="1"/>
          <w:numId w:val="1"/>
        </w:numPr>
        <w:spacing w:after="0" w:line="240" w:lineRule="auto"/>
        <w:ind w:left="567" w:hanging="567"/>
        <w:jc w:val="both"/>
        <w:rPr>
          <w:rFonts w:ascii="Times New Roman" w:hAnsi="Times New Roman"/>
          <w:sz w:val="24"/>
          <w:szCs w:val="24"/>
        </w:rPr>
      </w:pPr>
      <w:r w:rsidRPr="0039478A">
        <w:rPr>
          <w:rFonts w:ascii="Times New Roman" w:hAnsi="Times New Roman"/>
          <w:b/>
          <w:sz w:val="24"/>
          <w:szCs w:val="24"/>
        </w:rPr>
        <w:t>“Yetkazib beruvchi”</w:t>
      </w:r>
      <w:r>
        <w:rPr>
          <w:rFonts w:ascii="Times New Roman" w:hAnsi="Times New Roman"/>
          <w:b/>
          <w:sz w:val="24"/>
          <w:szCs w:val="24"/>
        </w:rPr>
        <w:t xml:space="preserve"> tomonidan </w:t>
      </w:r>
      <w:r w:rsidRPr="0039478A">
        <w:rPr>
          <w:rFonts w:ascii="Times New Roman" w:hAnsi="Times New Roman"/>
          <w:b/>
          <w:sz w:val="24"/>
          <w:szCs w:val="24"/>
        </w:rPr>
        <w:t>“Buyurtmachi”</w:t>
      </w:r>
      <w:r>
        <w:rPr>
          <w:rFonts w:ascii="Times New Roman" w:hAnsi="Times New Roman"/>
          <w:b/>
          <w:sz w:val="24"/>
          <w:szCs w:val="24"/>
        </w:rPr>
        <w:t xml:space="preserve"> ning rezina butlovchi qismlar ishlab chiqarish liniyasi ehtiyoji uchun ushbu shartnomaning</w:t>
      </w:r>
      <w:r w:rsidRPr="0039478A">
        <w:rPr>
          <w:rFonts w:ascii="Times New Roman" w:hAnsi="Times New Roman"/>
          <w:b/>
          <w:sz w:val="24"/>
          <w:szCs w:val="24"/>
        </w:rPr>
        <w:t xml:space="preserve"> </w:t>
      </w:r>
      <w:r w:rsidRPr="008C1922">
        <w:rPr>
          <w:rFonts w:ascii="Times New Roman" w:hAnsi="Times New Roman"/>
          <w:b/>
          <w:bCs/>
          <w:sz w:val="24"/>
          <w:szCs w:val="24"/>
        </w:rPr>
        <w:t>1-ilova</w:t>
      </w:r>
      <w:r>
        <w:rPr>
          <w:rFonts w:ascii="Times New Roman" w:hAnsi="Times New Roman"/>
          <w:b/>
          <w:bCs/>
          <w:sz w:val="24"/>
          <w:szCs w:val="24"/>
        </w:rPr>
        <w:t>si</w:t>
      </w:r>
      <w:r w:rsidRPr="008C1922">
        <w:rPr>
          <w:rFonts w:ascii="Times New Roman" w:hAnsi="Times New Roman"/>
          <w:b/>
          <w:bCs/>
          <w:sz w:val="24"/>
          <w:szCs w:val="24"/>
        </w:rPr>
        <w:t xml:space="preserve">ga </w:t>
      </w:r>
      <w:r w:rsidRPr="0039478A">
        <w:rPr>
          <w:rFonts w:ascii="Times New Roman" w:hAnsi="Times New Roman"/>
          <w:sz w:val="24"/>
          <w:szCs w:val="24"/>
        </w:rPr>
        <w:t>muvofiq n</w:t>
      </w:r>
      <w:r>
        <w:rPr>
          <w:rFonts w:ascii="Times New Roman" w:hAnsi="Times New Roman"/>
          <w:sz w:val="24"/>
          <w:szCs w:val="24"/>
        </w:rPr>
        <w:t>arx va spetsifikatsiya bo'yicha</w:t>
      </w:r>
      <w:r w:rsidRPr="0039478A">
        <w:rPr>
          <w:rFonts w:ascii="Times New Roman" w:hAnsi="Times New Roman"/>
          <w:sz w:val="24"/>
          <w:szCs w:val="24"/>
        </w:rPr>
        <w:t>, buyurtma asosida</w:t>
      </w:r>
      <w:r>
        <w:rPr>
          <w:rFonts w:ascii="Times New Roman" w:hAnsi="Times New Roman"/>
          <w:sz w:val="24"/>
          <w:szCs w:val="24"/>
        </w:rPr>
        <w:t xml:space="preserve"> belgilangan</w:t>
      </w:r>
      <w:r w:rsidRPr="0039478A">
        <w:rPr>
          <w:rFonts w:ascii="Times New Roman" w:hAnsi="Times New Roman"/>
          <w:sz w:val="24"/>
          <w:szCs w:val="24"/>
        </w:rPr>
        <w:t xml:space="preserve"> miqdorda va muddatlarda</w:t>
      </w:r>
      <w:r w:rsidR="00507730">
        <w:rPr>
          <w:rFonts w:ascii="Times New Roman" w:hAnsi="Times New Roman"/>
          <w:sz w:val="24"/>
          <w:szCs w:val="24"/>
        </w:rPr>
        <w:t xml:space="preserve"> </w:t>
      </w:r>
      <w:r w:rsidR="00725380" w:rsidRPr="00725380">
        <w:rPr>
          <w:rFonts w:ascii="Times New Roman" w:hAnsi="Times New Roman"/>
          <w:sz w:val="24"/>
          <w:szCs w:val="24"/>
        </w:rPr>
        <w:t>___________-</w:t>
      </w:r>
      <w:r w:rsidR="00507730">
        <w:rPr>
          <w:rFonts w:ascii="Times New Roman" w:hAnsi="Times New Roman"/>
          <w:sz w:val="24"/>
          <w:szCs w:val="24"/>
        </w:rPr>
        <w:t>sonli tanlov hujjatlarida biri</w:t>
      </w:r>
      <w:r w:rsidR="00303BE1">
        <w:rPr>
          <w:rFonts w:ascii="Times New Roman" w:hAnsi="Times New Roman"/>
          <w:sz w:val="24"/>
          <w:szCs w:val="24"/>
        </w:rPr>
        <w:t>k</w:t>
      </w:r>
      <w:r w:rsidR="00507730">
        <w:rPr>
          <w:rFonts w:ascii="Times New Roman" w:hAnsi="Times New Roman"/>
          <w:sz w:val="24"/>
          <w:szCs w:val="24"/>
        </w:rPr>
        <w:t>tirilgan Texnik to</w:t>
      </w:r>
      <w:r w:rsidR="00303BE1">
        <w:rPr>
          <w:rFonts w:ascii="Times New Roman" w:hAnsi="Times New Roman"/>
          <w:sz w:val="24"/>
          <w:szCs w:val="24"/>
        </w:rPr>
        <w:t>p</w:t>
      </w:r>
      <w:r w:rsidR="00507730">
        <w:rPr>
          <w:rFonts w:ascii="Times New Roman" w:hAnsi="Times New Roman"/>
          <w:sz w:val="24"/>
          <w:szCs w:val="24"/>
        </w:rPr>
        <w:t>shiriqga asosan</w:t>
      </w:r>
      <w:r w:rsidRPr="00430651">
        <w:rPr>
          <w:rFonts w:ascii="Times New Roman" w:hAnsi="Times New Roman"/>
          <w:b/>
          <w:bCs/>
          <w:sz w:val="24"/>
          <w:szCs w:val="24"/>
        </w:rPr>
        <w:t xml:space="preserve"> </w:t>
      </w:r>
      <w:r w:rsidR="00725380">
        <w:rPr>
          <w:rFonts w:ascii="Times New Roman" w:hAnsi="Times New Roman"/>
          <w:b/>
          <w:bCs/>
          <w:sz w:val="24"/>
          <w:szCs w:val="24"/>
        </w:rPr>
        <w:t>Kanselyariya mollari</w:t>
      </w:r>
      <w:r>
        <w:rPr>
          <w:rFonts w:ascii="Times New Roman" w:hAnsi="Times New Roman"/>
          <w:b/>
          <w:bCs/>
          <w:sz w:val="24"/>
          <w:szCs w:val="24"/>
        </w:rPr>
        <w:t xml:space="preserve"> </w:t>
      </w:r>
      <w:r>
        <w:rPr>
          <w:rFonts w:ascii="Times New Roman" w:hAnsi="Times New Roman"/>
          <w:sz w:val="24"/>
          <w:szCs w:val="24"/>
        </w:rPr>
        <w:t>(</w:t>
      </w:r>
      <w:r w:rsidRPr="0039478A">
        <w:rPr>
          <w:rFonts w:ascii="Times New Roman" w:hAnsi="Times New Roman"/>
          <w:sz w:val="24"/>
          <w:szCs w:val="24"/>
        </w:rPr>
        <w:t xml:space="preserve">keyingi o'rinlarda </w:t>
      </w:r>
      <w:r w:rsidRPr="0039478A">
        <w:rPr>
          <w:rFonts w:ascii="Times New Roman" w:hAnsi="Times New Roman"/>
          <w:b/>
          <w:sz w:val="24"/>
          <w:szCs w:val="24"/>
        </w:rPr>
        <w:t xml:space="preserve">"Tovarlar" </w:t>
      </w:r>
      <w:r w:rsidRPr="00680FB1">
        <w:rPr>
          <w:rFonts w:ascii="Times New Roman" w:hAnsi="Times New Roman"/>
          <w:sz w:val="24"/>
          <w:szCs w:val="24"/>
        </w:rPr>
        <w:t>deb yuritiladi)</w:t>
      </w:r>
      <w:r w:rsidR="00DE2238">
        <w:rPr>
          <w:rFonts w:ascii="Times New Roman" w:hAnsi="Times New Roman"/>
          <w:sz w:val="24"/>
          <w:szCs w:val="24"/>
        </w:rPr>
        <w:t xml:space="preserve"> </w:t>
      </w:r>
      <w:r>
        <w:rPr>
          <w:rFonts w:ascii="Times New Roman" w:hAnsi="Times New Roman"/>
          <w:sz w:val="24"/>
          <w:szCs w:val="24"/>
        </w:rPr>
        <w:t xml:space="preserve">ni </w:t>
      </w:r>
      <w:r w:rsidR="00954D4A" w:rsidRPr="0039478A">
        <w:rPr>
          <w:rFonts w:ascii="Times New Roman" w:hAnsi="Times New Roman"/>
          <w:sz w:val="24"/>
          <w:szCs w:val="24"/>
        </w:rPr>
        <w:t>yetkazib beri</w:t>
      </w:r>
      <w:r>
        <w:rPr>
          <w:rFonts w:ascii="Times New Roman" w:hAnsi="Times New Roman"/>
          <w:sz w:val="24"/>
          <w:szCs w:val="24"/>
        </w:rPr>
        <w:t>sh</w:t>
      </w:r>
      <w:r w:rsidR="00954D4A" w:rsidRPr="0039478A">
        <w:rPr>
          <w:rFonts w:ascii="Times New Roman" w:hAnsi="Times New Roman"/>
          <w:sz w:val="24"/>
          <w:szCs w:val="24"/>
        </w:rPr>
        <w:t xml:space="preserve"> majburiyatini oladi.</w:t>
      </w:r>
    </w:p>
    <w:p w14:paraId="6242FC68" w14:textId="4E525134" w:rsidR="00954D4A" w:rsidRPr="0039478A" w:rsidRDefault="00954D4A" w:rsidP="00A119FF">
      <w:pPr>
        <w:pStyle w:val="a3"/>
        <w:keepNext/>
        <w:keepLines/>
        <w:numPr>
          <w:ilvl w:val="1"/>
          <w:numId w:val="1"/>
        </w:numPr>
        <w:spacing w:after="0" w:line="240" w:lineRule="auto"/>
        <w:ind w:left="567" w:hanging="567"/>
        <w:jc w:val="both"/>
        <w:rPr>
          <w:rFonts w:ascii="Times New Roman" w:hAnsi="Times New Roman"/>
          <w:sz w:val="24"/>
          <w:szCs w:val="24"/>
        </w:rPr>
      </w:pPr>
      <w:r w:rsidRPr="0039478A">
        <w:rPr>
          <w:rFonts w:ascii="Times New Roman" w:hAnsi="Times New Roman"/>
          <w:sz w:val="24"/>
          <w:szCs w:val="24"/>
        </w:rPr>
        <w:t xml:space="preserve">Shartnomaning umumiy summasi </w:t>
      </w:r>
      <w:r w:rsidR="0038603E" w:rsidRPr="0039478A">
        <w:rPr>
          <w:rFonts w:ascii="Times New Roman" w:hAnsi="Times New Roman"/>
          <w:sz w:val="24"/>
          <w:szCs w:val="24"/>
        </w:rPr>
        <w:t xml:space="preserve">QQS </w:t>
      </w:r>
      <w:r w:rsidR="0038603E">
        <w:rPr>
          <w:rFonts w:ascii="Times New Roman" w:hAnsi="Times New Roman"/>
          <w:sz w:val="24"/>
          <w:szCs w:val="24"/>
        </w:rPr>
        <w:t>bilan</w:t>
      </w:r>
      <w:r w:rsidR="0038603E" w:rsidRPr="008C1922">
        <w:rPr>
          <w:rFonts w:ascii="Times New Roman" w:hAnsi="Times New Roman"/>
          <w:b/>
          <w:sz w:val="24"/>
          <w:szCs w:val="24"/>
        </w:rPr>
        <w:t xml:space="preserve"> </w:t>
      </w:r>
      <w:r w:rsidR="0038603E">
        <w:rPr>
          <w:rFonts w:ascii="Times New Roman" w:hAnsi="Times New Roman"/>
          <w:b/>
          <w:sz w:val="24"/>
          <w:szCs w:val="24"/>
        </w:rPr>
        <w:t xml:space="preserve"> </w:t>
      </w:r>
      <w:r w:rsidR="00725380">
        <w:rPr>
          <w:rFonts w:ascii="Times New Roman" w:hAnsi="Times New Roman"/>
          <w:b/>
          <w:sz w:val="24"/>
          <w:szCs w:val="24"/>
        </w:rPr>
        <w:t>___________</w:t>
      </w:r>
      <w:r w:rsidR="00096B4D">
        <w:rPr>
          <w:rFonts w:ascii="Times New Roman" w:hAnsi="Times New Roman"/>
          <w:b/>
          <w:sz w:val="24"/>
          <w:szCs w:val="24"/>
        </w:rPr>
        <w:t>,00</w:t>
      </w:r>
      <w:r w:rsidR="008C1922" w:rsidRPr="008C1922">
        <w:rPr>
          <w:rFonts w:ascii="Times New Roman" w:hAnsi="Times New Roman"/>
          <w:b/>
          <w:sz w:val="24"/>
          <w:szCs w:val="24"/>
        </w:rPr>
        <w:t xml:space="preserve"> </w:t>
      </w:r>
      <w:r w:rsidR="005F1D70" w:rsidRPr="0038603E">
        <w:rPr>
          <w:rFonts w:ascii="Times New Roman" w:hAnsi="Times New Roman"/>
          <w:i/>
          <w:sz w:val="24"/>
          <w:szCs w:val="24"/>
        </w:rPr>
        <w:t>(</w:t>
      </w:r>
      <w:r w:rsidR="00725380">
        <w:rPr>
          <w:rFonts w:ascii="Times New Roman" w:hAnsi="Times New Roman"/>
          <w:i/>
          <w:sz w:val="24"/>
          <w:szCs w:val="24"/>
          <w:lang w:val="en-US"/>
        </w:rPr>
        <w:t>________________________ ________________________________________________</w:t>
      </w:r>
      <w:r w:rsidR="0038603E" w:rsidRPr="0038603E">
        <w:rPr>
          <w:rFonts w:ascii="Times New Roman" w:hAnsi="Times New Roman"/>
          <w:i/>
          <w:sz w:val="24"/>
          <w:szCs w:val="24"/>
        </w:rPr>
        <w:t>)</w:t>
      </w:r>
      <w:r w:rsidR="0038603E">
        <w:rPr>
          <w:rFonts w:ascii="Times New Roman" w:hAnsi="Times New Roman"/>
          <w:sz w:val="24"/>
          <w:szCs w:val="24"/>
        </w:rPr>
        <w:t xml:space="preserve"> so’m</w:t>
      </w:r>
      <w:r w:rsidR="005F1D70" w:rsidRPr="0039478A">
        <w:rPr>
          <w:rFonts w:ascii="Times New Roman" w:hAnsi="Times New Roman"/>
          <w:sz w:val="24"/>
          <w:szCs w:val="24"/>
        </w:rPr>
        <w:t>.</w:t>
      </w:r>
    </w:p>
    <w:p w14:paraId="3EDA13D3" w14:textId="77777777" w:rsidR="00954D4A" w:rsidRPr="0039478A" w:rsidRDefault="00954D4A" w:rsidP="00A119FF">
      <w:pPr>
        <w:pStyle w:val="a3"/>
        <w:keepNext/>
        <w:keepLines/>
        <w:spacing w:after="0" w:line="240" w:lineRule="auto"/>
        <w:ind w:left="567" w:hanging="567"/>
        <w:jc w:val="both"/>
        <w:rPr>
          <w:rFonts w:ascii="Times New Roman" w:hAnsi="Times New Roman"/>
          <w:sz w:val="24"/>
          <w:szCs w:val="24"/>
        </w:rPr>
      </w:pPr>
    </w:p>
    <w:p w14:paraId="4F374AA9" w14:textId="1109EA96" w:rsidR="00954D4A" w:rsidRPr="0039478A" w:rsidRDefault="00954D4A" w:rsidP="00A119FF">
      <w:pPr>
        <w:keepNext/>
        <w:keepLines/>
        <w:spacing w:after="0" w:line="240" w:lineRule="auto"/>
        <w:ind w:left="567" w:hanging="567"/>
        <w:contextualSpacing/>
        <w:jc w:val="center"/>
        <w:rPr>
          <w:rFonts w:ascii="Times New Roman" w:hAnsi="Times New Roman"/>
          <w:b/>
          <w:sz w:val="24"/>
          <w:szCs w:val="24"/>
        </w:rPr>
      </w:pPr>
      <w:r w:rsidRPr="0039478A">
        <w:rPr>
          <w:rFonts w:ascii="Times New Roman" w:hAnsi="Times New Roman"/>
          <w:b/>
          <w:sz w:val="24"/>
          <w:szCs w:val="24"/>
          <w:lang w:val="en-US"/>
        </w:rPr>
        <w:t>II</w:t>
      </w:r>
      <w:r w:rsidRPr="0039478A">
        <w:rPr>
          <w:rFonts w:ascii="Times New Roman" w:hAnsi="Times New Roman"/>
          <w:b/>
          <w:sz w:val="24"/>
          <w:szCs w:val="24"/>
        </w:rPr>
        <w:t>. TOVARLARNI YETKAZISH SHARTLARI VA TARTIBI</w:t>
      </w:r>
    </w:p>
    <w:p w14:paraId="5E598F33" w14:textId="51B05487" w:rsidR="00954D4A" w:rsidRPr="0039478A" w:rsidRDefault="00954D4A" w:rsidP="00A119FF">
      <w:pPr>
        <w:pStyle w:val="a3"/>
        <w:keepNext/>
        <w:keepLines/>
        <w:numPr>
          <w:ilvl w:val="1"/>
          <w:numId w:val="2"/>
        </w:numPr>
        <w:spacing w:after="0" w:line="240" w:lineRule="auto"/>
        <w:ind w:left="567" w:hanging="567"/>
        <w:jc w:val="both"/>
        <w:rPr>
          <w:rFonts w:ascii="Times New Roman" w:hAnsi="Times New Roman"/>
          <w:sz w:val="24"/>
          <w:szCs w:val="24"/>
        </w:rPr>
      </w:pPr>
      <w:r w:rsidRPr="0039478A">
        <w:rPr>
          <w:rFonts w:ascii="Times New Roman" w:hAnsi="Times New Roman"/>
          <w:sz w:val="24"/>
          <w:szCs w:val="24"/>
        </w:rPr>
        <w:t xml:space="preserve">Tovarlarni yetkazib berish </w:t>
      </w:r>
      <w:r w:rsidR="000F1A54">
        <w:rPr>
          <w:rFonts w:ascii="Times New Roman" w:hAnsi="Times New Roman"/>
          <w:sz w:val="24"/>
          <w:szCs w:val="24"/>
        </w:rPr>
        <w:t>muddati buyurtma berilgan</w:t>
      </w:r>
      <w:r w:rsidRPr="0039478A">
        <w:rPr>
          <w:rFonts w:ascii="Times New Roman" w:hAnsi="Times New Roman"/>
          <w:sz w:val="24"/>
          <w:szCs w:val="24"/>
        </w:rPr>
        <w:t xml:space="preserve"> kundan boshlab </w:t>
      </w:r>
      <w:r w:rsidR="00725380">
        <w:rPr>
          <w:rFonts w:ascii="Times New Roman" w:hAnsi="Times New Roman"/>
          <w:sz w:val="24"/>
          <w:szCs w:val="24"/>
        </w:rPr>
        <w:t>3</w:t>
      </w:r>
      <w:r w:rsidRPr="0039478A">
        <w:rPr>
          <w:rFonts w:ascii="Times New Roman" w:hAnsi="Times New Roman"/>
          <w:sz w:val="24"/>
          <w:szCs w:val="24"/>
        </w:rPr>
        <w:t xml:space="preserve"> (</w:t>
      </w:r>
      <w:r w:rsidR="00725380">
        <w:rPr>
          <w:rFonts w:ascii="Times New Roman" w:hAnsi="Times New Roman"/>
          <w:sz w:val="24"/>
          <w:szCs w:val="24"/>
        </w:rPr>
        <w:t>uch</w:t>
      </w:r>
      <w:r w:rsidRPr="0039478A">
        <w:rPr>
          <w:rFonts w:ascii="Times New Roman" w:hAnsi="Times New Roman"/>
          <w:sz w:val="24"/>
          <w:szCs w:val="24"/>
        </w:rPr>
        <w:t xml:space="preserve">) </w:t>
      </w:r>
      <w:r w:rsidR="00A9149D">
        <w:rPr>
          <w:rFonts w:ascii="Times New Roman" w:hAnsi="Times New Roman"/>
          <w:sz w:val="24"/>
          <w:szCs w:val="24"/>
        </w:rPr>
        <w:t>kalendar</w:t>
      </w:r>
      <w:r w:rsidRPr="0039478A">
        <w:rPr>
          <w:rFonts w:ascii="Times New Roman" w:hAnsi="Times New Roman"/>
          <w:sz w:val="24"/>
          <w:szCs w:val="24"/>
        </w:rPr>
        <w:t xml:space="preserve"> kuni ichida amalga oshiriladi.</w:t>
      </w:r>
    </w:p>
    <w:p w14:paraId="600B15FC" w14:textId="154DC55E" w:rsidR="00954D4A" w:rsidRPr="0039478A" w:rsidRDefault="00680FB1" w:rsidP="00A119FF">
      <w:pPr>
        <w:pStyle w:val="a3"/>
        <w:keepNext/>
        <w:keepLines/>
        <w:numPr>
          <w:ilvl w:val="1"/>
          <w:numId w:val="2"/>
        </w:num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Tovarlarni </w:t>
      </w:r>
      <w:r w:rsidR="00A9149D">
        <w:rPr>
          <w:rFonts w:ascii="Times New Roman" w:hAnsi="Times New Roman"/>
          <w:sz w:val="24"/>
          <w:szCs w:val="24"/>
        </w:rPr>
        <w:t>y</w:t>
      </w:r>
      <w:r>
        <w:rPr>
          <w:rFonts w:ascii="Times New Roman" w:hAnsi="Times New Roman"/>
          <w:sz w:val="24"/>
          <w:szCs w:val="24"/>
        </w:rPr>
        <w:t xml:space="preserve">etkazib berish </w:t>
      </w:r>
      <w:r w:rsidR="00F02C51">
        <w:rPr>
          <w:rFonts w:ascii="Times New Roman" w:hAnsi="Times New Roman"/>
          <w:sz w:val="24"/>
          <w:szCs w:val="24"/>
        </w:rPr>
        <w:t xml:space="preserve">sanasi </w:t>
      </w:r>
      <w:r w:rsidR="00954D4A" w:rsidRPr="0039478A">
        <w:rPr>
          <w:rFonts w:ascii="Times New Roman" w:hAnsi="Times New Roman"/>
          <w:sz w:val="24"/>
          <w:szCs w:val="24"/>
        </w:rPr>
        <w:t xml:space="preserve">barcha zarur hujjatlar to'g'ri rasmiylashtirilgan holda </w:t>
      </w:r>
      <w:r w:rsidR="00F02C51" w:rsidRPr="00F02C51">
        <w:rPr>
          <w:rFonts w:ascii="Times New Roman" w:hAnsi="Times New Roman"/>
          <w:bCs/>
          <w:sz w:val="24"/>
          <w:szCs w:val="24"/>
        </w:rPr>
        <w:t>“Buyurtmachi”</w:t>
      </w:r>
      <w:r w:rsidR="00954D4A" w:rsidRPr="0039478A">
        <w:rPr>
          <w:rFonts w:ascii="Times New Roman" w:hAnsi="Times New Roman"/>
          <w:sz w:val="24"/>
          <w:szCs w:val="24"/>
        </w:rPr>
        <w:t xml:space="preserve"> tomonidan miqdori va sifati bo'yicha qabul qilingan kun hisoblanadi.</w:t>
      </w:r>
    </w:p>
    <w:p w14:paraId="24573CAA" w14:textId="77777777" w:rsidR="00954D4A" w:rsidRPr="0039478A" w:rsidRDefault="00954D4A" w:rsidP="00A119FF">
      <w:pPr>
        <w:keepNext/>
        <w:keepLines/>
        <w:spacing w:after="0" w:line="240" w:lineRule="auto"/>
        <w:ind w:left="567" w:hanging="567"/>
        <w:contextualSpacing/>
        <w:jc w:val="both"/>
        <w:rPr>
          <w:rFonts w:ascii="Times New Roman" w:hAnsi="Times New Roman"/>
          <w:sz w:val="24"/>
          <w:szCs w:val="24"/>
        </w:rPr>
      </w:pPr>
    </w:p>
    <w:p w14:paraId="41BF109D" w14:textId="61BC54B1" w:rsidR="00954D4A" w:rsidRPr="0039478A" w:rsidRDefault="00954D4A" w:rsidP="00A119FF">
      <w:pPr>
        <w:keepNext/>
        <w:keepLines/>
        <w:spacing w:after="0" w:line="240" w:lineRule="auto"/>
        <w:ind w:left="567" w:hanging="567"/>
        <w:contextualSpacing/>
        <w:jc w:val="center"/>
        <w:rPr>
          <w:rFonts w:ascii="Times New Roman" w:hAnsi="Times New Roman"/>
          <w:b/>
          <w:sz w:val="24"/>
          <w:szCs w:val="24"/>
        </w:rPr>
      </w:pPr>
      <w:r w:rsidRPr="0039478A">
        <w:rPr>
          <w:rFonts w:ascii="Times New Roman" w:hAnsi="Times New Roman"/>
          <w:b/>
          <w:sz w:val="24"/>
          <w:szCs w:val="24"/>
          <w:lang w:val="en-US"/>
        </w:rPr>
        <w:t>III</w:t>
      </w:r>
      <w:r w:rsidR="00680FB1">
        <w:rPr>
          <w:rFonts w:ascii="Times New Roman" w:hAnsi="Times New Roman"/>
          <w:b/>
          <w:sz w:val="24"/>
          <w:szCs w:val="24"/>
        </w:rPr>
        <w:t>. TOVARLARNI QABUL QILISH</w:t>
      </w:r>
    </w:p>
    <w:p w14:paraId="785C96DE" w14:textId="55DC141F" w:rsidR="00954D4A" w:rsidRPr="0039478A" w:rsidRDefault="00954D4A" w:rsidP="00A119FF">
      <w:pPr>
        <w:pStyle w:val="a3"/>
        <w:keepNext/>
        <w:keepLines/>
        <w:numPr>
          <w:ilvl w:val="1"/>
          <w:numId w:val="3"/>
        </w:numPr>
        <w:spacing w:after="0" w:line="240" w:lineRule="auto"/>
        <w:ind w:left="567" w:hanging="567"/>
        <w:jc w:val="both"/>
        <w:rPr>
          <w:rFonts w:ascii="Times New Roman" w:hAnsi="Times New Roman"/>
          <w:sz w:val="24"/>
          <w:szCs w:val="24"/>
        </w:rPr>
      </w:pPr>
      <w:r w:rsidRPr="0039478A">
        <w:rPr>
          <w:rFonts w:ascii="Times New Roman" w:hAnsi="Times New Roman"/>
          <w:sz w:val="24"/>
          <w:szCs w:val="24"/>
        </w:rPr>
        <w:t xml:space="preserve">Tovarlarni sifat bo'yicha qabul qilish Buyurtmachining </w:t>
      </w:r>
      <w:r w:rsidR="00EE6683">
        <w:rPr>
          <w:rFonts w:ascii="Times New Roman" w:hAnsi="Times New Roman"/>
          <w:sz w:val="24"/>
          <w:szCs w:val="24"/>
        </w:rPr>
        <w:t>sifat nazorati</w:t>
      </w:r>
      <w:r w:rsidRPr="0039478A">
        <w:rPr>
          <w:rFonts w:ascii="Times New Roman" w:hAnsi="Times New Roman"/>
          <w:sz w:val="24"/>
          <w:szCs w:val="24"/>
        </w:rPr>
        <w:t xml:space="preserve"> standart</w:t>
      </w:r>
      <w:r w:rsidR="00EE6683">
        <w:rPr>
          <w:rFonts w:ascii="Times New Roman" w:hAnsi="Times New Roman"/>
          <w:sz w:val="24"/>
          <w:szCs w:val="24"/>
        </w:rPr>
        <w:t>lariga</w:t>
      </w:r>
      <w:r w:rsidRPr="0039478A">
        <w:rPr>
          <w:rFonts w:ascii="Times New Roman" w:hAnsi="Times New Roman"/>
          <w:sz w:val="24"/>
          <w:szCs w:val="24"/>
        </w:rPr>
        <w:t xml:space="preserve"> muvofiq amalga oshiriladi.</w:t>
      </w:r>
    </w:p>
    <w:p w14:paraId="1314B90A" w14:textId="4EA1BEE5" w:rsidR="00954D4A" w:rsidRPr="0039478A" w:rsidRDefault="00954D4A" w:rsidP="00A119FF">
      <w:pPr>
        <w:pStyle w:val="a3"/>
        <w:keepNext/>
        <w:keepLines/>
        <w:numPr>
          <w:ilvl w:val="1"/>
          <w:numId w:val="3"/>
        </w:numPr>
        <w:spacing w:after="0" w:line="240" w:lineRule="auto"/>
        <w:ind w:left="567" w:hanging="567"/>
        <w:jc w:val="both"/>
        <w:rPr>
          <w:rFonts w:ascii="Times New Roman" w:hAnsi="Times New Roman"/>
          <w:sz w:val="24"/>
          <w:szCs w:val="24"/>
        </w:rPr>
      </w:pPr>
      <w:r w:rsidRPr="0039478A">
        <w:rPr>
          <w:rFonts w:ascii="Times New Roman" w:hAnsi="Times New Roman"/>
          <w:sz w:val="24"/>
          <w:szCs w:val="24"/>
        </w:rPr>
        <w:t xml:space="preserve">Yetkazib beruvchi Buyurtmachiga </w:t>
      </w:r>
      <w:r w:rsidR="008C5342">
        <w:rPr>
          <w:rFonts w:ascii="Times New Roman" w:hAnsi="Times New Roman"/>
          <w:sz w:val="24"/>
          <w:szCs w:val="24"/>
        </w:rPr>
        <w:t>y</w:t>
      </w:r>
      <w:r w:rsidRPr="0039478A">
        <w:rPr>
          <w:rFonts w:ascii="Times New Roman" w:hAnsi="Times New Roman"/>
          <w:sz w:val="24"/>
          <w:szCs w:val="24"/>
        </w:rPr>
        <w:t>etkazib beriladigan mahsulot sifatining Buyurtmachi</w:t>
      </w:r>
      <w:r w:rsidR="00EE6683">
        <w:rPr>
          <w:rFonts w:ascii="Times New Roman" w:hAnsi="Times New Roman"/>
          <w:sz w:val="24"/>
          <w:szCs w:val="24"/>
        </w:rPr>
        <w:t>ning</w:t>
      </w:r>
      <w:r w:rsidRPr="0039478A">
        <w:rPr>
          <w:rFonts w:ascii="Times New Roman" w:hAnsi="Times New Roman"/>
          <w:sz w:val="24"/>
          <w:szCs w:val="24"/>
        </w:rPr>
        <w:t xml:space="preserve"> amalda bo'lgan talablar, normativ hujjatlar va nazora</w:t>
      </w:r>
      <w:r w:rsidR="00680FB1">
        <w:rPr>
          <w:rFonts w:ascii="Times New Roman" w:hAnsi="Times New Roman"/>
          <w:sz w:val="24"/>
          <w:szCs w:val="24"/>
        </w:rPr>
        <w:t>t usullari, belgilangan standar</w:t>
      </w:r>
      <w:r w:rsidR="00B922B2">
        <w:rPr>
          <w:rFonts w:ascii="Times New Roman" w:hAnsi="Times New Roman"/>
          <w:sz w:val="24"/>
          <w:szCs w:val="24"/>
        </w:rPr>
        <w:t>t</w:t>
      </w:r>
      <w:r w:rsidRPr="0039478A">
        <w:rPr>
          <w:rFonts w:ascii="Times New Roman" w:hAnsi="Times New Roman"/>
          <w:sz w:val="24"/>
          <w:szCs w:val="24"/>
        </w:rPr>
        <w:t xml:space="preserve">lar va normalarga muvofiqligini kafolatlaydi. </w:t>
      </w:r>
    </w:p>
    <w:p w14:paraId="1D0B67D0" w14:textId="7C0F175E" w:rsidR="00954D4A" w:rsidRPr="0039478A" w:rsidRDefault="00954D4A" w:rsidP="00A119FF">
      <w:pPr>
        <w:pStyle w:val="a3"/>
        <w:keepNext/>
        <w:keepLines/>
        <w:numPr>
          <w:ilvl w:val="1"/>
          <w:numId w:val="3"/>
        </w:numPr>
        <w:spacing w:after="0" w:line="240" w:lineRule="auto"/>
        <w:ind w:left="567" w:hanging="567"/>
        <w:jc w:val="both"/>
        <w:rPr>
          <w:rFonts w:ascii="Times New Roman" w:hAnsi="Times New Roman"/>
          <w:sz w:val="24"/>
          <w:szCs w:val="24"/>
        </w:rPr>
      </w:pPr>
      <w:r w:rsidRPr="0039478A">
        <w:rPr>
          <w:rFonts w:ascii="Times New Roman" w:hAnsi="Times New Roman"/>
          <w:sz w:val="24"/>
          <w:szCs w:val="24"/>
        </w:rPr>
        <w:t xml:space="preserve">Tovarlarni miqdori va sifati bo'yicha qabul qilish Yetkazib beruvchining vakili ishtirokida amalga oshiriladi. </w:t>
      </w:r>
      <w:r w:rsidR="00EE6683" w:rsidRPr="00EE6683">
        <w:rPr>
          <w:rFonts w:ascii="Times New Roman" w:hAnsi="Times New Roman"/>
          <w:sz w:val="24"/>
          <w:szCs w:val="24"/>
        </w:rPr>
        <w:t xml:space="preserve">Buyurtmachi </w:t>
      </w:r>
      <w:r w:rsidRPr="0039478A">
        <w:rPr>
          <w:rFonts w:ascii="Times New Roman" w:hAnsi="Times New Roman"/>
          <w:sz w:val="24"/>
          <w:szCs w:val="24"/>
        </w:rPr>
        <w:t>qabul qilingan kunida yetkazib berilgan mahsulotlar uchun</w:t>
      </w:r>
      <w:r w:rsidR="00B922B2">
        <w:rPr>
          <w:rFonts w:ascii="Times New Roman" w:hAnsi="Times New Roman"/>
          <w:sz w:val="24"/>
          <w:szCs w:val="24"/>
        </w:rPr>
        <w:t xml:space="preserve"> </w:t>
      </w:r>
      <w:r w:rsidR="00B922B2" w:rsidRPr="0039478A">
        <w:rPr>
          <w:rFonts w:ascii="Times New Roman" w:hAnsi="Times New Roman"/>
          <w:sz w:val="24"/>
          <w:szCs w:val="24"/>
        </w:rPr>
        <w:t>Yetkazib beruvchi</w:t>
      </w:r>
      <w:r w:rsidR="00B922B2">
        <w:rPr>
          <w:rFonts w:ascii="Times New Roman" w:hAnsi="Times New Roman"/>
          <w:sz w:val="24"/>
          <w:szCs w:val="24"/>
        </w:rPr>
        <w:t xml:space="preserve"> tomonidan jo’natilgan </w:t>
      </w:r>
      <w:r w:rsidR="00B922B2" w:rsidRPr="0039478A">
        <w:rPr>
          <w:rFonts w:ascii="Times New Roman" w:hAnsi="Times New Roman"/>
          <w:sz w:val="24"/>
          <w:szCs w:val="24"/>
        </w:rPr>
        <w:t>hisob-faktura</w:t>
      </w:r>
      <w:r w:rsidR="00B922B2">
        <w:rPr>
          <w:rFonts w:ascii="Times New Roman" w:hAnsi="Times New Roman"/>
          <w:sz w:val="24"/>
          <w:szCs w:val="24"/>
        </w:rPr>
        <w:t>larni elekrtron shaklda (</w:t>
      </w:r>
      <w:r w:rsidR="008C5342">
        <w:rPr>
          <w:rFonts w:ascii="Times New Roman" w:hAnsi="Times New Roman"/>
          <w:sz w:val="24"/>
          <w:szCs w:val="24"/>
        </w:rPr>
        <w:t>s</w:t>
      </w:r>
      <w:r w:rsidR="00B922B2">
        <w:rPr>
          <w:rFonts w:ascii="Times New Roman" w:hAnsi="Times New Roman"/>
          <w:sz w:val="24"/>
          <w:szCs w:val="24"/>
        </w:rPr>
        <w:t>oliqservise.</w:t>
      </w:r>
      <w:r w:rsidR="008C5342">
        <w:rPr>
          <w:rFonts w:ascii="Times New Roman" w:hAnsi="Times New Roman"/>
          <w:sz w:val="24"/>
          <w:szCs w:val="24"/>
        </w:rPr>
        <w:t>uz</w:t>
      </w:r>
      <w:r w:rsidR="00B922B2">
        <w:rPr>
          <w:rFonts w:ascii="Times New Roman" w:hAnsi="Times New Roman"/>
          <w:sz w:val="24"/>
          <w:szCs w:val="24"/>
          <w:lang w:val="uz-Cyrl-UZ"/>
        </w:rPr>
        <w:t>,</w:t>
      </w:r>
      <w:r w:rsidR="00B922B2" w:rsidRPr="00B922B2">
        <w:rPr>
          <w:rFonts w:ascii="Times New Roman" w:hAnsi="Times New Roman"/>
          <w:sz w:val="24"/>
          <w:szCs w:val="24"/>
        </w:rPr>
        <w:t xml:space="preserve"> </w:t>
      </w:r>
      <w:r w:rsidR="008C5342">
        <w:rPr>
          <w:rFonts w:ascii="Times New Roman" w:hAnsi="Times New Roman"/>
          <w:sz w:val="24"/>
          <w:szCs w:val="24"/>
        </w:rPr>
        <w:t>didox.uz</w:t>
      </w:r>
      <w:r w:rsidR="00B922B2">
        <w:rPr>
          <w:rFonts w:ascii="Times New Roman" w:hAnsi="Times New Roman"/>
          <w:sz w:val="24"/>
          <w:szCs w:val="24"/>
        </w:rPr>
        <w:t>)</w:t>
      </w:r>
      <w:r w:rsidRPr="0039478A">
        <w:rPr>
          <w:rFonts w:ascii="Times New Roman" w:hAnsi="Times New Roman"/>
          <w:sz w:val="24"/>
          <w:szCs w:val="24"/>
        </w:rPr>
        <w:t xml:space="preserve"> </w:t>
      </w:r>
      <w:r w:rsidR="00B922B2">
        <w:rPr>
          <w:rFonts w:ascii="Times New Roman" w:hAnsi="Times New Roman"/>
          <w:sz w:val="24"/>
          <w:szCs w:val="24"/>
        </w:rPr>
        <w:t xml:space="preserve">jo’natishi o’z navbatida </w:t>
      </w:r>
      <w:r w:rsidR="00B922B2" w:rsidRPr="00EE6683">
        <w:rPr>
          <w:rFonts w:ascii="Times New Roman" w:hAnsi="Times New Roman"/>
          <w:sz w:val="24"/>
          <w:szCs w:val="24"/>
        </w:rPr>
        <w:t>Buyurtmachi</w:t>
      </w:r>
      <w:r w:rsidR="00B922B2">
        <w:rPr>
          <w:rFonts w:ascii="Times New Roman" w:hAnsi="Times New Roman"/>
          <w:sz w:val="24"/>
          <w:szCs w:val="24"/>
        </w:rPr>
        <w:t xml:space="preserve"> </w:t>
      </w:r>
      <w:r w:rsidRPr="0039478A">
        <w:rPr>
          <w:rFonts w:ascii="Times New Roman" w:hAnsi="Times New Roman"/>
          <w:sz w:val="24"/>
          <w:szCs w:val="24"/>
        </w:rPr>
        <w:t>hisob-faktura</w:t>
      </w:r>
      <w:r w:rsidR="00B922B2">
        <w:rPr>
          <w:rFonts w:ascii="Times New Roman" w:hAnsi="Times New Roman"/>
          <w:sz w:val="24"/>
          <w:szCs w:val="24"/>
        </w:rPr>
        <w:t xml:space="preserve">dagi </w:t>
      </w:r>
      <w:r w:rsidR="00B922B2" w:rsidRPr="0039478A">
        <w:rPr>
          <w:rFonts w:ascii="Times New Roman" w:hAnsi="Times New Roman"/>
          <w:sz w:val="24"/>
          <w:szCs w:val="24"/>
        </w:rPr>
        <w:t>Tovarlarni miqdori va sifati</w:t>
      </w:r>
      <w:r w:rsidR="00B922B2">
        <w:rPr>
          <w:rFonts w:ascii="Times New Roman" w:hAnsi="Times New Roman"/>
          <w:sz w:val="24"/>
          <w:szCs w:val="24"/>
        </w:rPr>
        <w:t xml:space="preserve"> to’griligini tekshirib, </w:t>
      </w:r>
      <w:r w:rsidRPr="0039478A">
        <w:rPr>
          <w:rFonts w:ascii="Times New Roman" w:hAnsi="Times New Roman"/>
          <w:sz w:val="24"/>
          <w:szCs w:val="24"/>
        </w:rPr>
        <w:t>imzolash</w:t>
      </w:r>
      <w:r w:rsidR="00B922B2">
        <w:rPr>
          <w:rFonts w:ascii="Times New Roman" w:hAnsi="Times New Roman"/>
          <w:sz w:val="24"/>
          <w:szCs w:val="24"/>
        </w:rPr>
        <w:t xml:space="preserve"> majburiyatini oladi.</w:t>
      </w:r>
    </w:p>
    <w:p w14:paraId="599A4C5C" w14:textId="209222B0" w:rsidR="00954D4A" w:rsidRDefault="00954D4A" w:rsidP="00A119FF">
      <w:pPr>
        <w:pStyle w:val="a3"/>
        <w:keepNext/>
        <w:keepLines/>
        <w:numPr>
          <w:ilvl w:val="1"/>
          <w:numId w:val="3"/>
        </w:numPr>
        <w:spacing w:after="0" w:line="240" w:lineRule="auto"/>
        <w:ind w:left="567" w:hanging="567"/>
        <w:jc w:val="both"/>
        <w:rPr>
          <w:rFonts w:ascii="Times New Roman" w:hAnsi="Times New Roman"/>
          <w:sz w:val="24"/>
          <w:szCs w:val="24"/>
        </w:rPr>
      </w:pPr>
      <w:r w:rsidRPr="0039478A">
        <w:rPr>
          <w:rFonts w:ascii="Times New Roman" w:hAnsi="Times New Roman"/>
          <w:sz w:val="24"/>
          <w:szCs w:val="24"/>
        </w:rPr>
        <w:t>Tovarlarni qabul qilishda miqdor yoki sifat jihatidan nomuvofiqliklar yuzaga kelganda, tovar idishsiz va qadoqsiz yoki noto‘g‘ri idish va o‘ramlarda, markalanmagan yoki noto‘g‘ri markalangan shaklda yetkazib berilganda, shuningdek, tovarlarni qabul qilishda sifat jihatidan tafovutlar</w:t>
      </w:r>
      <w:r w:rsidR="00680FB1">
        <w:rPr>
          <w:rFonts w:ascii="Times New Roman" w:hAnsi="Times New Roman"/>
          <w:sz w:val="24"/>
          <w:szCs w:val="24"/>
        </w:rPr>
        <w:t xml:space="preserve"> aniqlanganda,</w:t>
      </w:r>
      <w:r w:rsidRPr="0039478A">
        <w:rPr>
          <w:rFonts w:ascii="Times New Roman" w:hAnsi="Times New Roman"/>
          <w:sz w:val="24"/>
          <w:szCs w:val="24"/>
        </w:rPr>
        <w:t xml:space="preserve"> yetkazib berilgan Tovardagi boshqa nomuvofiqliklar aniqlangan</w:t>
      </w:r>
      <w:r w:rsidR="00EE6683">
        <w:rPr>
          <w:rFonts w:ascii="Times New Roman" w:hAnsi="Times New Roman"/>
          <w:sz w:val="24"/>
          <w:szCs w:val="24"/>
        </w:rPr>
        <w:t xml:space="preserve"> holda </w:t>
      </w:r>
      <w:r w:rsidR="00EE6683" w:rsidRPr="0039478A">
        <w:rPr>
          <w:rFonts w:ascii="Times New Roman" w:hAnsi="Times New Roman"/>
          <w:sz w:val="24"/>
          <w:szCs w:val="24"/>
        </w:rPr>
        <w:t>Buyurtmachi</w:t>
      </w:r>
      <w:r w:rsidR="00EE6683">
        <w:rPr>
          <w:rFonts w:ascii="Times New Roman" w:hAnsi="Times New Roman"/>
          <w:sz w:val="24"/>
          <w:szCs w:val="24"/>
        </w:rPr>
        <w:t xml:space="preserve"> tegishli Tovarlar uchun to’lovni amalga oshirmaslik huquqiga ega.</w:t>
      </w:r>
    </w:p>
    <w:p w14:paraId="59A726ED" w14:textId="2ACA62AF" w:rsidR="00F230E4" w:rsidRPr="00615D3F" w:rsidRDefault="00AB4136" w:rsidP="00A119FF">
      <w:pPr>
        <w:pStyle w:val="a3"/>
        <w:keepNext/>
        <w:keepLines/>
        <w:numPr>
          <w:ilvl w:val="1"/>
          <w:numId w:val="3"/>
        </w:numPr>
        <w:spacing w:after="0" w:line="240" w:lineRule="auto"/>
        <w:ind w:left="567" w:hanging="567"/>
        <w:jc w:val="both"/>
        <w:rPr>
          <w:rFonts w:ascii="Times New Roman" w:hAnsi="Times New Roman"/>
          <w:sz w:val="24"/>
          <w:szCs w:val="24"/>
        </w:rPr>
      </w:pPr>
      <w:r>
        <w:rPr>
          <w:rFonts w:ascii="Times New Roman" w:hAnsi="Times New Roman"/>
          <w:sz w:val="24"/>
          <w:szCs w:val="24"/>
        </w:rPr>
        <w:t>“Uza</w:t>
      </w:r>
      <w:r w:rsidR="00923FC2">
        <w:rPr>
          <w:rFonts w:ascii="Times New Roman" w:hAnsi="Times New Roman"/>
          <w:sz w:val="24"/>
          <w:szCs w:val="24"/>
        </w:rPr>
        <w:t>u</w:t>
      </w:r>
      <w:r>
        <w:rPr>
          <w:rFonts w:ascii="Times New Roman" w:hAnsi="Times New Roman"/>
          <w:sz w:val="24"/>
          <w:szCs w:val="24"/>
        </w:rPr>
        <w:t>to</w:t>
      </w:r>
      <w:r w:rsidR="00923FC2">
        <w:rPr>
          <w:rFonts w:ascii="Times New Roman" w:hAnsi="Times New Roman"/>
          <w:sz w:val="24"/>
          <w:szCs w:val="24"/>
        </w:rPr>
        <w:t xml:space="preserve"> </w:t>
      </w:r>
      <w:r>
        <w:rPr>
          <w:rFonts w:ascii="Times New Roman" w:hAnsi="Times New Roman"/>
          <w:sz w:val="24"/>
          <w:szCs w:val="24"/>
        </w:rPr>
        <w:t>Motors” AJ</w:t>
      </w:r>
      <w:r w:rsidR="00F230E4" w:rsidRPr="0091545A">
        <w:rPr>
          <w:rFonts w:ascii="Times New Roman" w:hAnsi="Times New Roman"/>
          <w:sz w:val="24"/>
          <w:szCs w:val="24"/>
        </w:rPr>
        <w:t xml:space="preserve"> ishlab chiqarish liniyasi </w:t>
      </w:r>
      <w:r w:rsidR="00EE6683" w:rsidRPr="00EE6683">
        <w:rPr>
          <w:rFonts w:ascii="Times New Roman" w:hAnsi="Times New Roman"/>
          <w:b/>
          <w:bCs/>
          <w:sz w:val="24"/>
          <w:szCs w:val="24"/>
        </w:rPr>
        <w:t>Y</w:t>
      </w:r>
      <w:r w:rsidR="00F230E4" w:rsidRPr="00EE6683">
        <w:rPr>
          <w:rFonts w:ascii="Times New Roman" w:hAnsi="Times New Roman"/>
          <w:b/>
          <w:bCs/>
          <w:sz w:val="24"/>
          <w:szCs w:val="24"/>
        </w:rPr>
        <w:t>etkazib beruvchi</w:t>
      </w:r>
      <w:r w:rsidR="00F230E4" w:rsidRPr="0091545A">
        <w:rPr>
          <w:rFonts w:ascii="Times New Roman" w:hAnsi="Times New Roman"/>
          <w:sz w:val="24"/>
          <w:szCs w:val="24"/>
        </w:rPr>
        <w:t xml:space="preserve"> tomonidan tovarlarni o‘z vaqtida yetkazib bermaganligi natij</w:t>
      </w:r>
      <w:r>
        <w:rPr>
          <w:rFonts w:ascii="Times New Roman" w:hAnsi="Times New Roman"/>
          <w:sz w:val="24"/>
          <w:szCs w:val="24"/>
        </w:rPr>
        <w:t>asida to‘xtab qolgan taqdirda</w:t>
      </w:r>
      <w:r w:rsidR="00F230E4" w:rsidRPr="0091545A">
        <w:rPr>
          <w:rFonts w:ascii="Times New Roman" w:hAnsi="Times New Roman"/>
          <w:sz w:val="24"/>
          <w:szCs w:val="24"/>
        </w:rPr>
        <w:t xml:space="preserve">, to‘xtatib turish bilan bog‘liq </w:t>
      </w:r>
      <w:r w:rsidR="00F230E4" w:rsidRPr="00615D3F">
        <w:rPr>
          <w:rFonts w:ascii="Times New Roman" w:hAnsi="Times New Roman"/>
          <w:sz w:val="24"/>
          <w:szCs w:val="24"/>
        </w:rPr>
        <w:t>xarajatlar so‘zsiz yetkaz</w:t>
      </w:r>
      <w:r w:rsidRPr="00615D3F">
        <w:rPr>
          <w:rFonts w:ascii="Times New Roman" w:hAnsi="Times New Roman"/>
          <w:sz w:val="24"/>
          <w:szCs w:val="24"/>
        </w:rPr>
        <w:t>ib beruvchi tomonidan qoplanadi</w:t>
      </w:r>
      <w:r w:rsidR="00F230E4" w:rsidRPr="00615D3F">
        <w:rPr>
          <w:rFonts w:ascii="Times New Roman" w:hAnsi="Times New Roman"/>
          <w:sz w:val="24"/>
          <w:szCs w:val="24"/>
          <w:lang w:val="uz-Cyrl-UZ"/>
        </w:rPr>
        <w:t>.</w:t>
      </w:r>
    </w:p>
    <w:p w14:paraId="541CC2FF" w14:textId="173608FE" w:rsidR="0077080E" w:rsidRPr="00615D3F" w:rsidRDefault="008E0808" w:rsidP="00A119FF">
      <w:pPr>
        <w:pStyle w:val="a3"/>
        <w:keepNext/>
        <w:keepLines/>
        <w:numPr>
          <w:ilvl w:val="1"/>
          <w:numId w:val="3"/>
        </w:numPr>
        <w:spacing w:after="0" w:line="240" w:lineRule="auto"/>
        <w:ind w:left="567" w:hanging="567"/>
        <w:jc w:val="both"/>
        <w:rPr>
          <w:rFonts w:ascii="Times New Roman" w:hAnsi="Times New Roman"/>
          <w:sz w:val="24"/>
          <w:szCs w:val="24"/>
        </w:rPr>
      </w:pPr>
      <w:r w:rsidRPr="00615D3F">
        <w:rPr>
          <w:rFonts w:ascii="Times New Roman" w:hAnsi="Times New Roman"/>
          <w:sz w:val="24"/>
          <w:szCs w:val="24"/>
        </w:rPr>
        <w:t>Tovarlar s</w:t>
      </w:r>
      <w:r w:rsidR="00881F6B" w:rsidRPr="00615D3F">
        <w:rPr>
          <w:rFonts w:ascii="Times New Roman" w:hAnsi="Times New Roman"/>
          <w:sz w:val="24"/>
          <w:szCs w:val="24"/>
          <w:lang w:val="uz-Cyrl-UZ"/>
        </w:rPr>
        <w:t xml:space="preserve">ifat spetsifikatsiyasiga muvofiq </w:t>
      </w:r>
      <w:r w:rsidR="00615D3F" w:rsidRPr="00615D3F">
        <w:rPr>
          <w:rFonts w:ascii="Times New Roman" w:hAnsi="Times New Roman"/>
          <w:sz w:val="24"/>
          <w:szCs w:val="24"/>
        </w:rPr>
        <w:t>y</w:t>
      </w:r>
      <w:r w:rsidR="00881F6B" w:rsidRPr="00615D3F">
        <w:rPr>
          <w:rFonts w:ascii="Times New Roman" w:hAnsi="Times New Roman"/>
          <w:sz w:val="24"/>
          <w:szCs w:val="24"/>
          <w:lang w:val="uz-Cyrl-UZ"/>
        </w:rPr>
        <w:t>etkazib beril</w:t>
      </w:r>
      <w:r w:rsidRPr="00615D3F">
        <w:rPr>
          <w:rFonts w:ascii="Times New Roman" w:hAnsi="Times New Roman"/>
          <w:sz w:val="24"/>
          <w:szCs w:val="24"/>
        </w:rPr>
        <w:t xml:space="preserve">gan </w:t>
      </w:r>
      <w:r w:rsidR="00615D3F">
        <w:rPr>
          <w:rFonts w:ascii="Times New Roman" w:hAnsi="Times New Roman"/>
          <w:sz w:val="24"/>
          <w:szCs w:val="24"/>
        </w:rPr>
        <w:t>taqdirda,</w:t>
      </w:r>
      <w:r w:rsidR="00881F6B" w:rsidRPr="00615D3F">
        <w:rPr>
          <w:rFonts w:ascii="Times New Roman" w:hAnsi="Times New Roman"/>
          <w:sz w:val="24"/>
          <w:szCs w:val="24"/>
          <w:lang w:val="uz-Cyrl-UZ"/>
        </w:rPr>
        <w:t xml:space="preserve"> taqdim etilgan buyurtmaning umumiy miqdorini</w:t>
      </w:r>
      <w:r w:rsidRPr="00615D3F">
        <w:rPr>
          <w:rFonts w:ascii="Times New Roman" w:hAnsi="Times New Roman"/>
          <w:sz w:val="24"/>
          <w:szCs w:val="24"/>
        </w:rPr>
        <w:t xml:space="preserve"> Buyurtmachi</w:t>
      </w:r>
      <w:r w:rsidR="00881F6B" w:rsidRPr="00615D3F">
        <w:rPr>
          <w:rFonts w:ascii="Times New Roman" w:hAnsi="Times New Roman"/>
          <w:sz w:val="24"/>
          <w:szCs w:val="24"/>
          <w:lang w:val="uz-Cyrl-UZ"/>
        </w:rPr>
        <w:t xml:space="preserve"> sotib olishga m</w:t>
      </w:r>
      <w:r w:rsidR="00AB4136" w:rsidRPr="00615D3F">
        <w:rPr>
          <w:rFonts w:ascii="Times New Roman" w:hAnsi="Times New Roman"/>
          <w:sz w:val="24"/>
          <w:szCs w:val="24"/>
          <w:lang w:val="uz-Cyrl-UZ"/>
        </w:rPr>
        <w:t>ajburdir</w:t>
      </w:r>
      <w:r w:rsidR="00881F6B" w:rsidRPr="00615D3F">
        <w:rPr>
          <w:rFonts w:ascii="Times New Roman" w:hAnsi="Times New Roman"/>
          <w:sz w:val="24"/>
          <w:szCs w:val="24"/>
        </w:rPr>
        <w:t>.</w:t>
      </w:r>
    </w:p>
    <w:p w14:paraId="3FC43B3A" w14:textId="509F054B" w:rsidR="00BB39AB" w:rsidRPr="00615D3F" w:rsidRDefault="00BB39AB" w:rsidP="00A119FF">
      <w:pPr>
        <w:pStyle w:val="a3"/>
        <w:keepNext/>
        <w:keepLines/>
        <w:numPr>
          <w:ilvl w:val="1"/>
          <w:numId w:val="3"/>
        </w:numPr>
        <w:spacing w:after="0" w:line="240" w:lineRule="auto"/>
        <w:ind w:left="567" w:hanging="567"/>
        <w:jc w:val="both"/>
        <w:rPr>
          <w:rFonts w:ascii="Times New Roman" w:hAnsi="Times New Roman"/>
          <w:sz w:val="24"/>
          <w:szCs w:val="24"/>
        </w:rPr>
      </w:pPr>
      <w:r w:rsidRPr="00615D3F">
        <w:rPr>
          <w:rFonts w:ascii="Times New Roman" w:hAnsi="Times New Roman"/>
          <w:sz w:val="24"/>
          <w:szCs w:val="24"/>
          <w:shd w:val="clear" w:color="auto" w:fill="FFFFFF"/>
        </w:rPr>
        <w:t>Ushbu shartnomaning 1-ilovasida ko'rsatilgan tovarlarning umumiy hajmi</w:t>
      </w:r>
      <w:r w:rsidR="00615D3F">
        <w:rPr>
          <w:rFonts w:ascii="Times New Roman" w:hAnsi="Times New Roman"/>
          <w:sz w:val="24"/>
          <w:szCs w:val="24"/>
          <w:shd w:val="clear" w:color="auto" w:fill="FFFFFF"/>
        </w:rPr>
        <w:t xml:space="preserve">ni Buyurtmachi </w:t>
      </w:r>
      <w:r w:rsidRPr="00615D3F">
        <w:rPr>
          <w:rFonts w:ascii="Times New Roman" w:hAnsi="Times New Roman"/>
          <w:sz w:val="24"/>
          <w:szCs w:val="24"/>
          <w:shd w:val="clear" w:color="auto" w:fill="FFFFFF"/>
        </w:rPr>
        <w:t>sotib oli</w:t>
      </w:r>
      <w:r w:rsidR="00615D3F">
        <w:rPr>
          <w:rFonts w:ascii="Times New Roman" w:hAnsi="Times New Roman"/>
          <w:sz w:val="24"/>
          <w:szCs w:val="24"/>
          <w:shd w:val="clear" w:color="auto" w:fill="FFFFFF"/>
        </w:rPr>
        <w:t>sh majburiyarini o’z zimmasiga olmaydi</w:t>
      </w:r>
      <w:r w:rsidRPr="00615D3F">
        <w:rPr>
          <w:rFonts w:ascii="Times New Roman" w:hAnsi="Times New Roman"/>
          <w:sz w:val="24"/>
          <w:szCs w:val="24"/>
          <w:shd w:val="clear" w:color="auto" w:fill="FFFFFF"/>
        </w:rPr>
        <w:t>.</w:t>
      </w:r>
    </w:p>
    <w:p w14:paraId="04843416" w14:textId="3B1410DB" w:rsidR="00954D4A" w:rsidRPr="00120D3A" w:rsidRDefault="00954D4A" w:rsidP="00A119FF">
      <w:pPr>
        <w:keepNext/>
        <w:keepLines/>
        <w:spacing w:after="0" w:line="240" w:lineRule="auto"/>
        <w:ind w:left="567" w:hanging="567"/>
        <w:contextualSpacing/>
        <w:jc w:val="both"/>
        <w:rPr>
          <w:rFonts w:ascii="Times New Roman" w:hAnsi="Times New Roman"/>
          <w:color w:val="FF0000"/>
          <w:sz w:val="28"/>
          <w:szCs w:val="28"/>
        </w:rPr>
      </w:pPr>
    </w:p>
    <w:p w14:paraId="5ECEDB4D" w14:textId="79B5EA1A" w:rsidR="00954D4A" w:rsidRPr="0039478A" w:rsidRDefault="00E55C45" w:rsidP="00A119FF">
      <w:pPr>
        <w:keepNext/>
        <w:keepLines/>
        <w:spacing w:after="0" w:line="240" w:lineRule="auto"/>
        <w:ind w:left="567" w:hanging="567"/>
        <w:contextualSpacing/>
        <w:jc w:val="center"/>
        <w:rPr>
          <w:rFonts w:ascii="Times New Roman" w:hAnsi="Times New Roman"/>
          <w:b/>
          <w:sz w:val="24"/>
          <w:szCs w:val="24"/>
        </w:rPr>
      </w:pPr>
      <w:r w:rsidRPr="00B922B2">
        <w:rPr>
          <w:rFonts w:ascii="Times New Roman" w:hAnsi="Times New Roman"/>
          <w:b/>
          <w:sz w:val="24"/>
          <w:szCs w:val="24"/>
        </w:rPr>
        <w:t>IV</w:t>
      </w:r>
      <w:r w:rsidR="00954D4A" w:rsidRPr="0039478A">
        <w:rPr>
          <w:rFonts w:ascii="Times New Roman" w:hAnsi="Times New Roman"/>
          <w:b/>
          <w:sz w:val="24"/>
          <w:szCs w:val="24"/>
        </w:rPr>
        <w:t xml:space="preserve">. </w:t>
      </w:r>
      <w:r w:rsidR="00AB4136">
        <w:rPr>
          <w:rFonts w:ascii="Times New Roman" w:hAnsi="Times New Roman"/>
          <w:b/>
          <w:sz w:val="24"/>
          <w:szCs w:val="24"/>
        </w:rPr>
        <w:t>TARA VA QADOQ</w:t>
      </w:r>
      <w:r w:rsidR="00954D4A" w:rsidRPr="0039478A">
        <w:rPr>
          <w:rFonts w:ascii="Times New Roman" w:hAnsi="Times New Roman"/>
          <w:b/>
          <w:sz w:val="24"/>
          <w:szCs w:val="24"/>
        </w:rPr>
        <w:t>LASH</w:t>
      </w:r>
    </w:p>
    <w:p w14:paraId="6C5AEE20" w14:textId="56F7DEE7" w:rsidR="00954D4A" w:rsidRDefault="008E0808" w:rsidP="00A119FF">
      <w:pPr>
        <w:pStyle w:val="a3"/>
        <w:keepNext/>
        <w:keepLines/>
        <w:spacing w:after="0" w:line="240" w:lineRule="auto"/>
        <w:ind w:left="567" w:hanging="567"/>
        <w:jc w:val="both"/>
        <w:rPr>
          <w:rFonts w:ascii="Times New Roman" w:hAnsi="Times New Roman"/>
          <w:sz w:val="24"/>
          <w:szCs w:val="24"/>
        </w:rPr>
      </w:pPr>
      <w:r>
        <w:rPr>
          <w:rFonts w:ascii="Times New Roman" w:hAnsi="Times New Roman"/>
          <w:sz w:val="24"/>
          <w:szCs w:val="24"/>
        </w:rPr>
        <w:t xml:space="preserve">Buyurtmachi </w:t>
      </w:r>
      <w:r w:rsidR="008F3997" w:rsidRPr="008F3997">
        <w:rPr>
          <w:rFonts w:ascii="Times New Roman" w:hAnsi="Times New Roman"/>
          <w:sz w:val="24"/>
          <w:szCs w:val="24"/>
        </w:rPr>
        <w:t>Ta</w:t>
      </w:r>
      <w:r w:rsidR="008F3997">
        <w:rPr>
          <w:rFonts w:ascii="Times New Roman" w:hAnsi="Times New Roman"/>
          <w:sz w:val="24"/>
          <w:szCs w:val="24"/>
        </w:rPr>
        <w:t>ra</w:t>
      </w:r>
      <w:r w:rsidR="00902385" w:rsidRPr="00902385">
        <w:rPr>
          <w:rFonts w:ascii="Times New Roman" w:hAnsi="Times New Roman"/>
          <w:sz w:val="24"/>
          <w:szCs w:val="24"/>
        </w:rPr>
        <w:t>lar</w:t>
      </w:r>
      <w:r>
        <w:rPr>
          <w:rFonts w:ascii="Times New Roman" w:hAnsi="Times New Roman"/>
          <w:sz w:val="24"/>
          <w:szCs w:val="24"/>
        </w:rPr>
        <w:t>ni qaytarish majburiyatini o’z zimmasiga olmaydi.</w:t>
      </w:r>
    </w:p>
    <w:p w14:paraId="7E2F288B" w14:textId="77777777" w:rsidR="008E0808" w:rsidRPr="0039478A" w:rsidRDefault="008E0808" w:rsidP="00A119FF">
      <w:pPr>
        <w:pStyle w:val="a3"/>
        <w:keepNext/>
        <w:keepLines/>
        <w:spacing w:after="0" w:line="240" w:lineRule="auto"/>
        <w:ind w:left="567" w:hanging="567"/>
        <w:jc w:val="both"/>
        <w:rPr>
          <w:rFonts w:ascii="Times New Roman" w:hAnsi="Times New Roman"/>
          <w:sz w:val="24"/>
          <w:szCs w:val="24"/>
        </w:rPr>
      </w:pPr>
    </w:p>
    <w:p w14:paraId="5B3F3B01" w14:textId="4D82CE6B" w:rsidR="00954D4A" w:rsidRPr="0039478A" w:rsidRDefault="00954D4A" w:rsidP="00A119FF">
      <w:pPr>
        <w:keepNext/>
        <w:keepLines/>
        <w:spacing w:after="0" w:line="240" w:lineRule="auto"/>
        <w:ind w:left="567" w:hanging="567"/>
        <w:contextualSpacing/>
        <w:jc w:val="center"/>
        <w:rPr>
          <w:rFonts w:ascii="Times New Roman" w:hAnsi="Times New Roman"/>
          <w:b/>
          <w:sz w:val="24"/>
          <w:szCs w:val="24"/>
        </w:rPr>
      </w:pPr>
      <w:r w:rsidRPr="0039478A">
        <w:rPr>
          <w:rFonts w:ascii="Times New Roman" w:hAnsi="Times New Roman"/>
          <w:b/>
          <w:sz w:val="24"/>
          <w:szCs w:val="24"/>
          <w:lang w:val="en-US"/>
        </w:rPr>
        <w:lastRenderedPageBreak/>
        <w:t xml:space="preserve">V. </w:t>
      </w:r>
      <w:r w:rsidR="009C179F">
        <w:rPr>
          <w:rFonts w:ascii="Times New Roman" w:hAnsi="Times New Roman"/>
          <w:b/>
          <w:sz w:val="24"/>
          <w:szCs w:val="24"/>
        </w:rPr>
        <w:t>TOVAR</w:t>
      </w:r>
      <w:r w:rsidRPr="0039478A">
        <w:rPr>
          <w:rFonts w:ascii="Times New Roman" w:hAnsi="Times New Roman"/>
          <w:b/>
          <w:sz w:val="24"/>
          <w:szCs w:val="24"/>
        </w:rPr>
        <w:t>LARNING NARXI VA TO'LOV TARTIBI</w:t>
      </w:r>
    </w:p>
    <w:p w14:paraId="3615E326" w14:textId="5455CA8A" w:rsidR="00954D4A" w:rsidRPr="0039478A" w:rsidRDefault="00954D4A" w:rsidP="00A119FF">
      <w:pPr>
        <w:pStyle w:val="a3"/>
        <w:keepNext/>
        <w:keepLines/>
        <w:numPr>
          <w:ilvl w:val="1"/>
          <w:numId w:val="5"/>
        </w:numPr>
        <w:spacing w:after="0" w:line="240" w:lineRule="auto"/>
        <w:ind w:left="567" w:hanging="567"/>
        <w:jc w:val="both"/>
        <w:rPr>
          <w:rFonts w:ascii="Times New Roman" w:hAnsi="Times New Roman"/>
          <w:sz w:val="24"/>
          <w:szCs w:val="24"/>
        </w:rPr>
      </w:pPr>
      <w:r w:rsidRPr="0039478A">
        <w:rPr>
          <w:rFonts w:ascii="Times New Roman" w:hAnsi="Times New Roman"/>
          <w:sz w:val="24"/>
          <w:szCs w:val="24"/>
        </w:rPr>
        <w:t xml:space="preserve">Ushbu Shartnoma bo‘yicha har ikki tomon kelishilgan narx va yetkazib berilgan </w:t>
      </w:r>
      <w:r w:rsidR="009718A0">
        <w:rPr>
          <w:rFonts w:ascii="Times New Roman" w:hAnsi="Times New Roman"/>
          <w:sz w:val="24"/>
          <w:szCs w:val="24"/>
        </w:rPr>
        <w:t>Tovarlar</w:t>
      </w:r>
      <w:r w:rsidRPr="0039478A">
        <w:rPr>
          <w:rFonts w:ascii="Times New Roman" w:hAnsi="Times New Roman"/>
          <w:sz w:val="24"/>
          <w:szCs w:val="24"/>
        </w:rPr>
        <w:t xml:space="preserve"> uchun to‘lov tartibi O‘zbekiston Respublikasining milliy valyutasi – so‘mda belgilanadi.</w:t>
      </w:r>
    </w:p>
    <w:p w14:paraId="00B7F636" w14:textId="4D0D2F44" w:rsidR="00954D4A" w:rsidRPr="0039478A" w:rsidRDefault="00512AEA" w:rsidP="00A119FF">
      <w:pPr>
        <w:pStyle w:val="a3"/>
        <w:keepNext/>
        <w:keepLines/>
        <w:numPr>
          <w:ilvl w:val="1"/>
          <w:numId w:val="5"/>
        </w:num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Har bir buyurtma uchun </w:t>
      </w:r>
      <w:r w:rsidR="00362D7B">
        <w:rPr>
          <w:rFonts w:ascii="Times New Roman" w:hAnsi="Times New Roman"/>
          <w:sz w:val="24"/>
          <w:szCs w:val="24"/>
        </w:rPr>
        <w:t>10</w:t>
      </w:r>
      <w:r>
        <w:rPr>
          <w:rFonts w:ascii="Times New Roman" w:hAnsi="Times New Roman"/>
          <w:sz w:val="24"/>
          <w:szCs w:val="24"/>
        </w:rPr>
        <w:t xml:space="preserve">0% </w:t>
      </w:r>
      <w:r w:rsidR="00362D7B">
        <w:rPr>
          <w:rFonts w:ascii="Times New Roman" w:hAnsi="Times New Roman"/>
          <w:sz w:val="24"/>
          <w:szCs w:val="24"/>
        </w:rPr>
        <w:t>to’lov hisob fakturaga asosan mahsulot topshirilgan kundan boshlab 20</w:t>
      </w:r>
      <w:r>
        <w:rPr>
          <w:rFonts w:ascii="Times New Roman" w:hAnsi="Times New Roman"/>
          <w:sz w:val="24"/>
          <w:szCs w:val="24"/>
        </w:rPr>
        <w:t xml:space="preserve"> </w:t>
      </w:r>
      <w:r w:rsidR="00A002B3">
        <w:rPr>
          <w:rFonts w:ascii="Times New Roman" w:hAnsi="Times New Roman"/>
          <w:sz w:val="24"/>
          <w:szCs w:val="24"/>
        </w:rPr>
        <w:t>ish</w:t>
      </w:r>
      <w:r w:rsidR="008E0808">
        <w:rPr>
          <w:rFonts w:ascii="Times New Roman" w:hAnsi="Times New Roman"/>
          <w:sz w:val="24"/>
          <w:szCs w:val="24"/>
        </w:rPr>
        <w:t xml:space="preserve"> </w:t>
      </w:r>
      <w:r>
        <w:rPr>
          <w:rFonts w:ascii="Times New Roman" w:hAnsi="Times New Roman"/>
          <w:sz w:val="24"/>
          <w:szCs w:val="24"/>
        </w:rPr>
        <w:t>kun</w:t>
      </w:r>
      <w:r w:rsidR="00A002B3">
        <w:rPr>
          <w:rFonts w:ascii="Times New Roman" w:hAnsi="Times New Roman"/>
          <w:sz w:val="24"/>
          <w:szCs w:val="24"/>
        </w:rPr>
        <w:t>i</w:t>
      </w:r>
      <w:r>
        <w:rPr>
          <w:rFonts w:ascii="Times New Roman" w:hAnsi="Times New Roman"/>
          <w:sz w:val="24"/>
          <w:szCs w:val="24"/>
        </w:rPr>
        <w:t xml:space="preserve"> ichida</w:t>
      </w:r>
      <w:r w:rsidRPr="009162D7">
        <w:rPr>
          <w:rFonts w:ascii="Times New Roman" w:hAnsi="Times New Roman"/>
          <w:bCs/>
          <w:sz w:val="24"/>
          <w:szCs w:val="24"/>
        </w:rPr>
        <w:t xml:space="preserve"> amalga oshiriladi.</w:t>
      </w:r>
    </w:p>
    <w:p w14:paraId="2C6D1B15" w14:textId="347ED240" w:rsidR="00954D4A" w:rsidRPr="0039478A" w:rsidRDefault="00954D4A" w:rsidP="00A119FF">
      <w:pPr>
        <w:pStyle w:val="a3"/>
        <w:keepNext/>
        <w:keepLines/>
        <w:numPr>
          <w:ilvl w:val="1"/>
          <w:numId w:val="5"/>
        </w:numPr>
        <w:spacing w:after="0" w:line="240" w:lineRule="auto"/>
        <w:ind w:left="567" w:hanging="567"/>
        <w:jc w:val="both"/>
        <w:rPr>
          <w:rFonts w:ascii="Times New Roman" w:hAnsi="Times New Roman"/>
          <w:sz w:val="24"/>
          <w:szCs w:val="24"/>
        </w:rPr>
      </w:pPr>
      <w:r w:rsidRPr="0039478A">
        <w:rPr>
          <w:rFonts w:ascii="Times New Roman" w:hAnsi="Times New Roman"/>
          <w:sz w:val="24"/>
          <w:szCs w:val="24"/>
        </w:rPr>
        <w:t>To'lov sanasi B</w:t>
      </w:r>
      <w:r w:rsidR="00E55C45">
        <w:rPr>
          <w:rFonts w:ascii="Times New Roman" w:hAnsi="Times New Roman"/>
          <w:sz w:val="24"/>
          <w:szCs w:val="24"/>
        </w:rPr>
        <w:t>uyurtmachining hisobidan</w:t>
      </w:r>
      <w:r w:rsidRPr="0039478A">
        <w:rPr>
          <w:rFonts w:ascii="Times New Roman" w:hAnsi="Times New Roman"/>
          <w:sz w:val="24"/>
          <w:szCs w:val="24"/>
        </w:rPr>
        <w:t xml:space="preserve"> Yetkazi</w:t>
      </w:r>
      <w:r w:rsidR="00E55C45">
        <w:rPr>
          <w:rFonts w:ascii="Times New Roman" w:hAnsi="Times New Roman"/>
          <w:sz w:val="24"/>
          <w:szCs w:val="24"/>
        </w:rPr>
        <w:t>b beruvchining hisob</w:t>
      </w:r>
      <w:r w:rsidRPr="0039478A">
        <w:rPr>
          <w:rFonts w:ascii="Times New Roman" w:hAnsi="Times New Roman"/>
          <w:sz w:val="24"/>
          <w:szCs w:val="24"/>
        </w:rPr>
        <w:t>iga pul mablag'larini o'tkazish sanasi</w:t>
      </w:r>
      <w:r w:rsidR="00E55C45">
        <w:rPr>
          <w:rFonts w:ascii="Times New Roman" w:hAnsi="Times New Roman"/>
          <w:sz w:val="24"/>
          <w:szCs w:val="24"/>
        </w:rPr>
        <w:t xml:space="preserve"> </w:t>
      </w:r>
      <w:r w:rsidRPr="0039478A">
        <w:rPr>
          <w:rFonts w:ascii="Times New Roman" w:hAnsi="Times New Roman"/>
          <w:sz w:val="24"/>
          <w:szCs w:val="24"/>
        </w:rPr>
        <w:t>hisoblanadi.</w:t>
      </w:r>
    </w:p>
    <w:p w14:paraId="62593AAA" w14:textId="77777777" w:rsidR="00954D4A" w:rsidRPr="0039478A" w:rsidRDefault="00954D4A" w:rsidP="00A119FF">
      <w:pPr>
        <w:keepNext/>
        <w:keepLines/>
        <w:spacing w:after="0" w:line="240" w:lineRule="auto"/>
        <w:ind w:left="567" w:hanging="567"/>
        <w:contextualSpacing/>
        <w:jc w:val="center"/>
        <w:rPr>
          <w:rFonts w:ascii="Times New Roman" w:hAnsi="Times New Roman"/>
          <w:b/>
          <w:sz w:val="24"/>
          <w:szCs w:val="24"/>
        </w:rPr>
      </w:pPr>
    </w:p>
    <w:p w14:paraId="07B81F72" w14:textId="17096CC9" w:rsidR="00954D4A" w:rsidRPr="0039478A" w:rsidRDefault="00954D4A" w:rsidP="00A119FF">
      <w:pPr>
        <w:keepNext/>
        <w:keepLines/>
        <w:spacing w:after="0" w:line="240" w:lineRule="auto"/>
        <w:ind w:left="567" w:hanging="567"/>
        <w:contextualSpacing/>
        <w:jc w:val="center"/>
        <w:rPr>
          <w:rFonts w:ascii="Times New Roman" w:hAnsi="Times New Roman"/>
          <w:sz w:val="24"/>
          <w:szCs w:val="24"/>
        </w:rPr>
      </w:pPr>
      <w:r w:rsidRPr="0039478A">
        <w:rPr>
          <w:rFonts w:ascii="Times New Roman" w:hAnsi="Times New Roman"/>
          <w:b/>
          <w:sz w:val="24"/>
          <w:szCs w:val="24"/>
          <w:lang w:val="en-US"/>
        </w:rPr>
        <w:t>VI</w:t>
      </w:r>
      <w:r w:rsidRPr="0039478A">
        <w:rPr>
          <w:rFonts w:ascii="Times New Roman" w:hAnsi="Times New Roman"/>
          <w:b/>
          <w:sz w:val="24"/>
          <w:szCs w:val="24"/>
        </w:rPr>
        <w:t xml:space="preserve">. MULKIY </w:t>
      </w:r>
      <w:r w:rsidR="00743A61">
        <w:rPr>
          <w:rFonts w:ascii="Times New Roman" w:hAnsi="Times New Roman"/>
          <w:b/>
          <w:sz w:val="24"/>
          <w:szCs w:val="24"/>
        </w:rPr>
        <w:t>JAVOBGARLIK</w:t>
      </w:r>
    </w:p>
    <w:p w14:paraId="004679F4" w14:textId="045CAF8E" w:rsidR="00954D4A" w:rsidRPr="0039478A" w:rsidRDefault="00954D4A" w:rsidP="00A119FF">
      <w:pPr>
        <w:pStyle w:val="a3"/>
        <w:keepNext/>
        <w:keepLines/>
        <w:numPr>
          <w:ilvl w:val="1"/>
          <w:numId w:val="6"/>
        </w:numPr>
        <w:spacing w:after="0" w:line="240" w:lineRule="auto"/>
        <w:ind w:left="567" w:hanging="567"/>
        <w:jc w:val="both"/>
        <w:rPr>
          <w:rFonts w:ascii="Times New Roman" w:hAnsi="Times New Roman"/>
          <w:sz w:val="24"/>
          <w:szCs w:val="24"/>
        </w:rPr>
      </w:pPr>
      <w:r w:rsidRPr="0039478A">
        <w:rPr>
          <w:rFonts w:ascii="Times New Roman" w:hAnsi="Times New Roman"/>
          <w:sz w:val="24"/>
          <w:szCs w:val="24"/>
        </w:rPr>
        <w:t xml:space="preserve">Ushbu shartnoma bo‘yicha majburiyatlarni bajarmaganlik, lozim darajada bajarmaganlik uchun </w:t>
      </w:r>
      <w:r w:rsidR="00743A61">
        <w:rPr>
          <w:rFonts w:ascii="Times New Roman" w:hAnsi="Times New Roman"/>
          <w:sz w:val="24"/>
          <w:szCs w:val="24"/>
        </w:rPr>
        <w:t>Taraflar</w:t>
      </w:r>
      <w:r w:rsidRPr="0039478A">
        <w:rPr>
          <w:rFonts w:ascii="Times New Roman" w:hAnsi="Times New Roman"/>
          <w:sz w:val="24"/>
          <w:szCs w:val="24"/>
        </w:rPr>
        <w:t xml:space="preserve"> O‘zbekiston Respublikasi qonun hujjatlariga muvofiq javobgar bo‘ladilar.</w:t>
      </w:r>
    </w:p>
    <w:p w14:paraId="2AC12D94" w14:textId="53600F11" w:rsidR="00954D4A" w:rsidRDefault="00954D4A" w:rsidP="00A119FF">
      <w:pPr>
        <w:pStyle w:val="a3"/>
        <w:keepNext/>
        <w:keepLines/>
        <w:numPr>
          <w:ilvl w:val="1"/>
          <w:numId w:val="6"/>
        </w:numPr>
        <w:spacing w:after="0" w:line="240" w:lineRule="auto"/>
        <w:ind w:left="567" w:hanging="567"/>
        <w:jc w:val="both"/>
        <w:rPr>
          <w:rFonts w:ascii="Times New Roman" w:hAnsi="Times New Roman"/>
          <w:sz w:val="24"/>
          <w:szCs w:val="24"/>
        </w:rPr>
      </w:pPr>
      <w:r w:rsidRPr="0039478A">
        <w:rPr>
          <w:rFonts w:ascii="Times New Roman" w:hAnsi="Times New Roman"/>
          <w:sz w:val="24"/>
          <w:szCs w:val="24"/>
        </w:rPr>
        <w:t>Tomonlar shartnoma shartlaridan kelib chiqadigan har qanday jarimala</w:t>
      </w:r>
      <w:r w:rsidR="00ED3ACA">
        <w:rPr>
          <w:rFonts w:ascii="Times New Roman" w:hAnsi="Times New Roman"/>
          <w:sz w:val="24"/>
          <w:szCs w:val="24"/>
        </w:rPr>
        <w:t>r (shtraf</w:t>
      </w:r>
      <w:r w:rsidRPr="0039478A">
        <w:rPr>
          <w:rFonts w:ascii="Times New Roman" w:hAnsi="Times New Roman"/>
          <w:sz w:val="24"/>
          <w:szCs w:val="24"/>
        </w:rPr>
        <w:t xml:space="preserve">lar, penyalar yoki foizlar) va zararlarni </w:t>
      </w:r>
      <w:r w:rsidR="00F3417A" w:rsidRPr="0039478A">
        <w:rPr>
          <w:rFonts w:ascii="Times New Roman" w:hAnsi="Times New Roman"/>
          <w:sz w:val="24"/>
          <w:szCs w:val="24"/>
        </w:rPr>
        <w:t>jarimala</w:t>
      </w:r>
      <w:r w:rsidR="00F3417A">
        <w:rPr>
          <w:rFonts w:ascii="Times New Roman" w:hAnsi="Times New Roman"/>
          <w:sz w:val="24"/>
          <w:szCs w:val="24"/>
        </w:rPr>
        <w:t>r</w:t>
      </w:r>
      <w:r w:rsidRPr="0039478A">
        <w:rPr>
          <w:rFonts w:ascii="Times New Roman" w:hAnsi="Times New Roman"/>
          <w:sz w:val="24"/>
          <w:szCs w:val="24"/>
        </w:rPr>
        <w:t xml:space="preserve"> </w:t>
      </w:r>
      <w:r w:rsidR="00ED3ACA">
        <w:rPr>
          <w:rFonts w:ascii="Times New Roman" w:hAnsi="Times New Roman"/>
          <w:sz w:val="24"/>
          <w:szCs w:val="24"/>
        </w:rPr>
        <w:t xml:space="preserve">va </w:t>
      </w:r>
      <w:r w:rsidR="00F3417A" w:rsidRPr="0039478A">
        <w:rPr>
          <w:rFonts w:ascii="Times New Roman" w:hAnsi="Times New Roman"/>
          <w:sz w:val="24"/>
          <w:szCs w:val="24"/>
        </w:rPr>
        <w:t>zararlar</w:t>
      </w:r>
      <w:r w:rsidR="00ED3ACA" w:rsidRPr="0039478A">
        <w:rPr>
          <w:rFonts w:ascii="Times New Roman" w:hAnsi="Times New Roman"/>
          <w:sz w:val="24"/>
          <w:szCs w:val="24"/>
        </w:rPr>
        <w:t xml:space="preserve"> </w:t>
      </w:r>
      <w:r w:rsidRPr="0039478A">
        <w:rPr>
          <w:rFonts w:ascii="Times New Roman" w:hAnsi="Times New Roman"/>
          <w:sz w:val="24"/>
          <w:szCs w:val="24"/>
        </w:rPr>
        <w:t>(jarimalar, penyalar yoki foizlar) to‘lash bo‘yicha o‘zaro da’volar tan olingan kundan boshlab 3 (uch) bank kuni ichida to‘l</w:t>
      </w:r>
      <w:r w:rsidR="00ED3ACA">
        <w:rPr>
          <w:rFonts w:ascii="Times New Roman" w:hAnsi="Times New Roman"/>
          <w:sz w:val="24"/>
          <w:szCs w:val="24"/>
        </w:rPr>
        <w:t>ashlari shart.</w:t>
      </w:r>
      <w:r w:rsidRPr="0039478A">
        <w:rPr>
          <w:rFonts w:ascii="Times New Roman" w:hAnsi="Times New Roman"/>
          <w:sz w:val="24"/>
          <w:szCs w:val="24"/>
        </w:rPr>
        <w:t xml:space="preserve"> Yarashuv dalolatnomasi mavjud bo'lgan taqdirda jarima to'lash yetkazib berish summasidan ushlab qolinishi mumkin. To'lov kuni arizachining hisob</w:t>
      </w:r>
      <w:r w:rsidR="00ED3ACA">
        <w:rPr>
          <w:rFonts w:ascii="Times New Roman" w:hAnsi="Times New Roman"/>
          <w:sz w:val="24"/>
          <w:szCs w:val="24"/>
        </w:rPr>
        <w:t>-</w:t>
      </w:r>
      <w:r w:rsidRPr="0039478A">
        <w:rPr>
          <w:rFonts w:ascii="Times New Roman" w:hAnsi="Times New Roman"/>
          <w:sz w:val="24"/>
          <w:szCs w:val="24"/>
        </w:rPr>
        <w:t>varag'iga mablag' kelib tushgan kun hisoblanadi.</w:t>
      </w:r>
    </w:p>
    <w:p w14:paraId="5E247857" w14:textId="77777777" w:rsidR="00A119FF" w:rsidRPr="0039478A" w:rsidRDefault="00A119FF" w:rsidP="00A119FF">
      <w:pPr>
        <w:pStyle w:val="a3"/>
        <w:keepNext/>
        <w:keepLines/>
        <w:spacing w:after="0" w:line="240" w:lineRule="auto"/>
        <w:ind w:left="567"/>
        <w:jc w:val="both"/>
        <w:rPr>
          <w:rFonts w:ascii="Times New Roman" w:hAnsi="Times New Roman"/>
          <w:sz w:val="24"/>
          <w:szCs w:val="24"/>
        </w:rPr>
      </w:pPr>
    </w:p>
    <w:p w14:paraId="228C7122" w14:textId="156201E7" w:rsidR="00954D4A" w:rsidRPr="0039478A" w:rsidRDefault="00954D4A" w:rsidP="00A119FF">
      <w:pPr>
        <w:keepNext/>
        <w:keepLines/>
        <w:spacing w:after="0" w:line="240" w:lineRule="auto"/>
        <w:ind w:left="567" w:hanging="567"/>
        <w:contextualSpacing/>
        <w:jc w:val="center"/>
        <w:rPr>
          <w:rFonts w:ascii="Times New Roman" w:hAnsi="Times New Roman"/>
          <w:b/>
          <w:sz w:val="24"/>
          <w:szCs w:val="24"/>
          <w:lang w:val="en-US"/>
        </w:rPr>
      </w:pPr>
      <w:r w:rsidRPr="0039478A">
        <w:rPr>
          <w:rFonts w:ascii="Times New Roman" w:hAnsi="Times New Roman"/>
          <w:b/>
          <w:sz w:val="24"/>
          <w:szCs w:val="24"/>
          <w:lang w:val="en-US"/>
        </w:rPr>
        <w:t>VII</w:t>
      </w:r>
      <w:r w:rsidRPr="0039478A">
        <w:rPr>
          <w:rFonts w:ascii="Times New Roman" w:hAnsi="Times New Roman"/>
          <w:b/>
          <w:sz w:val="24"/>
          <w:szCs w:val="24"/>
        </w:rPr>
        <w:t>. MAXFIYLIK</w:t>
      </w:r>
    </w:p>
    <w:p w14:paraId="345184DC" w14:textId="73330E8A" w:rsidR="00954D4A" w:rsidRPr="0039478A" w:rsidRDefault="00954D4A" w:rsidP="00A119FF">
      <w:pPr>
        <w:pStyle w:val="a3"/>
        <w:keepNext/>
        <w:keepLines/>
        <w:numPr>
          <w:ilvl w:val="1"/>
          <w:numId w:val="7"/>
        </w:numPr>
        <w:spacing w:after="0" w:line="240" w:lineRule="auto"/>
        <w:ind w:left="567" w:hanging="567"/>
        <w:jc w:val="both"/>
        <w:rPr>
          <w:rFonts w:ascii="Times New Roman" w:hAnsi="Times New Roman"/>
          <w:sz w:val="24"/>
          <w:szCs w:val="24"/>
        </w:rPr>
      </w:pPr>
      <w:r w:rsidRPr="0039478A">
        <w:rPr>
          <w:rFonts w:ascii="Times New Roman" w:hAnsi="Times New Roman"/>
          <w:sz w:val="24"/>
          <w:szCs w:val="24"/>
        </w:rPr>
        <w:t>Tomonlar bir-birlari oldida</w:t>
      </w:r>
      <w:r w:rsidR="004006D2">
        <w:rPr>
          <w:rFonts w:ascii="Times New Roman" w:hAnsi="Times New Roman"/>
          <w:sz w:val="24"/>
          <w:szCs w:val="24"/>
        </w:rPr>
        <w:t xml:space="preserve"> t</w:t>
      </w:r>
      <w:r w:rsidR="004006D2" w:rsidRPr="0039478A">
        <w:rPr>
          <w:rFonts w:ascii="Times New Roman" w:hAnsi="Times New Roman"/>
          <w:sz w:val="24"/>
          <w:szCs w:val="24"/>
        </w:rPr>
        <w:t xml:space="preserve">ovarlarni </w:t>
      </w:r>
      <w:r w:rsidR="004006D2">
        <w:rPr>
          <w:rFonts w:ascii="Times New Roman" w:hAnsi="Times New Roman"/>
          <w:sz w:val="24"/>
          <w:szCs w:val="24"/>
        </w:rPr>
        <w:t>y</w:t>
      </w:r>
      <w:r w:rsidR="004006D2" w:rsidRPr="0039478A">
        <w:rPr>
          <w:rFonts w:ascii="Times New Roman" w:hAnsi="Times New Roman"/>
          <w:sz w:val="24"/>
          <w:szCs w:val="24"/>
        </w:rPr>
        <w:t>etkazib berish bilan bog'liq texnik, moliyaviy yoki boshqa ma'lumotlarga tegishli</w:t>
      </w:r>
      <w:r w:rsidRPr="0039478A">
        <w:rPr>
          <w:rFonts w:ascii="Times New Roman" w:hAnsi="Times New Roman"/>
          <w:sz w:val="24"/>
          <w:szCs w:val="24"/>
        </w:rPr>
        <w:t xml:space="preserve"> qat'iy maxfiylikni saqlash uchun javobgardirlar.</w:t>
      </w:r>
    </w:p>
    <w:p w14:paraId="3662BF05" w14:textId="77777777" w:rsidR="00954D4A" w:rsidRPr="0039478A" w:rsidRDefault="00954D4A" w:rsidP="00A119FF">
      <w:pPr>
        <w:pStyle w:val="a3"/>
        <w:keepNext/>
        <w:keepLines/>
        <w:numPr>
          <w:ilvl w:val="1"/>
          <w:numId w:val="7"/>
        </w:numPr>
        <w:spacing w:after="0" w:line="240" w:lineRule="auto"/>
        <w:ind w:left="567" w:hanging="567"/>
        <w:jc w:val="both"/>
        <w:rPr>
          <w:rFonts w:ascii="Times New Roman" w:hAnsi="Times New Roman"/>
          <w:sz w:val="24"/>
          <w:szCs w:val="24"/>
        </w:rPr>
      </w:pPr>
      <w:r w:rsidRPr="0039478A">
        <w:rPr>
          <w:rFonts w:ascii="Times New Roman" w:hAnsi="Times New Roman"/>
          <w:sz w:val="24"/>
          <w:szCs w:val="24"/>
        </w:rPr>
        <w:t>Ushbu Shartnomaning 7.1-bandida nazarda tutilgan maxfiylik shartlari ushbu Shartnoma bekor qilingandan keyin 5 (besh) yil davomida amal qiladi.</w:t>
      </w:r>
    </w:p>
    <w:p w14:paraId="0546F2A8" w14:textId="097193CF" w:rsidR="00954D4A" w:rsidRPr="0039478A" w:rsidRDefault="00954D4A" w:rsidP="00A119FF">
      <w:pPr>
        <w:pStyle w:val="a3"/>
        <w:keepNext/>
        <w:keepLines/>
        <w:numPr>
          <w:ilvl w:val="1"/>
          <w:numId w:val="7"/>
        </w:numPr>
        <w:spacing w:after="0" w:line="240" w:lineRule="auto"/>
        <w:ind w:left="567" w:hanging="567"/>
        <w:jc w:val="both"/>
        <w:rPr>
          <w:rFonts w:ascii="Times New Roman" w:hAnsi="Times New Roman"/>
          <w:sz w:val="24"/>
          <w:szCs w:val="24"/>
        </w:rPr>
      </w:pPr>
      <w:r w:rsidRPr="0039478A">
        <w:rPr>
          <w:rFonts w:ascii="Times New Roman" w:hAnsi="Times New Roman"/>
          <w:sz w:val="24"/>
          <w:szCs w:val="24"/>
        </w:rPr>
        <w:t>Maxfiylik rejimi buzilgan taqdirda, aybdor tomon boshqa tomonga yetkazilgan moddiy va ma’naviy zararning to‘liq miqdorini O‘zbekiston Respublikasi qonun hujjatla</w:t>
      </w:r>
      <w:r w:rsidR="00DE2238">
        <w:rPr>
          <w:rFonts w:ascii="Times New Roman" w:hAnsi="Times New Roman"/>
          <w:sz w:val="24"/>
          <w:szCs w:val="24"/>
        </w:rPr>
        <w:t>riga muvofiq qoplaydi</w:t>
      </w:r>
      <w:r w:rsidRPr="0039478A">
        <w:rPr>
          <w:rFonts w:ascii="Times New Roman" w:hAnsi="Times New Roman"/>
          <w:sz w:val="24"/>
          <w:szCs w:val="24"/>
        </w:rPr>
        <w:t>.</w:t>
      </w:r>
    </w:p>
    <w:p w14:paraId="0DD7CBEF" w14:textId="77777777" w:rsidR="00954D4A" w:rsidRPr="0039478A" w:rsidRDefault="00954D4A" w:rsidP="00A119FF">
      <w:pPr>
        <w:pStyle w:val="a3"/>
        <w:keepNext/>
        <w:keepLines/>
        <w:numPr>
          <w:ilvl w:val="1"/>
          <w:numId w:val="7"/>
        </w:numPr>
        <w:spacing w:after="0" w:line="240" w:lineRule="auto"/>
        <w:ind w:left="567" w:hanging="567"/>
        <w:jc w:val="both"/>
        <w:rPr>
          <w:rFonts w:ascii="Times New Roman" w:hAnsi="Times New Roman"/>
          <w:sz w:val="24"/>
          <w:szCs w:val="24"/>
        </w:rPr>
      </w:pPr>
      <w:r w:rsidRPr="0039478A">
        <w:rPr>
          <w:rFonts w:ascii="Times New Roman" w:hAnsi="Times New Roman"/>
          <w:sz w:val="24"/>
          <w:szCs w:val="24"/>
        </w:rPr>
        <w:t>Ushbu Shartnoma har qanday sababga ko'ra bekor qilinganda, Buyurtmachi tomonidan Yetkazib beruvchiga ilgari taqdim etilgan barcha texnik ma'lumotlar Buyurtmachiga qaytarilishi kerak va Yetkazib beruvchi bu ma'lumotlardan foydalanishni to'xtatishi kerak.</w:t>
      </w:r>
    </w:p>
    <w:p w14:paraId="2AB74C71" w14:textId="77777777" w:rsidR="00954D4A" w:rsidRPr="0039478A" w:rsidRDefault="00954D4A" w:rsidP="00A119FF">
      <w:pPr>
        <w:keepNext/>
        <w:keepLines/>
        <w:spacing w:after="0" w:line="240" w:lineRule="auto"/>
        <w:ind w:left="567" w:hanging="567"/>
        <w:contextualSpacing/>
        <w:jc w:val="both"/>
        <w:rPr>
          <w:rFonts w:ascii="Times New Roman" w:hAnsi="Times New Roman"/>
          <w:sz w:val="24"/>
          <w:szCs w:val="24"/>
        </w:rPr>
      </w:pPr>
    </w:p>
    <w:p w14:paraId="54FC62DE" w14:textId="44793FA1" w:rsidR="00954D4A" w:rsidRPr="0039478A" w:rsidRDefault="00954D4A" w:rsidP="00A119FF">
      <w:pPr>
        <w:keepNext/>
        <w:keepLines/>
        <w:spacing w:after="0" w:line="240" w:lineRule="auto"/>
        <w:ind w:left="567" w:hanging="567"/>
        <w:contextualSpacing/>
        <w:jc w:val="center"/>
        <w:rPr>
          <w:rFonts w:ascii="Times New Roman" w:hAnsi="Times New Roman"/>
          <w:b/>
          <w:sz w:val="24"/>
          <w:szCs w:val="24"/>
        </w:rPr>
      </w:pPr>
      <w:r w:rsidRPr="0039478A">
        <w:rPr>
          <w:rFonts w:ascii="Times New Roman" w:hAnsi="Times New Roman"/>
          <w:b/>
          <w:sz w:val="24"/>
          <w:szCs w:val="24"/>
          <w:lang w:val="en-US"/>
        </w:rPr>
        <w:t>VIII</w:t>
      </w:r>
      <w:r w:rsidRPr="0039478A">
        <w:rPr>
          <w:rFonts w:ascii="Times New Roman" w:hAnsi="Times New Roman"/>
          <w:b/>
          <w:sz w:val="24"/>
          <w:szCs w:val="24"/>
        </w:rPr>
        <w:t>. FAVQULODDA VAZIYAT</w:t>
      </w:r>
    </w:p>
    <w:p w14:paraId="7F2AECD7" w14:textId="7360DA24" w:rsidR="00954D4A" w:rsidRPr="0039478A" w:rsidRDefault="00456581" w:rsidP="00A119FF">
      <w:pPr>
        <w:pStyle w:val="a3"/>
        <w:keepNext/>
        <w:keepLines/>
        <w:numPr>
          <w:ilvl w:val="1"/>
          <w:numId w:val="8"/>
        </w:numPr>
        <w:spacing w:after="0" w:line="240" w:lineRule="auto"/>
        <w:ind w:left="567" w:hanging="567"/>
        <w:jc w:val="both"/>
        <w:rPr>
          <w:rFonts w:ascii="Times New Roman" w:hAnsi="Times New Roman"/>
          <w:sz w:val="24"/>
          <w:szCs w:val="24"/>
        </w:rPr>
      </w:pPr>
      <w:r>
        <w:rPr>
          <w:rFonts w:ascii="Times New Roman" w:hAnsi="Times New Roman"/>
          <w:sz w:val="24"/>
          <w:szCs w:val="24"/>
        </w:rPr>
        <w:t>Taraflar</w:t>
      </w:r>
      <w:r w:rsidR="00F3417A">
        <w:rPr>
          <w:rFonts w:ascii="Times New Roman" w:hAnsi="Times New Roman"/>
          <w:sz w:val="24"/>
          <w:szCs w:val="24"/>
        </w:rPr>
        <w:t xml:space="preserve"> ushbu </w:t>
      </w:r>
      <w:r w:rsidR="00F3417A" w:rsidRPr="00F3417A">
        <w:rPr>
          <w:rFonts w:ascii="Times New Roman" w:hAnsi="Times New Roman"/>
          <w:sz w:val="24"/>
          <w:szCs w:val="24"/>
        </w:rPr>
        <w:t>s</w:t>
      </w:r>
      <w:r w:rsidR="00954D4A" w:rsidRPr="0039478A">
        <w:rPr>
          <w:rFonts w:ascii="Times New Roman" w:hAnsi="Times New Roman"/>
          <w:sz w:val="24"/>
          <w:szCs w:val="24"/>
        </w:rPr>
        <w:t xml:space="preserve">hartnoma bo'yicha </w:t>
      </w:r>
      <w:r w:rsidR="00151225">
        <w:rPr>
          <w:rFonts w:ascii="Times New Roman" w:hAnsi="Times New Roman"/>
          <w:sz w:val="24"/>
          <w:szCs w:val="24"/>
        </w:rPr>
        <w:t>majburiyatlarni</w:t>
      </w:r>
      <w:r w:rsidR="00954D4A" w:rsidRPr="0039478A">
        <w:rPr>
          <w:rFonts w:ascii="Times New Roman" w:hAnsi="Times New Roman"/>
          <w:sz w:val="24"/>
          <w:szCs w:val="24"/>
        </w:rPr>
        <w:t xml:space="preserve"> </w:t>
      </w:r>
      <w:r w:rsidR="00A40249" w:rsidRPr="0039478A">
        <w:rPr>
          <w:rFonts w:ascii="Times New Roman" w:hAnsi="Times New Roman"/>
          <w:sz w:val="24"/>
          <w:szCs w:val="24"/>
        </w:rPr>
        <w:t>tabiiy ofatlar, yong'inlar, ish tashlashlar, urushlar, fuqarolar tartibsizliklari, fuqarolik organlarining qonuniy harakatlari, jamoat transporti yoki uchinchi shaxslarning boshqa harakatlari natijasida yuzaga kelgan</w:t>
      </w:r>
      <w:r w:rsidR="00A40249">
        <w:rPr>
          <w:rFonts w:ascii="Times New Roman" w:hAnsi="Times New Roman"/>
          <w:sz w:val="24"/>
          <w:szCs w:val="24"/>
        </w:rPr>
        <w:t xml:space="preserve"> yoki shunga o'xshash</w:t>
      </w:r>
      <w:r w:rsidR="00A40249" w:rsidRPr="0039478A">
        <w:rPr>
          <w:rFonts w:ascii="Times New Roman" w:hAnsi="Times New Roman"/>
          <w:sz w:val="24"/>
          <w:szCs w:val="24"/>
        </w:rPr>
        <w:t xml:space="preserve"> boshqa hodisalarni keltirib chiqaradigan </w:t>
      </w:r>
      <w:r w:rsidR="00A40249">
        <w:rPr>
          <w:rFonts w:ascii="Times New Roman" w:hAnsi="Times New Roman"/>
          <w:sz w:val="24"/>
          <w:szCs w:val="24"/>
        </w:rPr>
        <w:t xml:space="preserve">holatda </w:t>
      </w:r>
      <w:r w:rsidR="00151225" w:rsidRPr="0039478A">
        <w:rPr>
          <w:rFonts w:ascii="Times New Roman" w:hAnsi="Times New Roman"/>
          <w:sz w:val="24"/>
          <w:szCs w:val="24"/>
        </w:rPr>
        <w:t>qisman yoki to'liq bajarmaganlik uchun</w:t>
      </w:r>
      <w:r w:rsidR="00151225">
        <w:rPr>
          <w:rFonts w:ascii="Times New Roman" w:hAnsi="Times New Roman"/>
          <w:sz w:val="24"/>
          <w:szCs w:val="24"/>
        </w:rPr>
        <w:t xml:space="preserve"> javobgarlikdan ozod etiladi.</w:t>
      </w:r>
    </w:p>
    <w:p w14:paraId="2CCCDEBB" w14:textId="3A2D9426" w:rsidR="00954D4A" w:rsidRPr="0039478A" w:rsidRDefault="00954D4A" w:rsidP="00A119FF">
      <w:pPr>
        <w:pStyle w:val="a3"/>
        <w:keepNext/>
        <w:keepLines/>
        <w:numPr>
          <w:ilvl w:val="1"/>
          <w:numId w:val="8"/>
        </w:numPr>
        <w:spacing w:after="0" w:line="240" w:lineRule="auto"/>
        <w:ind w:left="567" w:hanging="567"/>
        <w:jc w:val="both"/>
        <w:rPr>
          <w:rFonts w:ascii="Times New Roman" w:hAnsi="Times New Roman"/>
          <w:sz w:val="24"/>
          <w:szCs w:val="24"/>
        </w:rPr>
      </w:pPr>
      <w:r w:rsidRPr="0039478A">
        <w:rPr>
          <w:rFonts w:ascii="Times New Roman" w:hAnsi="Times New Roman"/>
          <w:sz w:val="24"/>
          <w:szCs w:val="24"/>
        </w:rPr>
        <w:t xml:space="preserve">Ushbu </w:t>
      </w:r>
      <w:r w:rsidR="00F3417A">
        <w:rPr>
          <w:rFonts w:ascii="Times New Roman" w:hAnsi="Times New Roman"/>
          <w:sz w:val="24"/>
          <w:szCs w:val="24"/>
        </w:rPr>
        <w:t>s</w:t>
      </w:r>
      <w:r w:rsidRPr="0039478A">
        <w:rPr>
          <w:rFonts w:ascii="Times New Roman" w:hAnsi="Times New Roman"/>
          <w:sz w:val="24"/>
          <w:szCs w:val="24"/>
        </w:rPr>
        <w:t>hartnomaning 8.1</w:t>
      </w:r>
      <w:r w:rsidR="00F3417A">
        <w:rPr>
          <w:rFonts w:ascii="Times New Roman" w:hAnsi="Times New Roman"/>
          <w:sz w:val="24"/>
          <w:szCs w:val="24"/>
        </w:rPr>
        <w:t xml:space="preserve"> </w:t>
      </w:r>
      <w:r w:rsidRPr="0039478A">
        <w:rPr>
          <w:rFonts w:ascii="Times New Roman" w:hAnsi="Times New Roman"/>
          <w:sz w:val="24"/>
          <w:szCs w:val="24"/>
        </w:rPr>
        <w:t>bandida ko'rs</w:t>
      </w:r>
      <w:r w:rsidR="00151225">
        <w:rPr>
          <w:rFonts w:ascii="Times New Roman" w:hAnsi="Times New Roman"/>
          <w:sz w:val="24"/>
          <w:szCs w:val="24"/>
        </w:rPr>
        <w:t xml:space="preserve">atilgan </w:t>
      </w:r>
      <w:r w:rsidRPr="0039478A">
        <w:rPr>
          <w:rFonts w:ascii="Times New Roman" w:hAnsi="Times New Roman"/>
          <w:sz w:val="24"/>
          <w:szCs w:val="24"/>
        </w:rPr>
        <w:t>majburiyatlar yuzaga kelgan va bekor qilin</w:t>
      </w:r>
      <w:r w:rsidR="00151225">
        <w:rPr>
          <w:rFonts w:ascii="Times New Roman" w:hAnsi="Times New Roman"/>
          <w:sz w:val="24"/>
          <w:szCs w:val="24"/>
        </w:rPr>
        <w:t xml:space="preserve">gan taqdirda, manfaatdor tomon </w:t>
      </w:r>
      <w:r w:rsidRPr="0039478A">
        <w:rPr>
          <w:rFonts w:ascii="Times New Roman" w:hAnsi="Times New Roman"/>
          <w:sz w:val="24"/>
          <w:szCs w:val="24"/>
        </w:rPr>
        <w:t xml:space="preserve">10 (o'n) kalendar kundan kechiktirmay boshqa tomonni tegishli </w:t>
      </w:r>
      <w:r w:rsidR="00456581">
        <w:rPr>
          <w:rFonts w:ascii="Times New Roman" w:hAnsi="Times New Roman"/>
          <w:sz w:val="24"/>
          <w:szCs w:val="24"/>
        </w:rPr>
        <w:t xml:space="preserve">tasdiqlovchi </w:t>
      </w:r>
      <w:r w:rsidR="003F3501">
        <w:rPr>
          <w:rFonts w:ascii="Times New Roman" w:hAnsi="Times New Roman"/>
          <w:sz w:val="24"/>
          <w:szCs w:val="24"/>
        </w:rPr>
        <w:t>hujjatlarni</w:t>
      </w:r>
      <w:r w:rsidRPr="0039478A">
        <w:rPr>
          <w:rFonts w:ascii="Times New Roman" w:hAnsi="Times New Roman"/>
          <w:sz w:val="24"/>
          <w:szCs w:val="24"/>
        </w:rPr>
        <w:t xml:space="preserve"> ilova qilgan holda yozma ravishda xabardor qilishi shart.</w:t>
      </w:r>
    </w:p>
    <w:p w14:paraId="3DF939B7" w14:textId="52BD7CC7" w:rsidR="00151225" w:rsidRDefault="00151225" w:rsidP="00A119FF">
      <w:pPr>
        <w:pStyle w:val="a3"/>
        <w:keepNext/>
        <w:keepLines/>
        <w:numPr>
          <w:ilvl w:val="1"/>
          <w:numId w:val="8"/>
        </w:num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Ushbu Shartnomaning 8.2 bandida nazarda tutilganidek o’z vaqtida habardor qilmagan taqdirda, </w:t>
      </w:r>
      <w:r w:rsidR="00456581">
        <w:rPr>
          <w:rFonts w:ascii="Times New Roman" w:hAnsi="Times New Roman"/>
          <w:sz w:val="24"/>
          <w:szCs w:val="24"/>
        </w:rPr>
        <w:t>taraflar</w:t>
      </w:r>
      <w:r>
        <w:rPr>
          <w:rFonts w:ascii="Times New Roman" w:hAnsi="Times New Roman"/>
          <w:sz w:val="24"/>
          <w:szCs w:val="24"/>
        </w:rPr>
        <w:t xml:space="preserve"> boshqa tomonga yetgazilgan zararni qoplashi shart.</w:t>
      </w:r>
    </w:p>
    <w:p w14:paraId="15DB7144" w14:textId="68F28036" w:rsidR="00954D4A" w:rsidRPr="0039478A" w:rsidRDefault="00456581" w:rsidP="00A119FF">
      <w:pPr>
        <w:pStyle w:val="a3"/>
        <w:keepNext/>
        <w:keepLines/>
        <w:numPr>
          <w:ilvl w:val="1"/>
          <w:numId w:val="8"/>
        </w:numPr>
        <w:spacing w:after="0" w:line="240" w:lineRule="auto"/>
        <w:ind w:left="567" w:hanging="567"/>
        <w:jc w:val="both"/>
        <w:rPr>
          <w:rFonts w:ascii="Times New Roman" w:hAnsi="Times New Roman"/>
          <w:sz w:val="24"/>
          <w:szCs w:val="24"/>
        </w:rPr>
      </w:pPr>
      <w:r>
        <w:rPr>
          <w:rFonts w:ascii="Times New Roman" w:hAnsi="Times New Roman"/>
          <w:sz w:val="24"/>
          <w:szCs w:val="24"/>
        </w:rPr>
        <w:t>Taraflar</w:t>
      </w:r>
      <w:r w:rsidR="00954D4A" w:rsidRPr="0039478A">
        <w:rPr>
          <w:rFonts w:ascii="Times New Roman" w:hAnsi="Times New Roman"/>
          <w:sz w:val="24"/>
          <w:szCs w:val="24"/>
        </w:rPr>
        <w:t xml:space="preserve"> ushbu Shartnomaning 8.1</w:t>
      </w:r>
      <w:r>
        <w:rPr>
          <w:rFonts w:ascii="Times New Roman" w:hAnsi="Times New Roman"/>
          <w:sz w:val="24"/>
          <w:szCs w:val="24"/>
        </w:rPr>
        <w:t xml:space="preserve"> </w:t>
      </w:r>
      <w:r w:rsidR="00954D4A" w:rsidRPr="0039478A">
        <w:rPr>
          <w:rFonts w:ascii="Times New Roman" w:hAnsi="Times New Roman"/>
          <w:sz w:val="24"/>
          <w:szCs w:val="24"/>
        </w:rPr>
        <w:t>bandida ko'rsatilgan sabablar bartaraf etilgandan so'ng Bitimni amalga oshirishni davom ettirishlari shart. Agar bunday sabablar 90 (to'qson) kalendar kundan ortiq davom etsa, tomonlar ushbu Shartnomani bekor qilish sanasidan 30 (o'ttiz) kalendar kun oldin yozma ravishda xabardor qilish orqali hech qanday javobgarliksiz bekor qilishga haqli.</w:t>
      </w:r>
    </w:p>
    <w:p w14:paraId="1E94E8A4" w14:textId="77777777" w:rsidR="00954D4A" w:rsidRDefault="00954D4A" w:rsidP="00A119FF">
      <w:pPr>
        <w:keepNext/>
        <w:keepLines/>
        <w:spacing w:after="0" w:line="240" w:lineRule="auto"/>
        <w:ind w:left="567" w:hanging="567"/>
        <w:contextualSpacing/>
        <w:jc w:val="both"/>
        <w:rPr>
          <w:rFonts w:ascii="Times New Roman" w:hAnsi="Times New Roman"/>
          <w:sz w:val="24"/>
          <w:szCs w:val="24"/>
        </w:rPr>
      </w:pPr>
    </w:p>
    <w:p w14:paraId="51AD9220" w14:textId="6B8A67B7" w:rsidR="00954D4A" w:rsidRPr="0039478A" w:rsidRDefault="00954D4A" w:rsidP="00A119FF">
      <w:pPr>
        <w:keepNext/>
        <w:keepLines/>
        <w:spacing w:after="0" w:line="240" w:lineRule="auto"/>
        <w:ind w:left="567" w:hanging="567"/>
        <w:contextualSpacing/>
        <w:jc w:val="center"/>
        <w:rPr>
          <w:rFonts w:ascii="Times New Roman" w:hAnsi="Times New Roman"/>
          <w:b/>
          <w:sz w:val="24"/>
          <w:szCs w:val="24"/>
        </w:rPr>
      </w:pPr>
      <w:r w:rsidRPr="0039478A">
        <w:rPr>
          <w:rFonts w:ascii="Times New Roman" w:hAnsi="Times New Roman"/>
          <w:b/>
          <w:sz w:val="24"/>
          <w:szCs w:val="24"/>
          <w:lang w:val="en-US"/>
        </w:rPr>
        <w:t>IX</w:t>
      </w:r>
      <w:r w:rsidRPr="0039478A">
        <w:rPr>
          <w:rFonts w:ascii="Times New Roman" w:hAnsi="Times New Roman"/>
          <w:b/>
          <w:sz w:val="24"/>
          <w:szCs w:val="24"/>
        </w:rPr>
        <w:t>. SHARTNOMANING</w:t>
      </w:r>
      <w:r w:rsidR="00151225">
        <w:rPr>
          <w:rFonts w:ascii="Times New Roman" w:hAnsi="Times New Roman"/>
          <w:b/>
          <w:sz w:val="24"/>
          <w:szCs w:val="24"/>
        </w:rPr>
        <w:t xml:space="preserve"> AMAL QILISH MUDDATI VA BEKOR QILINISHI</w:t>
      </w:r>
    </w:p>
    <w:p w14:paraId="44702A62" w14:textId="13A2C3BC" w:rsidR="00954D4A" w:rsidRPr="00923FC2" w:rsidRDefault="00954D4A" w:rsidP="00A119FF">
      <w:pPr>
        <w:pStyle w:val="a3"/>
        <w:keepNext/>
        <w:keepLines/>
        <w:numPr>
          <w:ilvl w:val="1"/>
          <w:numId w:val="9"/>
        </w:numPr>
        <w:spacing w:after="0" w:line="240" w:lineRule="auto"/>
        <w:ind w:left="567" w:hanging="567"/>
        <w:jc w:val="both"/>
        <w:rPr>
          <w:rFonts w:ascii="Times New Roman" w:hAnsi="Times New Roman"/>
          <w:sz w:val="24"/>
          <w:szCs w:val="24"/>
        </w:rPr>
      </w:pPr>
      <w:r w:rsidRPr="00923FC2">
        <w:rPr>
          <w:rFonts w:ascii="Times New Roman" w:hAnsi="Times New Roman"/>
          <w:sz w:val="24"/>
          <w:szCs w:val="24"/>
        </w:rPr>
        <w:t>Ushbu Shartnoma tuzilgan kundan boshlab kuchga kiradi va tomonlar shartnoma majburiyatlarini to'liq bajarmaguncha amal qiladi</w:t>
      </w:r>
      <w:r w:rsidR="00923FC2">
        <w:rPr>
          <w:rFonts w:ascii="Times New Roman" w:hAnsi="Times New Roman"/>
          <w:sz w:val="24"/>
          <w:szCs w:val="24"/>
        </w:rPr>
        <w:t>.</w:t>
      </w:r>
    </w:p>
    <w:p w14:paraId="1E16CF30" w14:textId="77777777" w:rsidR="00954D4A" w:rsidRPr="0039478A" w:rsidRDefault="00954D4A" w:rsidP="00A119FF">
      <w:pPr>
        <w:pStyle w:val="a3"/>
        <w:keepNext/>
        <w:keepLines/>
        <w:numPr>
          <w:ilvl w:val="1"/>
          <w:numId w:val="9"/>
        </w:numPr>
        <w:spacing w:after="0" w:line="240" w:lineRule="auto"/>
        <w:ind w:left="567" w:hanging="567"/>
        <w:jc w:val="both"/>
        <w:rPr>
          <w:rFonts w:ascii="Times New Roman" w:hAnsi="Times New Roman"/>
          <w:sz w:val="24"/>
          <w:szCs w:val="24"/>
        </w:rPr>
      </w:pPr>
      <w:r w:rsidRPr="0039478A">
        <w:rPr>
          <w:rFonts w:ascii="Times New Roman" w:hAnsi="Times New Roman"/>
          <w:sz w:val="24"/>
          <w:szCs w:val="24"/>
        </w:rPr>
        <w:t>Shartnoma tomonlardan birining iltimosiga binoan bekor qilinishi mumkin, u bekor qilish muddatidan 3 oy oldin yozma ogohlantirish berishga majburdir.</w:t>
      </w:r>
    </w:p>
    <w:p w14:paraId="6C173941" w14:textId="7C4F5482" w:rsidR="00954D4A" w:rsidRPr="0039478A" w:rsidRDefault="00954D4A" w:rsidP="00A119FF">
      <w:pPr>
        <w:pStyle w:val="a3"/>
        <w:keepNext/>
        <w:keepLines/>
        <w:numPr>
          <w:ilvl w:val="1"/>
          <w:numId w:val="9"/>
        </w:numPr>
        <w:spacing w:after="0" w:line="240" w:lineRule="auto"/>
        <w:ind w:left="567" w:hanging="567"/>
        <w:jc w:val="both"/>
        <w:rPr>
          <w:rFonts w:ascii="Times New Roman" w:hAnsi="Times New Roman"/>
          <w:sz w:val="24"/>
          <w:szCs w:val="24"/>
        </w:rPr>
      </w:pPr>
      <w:r w:rsidRPr="0039478A">
        <w:rPr>
          <w:rFonts w:ascii="Times New Roman" w:hAnsi="Times New Roman"/>
          <w:sz w:val="24"/>
          <w:szCs w:val="24"/>
        </w:rPr>
        <w:lastRenderedPageBreak/>
        <w:t xml:space="preserve">Agar biron-bir </w:t>
      </w:r>
      <w:r w:rsidR="008038AA">
        <w:rPr>
          <w:rFonts w:ascii="Times New Roman" w:hAnsi="Times New Roman"/>
          <w:sz w:val="24"/>
          <w:szCs w:val="24"/>
        </w:rPr>
        <w:t>taraf</w:t>
      </w:r>
      <w:r w:rsidRPr="0039478A">
        <w:rPr>
          <w:rFonts w:ascii="Times New Roman" w:hAnsi="Times New Roman"/>
          <w:sz w:val="24"/>
          <w:szCs w:val="24"/>
        </w:rPr>
        <w:t xml:space="preserve"> boshqa </w:t>
      </w:r>
      <w:r w:rsidR="008038AA">
        <w:rPr>
          <w:rFonts w:ascii="Times New Roman" w:hAnsi="Times New Roman"/>
          <w:sz w:val="24"/>
          <w:szCs w:val="24"/>
        </w:rPr>
        <w:t>taraf</w:t>
      </w:r>
      <w:r w:rsidRPr="0039478A">
        <w:rPr>
          <w:rFonts w:ascii="Times New Roman" w:hAnsi="Times New Roman"/>
          <w:sz w:val="24"/>
          <w:szCs w:val="24"/>
        </w:rPr>
        <w:t xml:space="preserve">ning yozma xabarnomasini olgandan keyin 30 (o'ttiz) kalendar kundan ko'proq vaqt davomida Tovarni </w:t>
      </w:r>
      <w:r w:rsidR="00923FC2">
        <w:rPr>
          <w:rFonts w:ascii="Times New Roman" w:hAnsi="Times New Roman"/>
          <w:sz w:val="24"/>
          <w:szCs w:val="24"/>
        </w:rPr>
        <w:t>y</w:t>
      </w:r>
      <w:r w:rsidRPr="0039478A">
        <w:rPr>
          <w:rFonts w:ascii="Times New Roman" w:hAnsi="Times New Roman"/>
          <w:sz w:val="24"/>
          <w:szCs w:val="24"/>
        </w:rPr>
        <w:t xml:space="preserve">etkazib berish, to'lash yoki sifati bo'yicha o'z majburiyatlarini bajarmaslikda davom etsa, boshqa </w:t>
      </w:r>
      <w:r w:rsidR="008038AA">
        <w:rPr>
          <w:rFonts w:ascii="Times New Roman" w:hAnsi="Times New Roman"/>
          <w:sz w:val="24"/>
          <w:szCs w:val="24"/>
        </w:rPr>
        <w:t>taraf</w:t>
      </w:r>
      <w:r w:rsidRPr="0039478A">
        <w:rPr>
          <w:rFonts w:ascii="Times New Roman" w:hAnsi="Times New Roman"/>
          <w:sz w:val="24"/>
          <w:szCs w:val="24"/>
        </w:rPr>
        <w:t xml:space="preserve"> Shartnomani bir tomonlama tartibda bekor </w:t>
      </w:r>
      <w:r w:rsidR="00A5429D">
        <w:rPr>
          <w:rFonts w:ascii="Times New Roman" w:hAnsi="Times New Roman"/>
          <w:sz w:val="24"/>
          <w:szCs w:val="24"/>
        </w:rPr>
        <w:t>qilishi mumkin.</w:t>
      </w:r>
    </w:p>
    <w:p w14:paraId="51FC6421" w14:textId="53ADBD83" w:rsidR="00954D4A" w:rsidRPr="0039478A" w:rsidRDefault="008038AA" w:rsidP="00A119FF">
      <w:pPr>
        <w:pStyle w:val="a3"/>
        <w:keepNext/>
        <w:keepLines/>
        <w:numPr>
          <w:ilvl w:val="1"/>
          <w:numId w:val="9"/>
        </w:numPr>
        <w:spacing w:after="0" w:line="240" w:lineRule="auto"/>
        <w:ind w:left="567" w:hanging="567"/>
        <w:jc w:val="both"/>
        <w:rPr>
          <w:rFonts w:ascii="Times New Roman" w:hAnsi="Times New Roman"/>
          <w:sz w:val="24"/>
          <w:szCs w:val="24"/>
        </w:rPr>
      </w:pPr>
      <w:r>
        <w:rPr>
          <w:rFonts w:ascii="Times New Roman" w:hAnsi="Times New Roman"/>
          <w:sz w:val="24"/>
          <w:szCs w:val="24"/>
        </w:rPr>
        <w:t>Taraf</w:t>
      </w:r>
      <w:r w:rsidR="00954D4A" w:rsidRPr="0039478A">
        <w:rPr>
          <w:rFonts w:ascii="Times New Roman" w:hAnsi="Times New Roman"/>
          <w:sz w:val="24"/>
          <w:szCs w:val="24"/>
        </w:rPr>
        <w:t>lardan biri to‘lovga layoqatsiz yoki bankrot bo‘lgan taqdirda, boshqa tomon 5 (besh) ish kuni ichida yozma bildirishnoma yuborish orqali ushbu Shartnomani bekor qilishga haqli.</w:t>
      </w:r>
    </w:p>
    <w:p w14:paraId="66D7CD45" w14:textId="0F2388A5" w:rsidR="00954D4A" w:rsidRPr="0039478A" w:rsidRDefault="00954D4A" w:rsidP="00A119FF">
      <w:pPr>
        <w:pStyle w:val="a3"/>
        <w:keepNext/>
        <w:keepLines/>
        <w:numPr>
          <w:ilvl w:val="1"/>
          <w:numId w:val="9"/>
        </w:numPr>
        <w:spacing w:after="0" w:line="240" w:lineRule="auto"/>
        <w:ind w:left="567" w:hanging="567"/>
        <w:jc w:val="both"/>
        <w:rPr>
          <w:rFonts w:ascii="Times New Roman" w:hAnsi="Times New Roman"/>
          <w:sz w:val="24"/>
          <w:szCs w:val="24"/>
        </w:rPr>
      </w:pPr>
      <w:r w:rsidRPr="0039478A">
        <w:rPr>
          <w:rFonts w:ascii="Times New Roman" w:hAnsi="Times New Roman"/>
          <w:sz w:val="24"/>
          <w:szCs w:val="24"/>
        </w:rPr>
        <w:t>Ushbu Shartnomaning biron bir sababga ko'ra bekor qilinishi hech bir tomonni qarzlarni to'lash va zararni qoplash ma</w:t>
      </w:r>
      <w:r w:rsidR="00A5429D">
        <w:rPr>
          <w:rFonts w:ascii="Times New Roman" w:hAnsi="Times New Roman"/>
          <w:sz w:val="24"/>
          <w:szCs w:val="24"/>
        </w:rPr>
        <w:t xml:space="preserve">jburiyatidan, shuningdek </w:t>
      </w:r>
      <w:r w:rsidRPr="0039478A">
        <w:rPr>
          <w:rFonts w:ascii="Times New Roman" w:hAnsi="Times New Roman"/>
          <w:sz w:val="24"/>
          <w:szCs w:val="24"/>
        </w:rPr>
        <w:t>Shartnoma bekor qilingandan yoki bekor qilingandan keyin bajarilishi kerak bo'lgan shartnomalarni bajarishdan ozod qilmaydi.</w:t>
      </w:r>
    </w:p>
    <w:p w14:paraId="7FEAC3D4" w14:textId="3D7B52D5" w:rsidR="00954D4A" w:rsidRPr="0039478A" w:rsidRDefault="00954D4A" w:rsidP="00A119FF">
      <w:pPr>
        <w:pStyle w:val="a3"/>
        <w:keepNext/>
        <w:keepLines/>
        <w:numPr>
          <w:ilvl w:val="1"/>
          <w:numId w:val="9"/>
        </w:numPr>
        <w:spacing w:after="0" w:line="240" w:lineRule="auto"/>
        <w:ind w:left="567" w:hanging="567"/>
        <w:jc w:val="both"/>
        <w:rPr>
          <w:rFonts w:ascii="Times New Roman" w:hAnsi="Times New Roman"/>
          <w:sz w:val="24"/>
          <w:szCs w:val="24"/>
        </w:rPr>
      </w:pPr>
      <w:r w:rsidRPr="0039478A">
        <w:rPr>
          <w:rFonts w:ascii="Times New Roman" w:hAnsi="Times New Roman"/>
          <w:sz w:val="24"/>
          <w:szCs w:val="24"/>
        </w:rPr>
        <w:t>Ushbu shartnomadan kelib chiqadigan barcha nizolar O‘zbekiston Respublikasi qonun hujjatlariga muvofiq hal qilinadi.</w:t>
      </w:r>
    </w:p>
    <w:p w14:paraId="6C678E34" w14:textId="77777777" w:rsidR="00954D4A" w:rsidRPr="0039478A" w:rsidRDefault="00954D4A" w:rsidP="00A119FF">
      <w:pPr>
        <w:keepNext/>
        <w:keepLines/>
        <w:spacing w:after="0" w:line="240" w:lineRule="auto"/>
        <w:ind w:left="567" w:hanging="567"/>
        <w:contextualSpacing/>
        <w:jc w:val="both"/>
        <w:rPr>
          <w:rFonts w:ascii="Times New Roman" w:hAnsi="Times New Roman"/>
          <w:sz w:val="24"/>
          <w:szCs w:val="24"/>
        </w:rPr>
      </w:pPr>
    </w:p>
    <w:p w14:paraId="5BC75A33" w14:textId="3B85B42B" w:rsidR="00954D4A" w:rsidRPr="0039478A" w:rsidRDefault="00A5429D" w:rsidP="00A119FF">
      <w:pPr>
        <w:keepNext/>
        <w:keepLines/>
        <w:spacing w:after="0" w:line="240" w:lineRule="auto"/>
        <w:ind w:left="567" w:hanging="567"/>
        <w:contextualSpacing/>
        <w:jc w:val="center"/>
        <w:rPr>
          <w:rFonts w:ascii="Times New Roman" w:hAnsi="Times New Roman"/>
          <w:b/>
          <w:sz w:val="24"/>
          <w:szCs w:val="24"/>
        </w:rPr>
      </w:pPr>
      <w:r>
        <w:rPr>
          <w:rFonts w:ascii="Times New Roman" w:hAnsi="Times New Roman"/>
          <w:b/>
          <w:sz w:val="24"/>
          <w:szCs w:val="24"/>
          <w:lang w:val="en-US"/>
        </w:rPr>
        <w:t>X</w:t>
      </w:r>
      <w:r w:rsidR="00954D4A" w:rsidRPr="0039478A">
        <w:rPr>
          <w:rFonts w:ascii="Times New Roman" w:hAnsi="Times New Roman"/>
          <w:b/>
          <w:sz w:val="24"/>
          <w:szCs w:val="24"/>
        </w:rPr>
        <w:t>. QO'SHIMCHA SHARTLAR</w:t>
      </w:r>
    </w:p>
    <w:p w14:paraId="5FAB52A5" w14:textId="04F03C49" w:rsidR="00954D4A" w:rsidRPr="0039478A" w:rsidRDefault="00954D4A" w:rsidP="00A119FF">
      <w:pPr>
        <w:pStyle w:val="a3"/>
        <w:keepNext/>
        <w:keepLines/>
        <w:numPr>
          <w:ilvl w:val="1"/>
          <w:numId w:val="10"/>
        </w:numPr>
        <w:spacing w:after="0" w:line="240" w:lineRule="auto"/>
        <w:ind w:left="567" w:hanging="567"/>
        <w:jc w:val="both"/>
        <w:rPr>
          <w:rFonts w:ascii="Times New Roman" w:hAnsi="Times New Roman"/>
          <w:sz w:val="24"/>
          <w:szCs w:val="24"/>
        </w:rPr>
      </w:pPr>
      <w:r w:rsidRPr="0039478A">
        <w:rPr>
          <w:rFonts w:ascii="Times New Roman" w:hAnsi="Times New Roman"/>
          <w:sz w:val="24"/>
          <w:szCs w:val="24"/>
        </w:rPr>
        <w:t>Buyurtmachi</w:t>
      </w:r>
      <w:r w:rsidR="00E37625">
        <w:rPr>
          <w:rFonts w:ascii="Times New Roman" w:hAnsi="Times New Roman"/>
          <w:sz w:val="24"/>
          <w:szCs w:val="24"/>
        </w:rPr>
        <w:t xml:space="preserve"> ushbu Shartnomada belgilangan tovarlarni qulay shartlarda (baho yoki undan past narxlarda) bir xil yoki undan yuqori sifat darajasidagi </w:t>
      </w:r>
      <w:r w:rsidR="00E37625" w:rsidRPr="0039478A">
        <w:rPr>
          <w:rFonts w:ascii="Times New Roman" w:hAnsi="Times New Roman"/>
          <w:sz w:val="24"/>
          <w:szCs w:val="24"/>
        </w:rPr>
        <w:t xml:space="preserve">o'xshash tovarlarni </w:t>
      </w:r>
      <w:r w:rsidR="00E37625">
        <w:rPr>
          <w:rFonts w:ascii="Times New Roman" w:hAnsi="Times New Roman"/>
          <w:sz w:val="24"/>
          <w:szCs w:val="24"/>
        </w:rPr>
        <w:t>y</w:t>
      </w:r>
      <w:r w:rsidR="00E37625" w:rsidRPr="0039478A">
        <w:rPr>
          <w:rFonts w:ascii="Times New Roman" w:hAnsi="Times New Roman"/>
          <w:sz w:val="24"/>
          <w:szCs w:val="24"/>
        </w:rPr>
        <w:t xml:space="preserve">etkazib berish </w:t>
      </w:r>
      <w:r w:rsidR="00CF1CD1" w:rsidRPr="0039478A">
        <w:rPr>
          <w:rFonts w:ascii="Times New Roman" w:hAnsi="Times New Roman"/>
          <w:sz w:val="24"/>
          <w:szCs w:val="24"/>
        </w:rPr>
        <w:t xml:space="preserve">boshqa muqobil </w:t>
      </w:r>
      <w:r w:rsidR="00CF1CD1">
        <w:rPr>
          <w:rFonts w:ascii="Times New Roman" w:hAnsi="Times New Roman"/>
          <w:sz w:val="24"/>
          <w:szCs w:val="24"/>
        </w:rPr>
        <w:t>y</w:t>
      </w:r>
      <w:r w:rsidR="00CF1CD1" w:rsidRPr="0039478A">
        <w:rPr>
          <w:rFonts w:ascii="Times New Roman" w:hAnsi="Times New Roman"/>
          <w:sz w:val="24"/>
          <w:szCs w:val="24"/>
        </w:rPr>
        <w:t>etkazib beruvchi</w:t>
      </w:r>
      <w:r w:rsidR="00CF1CD1">
        <w:rPr>
          <w:rFonts w:ascii="Times New Roman" w:hAnsi="Times New Roman"/>
          <w:sz w:val="24"/>
          <w:szCs w:val="24"/>
        </w:rPr>
        <w:t xml:space="preserve">lar tomonidan </w:t>
      </w:r>
      <w:r w:rsidR="00E37625" w:rsidRPr="0039478A">
        <w:rPr>
          <w:rFonts w:ascii="Times New Roman" w:hAnsi="Times New Roman"/>
          <w:sz w:val="24"/>
          <w:szCs w:val="24"/>
        </w:rPr>
        <w:t>taklif qil</w:t>
      </w:r>
      <w:r w:rsidR="00CF1CD1">
        <w:rPr>
          <w:rFonts w:ascii="Times New Roman" w:hAnsi="Times New Roman"/>
          <w:sz w:val="24"/>
          <w:szCs w:val="24"/>
        </w:rPr>
        <w:t>in</w:t>
      </w:r>
      <w:r w:rsidR="00E37625" w:rsidRPr="0039478A">
        <w:rPr>
          <w:rFonts w:ascii="Times New Roman" w:hAnsi="Times New Roman"/>
          <w:sz w:val="24"/>
          <w:szCs w:val="24"/>
        </w:rPr>
        <w:t>sa</w:t>
      </w:r>
      <w:r w:rsidR="00E37625">
        <w:rPr>
          <w:rFonts w:ascii="Times New Roman" w:hAnsi="Times New Roman"/>
          <w:sz w:val="24"/>
          <w:szCs w:val="24"/>
        </w:rPr>
        <w:t>,</w:t>
      </w:r>
      <w:r w:rsidR="00E37625" w:rsidRPr="0039478A">
        <w:rPr>
          <w:rFonts w:ascii="Times New Roman" w:hAnsi="Times New Roman"/>
          <w:sz w:val="24"/>
          <w:szCs w:val="24"/>
        </w:rPr>
        <w:t xml:space="preserve"> </w:t>
      </w:r>
      <w:r w:rsidRPr="0039478A">
        <w:rPr>
          <w:rFonts w:ascii="Times New Roman" w:hAnsi="Times New Roman"/>
          <w:sz w:val="24"/>
          <w:szCs w:val="24"/>
        </w:rPr>
        <w:t xml:space="preserve">boshqa muqobil </w:t>
      </w:r>
      <w:r w:rsidR="00A5429D">
        <w:rPr>
          <w:rFonts w:ascii="Times New Roman" w:hAnsi="Times New Roman"/>
          <w:sz w:val="24"/>
          <w:szCs w:val="24"/>
        </w:rPr>
        <w:t>y</w:t>
      </w:r>
      <w:r w:rsidRPr="0039478A">
        <w:rPr>
          <w:rFonts w:ascii="Times New Roman" w:hAnsi="Times New Roman"/>
          <w:sz w:val="24"/>
          <w:szCs w:val="24"/>
        </w:rPr>
        <w:t>etkazib beruvchilar bilan shartnomalar tuzishga haqli</w:t>
      </w:r>
      <w:r w:rsidR="00E37625">
        <w:rPr>
          <w:rFonts w:ascii="Times New Roman" w:hAnsi="Times New Roman"/>
          <w:sz w:val="24"/>
          <w:szCs w:val="24"/>
        </w:rPr>
        <w:t>dir</w:t>
      </w:r>
      <w:r w:rsidRPr="0039478A">
        <w:rPr>
          <w:rFonts w:ascii="Times New Roman" w:hAnsi="Times New Roman"/>
          <w:sz w:val="24"/>
          <w:szCs w:val="24"/>
        </w:rPr>
        <w:t>.</w:t>
      </w:r>
    </w:p>
    <w:p w14:paraId="56AA258C" w14:textId="33061C4D" w:rsidR="00954D4A" w:rsidRPr="0039478A" w:rsidRDefault="00954D4A" w:rsidP="00A119FF">
      <w:pPr>
        <w:pStyle w:val="a3"/>
        <w:keepNext/>
        <w:keepLines/>
        <w:numPr>
          <w:ilvl w:val="1"/>
          <w:numId w:val="10"/>
        </w:numPr>
        <w:spacing w:after="0" w:line="240" w:lineRule="auto"/>
        <w:ind w:left="567" w:hanging="567"/>
        <w:jc w:val="both"/>
        <w:rPr>
          <w:rFonts w:ascii="Times New Roman" w:hAnsi="Times New Roman"/>
          <w:sz w:val="24"/>
          <w:szCs w:val="24"/>
        </w:rPr>
      </w:pPr>
      <w:r w:rsidRPr="0039478A">
        <w:rPr>
          <w:rFonts w:ascii="Times New Roman" w:hAnsi="Times New Roman"/>
          <w:sz w:val="24"/>
          <w:szCs w:val="24"/>
        </w:rPr>
        <w:t>Ushbu Shartnomada nazarda tutilmagan barc</w:t>
      </w:r>
      <w:r w:rsidR="00FD3278">
        <w:rPr>
          <w:rFonts w:ascii="Times New Roman" w:hAnsi="Times New Roman"/>
          <w:sz w:val="24"/>
          <w:szCs w:val="24"/>
        </w:rPr>
        <w:t xml:space="preserve">ha </w:t>
      </w:r>
      <w:r w:rsidR="00CF1CD1">
        <w:rPr>
          <w:rFonts w:ascii="Times New Roman" w:hAnsi="Times New Roman"/>
          <w:sz w:val="24"/>
          <w:szCs w:val="24"/>
          <w:lang w:val="en-US"/>
        </w:rPr>
        <w:t>holatlar</w:t>
      </w:r>
      <w:r w:rsidR="00FD3278">
        <w:rPr>
          <w:rFonts w:ascii="Times New Roman" w:hAnsi="Times New Roman"/>
          <w:sz w:val="24"/>
          <w:szCs w:val="24"/>
        </w:rPr>
        <w:t xml:space="preserve"> </w:t>
      </w:r>
      <w:r w:rsidRPr="0039478A">
        <w:rPr>
          <w:rFonts w:ascii="Times New Roman" w:hAnsi="Times New Roman"/>
          <w:sz w:val="24"/>
          <w:szCs w:val="24"/>
        </w:rPr>
        <w:t>O‘zbekiston Respublikasining amaldagi qonunchiligiga muvofiq tartibga solinadi.</w:t>
      </w:r>
    </w:p>
    <w:p w14:paraId="586F4433" w14:textId="77777777" w:rsidR="00954D4A" w:rsidRPr="0039478A" w:rsidRDefault="00954D4A" w:rsidP="00A119FF">
      <w:pPr>
        <w:pStyle w:val="a3"/>
        <w:keepNext/>
        <w:keepLines/>
        <w:numPr>
          <w:ilvl w:val="1"/>
          <w:numId w:val="10"/>
        </w:numPr>
        <w:spacing w:after="0" w:line="240" w:lineRule="auto"/>
        <w:ind w:left="567" w:hanging="567"/>
        <w:jc w:val="both"/>
        <w:rPr>
          <w:rFonts w:ascii="Times New Roman" w:hAnsi="Times New Roman"/>
          <w:sz w:val="24"/>
          <w:szCs w:val="24"/>
        </w:rPr>
      </w:pPr>
      <w:r w:rsidRPr="0039478A">
        <w:rPr>
          <w:rFonts w:ascii="Times New Roman" w:hAnsi="Times New Roman"/>
          <w:sz w:val="24"/>
          <w:szCs w:val="24"/>
        </w:rPr>
        <w:t>Tomonlarning hech biri boshqa tomonning yozma roziligisiz ushbu Shartnoma bo'yicha o'z huquq va majburiyatlarini uchinchi shaxsga o'tkazishga haqli emas.</w:t>
      </w:r>
    </w:p>
    <w:p w14:paraId="3F983849" w14:textId="7EB4E23F" w:rsidR="00954D4A" w:rsidRPr="0039478A" w:rsidRDefault="00954D4A" w:rsidP="00A119FF">
      <w:pPr>
        <w:pStyle w:val="a3"/>
        <w:keepNext/>
        <w:keepLines/>
        <w:numPr>
          <w:ilvl w:val="1"/>
          <w:numId w:val="10"/>
        </w:numPr>
        <w:spacing w:after="0" w:line="240" w:lineRule="auto"/>
        <w:ind w:left="567" w:hanging="567"/>
        <w:jc w:val="both"/>
        <w:rPr>
          <w:rFonts w:ascii="Times New Roman" w:hAnsi="Times New Roman"/>
          <w:sz w:val="24"/>
          <w:szCs w:val="24"/>
        </w:rPr>
      </w:pPr>
      <w:r w:rsidRPr="0039478A">
        <w:rPr>
          <w:rFonts w:ascii="Times New Roman" w:hAnsi="Times New Roman"/>
          <w:sz w:val="24"/>
          <w:szCs w:val="24"/>
        </w:rPr>
        <w:t>Manzil va rekvizi</w:t>
      </w:r>
      <w:r w:rsidR="00FD3278">
        <w:rPr>
          <w:rFonts w:ascii="Times New Roman" w:hAnsi="Times New Roman"/>
          <w:sz w:val="24"/>
          <w:szCs w:val="24"/>
        </w:rPr>
        <w:t xml:space="preserve">tlarni o‘zgartirishda tomonlar </w:t>
      </w:r>
      <w:r w:rsidRPr="0039478A">
        <w:rPr>
          <w:rFonts w:ascii="Times New Roman" w:hAnsi="Times New Roman"/>
          <w:sz w:val="24"/>
          <w:szCs w:val="24"/>
        </w:rPr>
        <w:t>3 (uch) ish kuni ichida bir-birlarini xabardor qilishlari shart.</w:t>
      </w:r>
    </w:p>
    <w:p w14:paraId="4DB4279A" w14:textId="4BB4EC41" w:rsidR="00954D4A" w:rsidRPr="0039478A" w:rsidRDefault="00954D4A" w:rsidP="00A119FF">
      <w:pPr>
        <w:pStyle w:val="a3"/>
        <w:keepNext/>
        <w:keepLines/>
        <w:numPr>
          <w:ilvl w:val="1"/>
          <w:numId w:val="10"/>
        </w:numPr>
        <w:spacing w:after="0" w:line="240" w:lineRule="auto"/>
        <w:ind w:left="567" w:hanging="567"/>
        <w:jc w:val="both"/>
        <w:rPr>
          <w:rFonts w:ascii="Times New Roman" w:hAnsi="Times New Roman"/>
          <w:sz w:val="24"/>
          <w:szCs w:val="24"/>
        </w:rPr>
      </w:pPr>
      <w:r w:rsidRPr="0039478A">
        <w:rPr>
          <w:rFonts w:ascii="Times New Roman" w:hAnsi="Times New Roman"/>
          <w:sz w:val="24"/>
          <w:szCs w:val="24"/>
        </w:rPr>
        <w:t>Ushbu S</w:t>
      </w:r>
      <w:r w:rsidR="00FD3278">
        <w:rPr>
          <w:rFonts w:ascii="Times New Roman" w:hAnsi="Times New Roman"/>
          <w:sz w:val="24"/>
          <w:szCs w:val="24"/>
        </w:rPr>
        <w:t>hartnoma bir vaqtning o'zida o’zbek</w:t>
      </w:r>
      <w:r w:rsidRPr="0039478A">
        <w:rPr>
          <w:rFonts w:ascii="Times New Roman" w:hAnsi="Times New Roman"/>
          <w:sz w:val="24"/>
          <w:szCs w:val="24"/>
        </w:rPr>
        <w:t xml:space="preserve"> tilida 2 (ikki) nusxada tuziladi va imzolanadi, ular teng yuridik kuchga ega. Shartnomaning bir asl nusxasi Buyurtmachida, ikkinchisi esa Yetkazib beruvchida</w:t>
      </w:r>
      <w:r w:rsidR="00740269">
        <w:rPr>
          <w:rFonts w:ascii="Times New Roman" w:hAnsi="Times New Roman"/>
          <w:sz w:val="24"/>
          <w:szCs w:val="24"/>
        </w:rPr>
        <w:t xml:space="preserve"> saqlanadi</w:t>
      </w:r>
      <w:r w:rsidRPr="0039478A">
        <w:rPr>
          <w:rFonts w:ascii="Times New Roman" w:hAnsi="Times New Roman"/>
          <w:sz w:val="24"/>
          <w:szCs w:val="24"/>
        </w:rPr>
        <w:t>.</w:t>
      </w:r>
    </w:p>
    <w:p w14:paraId="64F00F0D" w14:textId="3E3E0AAB" w:rsidR="006E45EB" w:rsidRDefault="006E45EB" w:rsidP="00A119FF">
      <w:pPr>
        <w:pStyle w:val="a3"/>
        <w:keepNext/>
        <w:keepLines/>
        <w:numPr>
          <w:ilvl w:val="1"/>
          <w:numId w:val="10"/>
        </w:numPr>
        <w:spacing w:after="0" w:line="240" w:lineRule="auto"/>
        <w:ind w:left="567" w:hanging="567"/>
        <w:jc w:val="both"/>
        <w:rPr>
          <w:rFonts w:ascii="Times New Roman" w:hAnsi="Times New Roman"/>
          <w:sz w:val="24"/>
          <w:szCs w:val="24"/>
        </w:rPr>
      </w:pPr>
      <w:r w:rsidRPr="0039478A">
        <w:rPr>
          <w:rFonts w:ascii="Times New Roman" w:hAnsi="Times New Roman"/>
          <w:sz w:val="24"/>
          <w:szCs w:val="24"/>
        </w:rPr>
        <w:t>Ushbu Shartnomaga kiritilgan barcha qo'</w:t>
      </w:r>
      <w:r w:rsidR="00790D14">
        <w:rPr>
          <w:rFonts w:ascii="Times New Roman" w:hAnsi="Times New Roman"/>
          <w:sz w:val="24"/>
          <w:szCs w:val="24"/>
        </w:rPr>
        <w:t xml:space="preserve">shimchalar va o'zgartirishlar, </w:t>
      </w:r>
      <w:r w:rsidRPr="0039478A">
        <w:rPr>
          <w:rFonts w:ascii="Times New Roman" w:hAnsi="Times New Roman"/>
          <w:sz w:val="24"/>
          <w:szCs w:val="24"/>
        </w:rPr>
        <w:t xml:space="preserve">agar ular yozma ravishda tuzilgan va ikkala </w:t>
      </w:r>
      <w:r w:rsidR="001A35D1">
        <w:rPr>
          <w:rFonts w:ascii="Times New Roman" w:hAnsi="Times New Roman"/>
          <w:sz w:val="24"/>
          <w:szCs w:val="24"/>
        </w:rPr>
        <w:t>taraf</w:t>
      </w:r>
      <w:r w:rsidRPr="0039478A">
        <w:rPr>
          <w:rFonts w:ascii="Times New Roman" w:hAnsi="Times New Roman"/>
          <w:sz w:val="24"/>
          <w:szCs w:val="24"/>
        </w:rPr>
        <w:t xml:space="preserve"> tomonidan imzolangan bo'lsa, haqiqiy hisoblanadi va Shartnomaning ajralmas qismini tashkil qiladi.</w:t>
      </w:r>
    </w:p>
    <w:p w14:paraId="4F39A98C" w14:textId="77777777" w:rsidR="00E57199" w:rsidRPr="005E770A" w:rsidRDefault="00E57199" w:rsidP="00A119FF">
      <w:pPr>
        <w:pStyle w:val="a3"/>
        <w:keepNext/>
        <w:keepLines/>
        <w:numPr>
          <w:ilvl w:val="1"/>
          <w:numId w:val="10"/>
        </w:numPr>
        <w:spacing w:after="0" w:line="240" w:lineRule="auto"/>
        <w:ind w:left="567" w:hanging="567"/>
        <w:jc w:val="both"/>
        <w:rPr>
          <w:rFonts w:ascii="Times New Roman" w:hAnsi="Times New Roman"/>
          <w:sz w:val="24"/>
          <w:szCs w:val="24"/>
        </w:rPr>
      </w:pPr>
      <w:r w:rsidRPr="005E770A">
        <w:rPr>
          <w:rFonts w:ascii="Times New Roman" w:hAnsi="Times New Roman"/>
          <w:sz w:val="24"/>
          <w:szCs w:val="24"/>
        </w:rPr>
        <w:t>Mazkur Bitim bo‘yicha majburiyatlarni bajarish bilan bog‘liq nizolarni hal etish Andijon tumanlararo iqtisodiy sudi tomonidan amalga oshiriladi.</w:t>
      </w:r>
    </w:p>
    <w:p w14:paraId="722A4ED3" w14:textId="77777777" w:rsidR="00E57199" w:rsidRDefault="00E57199" w:rsidP="00A119FF">
      <w:pPr>
        <w:pStyle w:val="a3"/>
        <w:keepNext/>
        <w:keepLines/>
        <w:numPr>
          <w:ilvl w:val="1"/>
          <w:numId w:val="10"/>
        </w:numPr>
        <w:spacing w:after="0" w:line="240" w:lineRule="auto"/>
        <w:ind w:left="567" w:hanging="567"/>
        <w:jc w:val="both"/>
        <w:rPr>
          <w:rFonts w:ascii="Times New Roman" w:hAnsi="Times New Roman"/>
          <w:sz w:val="24"/>
          <w:szCs w:val="24"/>
        </w:rPr>
      </w:pPr>
      <w:r w:rsidRPr="005E770A">
        <w:rPr>
          <w:rFonts w:ascii="Times New Roman" w:hAnsi="Times New Roman"/>
          <w:sz w:val="24"/>
          <w:szCs w:val="24"/>
        </w:rPr>
        <w:t>Tomonlar mazkur Shartnoma bo’yicha O‘zbekiston Respublikasining «Xo‘jalik subyektlarining shartnomaviy-huquqiy faoliyat bazasi to‘g‘risida» gi Qonuniga muvofiq javob beradilar.</w:t>
      </w:r>
    </w:p>
    <w:p w14:paraId="5C1EF53A" w14:textId="77777777" w:rsidR="00E57199" w:rsidRPr="005E770A" w:rsidRDefault="00E57199" w:rsidP="00A119FF">
      <w:pPr>
        <w:pStyle w:val="a3"/>
        <w:keepNext/>
        <w:keepLines/>
        <w:numPr>
          <w:ilvl w:val="1"/>
          <w:numId w:val="10"/>
        </w:numPr>
        <w:spacing w:after="0" w:line="240" w:lineRule="auto"/>
        <w:ind w:left="567" w:hanging="567"/>
        <w:jc w:val="both"/>
        <w:rPr>
          <w:rFonts w:ascii="Times New Roman" w:hAnsi="Times New Roman"/>
          <w:sz w:val="24"/>
          <w:szCs w:val="24"/>
        </w:rPr>
      </w:pPr>
      <w:bookmarkStart w:id="1" w:name="_Hlk104022022"/>
      <w:r w:rsidRPr="005E770A">
        <w:rPr>
          <w:rFonts w:ascii="Times New Roman" w:hAnsi="Times New Roman"/>
          <w:sz w:val="24"/>
          <w:szCs w:val="24"/>
        </w:rPr>
        <w:t xml:space="preserve">Yetkazib berilgan mahsulot uchun to‘lov o‘z vaqtida amalga oshirilmagan taqdirda “Buyurtmachi” “Yetkazib beruvchi” ga to‘lovni kechiktirilgan har bir kun uchun o‘z vaqtida to‘lanmagan summaning 0,4 foizi miqdorida, lekin to'lanmagan mahsulotlarning umumiy miqdori </w:t>
      </w:r>
      <w:r>
        <w:rPr>
          <w:rFonts w:ascii="Times New Roman" w:hAnsi="Times New Roman"/>
          <w:sz w:val="24"/>
          <w:szCs w:val="24"/>
        </w:rPr>
        <w:t>5</w:t>
      </w:r>
      <w:r w:rsidRPr="005E770A">
        <w:rPr>
          <w:rFonts w:ascii="Times New Roman" w:hAnsi="Times New Roman"/>
          <w:sz w:val="24"/>
          <w:szCs w:val="24"/>
        </w:rPr>
        <w:t xml:space="preserve">0% foizidan ko‘p bo‘lmagan miqdorda penya to‘laydi. </w:t>
      </w:r>
      <w:bookmarkEnd w:id="1"/>
    </w:p>
    <w:p w14:paraId="6D2C154A" w14:textId="2AB2A696" w:rsidR="00E57199" w:rsidRDefault="00E57199" w:rsidP="00A119FF">
      <w:pPr>
        <w:pStyle w:val="a3"/>
        <w:keepNext/>
        <w:keepLines/>
        <w:numPr>
          <w:ilvl w:val="1"/>
          <w:numId w:val="10"/>
        </w:numPr>
        <w:spacing w:after="0" w:line="240" w:lineRule="auto"/>
        <w:ind w:left="567" w:hanging="567"/>
        <w:jc w:val="both"/>
        <w:rPr>
          <w:rFonts w:ascii="Times New Roman" w:hAnsi="Times New Roman"/>
          <w:sz w:val="24"/>
          <w:szCs w:val="24"/>
        </w:rPr>
      </w:pPr>
      <w:bookmarkStart w:id="2" w:name="_Hlk104021967"/>
      <w:bookmarkStart w:id="3" w:name="_Hlk104022076"/>
      <w:r w:rsidRPr="005E770A">
        <w:rPr>
          <w:rFonts w:ascii="Times New Roman" w:hAnsi="Times New Roman"/>
          <w:sz w:val="24"/>
          <w:szCs w:val="24"/>
        </w:rPr>
        <w:t>Mahsulot o‘z vaqtida yetkazib berilmagan taqdirda “Yetkazib beruvchi” “Buyurtmachi” ga yetkazib berish kechiktirilgan har bir kun uchun o‘z vaqtida yetkazib berilmagan mahsulotning 0,</w:t>
      </w:r>
      <w:r>
        <w:rPr>
          <w:rFonts w:ascii="Times New Roman" w:hAnsi="Times New Roman"/>
          <w:sz w:val="24"/>
          <w:szCs w:val="24"/>
        </w:rPr>
        <w:t>4</w:t>
      </w:r>
      <w:r w:rsidRPr="005E770A">
        <w:rPr>
          <w:rFonts w:ascii="Times New Roman" w:hAnsi="Times New Roman"/>
          <w:sz w:val="24"/>
          <w:szCs w:val="24"/>
        </w:rPr>
        <w:t xml:space="preserve"> foizi miqdorida, lekin o'z vaqtida yetkazib berilmagan mahsulotlar umumiy qiymatining </w:t>
      </w:r>
      <w:r>
        <w:rPr>
          <w:rFonts w:ascii="Times New Roman" w:hAnsi="Times New Roman"/>
          <w:sz w:val="24"/>
          <w:szCs w:val="24"/>
        </w:rPr>
        <w:t>5</w:t>
      </w:r>
      <w:r w:rsidRPr="005E770A">
        <w:rPr>
          <w:rFonts w:ascii="Times New Roman" w:hAnsi="Times New Roman"/>
          <w:sz w:val="24"/>
          <w:szCs w:val="24"/>
        </w:rPr>
        <w:t>0% foizidan ko‘p bo‘lmagan miqdorda penya to‘laydi.</w:t>
      </w:r>
      <w:bookmarkEnd w:id="2"/>
      <w:r w:rsidRPr="005E770A">
        <w:rPr>
          <w:rFonts w:ascii="Times New Roman" w:hAnsi="Times New Roman"/>
          <w:sz w:val="24"/>
          <w:szCs w:val="24"/>
        </w:rPr>
        <w:t xml:space="preserve"> Yetkazib beruvchining aybi bilan “Auto Rubber” MChJ, shuningdek, “O‘zAuto Motors” AJ mahsulot yetkazib berishda uzilishlar va/yoki ishlab chiqarish liniyasi to‘xtab qolsa, “Buyurtmachi” “Yetkazib beruvchi” dan “Yetkazib beruvchi” ning mahsulotlarini muddatda yetkazib bermaganligi natijasida “Buyurtmachi” ning ishlab chiqarish konveyerining to'xtab qolishi natijasida yetkazilgan barcha xarajatlarni, yo'qotishlarni va jarimalarni, shuningdek, yetkazib berilmagan miqdorining 50% miqdorida penya undirish huquqiga ega.</w:t>
      </w:r>
      <w:bookmarkEnd w:id="3"/>
    </w:p>
    <w:p w14:paraId="14B35FC4" w14:textId="12824C0B" w:rsidR="001B2CA1" w:rsidRDefault="001B2CA1" w:rsidP="00A119FF">
      <w:pPr>
        <w:keepNext/>
        <w:keepLines/>
        <w:spacing w:after="0" w:line="240" w:lineRule="auto"/>
        <w:ind w:left="567" w:hanging="567"/>
        <w:contextualSpacing/>
        <w:jc w:val="both"/>
        <w:rPr>
          <w:rFonts w:ascii="Times New Roman" w:hAnsi="Times New Roman"/>
          <w:sz w:val="24"/>
          <w:szCs w:val="24"/>
        </w:rPr>
      </w:pPr>
    </w:p>
    <w:p w14:paraId="7DCA0213" w14:textId="1AF2FB18" w:rsidR="001B2CA1" w:rsidRDefault="001B2CA1" w:rsidP="00A119FF">
      <w:pPr>
        <w:keepNext/>
        <w:keepLines/>
        <w:spacing w:after="0" w:line="240" w:lineRule="auto"/>
        <w:ind w:left="567" w:hanging="567"/>
        <w:contextualSpacing/>
        <w:jc w:val="center"/>
        <w:rPr>
          <w:rFonts w:ascii="Times New Roman" w:hAnsi="Times New Roman"/>
          <w:b/>
          <w:bCs/>
          <w:sz w:val="24"/>
          <w:szCs w:val="24"/>
        </w:rPr>
      </w:pPr>
      <w:r w:rsidRPr="00303BE1">
        <w:rPr>
          <w:rFonts w:ascii="Times New Roman" w:hAnsi="Times New Roman"/>
          <w:b/>
          <w:bCs/>
          <w:sz w:val="24"/>
          <w:szCs w:val="24"/>
        </w:rPr>
        <w:t>XI</w:t>
      </w:r>
      <w:r w:rsidRPr="001B2CA1">
        <w:rPr>
          <w:rFonts w:ascii="Times New Roman" w:hAnsi="Times New Roman"/>
          <w:b/>
          <w:bCs/>
          <w:sz w:val="24"/>
          <w:szCs w:val="24"/>
          <w:lang w:val="uz-Cyrl-UZ"/>
        </w:rPr>
        <w:t>. K</w:t>
      </w:r>
      <w:r w:rsidRPr="00303BE1">
        <w:rPr>
          <w:rFonts w:ascii="Times New Roman" w:hAnsi="Times New Roman"/>
          <w:b/>
          <w:bCs/>
          <w:sz w:val="24"/>
          <w:szCs w:val="24"/>
        </w:rPr>
        <w:t>ORRUPTSIYAGA QARSHI TALABLAR</w:t>
      </w:r>
    </w:p>
    <w:p w14:paraId="52722DB1" w14:textId="0491733B" w:rsidR="009216D6" w:rsidRPr="009216D6" w:rsidRDefault="009216D6" w:rsidP="00A119FF">
      <w:pPr>
        <w:keepNext/>
        <w:keepLines/>
        <w:spacing w:after="0" w:line="240" w:lineRule="auto"/>
        <w:ind w:left="567" w:hanging="567"/>
        <w:contextualSpacing/>
        <w:jc w:val="both"/>
        <w:rPr>
          <w:rFonts w:ascii="Times New Roman" w:hAnsi="Times New Roman"/>
          <w:sz w:val="24"/>
          <w:szCs w:val="24"/>
        </w:rPr>
      </w:pPr>
      <w:r>
        <w:rPr>
          <w:rFonts w:ascii="Times New Roman" w:hAnsi="Times New Roman"/>
          <w:sz w:val="24"/>
          <w:szCs w:val="24"/>
          <w:lang w:val="uz-Cyrl-UZ"/>
        </w:rPr>
        <w:t>11</w:t>
      </w:r>
      <w:r w:rsidRPr="009216D6">
        <w:rPr>
          <w:rFonts w:ascii="Times New Roman" w:hAnsi="Times New Roman"/>
          <w:sz w:val="24"/>
          <w:szCs w:val="24"/>
        </w:rPr>
        <w:t>.1. Taraflar shartnoma tuzishda, shartnomaning amal qilish muddatida va ushbu muddat tugaganidan soʼng, shartnoma bilan bogʼliq korruptsiyaviy harakatlar sodir qilmaslikka kelishib oladilar.</w:t>
      </w:r>
    </w:p>
    <w:p w14:paraId="014FBAA4" w14:textId="5AF4B90E" w:rsidR="009216D6" w:rsidRPr="009216D6" w:rsidRDefault="009216D6" w:rsidP="00A119FF">
      <w:pPr>
        <w:keepNext/>
        <w:keepLines/>
        <w:spacing w:after="0" w:line="240" w:lineRule="auto"/>
        <w:ind w:left="567" w:hanging="567"/>
        <w:contextualSpacing/>
        <w:jc w:val="both"/>
        <w:rPr>
          <w:rFonts w:ascii="Times New Roman" w:hAnsi="Times New Roman"/>
          <w:sz w:val="24"/>
          <w:szCs w:val="24"/>
        </w:rPr>
      </w:pPr>
      <w:r>
        <w:rPr>
          <w:rFonts w:ascii="Times New Roman" w:hAnsi="Times New Roman"/>
          <w:sz w:val="24"/>
          <w:szCs w:val="24"/>
          <w:lang w:val="uz-Cyrl-UZ"/>
        </w:rPr>
        <w:lastRenderedPageBreak/>
        <w:t>11</w:t>
      </w:r>
      <w:r w:rsidRPr="009216D6">
        <w:rPr>
          <w:rFonts w:ascii="Times New Roman" w:hAnsi="Times New Roman"/>
          <w:sz w:val="24"/>
          <w:szCs w:val="24"/>
        </w:rPr>
        <w:t>.2. Taraflar shartnomadagi korruptsiyaga qarshi qoʼshimcha shartlarda belgilangan korruptsiyaning oldini  olish choralarini tan oladi va ularga rioya etilishi boʼyicha hamkorlikni taʼminlaydilar.</w:t>
      </w:r>
    </w:p>
    <w:p w14:paraId="6AB7E929" w14:textId="62402E3B" w:rsidR="009216D6" w:rsidRPr="009216D6" w:rsidRDefault="009216D6" w:rsidP="00A119FF">
      <w:pPr>
        <w:keepNext/>
        <w:keepLines/>
        <w:spacing w:after="0" w:line="240" w:lineRule="auto"/>
        <w:ind w:left="567" w:hanging="567"/>
        <w:contextualSpacing/>
        <w:jc w:val="both"/>
        <w:rPr>
          <w:rFonts w:ascii="Times New Roman" w:hAnsi="Times New Roman"/>
          <w:sz w:val="24"/>
          <w:szCs w:val="24"/>
        </w:rPr>
      </w:pPr>
      <w:r>
        <w:rPr>
          <w:rFonts w:ascii="Times New Roman" w:hAnsi="Times New Roman"/>
          <w:sz w:val="24"/>
          <w:szCs w:val="24"/>
          <w:lang w:val="uz-Cyrl-UZ"/>
        </w:rPr>
        <w:t>11</w:t>
      </w:r>
      <w:r w:rsidRPr="009216D6">
        <w:rPr>
          <w:rFonts w:ascii="Times New Roman" w:hAnsi="Times New Roman"/>
          <w:sz w:val="24"/>
          <w:szCs w:val="24"/>
        </w:rPr>
        <w:t>.3. Har bir taraf shartnoma  tuzilgan  paytda  bevosita  oʼzi yoki uning ijroiya organlari, mansabdor shaxslari va xodimlari tomonidan shartnoma bilan bogʼliq munosabatlar yuzasidan qonunga xilof ravishda pul, moddiy qiymatliklar berilmaganligini, shartnoma tuzilishi evaziga norasmiy pul yoki boshqa moddiy qiymatliklar olinishiga yoʼl qoʼyilmaganligini, taklif etilmaganligini, ularni berishga vaʼda qilinmaganligini, shuningdek moddiy yoki har qanday turdaagi imtiyoz, ustunliklar olinmaganligini (kelajakda bu turdagi harakatlarni amalga oshirishi mumkinligi haqida taassurot qoldirilmaganligini) kafolatlaydi. Taraflar, ular tomonidan shartnoma doirasida jalb qilingan shaxslarning (yordamchi pudratchi tashkilotlar, agentlar va taraflar nazorati ostidagi boshqa shaxslarning) yuqoridagi harakatlarni sodir etmasligi yuzasidan oqilona choralar koʼradi.</w:t>
      </w:r>
    </w:p>
    <w:p w14:paraId="7A3DE254" w14:textId="77777777" w:rsidR="00A119FF" w:rsidRDefault="009216D6" w:rsidP="00A119FF">
      <w:pPr>
        <w:keepNext/>
        <w:keepLines/>
        <w:spacing w:after="0" w:line="240" w:lineRule="auto"/>
        <w:ind w:left="567" w:hanging="567"/>
        <w:contextualSpacing/>
        <w:jc w:val="both"/>
        <w:rPr>
          <w:rFonts w:ascii="Times New Roman" w:hAnsi="Times New Roman"/>
          <w:sz w:val="24"/>
          <w:szCs w:val="24"/>
        </w:rPr>
      </w:pPr>
      <w:r>
        <w:rPr>
          <w:rFonts w:ascii="Times New Roman" w:hAnsi="Times New Roman"/>
          <w:sz w:val="24"/>
          <w:szCs w:val="24"/>
          <w:lang w:val="uz-Cyrl-UZ"/>
        </w:rPr>
        <w:t>11</w:t>
      </w:r>
      <w:r w:rsidRPr="009216D6">
        <w:rPr>
          <w:rFonts w:ascii="Times New Roman" w:hAnsi="Times New Roman"/>
          <w:sz w:val="24"/>
          <w:szCs w:val="24"/>
        </w:rPr>
        <w:t xml:space="preserve">.4. Taraflar davlat xizmatchilari, siyosiy partiyalar, shuningdek oʼzlarining ijroiya organlari, mansabdor shaxslari  va xodimlari tomonidan har qanday vaqt va shaklda  quyidagi  harakatlarni  bevosita yoki bilvosita (shu jumladan, uchinchi  shaxslar  orqali)sodir  etilishiga yoʼl qoʼymaydi: </w:t>
      </w:r>
    </w:p>
    <w:p w14:paraId="09BAC27D" w14:textId="77777777" w:rsidR="00A119FF" w:rsidRDefault="009216D6" w:rsidP="00A119FF">
      <w:pPr>
        <w:keepNext/>
        <w:keepLines/>
        <w:spacing w:after="0" w:line="240" w:lineRule="auto"/>
        <w:ind w:left="567" w:hanging="567"/>
        <w:contextualSpacing/>
        <w:jc w:val="both"/>
        <w:rPr>
          <w:rFonts w:ascii="Times New Roman" w:hAnsi="Times New Roman"/>
          <w:sz w:val="24"/>
          <w:szCs w:val="24"/>
        </w:rPr>
      </w:pPr>
      <w:r w:rsidRPr="009216D6">
        <w:rPr>
          <w:rFonts w:ascii="Times New Roman" w:hAnsi="Times New Roman"/>
          <w:sz w:val="24"/>
          <w:szCs w:val="24"/>
        </w:rPr>
        <w:t xml:space="preserve">a) nazorat qiluvchi organlardan litsenziya va ruxsatnomalar olish, soliq solish, bojxona rasmiylashtiruvini amalga oshirish, sudda ish koʼrilishi, qonunchilik jarayoni va boshqa sohalarda qonunga xilof ravishda tijorat  yoki boshqa  tusdagi  ustunlikka  ega boʼlish yoki saqlab  qolish  maqsadida  yuqoridagi  shaxslar  foydasiga yoki ular tomonidan moddiy yoki nomoddiy naf olishning taklif etilishi, vaʼda qilinishi, berilishiga; </w:t>
      </w:r>
    </w:p>
    <w:p w14:paraId="2C78C3F5" w14:textId="3320BB36" w:rsidR="009216D6" w:rsidRPr="009216D6" w:rsidRDefault="009216D6" w:rsidP="00A119FF">
      <w:pPr>
        <w:keepNext/>
        <w:keepLines/>
        <w:spacing w:after="0" w:line="240" w:lineRule="auto"/>
        <w:ind w:left="567" w:hanging="567"/>
        <w:contextualSpacing/>
        <w:jc w:val="both"/>
        <w:rPr>
          <w:rFonts w:ascii="Times New Roman" w:hAnsi="Times New Roman"/>
          <w:sz w:val="24"/>
          <w:szCs w:val="24"/>
        </w:rPr>
      </w:pPr>
      <w:r w:rsidRPr="009216D6">
        <w:rPr>
          <w:rFonts w:ascii="Times New Roman" w:hAnsi="Times New Roman"/>
          <w:sz w:val="24"/>
          <w:szCs w:val="24"/>
        </w:rPr>
        <w:t>b) qonunga xilof ravishda olingan daromadlarning legallashtirilishiga, shuningdek, agar mulk jinoiy faoliyatdan olingan daromad ekanligi taraflarga maʼlum boʼlsa, uni oʼtkazish, mulkka aylantirish, yoxud almashtirish yoʼli bilan uning kelib chiqishiga qonuniy tus berish, bunday pul mablagʼlari yoki boshqa mol- mulkning asl xususiyatini, manbaini, turgan joyini tasarruf etish, koʼchirish usulini, pul mablagʼlariga yoki boshqa mol-mulkka boʼlgan haqiqiy egalik huquqlarini yoki uning kimga qarashliligini yashirishga;</w:t>
      </w:r>
    </w:p>
    <w:p w14:paraId="300248D3" w14:textId="510E54BA" w:rsidR="009216D6" w:rsidRPr="009216D6" w:rsidRDefault="009216D6" w:rsidP="00A119FF">
      <w:pPr>
        <w:keepNext/>
        <w:keepLines/>
        <w:spacing w:after="0" w:line="240" w:lineRule="auto"/>
        <w:ind w:left="567" w:hanging="567"/>
        <w:contextualSpacing/>
        <w:jc w:val="both"/>
        <w:rPr>
          <w:rFonts w:ascii="Times New Roman" w:hAnsi="Times New Roman"/>
          <w:sz w:val="24"/>
          <w:szCs w:val="24"/>
        </w:rPr>
      </w:pPr>
      <w:r w:rsidRPr="009216D6">
        <w:rPr>
          <w:rFonts w:ascii="Times New Roman" w:hAnsi="Times New Roman"/>
          <w:sz w:val="24"/>
          <w:szCs w:val="24"/>
        </w:rPr>
        <w:t>v) korruptsiyaga oid huquqbuzarlik sodir  qilish  uchun  taʼmagirlik qilish, undash, tazyiq oʼtkazish yoki tahdid qilish. Ushbu holat boʼyicha bir taraf ikkinchi tarafni hamda vakolatli davlat organlarini  darhol xabardor qilishi shart.</w:t>
      </w:r>
    </w:p>
    <w:p w14:paraId="76978A41" w14:textId="32ED1ACF" w:rsidR="009216D6" w:rsidRPr="009216D6" w:rsidRDefault="009216D6" w:rsidP="00A119FF">
      <w:pPr>
        <w:keepNext/>
        <w:keepLines/>
        <w:spacing w:after="0" w:line="240" w:lineRule="auto"/>
        <w:ind w:left="567" w:hanging="567"/>
        <w:contextualSpacing/>
        <w:jc w:val="both"/>
        <w:rPr>
          <w:rFonts w:ascii="Times New Roman" w:hAnsi="Times New Roman"/>
          <w:sz w:val="24"/>
          <w:szCs w:val="24"/>
        </w:rPr>
      </w:pPr>
      <w:r>
        <w:rPr>
          <w:rFonts w:ascii="Times New Roman" w:hAnsi="Times New Roman"/>
          <w:sz w:val="24"/>
          <w:szCs w:val="24"/>
          <w:lang w:val="uz-Cyrl-UZ"/>
        </w:rPr>
        <w:t>11</w:t>
      </w:r>
      <w:r w:rsidRPr="009216D6">
        <w:rPr>
          <w:rFonts w:ascii="Times New Roman" w:hAnsi="Times New Roman"/>
          <w:sz w:val="24"/>
          <w:szCs w:val="24"/>
        </w:rPr>
        <w:t>.5.  Taraflar tovarlar, ishlar va xizmatlarni realizatsiya qilish va oʼtkazishda bitimlar tuzish boʼyicha muzokaralar  olib borishda, litsenziya, ruxsatnomalar va boshqa  ruxsat  etish xususiyatiga  ega boʼlgan hujjatlarni olishda yoki ularning manfaatlarini koʼzlab boshqa harakatlarni amalga oshiruvchi taraflarning nazorati ostida  boʼlgan  va ular nomidan harakat qiladigan shaxslarga (shu jumladan, yordamchi pudratchilar, agentlar, savdo vakillari, distribьyutorlar, huquqshunoslar, hisobchilar, ular nomidan  harakat  qiluvchi  boshqa  vakillarlarga) nisbatan quyidaagi harakatlarni amalga oshirishlari  shart:  - korruptsiyaviy harakatlarga yoʼl qoʼyib boʼlmasligi va korruptsiyaviy harakatlarga nisbatan murosasiz munosabatda boʼlishi shartligi haqida koʼrsatmalar va tushuntirishlar berish; - ulardan korruptsiyaviy harakatlarni amalga oshirish uchun vositachi sifatida foydalanmaslik; - ularni faqat taraflarning oddiy kundalik faoliyati jarayonidagi ishlab chiqarish zarurati doirasidan kelib chiqib ishga jalb qilish; - ularga qonunchilik doirasida amalga  oshirgan  xizmatlari  uchun  belgilangan haq miqdoridan asossiz ravishda  ortiqcha  toʼlovlarni  amalga oshirmaslik.</w:t>
      </w:r>
    </w:p>
    <w:p w14:paraId="04B44A19" w14:textId="0B531A2F" w:rsidR="009216D6" w:rsidRPr="009216D6" w:rsidRDefault="009216D6" w:rsidP="00A119FF">
      <w:pPr>
        <w:keepNext/>
        <w:keepLines/>
        <w:spacing w:after="0" w:line="240" w:lineRule="auto"/>
        <w:ind w:left="567" w:hanging="567"/>
        <w:contextualSpacing/>
        <w:jc w:val="both"/>
        <w:rPr>
          <w:rFonts w:ascii="Times New Roman" w:hAnsi="Times New Roman"/>
          <w:sz w:val="24"/>
          <w:szCs w:val="24"/>
        </w:rPr>
      </w:pPr>
      <w:r>
        <w:rPr>
          <w:rFonts w:ascii="Times New Roman" w:hAnsi="Times New Roman"/>
          <w:sz w:val="24"/>
          <w:szCs w:val="24"/>
          <w:lang w:val="uz-Cyrl-UZ"/>
        </w:rPr>
        <w:t>11</w:t>
      </w:r>
      <w:r w:rsidRPr="009216D6">
        <w:rPr>
          <w:rFonts w:ascii="Times New Roman" w:hAnsi="Times New Roman"/>
          <w:sz w:val="24"/>
          <w:szCs w:val="24"/>
        </w:rPr>
        <w:t>.6.  Taraflar ularning nazorati ostida boʼlgan  va ular nomidan harakat qiladigan shaxslar tomonidan korruptsiyaga qarshi qoʼshimcha shartlarda belgilangan majburiyatlar buzilganligi holatlari haqida xabar berilganligi uchun ularga tazyiq oʼtkazilmasligini kafolatlaydilar.</w:t>
      </w:r>
    </w:p>
    <w:p w14:paraId="08F84EE1" w14:textId="5FF52F96" w:rsidR="009216D6" w:rsidRPr="00303BE1" w:rsidRDefault="009216D6" w:rsidP="00A119FF">
      <w:pPr>
        <w:keepNext/>
        <w:keepLines/>
        <w:spacing w:after="0" w:line="240" w:lineRule="auto"/>
        <w:ind w:left="567" w:hanging="567"/>
        <w:contextualSpacing/>
        <w:jc w:val="both"/>
        <w:rPr>
          <w:rFonts w:ascii="Times New Roman" w:hAnsi="Times New Roman"/>
          <w:b/>
          <w:bCs/>
          <w:sz w:val="24"/>
          <w:szCs w:val="24"/>
        </w:rPr>
      </w:pPr>
      <w:r>
        <w:rPr>
          <w:rFonts w:ascii="Times New Roman" w:hAnsi="Times New Roman"/>
          <w:sz w:val="24"/>
          <w:szCs w:val="24"/>
          <w:lang w:val="uz-Cyrl-UZ"/>
        </w:rPr>
        <w:t>11</w:t>
      </w:r>
      <w:r w:rsidRPr="009216D6">
        <w:rPr>
          <w:rFonts w:ascii="Times New Roman" w:hAnsi="Times New Roman"/>
          <w:sz w:val="24"/>
          <w:szCs w:val="24"/>
        </w:rPr>
        <w:t>.7. Аgar bir tarafga boshqa tarafning korruptsiyaga qarshi qoʼshimcha shartlarning 7.4- va 7.5-bandlarida  belgilangan majburiyatlarni buzilishiga yoʼl qoʼyilganligi maʼlum boʼlib qolsa, ikkinchi tarafni bu haqda  zudlik  bilan xabardor  qilishi  va ushbu tarafdan oqilona muddat ichida tegishli choralar koʼrilishini va amalga oshirilgan ishlar yuzasidan unga xabardor qilishini talab qilishi shart. Tarafning talabi boʼyicha ikkinchi taraf tomonidan qoidabuzarliklarni bartaraf qilish boʼyicha oqilona muddat ichida tegishli choralar koʼrilmagan yoki koʼrib chiqish natijalari haqida xabardor qilmagan taqdirda, ushbu taraf zararni toʼliq qoplab berishni talab qilishga haqli.</w:t>
      </w:r>
    </w:p>
    <w:p w14:paraId="13602C0B" w14:textId="77777777" w:rsidR="00954D4A" w:rsidRPr="0039478A" w:rsidRDefault="00954D4A" w:rsidP="00A119FF">
      <w:pPr>
        <w:keepNext/>
        <w:keepLines/>
        <w:spacing w:after="0" w:line="240" w:lineRule="auto"/>
        <w:contextualSpacing/>
        <w:jc w:val="center"/>
        <w:rPr>
          <w:rFonts w:ascii="Times New Roman" w:hAnsi="Times New Roman"/>
          <w:b/>
          <w:sz w:val="24"/>
          <w:szCs w:val="24"/>
        </w:rPr>
      </w:pPr>
    </w:p>
    <w:p w14:paraId="6B866774" w14:textId="75BA9E12" w:rsidR="00954D4A" w:rsidRPr="0039478A" w:rsidRDefault="00954D4A" w:rsidP="00A119FF">
      <w:pPr>
        <w:keepNext/>
        <w:keepLines/>
        <w:spacing w:after="0" w:line="240" w:lineRule="auto"/>
        <w:contextualSpacing/>
        <w:jc w:val="center"/>
        <w:rPr>
          <w:rFonts w:ascii="Times New Roman" w:hAnsi="Times New Roman"/>
          <w:b/>
          <w:sz w:val="24"/>
          <w:szCs w:val="24"/>
        </w:rPr>
      </w:pPr>
      <w:r w:rsidRPr="0039478A">
        <w:rPr>
          <w:rFonts w:ascii="Times New Roman" w:hAnsi="Times New Roman"/>
          <w:b/>
          <w:sz w:val="24"/>
          <w:szCs w:val="24"/>
          <w:lang w:val="en-US"/>
        </w:rPr>
        <w:t>X</w:t>
      </w:r>
      <w:r w:rsidR="001B2CA1">
        <w:rPr>
          <w:rFonts w:ascii="Times New Roman" w:hAnsi="Times New Roman"/>
          <w:b/>
          <w:sz w:val="24"/>
          <w:szCs w:val="24"/>
          <w:lang w:val="en-US"/>
        </w:rPr>
        <w:t>I</w:t>
      </w:r>
      <w:r w:rsidRPr="0039478A">
        <w:rPr>
          <w:rFonts w:ascii="Times New Roman" w:hAnsi="Times New Roman"/>
          <w:b/>
          <w:sz w:val="24"/>
          <w:szCs w:val="24"/>
          <w:lang w:val="en-US"/>
        </w:rPr>
        <w:t>I</w:t>
      </w:r>
      <w:r w:rsidR="00FD3278">
        <w:rPr>
          <w:rFonts w:ascii="Times New Roman" w:hAnsi="Times New Roman"/>
          <w:b/>
          <w:sz w:val="24"/>
          <w:szCs w:val="24"/>
        </w:rPr>
        <w:t>. TOMO</w:t>
      </w:r>
      <w:r w:rsidR="001A35D1">
        <w:rPr>
          <w:rFonts w:ascii="Times New Roman" w:hAnsi="Times New Roman"/>
          <w:b/>
          <w:sz w:val="24"/>
          <w:szCs w:val="24"/>
        </w:rPr>
        <w:t>N</w:t>
      </w:r>
      <w:r w:rsidR="00FD3278">
        <w:rPr>
          <w:rFonts w:ascii="Times New Roman" w:hAnsi="Times New Roman"/>
          <w:b/>
          <w:sz w:val="24"/>
          <w:szCs w:val="24"/>
        </w:rPr>
        <w:t>LAR</w:t>
      </w:r>
      <w:r w:rsidRPr="0039478A">
        <w:rPr>
          <w:rFonts w:ascii="Times New Roman" w:hAnsi="Times New Roman"/>
          <w:b/>
          <w:sz w:val="24"/>
          <w:szCs w:val="24"/>
        </w:rPr>
        <w:t xml:space="preserve"> </w:t>
      </w:r>
      <w:r w:rsidR="001A35D1">
        <w:rPr>
          <w:rFonts w:ascii="Times New Roman" w:hAnsi="Times New Roman"/>
          <w:b/>
          <w:sz w:val="24"/>
          <w:szCs w:val="24"/>
        </w:rPr>
        <w:t>REKVIZITLARI</w:t>
      </w:r>
    </w:p>
    <w:tbl>
      <w:tblPr>
        <w:tblW w:w="93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9"/>
        <w:gridCol w:w="4774"/>
      </w:tblGrid>
      <w:tr w:rsidR="00954D4A" w:rsidRPr="0039478A" w14:paraId="4C5A81F9" w14:textId="77777777" w:rsidTr="00A119FF">
        <w:trPr>
          <w:trHeight w:val="361"/>
          <w:jc w:val="center"/>
        </w:trPr>
        <w:tc>
          <w:tcPr>
            <w:tcW w:w="4243" w:type="dxa"/>
            <w:shd w:val="clear" w:color="auto" w:fill="auto"/>
            <w:vAlign w:val="center"/>
          </w:tcPr>
          <w:p w14:paraId="73B243C9" w14:textId="658C7439" w:rsidR="00954D4A" w:rsidRPr="0039478A" w:rsidRDefault="001A35D1" w:rsidP="00A119FF">
            <w:pPr>
              <w:keepNext/>
              <w:keepLines/>
              <w:tabs>
                <w:tab w:val="left" w:pos="4290"/>
              </w:tabs>
              <w:spacing w:after="0" w:line="240" w:lineRule="auto"/>
              <w:ind w:left="22"/>
              <w:contextualSpacing/>
              <w:jc w:val="center"/>
              <w:rPr>
                <w:rFonts w:ascii="Times New Roman" w:hAnsi="Times New Roman"/>
                <w:b/>
                <w:sz w:val="24"/>
                <w:szCs w:val="24"/>
              </w:rPr>
            </w:pPr>
            <w:r>
              <w:rPr>
                <w:rFonts w:ascii="Times New Roman" w:hAnsi="Times New Roman"/>
                <w:b/>
                <w:sz w:val="24"/>
                <w:szCs w:val="24"/>
              </w:rPr>
              <w:t>“</w:t>
            </w:r>
            <w:r w:rsidR="00FD3278">
              <w:rPr>
                <w:rFonts w:ascii="Times New Roman" w:hAnsi="Times New Roman"/>
                <w:b/>
                <w:sz w:val="24"/>
                <w:szCs w:val="24"/>
              </w:rPr>
              <w:t>Yetkazib beruvchi</w:t>
            </w:r>
            <w:r>
              <w:rPr>
                <w:rFonts w:ascii="Times New Roman" w:hAnsi="Times New Roman"/>
                <w:b/>
                <w:sz w:val="24"/>
                <w:szCs w:val="24"/>
              </w:rPr>
              <w:t>”</w:t>
            </w:r>
          </w:p>
        </w:tc>
        <w:tc>
          <w:tcPr>
            <w:tcW w:w="5090" w:type="dxa"/>
            <w:shd w:val="clear" w:color="auto" w:fill="auto"/>
            <w:vAlign w:val="center"/>
          </w:tcPr>
          <w:p w14:paraId="18DF5F5F" w14:textId="18A72927" w:rsidR="00954D4A" w:rsidRPr="0039478A" w:rsidRDefault="001A35D1" w:rsidP="00A119FF">
            <w:pPr>
              <w:keepNext/>
              <w:keepLines/>
              <w:spacing w:after="0" w:line="240" w:lineRule="auto"/>
              <w:contextualSpacing/>
              <w:jc w:val="center"/>
              <w:rPr>
                <w:rFonts w:ascii="Times New Roman" w:hAnsi="Times New Roman"/>
                <w:b/>
                <w:sz w:val="24"/>
                <w:szCs w:val="24"/>
              </w:rPr>
            </w:pPr>
            <w:r>
              <w:rPr>
                <w:rFonts w:ascii="Times New Roman" w:hAnsi="Times New Roman"/>
                <w:b/>
                <w:sz w:val="24"/>
                <w:szCs w:val="24"/>
              </w:rPr>
              <w:t>“</w:t>
            </w:r>
            <w:r w:rsidR="00FD3278">
              <w:rPr>
                <w:rFonts w:ascii="Times New Roman" w:hAnsi="Times New Roman"/>
                <w:b/>
                <w:sz w:val="24"/>
                <w:szCs w:val="24"/>
              </w:rPr>
              <w:t>Buyurtmachi</w:t>
            </w:r>
            <w:r w:rsidR="00954D4A" w:rsidRPr="0039478A">
              <w:rPr>
                <w:rFonts w:ascii="Times New Roman" w:hAnsi="Times New Roman"/>
                <w:b/>
                <w:sz w:val="24"/>
                <w:szCs w:val="24"/>
              </w:rPr>
              <w:t>"</w:t>
            </w:r>
          </w:p>
        </w:tc>
      </w:tr>
      <w:tr w:rsidR="00954D4A" w:rsidRPr="0039478A" w14:paraId="74E9F71D" w14:textId="77777777" w:rsidTr="00A119FF">
        <w:trPr>
          <w:trHeight w:val="2415"/>
          <w:jc w:val="center"/>
        </w:trPr>
        <w:tc>
          <w:tcPr>
            <w:tcW w:w="4243" w:type="dxa"/>
            <w:shd w:val="clear" w:color="auto" w:fill="auto"/>
          </w:tcPr>
          <w:p w14:paraId="76DE4C08" w14:textId="30568FC3" w:rsidR="00A30F35" w:rsidRDefault="00A119FF" w:rsidP="00A119FF">
            <w:pPr>
              <w:keepNext/>
              <w:keepLines/>
              <w:tabs>
                <w:tab w:val="left" w:pos="4290"/>
              </w:tabs>
              <w:spacing w:after="0" w:line="240" w:lineRule="auto"/>
              <w:ind w:left="22"/>
              <w:contextualSpacing/>
              <w:jc w:val="center"/>
              <w:rPr>
                <w:rFonts w:ascii="Times New Roman" w:hAnsi="Times New Roman"/>
                <w:color w:val="000000"/>
                <w:sz w:val="24"/>
                <w:szCs w:val="24"/>
              </w:rPr>
            </w:pPr>
            <w:r>
              <w:rPr>
                <w:rFonts w:ascii="Times New Roman" w:hAnsi="Times New Roman"/>
                <w:color w:val="000000"/>
                <w:sz w:val="24"/>
                <w:szCs w:val="24"/>
              </w:rPr>
              <w:t>____________________________________</w:t>
            </w:r>
          </w:p>
          <w:p w14:paraId="5AF4991E" w14:textId="2D327CCC" w:rsidR="00A119FF" w:rsidRDefault="00A30F35" w:rsidP="00A119FF">
            <w:pPr>
              <w:keepNext/>
              <w:keepLines/>
              <w:tabs>
                <w:tab w:val="left" w:pos="4290"/>
              </w:tabs>
              <w:spacing w:after="0" w:line="240" w:lineRule="auto"/>
              <w:ind w:left="22"/>
              <w:contextualSpacing/>
              <w:jc w:val="center"/>
              <w:rPr>
                <w:rFonts w:ascii="Times New Roman" w:hAnsi="Times New Roman"/>
                <w:color w:val="000000"/>
                <w:sz w:val="24"/>
                <w:szCs w:val="24"/>
              </w:rPr>
            </w:pPr>
            <w:r w:rsidRPr="00AF489D">
              <w:rPr>
                <w:rFonts w:ascii="Times New Roman" w:hAnsi="Times New Roman"/>
                <w:color w:val="000000"/>
                <w:sz w:val="24"/>
                <w:szCs w:val="24"/>
              </w:rPr>
              <w:t xml:space="preserve">Manzil: </w:t>
            </w:r>
            <w:r w:rsidR="00A119FF">
              <w:rPr>
                <w:rFonts w:ascii="Times New Roman" w:hAnsi="Times New Roman"/>
                <w:color w:val="000000"/>
                <w:sz w:val="24"/>
                <w:szCs w:val="24"/>
              </w:rPr>
              <w:t>_____________________________ ____________________________________</w:t>
            </w:r>
          </w:p>
          <w:p w14:paraId="2DF33F11" w14:textId="03D5E7DD" w:rsidR="00A30F35" w:rsidRPr="00A119FF" w:rsidRDefault="00A30F35" w:rsidP="00A119FF">
            <w:pPr>
              <w:keepNext/>
              <w:keepLines/>
              <w:tabs>
                <w:tab w:val="left" w:pos="4290"/>
              </w:tabs>
              <w:spacing w:after="0" w:line="240" w:lineRule="auto"/>
              <w:ind w:left="22"/>
              <w:contextualSpacing/>
              <w:jc w:val="center"/>
              <w:rPr>
                <w:rFonts w:ascii="Times New Roman" w:hAnsi="Times New Roman"/>
                <w:color w:val="000000"/>
                <w:sz w:val="24"/>
                <w:szCs w:val="24"/>
              </w:rPr>
            </w:pPr>
            <w:r>
              <w:rPr>
                <w:rFonts w:ascii="Times New Roman" w:hAnsi="Times New Roman"/>
                <w:color w:val="000000"/>
                <w:shd w:val="clear" w:color="auto" w:fill="FFFFFF"/>
              </w:rPr>
              <w:t xml:space="preserve">Hisob raqami: </w:t>
            </w:r>
            <w:r w:rsidR="00A119FF">
              <w:rPr>
                <w:rFonts w:ascii="Times New Roman" w:hAnsi="Times New Roman"/>
                <w:color w:val="000000"/>
                <w:sz w:val="24"/>
                <w:szCs w:val="24"/>
              </w:rPr>
              <w:t>_________________________</w:t>
            </w:r>
          </w:p>
          <w:p w14:paraId="67C731DC" w14:textId="5390974C" w:rsidR="00A30F35" w:rsidRDefault="00A119FF" w:rsidP="00A119FF">
            <w:pPr>
              <w:keepNext/>
              <w:keepLines/>
              <w:tabs>
                <w:tab w:val="left" w:pos="4290"/>
              </w:tabs>
              <w:spacing w:after="0" w:line="240" w:lineRule="auto"/>
              <w:ind w:left="22"/>
              <w:contextualSpacing/>
              <w:jc w:val="center"/>
              <w:rPr>
                <w:rFonts w:ascii="Times New Roman" w:hAnsi="Times New Roman"/>
                <w:color w:val="000000"/>
                <w:sz w:val="24"/>
                <w:szCs w:val="24"/>
              </w:rPr>
            </w:pPr>
            <w:r>
              <w:rPr>
                <w:rFonts w:ascii="Times New Roman" w:hAnsi="Times New Roman"/>
                <w:color w:val="000000"/>
                <w:sz w:val="24"/>
                <w:szCs w:val="24"/>
              </w:rPr>
              <w:t>____________________________________</w:t>
            </w:r>
          </w:p>
          <w:p w14:paraId="5FD0B816" w14:textId="66260CA2" w:rsidR="00A30F35" w:rsidRDefault="00A30F35" w:rsidP="00A119FF">
            <w:pPr>
              <w:keepNext/>
              <w:keepLines/>
              <w:tabs>
                <w:tab w:val="left" w:pos="4290"/>
              </w:tabs>
              <w:spacing w:after="0" w:line="240" w:lineRule="auto"/>
              <w:ind w:left="22"/>
              <w:contextualSpacing/>
              <w:jc w:val="center"/>
              <w:rPr>
                <w:rFonts w:ascii="Times New Roman" w:hAnsi="Times New Roman"/>
                <w:color w:val="000000"/>
                <w:sz w:val="24"/>
                <w:szCs w:val="24"/>
              </w:rPr>
            </w:pPr>
            <w:r>
              <w:rPr>
                <w:rFonts w:ascii="Times New Roman" w:hAnsi="Times New Roman"/>
                <w:color w:val="000000"/>
                <w:sz w:val="24"/>
                <w:szCs w:val="24"/>
              </w:rPr>
              <w:t>MFO:</w:t>
            </w:r>
            <w:r w:rsidR="00A119FF">
              <w:rPr>
                <w:rFonts w:ascii="Times New Roman" w:hAnsi="Times New Roman"/>
                <w:color w:val="000000"/>
                <w:sz w:val="24"/>
                <w:szCs w:val="24"/>
              </w:rPr>
              <w:t>__________</w:t>
            </w:r>
            <w:r>
              <w:rPr>
                <w:rFonts w:ascii="Times New Roman" w:hAnsi="Times New Roman"/>
                <w:color w:val="000000"/>
                <w:sz w:val="24"/>
                <w:szCs w:val="24"/>
              </w:rPr>
              <w:t xml:space="preserve"> STIR: </w:t>
            </w:r>
            <w:r w:rsidR="00A119FF">
              <w:rPr>
                <w:rFonts w:ascii="Times New Roman" w:hAnsi="Times New Roman"/>
                <w:color w:val="000000"/>
                <w:sz w:val="24"/>
                <w:szCs w:val="24"/>
              </w:rPr>
              <w:t>_______________</w:t>
            </w:r>
          </w:p>
          <w:p w14:paraId="2C7BA4EA" w14:textId="362FB1B9" w:rsidR="00302D3A" w:rsidRDefault="00A30F35" w:rsidP="00A119FF">
            <w:pPr>
              <w:keepNext/>
              <w:keepLines/>
              <w:tabs>
                <w:tab w:val="left" w:pos="4290"/>
              </w:tabs>
              <w:spacing w:after="0" w:line="240" w:lineRule="auto"/>
              <w:ind w:left="22"/>
              <w:contextualSpacing/>
              <w:jc w:val="center"/>
              <w:rPr>
                <w:rFonts w:ascii="Times New Roman" w:hAnsi="Times New Roman"/>
                <w:color w:val="000000"/>
                <w:sz w:val="24"/>
                <w:szCs w:val="24"/>
              </w:rPr>
            </w:pPr>
            <w:r>
              <w:rPr>
                <w:rFonts w:ascii="Times New Roman" w:hAnsi="Times New Roman"/>
                <w:color w:val="000000"/>
                <w:sz w:val="24"/>
                <w:szCs w:val="24"/>
              </w:rPr>
              <w:t xml:space="preserve">Tel: </w:t>
            </w:r>
            <w:r w:rsidR="00A119FF">
              <w:rPr>
                <w:rFonts w:ascii="Times New Roman" w:hAnsi="Times New Roman"/>
                <w:color w:val="000000"/>
                <w:sz w:val="24"/>
                <w:szCs w:val="24"/>
              </w:rPr>
              <w:t>________________________________</w:t>
            </w:r>
          </w:p>
          <w:p w14:paraId="29627D54" w14:textId="77777777" w:rsidR="00A30F35" w:rsidRDefault="00A30F35" w:rsidP="00A119FF">
            <w:pPr>
              <w:keepNext/>
              <w:keepLines/>
              <w:tabs>
                <w:tab w:val="left" w:pos="4290"/>
              </w:tabs>
              <w:spacing w:after="0" w:line="240" w:lineRule="auto"/>
              <w:ind w:left="22"/>
              <w:contextualSpacing/>
              <w:jc w:val="center"/>
              <w:rPr>
                <w:rFonts w:ascii="Times New Roman" w:hAnsi="Times New Roman"/>
                <w:color w:val="000000"/>
                <w:sz w:val="24"/>
                <w:szCs w:val="24"/>
              </w:rPr>
            </w:pPr>
          </w:p>
          <w:p w14:paraId="4D847509" w14:textId="679508B0" w:rsidR="00954D4A" w:rsidRPr="0039478A" w:rsidRDefault="001A35D1" w:rsidP="00A119FF">
            <w:pPr>
              <w:keepNext/>
              <w:keepLines/>
              <w:tabs>
                <w:tab w:val="left" w:pos="4290"/>
              </w:tabs>
              <w:spacing w:after="0" w:line="240" w:lineRule="auto"/>
              <w:ind w:left="22"/>
              <w:contextualSpacing/>
              <w:jc w:val="center"/>
              <w:rPr>
                <w:rFonts w:ascii="Times New Roman" w:hAnsi="Times New Roman"/>
                <w:sz w:val="24"/>
                <w:szCs w:val="24"/>
                <w:highlight w:val="yellow"/>
              </w:rPr>
            </w:pPr>
            <w:r>
              <w:rPr>
                <w:rFonts w:ascii="Times New Roman" w:hAnsi="Times New Roman"/>
                <w:sz w:val="24"/>
                <w:szCs w:val="24"/>
              </w:rPr>
              <w:t>Direktor:</w:t>
            </w:r>
          </w:p>
        </w:tc>
        <w:tc>
          <w:tcPr>
            <w:tcW w:w="5090" w:type="dxa"/>
            <w:shd w:val="clear" w:color="auto" w:fill="auto"/>
          </w:tcPr>
          <w:p w14:paraId="347C579B" w14:textId="6D56A587" w:rsidR="0056090D" w:rsidRPr="00A30F35" w:rsidRDefault="00FD3278" w:rsidP="00A119FF">
            <w:pPr>
              <w:keepNext/>
              <w:keepLines/>
              <w:spacing w:after="0" w:line="240" w:lineRule="auto"/>
              <w:contextualSpacing/>
              <w:jc w:val="center"/>
              <w:rPr>
                <w:rFonts w:ascii="Times New Roman" w:hAnsi="Times New Roman"/>
                <w:sz w:val="24"/>
                <w:szCs w:val="24"/>
              </w:rPr>
            </w:pPr>
            <w:r w:rsidRPr="00A30F35">
              <w:rPr>
                <w:rFonts w:ascii="Times New Roman" w:hAnsi="Times New Roman"/>
                <w:sz w:val="24"/>
                <w:szCs w:val="24"/>
              </w:rPr>
              <w:t>“Auto Rubber” MChJ</w:t>
            </w:r>
          </w:p>
          <w:p w14:paraId="31D457FB" w14:textId="684B3EAC" w:rsidR="00740269" w:rsidRPr="00A30F35" w:rsidRDefault="00FD3278" w:rsidP="00A119FF">
            <w:pPr>
              <w:keepNext/>
              <w:keepLines/>
              <w:spacing w:after="0" w:line="240" w:lineRule="auto"/>
              <w:contextualSpacing/>
              <w:jc w:val="center"/>
              <w:rPr>
                <w:rFonts w:ascii="Times New Roman" w:hAnsi="Times New Roman"/>
                <w:sz w:val="24"/>
                <w:szCs w:val="24"/>
              </w:rPr>
            </w:pPr>
            <w:r w:rsidRPr="00A30F35">
              <w:rPr>
                <w:rFonts w:ascii="Times New Roman" w:hAnsi="Times New Roman"/>
                <w:color w:val="000000"/>
                <w:sz w:val="24"/>
                <w:szCs w:val="24"/>
                <w:shd w:val="clear" w:color="auto" w:fill="FFFFFF"/>
              </w:rPr>
              <w:t>And</w:t>
            </w:r>
            <w:r w:rsidR="00AC2BC9" w:rsidRPr="00A30F35">
              <w:rPr>
                <w:rFonts w:ascii="Times New Roman" w:hAnsi="Times New Roman"/>
                <w:color w:val="000000"/>
                <w:sz w:val="24"/>
                <w:szCs w:val="24"/>
                <w:shd w:val="clear" w:color="auto" w:fill="FFFFFF"/>
              </w:rPr>
              <w:t xml:space="preserve">ijon </w:t>
            </w:r>
            <w:r w:rsidRPr="00A30F35">
              <w:rPr>
                <w:rFonts w:ascii="Times New Roman" w:hAnsi="Times New Roman"/>
                <w:color w:val="000000"/>
                <w:sz w:val="24"/>
                <w:szCs w:val="24"/>
                <w:shd w:val="clear" w:color="auto" w:fill="FFFFFF"/>
              </w:rPr>
              <w:t>sh</w:t>
            </w:r>
            <w:r w:rsidR="00AC2BC9" w:rsidRPr="00A30F35">
              <w:rPr>
                <w:rFonts w:ascii="Times New Roman" w:hAnsi="Times New Roman"/>
                <w:color w:val="000000"/>
                <w:sz w:val="24"/>
                <w:szCs w:val="24"/>
                <w:shd w:val="clear" w:color="auto" w:fill="FFFFFF"/>
              </w:rPr>
              <w:t xml:space="preserve">, </w:t>
            </w:r>
            <w:r w:rsidR="0056090D" w:rsidRPr="00A30F35">
              <w:rPr>
                <w:rFonts w:ascii="Times New Roman" w:hAnsi="Times New Roman"/>
                <w:color w:val="000000"/>
                <w:sz w:val="24"/>
                <w:szCs w:val="24"/>
                <w:shd w:val="clear" w:color="auto" w:fill="FFFFFF"/>
              </w:rPr>
              <w:t xml:space="preserve">Boburshox ko'chasi 73 </w:t>
            </w:r>
            <w:r w:rsidR="0056090D" w:rsidRPr="00A30F35">
              <w:rPr>
                <w:rFonts w:ascii="Times New Roman" w:hAnsi="Times New Roman"/>
                <w:color w:val="000000"/>
                <w:sz w:val="24"/>
                <w:szCs w:val="24"/>
              </w:rPr>
              <w:br/>
            </w:r>
            <w:r w:rsidRPr="00A30F35">
              <w:rPr>
                <w:rFonts w:ascii="Times New Roman" w:hAnsi="Times New Roman"/>
                <w:color w:val="000000"/>
                <w:sz w:val="24"/>
                <w:szCs w:val="24"/>
                <w:shd w:val="clear" w:color="auto" w:fill="FFFFFF"/>
              </w:rPr>
              <w:t>Hisob raqami</w:t>
            </w:r>
            <w:r w:rsidR="0056090D" w:rsidRPr="00A30F35">
              <w:rPr>
                <w:rFonts w:ascii="Times New Roman" w:hAnsi="Times New Roman"/>
                <w:color w:val="000000"/>
                <w:sz w:val="24"/>
                <w:szCs w:val="24"/>
                <w:shd w:val="clear" w:color="auto" w:fill="FFFFFF"/>
              </w:rPr>
              <w:t xml:space="preserve">: 2020 8000 6051 2903 6001 </w:t>
            </w:r>
            <w:r w:rsidR="0056090D" w:rsidRPr="00A30F35">
              <w:rPr>
                <w:rFonts w:ascii="Times New Roman" w:hAnsi="Times New Roman"/>
                <w:color w:val="000000"/>
                <w:sz w:val="24"/>
                <w:szCs w:val="24"/>
              </w:rPr>
              <w:br/>
            </w:r>
            <w:r w:rsidRPr="00A30F35">
              <w:rPr>
                <w:rFonts w:ascii="Times New Roman" w:hAnsi="Times New Roman"/>
                <w:color w:val="000000"/>
                <w:sz w:val="24"/>
                <w:szCs w:val="24"/>
                <w:shd w:val="clear" w:color="auto" w:fill="FFFFFF"/>
              </w:rPr>
              <w:t xml:space="preserve">“HAMKORBANK” </w:t>
            </w:r>
            <w:r w:rsidR="0056090D" w:rsidRPr="00A30F35">
              <w:rPr>
                <w:rFonts w:ascii="Times New Roman" w:hAnsi="Times New Roman"/>
                <w:color w:val="000000"/>
                <w:sz w:val="24"/>
                <w:szCs w:val="24"/>
              </w:rPr>
              <w:br/>
            </w:r>
            <w:r w:rsidR="0056090D" w:rsidRPr="00A30F35">
              <w:rPr>
                <w:rFonts w:ascii="Times New Roman" w:hAnsi="Times New Roman"/>
                <w:color w:val="000000"/>
                <w:sz w:val="24"/>
                <w:szCs w:val="24"/>
                <w:shd w:val="clear" w:color="auto" w:fill="FFFFFF"/>
              </w:rPr>
              <w:t xml:space="preserve">MFO: 00083 </w:t>
            </w:r>
            <w:r w:rsidR="00740269" w:rsidRPr="00A30F35">
              <w:rPr>
                <w:rFonts w:ascii="Times New Roman" w:hAnsi="Times New Roman"/>
                <w:color w:val="000000"/>
                <w:sz w:val="24"/>
                <w:szCs w:val="24"/>
                <w:shd w:val="clear" w:color="auto" w:fill="FFFFFF"/>
              </w:rPr>
              <w:t xml:space="preserve"> </w:t>
            </w:r>
            <w:r w:rsidR="0056090D" w:rsidRPr="00A30F35">
              <w:rPr>
                <w:rFonts w:ascii="Times New Roman" w:hAnsi="Times New Roman"/>
                <w:color w:val="000000"/>
                <w:sz w:val="24"/>
                <w:szCs w:val="24"/>
                <w:shd w:val="clear" w:color="auto" w:fill="FFFFFF"/>
              </w:rPr>
              <w:t xml:space="preserve">STIR: </w:t>
            </w:r>
            <w:hyperlink r:id="rId7" w:history="1">
              <w:r w:rsidR="0056090D" w:rsidRPr="00A30F35">
                <w:rPr>
                  <w:rFonts w:ascii="Times New Roman" w:hAnsi="Times New Roman"/>
                  <w:color w:val="000000"/>
                  <w:sz w:val="24"/>
                  <w:szCs w:val="24"/>
                  <w:shd w:val="clear" w:color="auto" w:fill="FFFFFF"/>
                </w:rPr>
                <w:t>306763383</w:t>
              </w:r>
            </w:hyperlink>
          </w:p>
          <w:p w14:paraId="46C9C88C" w14:textId="127F3E50" w:rsidR="0056090D" w:rsidRPr="00A30F35" w:rsidRDefault="0056090D" w:rsidP="00A119FF">
            <w:pPr>
              <w:keepNext/>
              <w:keepLines/>
              <w:spacing w:after="0" w:line="240" w:lineRule="auto"/>
              <w:contextualSpacing/>
              <w:jc w:val="center"/>
              <w:rPr>
                <w:rFonts w:ascii="Times New Roman" w:hAnsi="Times New Roman"/>
                <w:sz w:val="24"/>
                <w:szCs w:val="24"/>
              </w:rPr>
            </w:pPr>
            <w:r w:rsidRPr="00A30F35">
              <w:rPr>
                <w:rFonts w:ascii="Times New Roman" w:hAnsi="Times New Roman"/>
                <w:sz w:val="24"/>
                <w:szCs w:val="24"/>
              </w:rPr>
              <w:t>Tel: +</w:t>
            </w:r>
            <w:r w:rsidR="00123AC1" w:rsidRPr="00A30F35">
              <w:rPr>
                <w:sz w:val="24"/>
                <w:szCs w:val="24"/>
              </w:rPr>
              <w:t xml:space="preserve"> </w:t>
            </w:r>
            <w:r w:rsidR="00123AC1" w:rsidRPr="00A30F35">
              <w:rPr>
                <w:rFonts w:ascii="Times New Roman" w:hAnsi="Times New Roman"/>
                <w:sz w:val="24"/>
                <w:szCs w:val="24"/>
              </w:rPr>
              <w:t>+998 74 224 200</w:t>
            </w:r>
            <w:r w:rsidR="00A30F35">
              <w:rPr>
                <w:rFonts w:ascii="Times New Roman" w:hAnsi="Times New Roman"/>
                <w:sz w:val="24"/>
                <w:szCs w:val="24"/>
              </w:rPr>
              <w:t>2</w:t>
            </w:r>
            <w:r w:rsidR="00123AC1" w:rsidRPr="00A30F35">
              <w:rPr>
                <w:rFonts w:ascii="Times New Roman" w:hAnsi="Times New Roman"/>
                <w:sz w:val="24"/>
                <w:szCs w:val="24"/>
              </w:rPr>
              <w:t xml:space="preserve"> ext.#2762</w:t>
            </w:r>
          </w:p>
          <w:p w14:paraId="431098E7" w14:textId="77777777" w:rsidR="0056090D" w:rsidRPr="00A30F35" w:rsidRDefault="0056090D" w:rsidP="00A119FF">
            <w:pPr>
              <w:keepNext/>
              <w:keepLines/>
              <w:spacing w:after="0" w:line="240" w:lineRule="auto"/>
              <w:contextualSpacing/>
              <w:jc w:val="center"/>
              <w:rPr>
                <w:rFonts w:ascii="Times New Roman" w:hAnsi="Times New Roman"/>
                <w:sz w:val="24"/>
                <w:szCs w:val="24"/>
                <w:lang w:val="en-US"/>
              </w:rPr>
            </w:pPr>
          </w:p>
          <w:p w14:paraId="5E39F8A2" w14:textId="77777777" w:rsidR="00A30F35" w:rsidRDefault="00A30F35" w:rsidP="00A119FF">
            <w:pPr>
              <w:keepNext/>
              <w:keepLines/>
              <w:spacing w:after="0" w:line="240" w:lineRule="auto"/>
              <w:contextualSpacing/>
              <w:jc w:val="center"/>
              <w:rPr>
                <w:rFonts w:ascii="Times New Roman" w:hAnsi="Times New Roman"/>
                <w:sz w:val="24"/>
                <w:szCs w:val="24"/>
                <w:lang w:val="en-US"/>
              </w:rPr>
            </w:pPr>
          </w:p>
          <w:p w14:paraId="4BA91CD5" w14:textId="77777777" w:rsidR="00A30F35" w:rsidRDefault="00A30F35" w:rsidP="00A119FF">
            <w:pPr>
              <w:keepNext/>
              <w:keepLines/>
              <w:spacing w:after="0" w:line="240" w:lineRule="auto"/>
              <w:contextualSpacing/>
              <w:jc w:val="center"/>
              <w:rPr>
                <w:rFonts w:ascii="Times New Roman" w:hAnsi="Times New Roman"/>
                <w:sz w:val="24"/>
                <w:szCs w:val="24"/>
                <w:lang w:val="en-US"/>
              </w:rPr>
            </w:pPr>
          </w:p>
          <w:p w14:paraId="6DAF30A4" w14:textId="710443C7" w:rsidR="00954D4A" w:rsidRPr="0039478A" w:rsidRDefault="001A35D1" w:rsidP="00A119FF">
            <w:pPr>
              <w:keepNext/>
              <w:keepLines/>
              <w:spacing w:after="0" w:line="240" w:lineRule="auto"/>
              <w:contextualSpacing/>
              <w:jc w:val="center"/>
              <w:rPr>
                <w:rFonts w:ascii="Times New Roman" w:hAnsi="Times New Roman"/>
                <w:sz w:val="24"/>
                <w:szCs w:val="24"/>
                <w:lang w:val="en-US"/>
              </w:rPr>
            </w:pPr>
            <w:r w:rsidRPr="00A30F35">
              <w:rPr>
                <w:rFonts w:ascii="Times New Roman" w:hAnsi="Times New Roman"/>
                <w:sz w:val="24"/>
                <w:szCs w:val="24"/>
                <w:lang w:val="en-US"/>
              </w:rPr>
              <w:t>Bosh dire</w:t>
            </w:r>
            <w:r w:rsidR="00A30F35" w:rsidRPr="00A30F35">
              <w:rPr>
                <w:rFonts w:ascii="Times New Roman" w:hAnsi="Times New Roman"/>
                <w:sz w:val="24"/>
                <w:szCs w:val="24"/>
                <w:lang w:val="en-US"/>
              </w:rPr>
              <w:t>k</w:t>
            </w:r>
            <w:r w:rsidRPr="00A30F35">
              <w:rPr>
                <w:rFonts w:ascii="Times New Roman" w:hAnsi="Times New Roman"/>
                <w:sz w:val="24"/>
                <w:szCs w:val="24"/>
                <w:lang w:val="en-US"/>
              </w:rPr>
              <w:t>tor:</w:t>
            </w:r>
          </w:p>
        </w:tc>
      </w:tr>
      <w:tr w:rsidR="00954D4A" w:rsidRPr="0039478A" w14:paraId="1EBA4FE5" w14:textId="77777777" w:rsidTr="00A119FF">
        <w:trPr>
          <w:trHeight w:val="699"/>
          <w:jc w:val="center"/>
        </w:trPr>
        <w:tc>
          <w:tcPr>
            <w:tcW w:w="4243" w:type="dxa"/>
            <w:shd w:val="clear" w:color="auto" w:fill="auto"/>
            <w:vAlign w:val="center"/>
          </w:tcPr>
          <w:p w14:paraId="6A3057D3" w14:textId="77777777" w:rsidR="00A30F35" w:rsidRDefault="00A30F35" w:rsidP="00A119FF">
            <w:pPr>
              <w:keepNext/>
              <w:keepLines/>
              <w:tabs>
                <w:tab w:val="left" w:pos="4290"/>
              </w:tabs>
              <w:spacing w:after="0" w:line="240" w:lineRule="auto"/>
              <w:ind w:left="22"/>
              <w:contextualSpacing/>
              <w:jc w:val="center"/>
              <w:rPr>
                <w:rFonts w:ascii="Times New Roman" w:hAnsi="Times New Roman"/>
                <w:color w:val="000000"/>
                <w:sz w:val="24"/>
                <w:szCs w:val="24"/>
              </w:rPr>
            </w:pPr>
          </w:p>
          <w:p w14:paraId="30E311C0" w14:textId="27405602" w:rsidR="00954D4A" w:rsidRDefault="00123AC1" w:rsidP="00A119FF">
            <w:pPr>
              <w:keepNext/>
              <w:keepLines/>
              <w:tabs>
                <w:tab w:val="left" w:pos="4290"/>
              </w:tabs>
              <w:spacing w:after="0" w:line="240" w:lineRule="auto"/>
              <w:ind w:left="22"/>
              <w:contextualSpacing/>
              <w:jc w:val="center"/>
              <w:rPr>
                <w:rFonts w:ascii="Times New Roman" w:hAnsi="Times New Roman"/>
                <w:color w:val="000000"/>
                <w:sz w:val="24"/>
                <w:szCs w:val="24"/>
              </w:rPr>
            </w:pPr>
            <w:r w:rsidRPr="00123AC1">
              <w:rPr>
                <w:rFonts w:ascii="Times New Roman" w:hAnsi="Times New Roman"/>
                <w:color w:val="000000"/>
                <w:sz w:val="24"/>
                <w:szCs w:val="24"/>
              </w:rPr>
              <w:t xml:space="preserve">_______________________ </w:t>
            </w:r>
          </w:p>
          <w:p w14:paraId="33EE0498" w14:textId="77777777" w:rsidR="00A119FF" w:rsidRDefault="00A119FF" w:rsidP="00A119FF">
            <w:pPr>
              <w:keepNext/>
              <w:keepLines/>
              <w:tabs>
                <w:tab w:val="left" w:pos="4290"/>
              </w:tabs>
              <w:spacing w:after="0" w:line="240" w:lineRule="auto"/>
              <w:ind w:left="22"/>
              <w:contextualSpacing/>
              <w:jc w:val="center"/>
              <w:rPr>
                <w:rFonts w:ascii="Times New Roman" w:hAnsi="Times New Roman"/>
                <w:color w:val="000000"/>
                <w:sz w:val="24"/>
                <w:szCs w:val="24"/>
              </w:rPr>
            </w:pPr>
          </w:p>
          <w:p w14:paraId="4EBA1755" w14:textId="124429E6" w:rsidR="00A30F35" w:rsidRPr="0039478A" w:rsidRDefault="00A119FF" w:rsidP="00A119FF">
            <w:pPr>
              <w:keepNext/>
              <w:keepLines/>
              <w:tabs>
                <w:tab w:val="left" w:pos="4290"/>
              </w:tabs>
              <w:spacing w:after="0" w:line="240" w:lineRule="auto"/>
              <w:ind w:left="22"/>
              <w:contextualSpacing/>
              <w:jc w:val="center"/>
              <w:rPr>
                <w:rFonts w:ascii="Times New Roman" w:hAnsi="Times New Roman"/>
                <w:sz w:val="24"/>
                <w:szCs w:val="24"/>
              </w:rPr>
            </w:pPr>
            <w:r>
              <w:rPr>
                <w:rFonts w:ascii="Times New Roman" w:hAnsi="Times New Roman"/>
                <w:color w:val="000000"/>
                <w:sz w:val="24"/>
                <w:szCs w:val="24"/>
              </w:rPr>
              <w:t>___________________</w:t>
            </w:r>
          </w:p>
        </w:tc>
        <w:tc>
          <w:tcPr>
            <w:tcW w:w="5090" w:type="dxa"/>
            <w:shd w:val="clear" w:color="auto" w:fill="auto"/>
            <w:vAlign w:val="center"/>
          </w:tcPr>
          <w:p w14:paraId="4593BCCF" w14:textId="77777777" w:rsidR="00A30F35" w:rsidRDefault="00A30F35" w:rsidP="00A119FF">
            <w:pPr>
              <w:keepNext/>
              <w:keepLines/>
              <w:spacing w:after="0" w:line="240" w:lineRule="auto"/>
              <w:contextualSpacing/>
              <w:jc w:val="center"/>
              <w:rPr>
                <w:rFonts w:ascii="Times New Roman" w:hAnsi="Times New Roman"/>
                <w:sz w:val="24"/>
                <w:szCs w:val="24"/>
              </w:rPr>
            </w:pPr>
          </w:p>
          <w:p w14:paraId="3A1AE4E0" w14:textId="77777777" w:rsidR="00A119FF" w:rsidRDefault="00123AC1" w:rsidP="00A119FF">
            <w:pPr>
              <w:keepNext/>
              <w:keepLines/>
              <w:spacing w:after="0" w:line="240" w:lineRule="auto"/>
              <w:contextualSpacing/>
              <w:jc w:val="center"/>
              <w:rPr>
                <w:rFonts w:ascii="Times New Roman" w:hAnsi="Times New Roman"/>
                <w:sz w:val="24"/>
                <w:szCs w:val="24"/>
              </w:rPr>
            </w:pPr>
            <w:r>
              <w:rPr>
                <w:rFonts w:ascii="Times New Roman" w:hAnsi="Times New Roman"/>
                <w:sz w:val="24"/>
                <w:szCs w:val="24"/>
              </w:rPr>
              <w:t>________</w:t>
            </w:r>
            <w:r w:rsidR="00954D4A" w:rsidRPr="0039478A">
              <w:rPr>
                <w:rFonts w:ascii="Times New Roman" w:hAnsi="Times New Roman"/>
                <w:sz w:val="24"/>
                <w:szCs w:val="24"/>
              </w:rPr>
              <w:t>_______________</w:t>
            </w:r>
            <w:r>
              <w:rPr>
                <w:rFonts w:ascii="Times New Roman" w:hAnsi="Times New Roman"/>
                <w:sz w:val="24"/>
                <w:szCs w:val="24"/>
              </w:rPr>
              <w:t xml:space="preserve">    </w:t>
            </w:r>
          </w:p>
          <w:p w14:paraId="71C3EF7D" w14:textId="77777777" w:rsidR="00A119FF" w:rsidRDefault="00A119FF" w:rsidP="00A119FF">
            <w:pPr>
              <w:keepNext/>
              <w:keepLines/>
              <w:spacing w:after="0" w:line="240" w:lineRule="auto"/>
              <w:contextualSpacing/>
              <w:jc w:val="center"/>
              <w:rPr>
                <w:rFonts w:ascii="Times New Roman" w:hAnsi="Times New Roman"/>
                <w:sz w:val="24"/>
                <w:szCs w:val="24"/>
              </w:rPr>
            </w:pPr>
          </w:p>
          <w:p w14:paraId="541E0533" w14:textId="64FC300E" w:rsidR="00954D4A" w:rsidRPr="0039478A" w:rsidRDefault="0056090D" w:rsidP="00A119FF">
            <w:pPr>
              <w:keepNext/>
              <w:keepLines/>
              <w:spacing w:after="0" w:line="240" w:lineRule="auto"/>
              <w:contextualSpacing/>
              <w:jc w:val="center"/>
              <w:rPr>
                <w:rFonts w:ascii="Times New Roman" w:hAnsi="Times New Roman"/>
                <w:sz w:val="24"/>
                <w:szCs w:val="24"/>
              </w:rPr>
            </w:pPr>
            <w:r w:rsidRPr="0039478A">
              <w:rPr>
                <w:rFonts w:ascii="Times New Roman" w:hAnsi="Times New Roman"/>
                <w:sz w:val="24"/>
                <w:szCs w:val="24"/>
              </w:rPr>
              <w:t>Maraximov F.X.</w:t>
            </w:r>
          </w:p>
        </w:tc>
      </w:tr>
    </w:tbl>
    <w:p w14:paraId="005C2E7B" w14:textId="77777777" w:rsidR="00E57199" w:rsidRDefault="00E57199" w:rsidP="00A119FF">
      <w:pPr>
        <w:keepNext/>
        <w:keepLines/>
        <w:spacing w:line="240" w:lineRule="auto"/>
        <w:contextualSpacing/>
        <w:jc w:val="right"/>
        <w:rPr>
          <w:rFonts w:ascii="Times New Roman" w:hAnsi="Times New Roman"/>
          <w:b/>
          <w:bCs/>
          <w:sz w:val="28"/>
          <w:szCs w:val="28"/>
          <w:lang w:val="en-US"/>
        </w:rPr>
      </w:pPr>
    </w:p>
    <w:p w14:paraId="3C85316A" w14:textId="77777777" w:rsidR="00E57199" w:rsidRDefault="00E57199" w:rsidP="00A119FF">
      <w:pPr>
        <w:keepNext/>
        <w:keepLines/>
        <w:spacing w:line="240" w:lineRule="auto"/>
        <w:contextualSpacing/>
        <w:jc w:val="right"/>
        <w:rPr>
          <w:rFonts w:ascii="Times New Roman" w:hAnsi="Times New Roman"/>
          <w:b/>
          <w:bCs/>
          <w:sz w:val="28"/>
          <w:szCs w:val="28"/>
          <w:lang w:val="en-US"/>
        </w:rPr>
      </w:pPr>
    </w:p>
    <w:p w14:paraId="1FA07F1D" w14:textId="77777777" w:rsidR="00E57199" w:rsidRDefault="00E57199" w:rsidP="00A119FF">
      <w:pPr>
        <w:keepNext/>
        <w:keepLines/>
        <w:spacing w:line="240" w:lineRule="auto"/>
        <w:contextualSpacing/>
        <w:jc w:val="right"/>
        <w:rPr>
          <w:rFonts w:ascii="Times New Roman" w:hAnsi="Times New Roman"/>
          <w:b/>
          <w:bCs/>
          <w:sz w:val="28"/>
          <w:szCs w:val="28"/>
          <w:lang w:val="en-US"/>
        </w:rPr>
      </w:pPr>
    </w:p>
    <w:p w14:paraId="0BF595F4" w14:textId="77777777" w:rsidR="00E57199" w:rsidRDefault="00E57199" w:rsidP="00A119FF">
      <w:pPr>
        <w:keepNext/>
        <w:keepLines/>
        <w:spacing w:line="240" w:lineRule="auto"/>
        <w:contextualSpacing/>
        <w:jc w:val="right"/>
        <w:rPr>
          <w:rFonts w:ascii="Times New Roman" w:hAnsi="Times New Roman"/>
          <w:b/>
          <w:bCs/>
          <w:sz w:val="28"/>
          <w:szCs w:val="28"/>
          <w:lang w:val="en-US"/>
        </w:rPr>
      </w:pPr>
    </w:p>
    <w:p w14:paraId="2CAAE180" w14:textId="77777777" w:rsidR="00E57199" w:rsidRDefault="00E57199" w:rsidP="00A119FF">
      <w:pPr>
        <w:keepNext/>
        <w:keepLines/>
        <w:spacing w:line="240" w:lineRule="auto"/>
        <w:contextualSpacing/>
        <w:jc w:val="right"/>
        <w:rPr>
          <w:rFonts w:ascii="Times New Roman" w:hAnsi="Times New Roman"/>
          <w:b/>
          <w:bCs/>
          <w:sz w:val="28"/>
          <w:szCs w:val="28"/>
          <w:lang w:val="en-US"/>
        </w:rPr>
      </w:pPr>
    </w:p>
    <w:p w14:paraId="4C745779" w14:textId="77777777" w:rsidR="00E57199" w:rsidRDefault="00E57199" w:rsidP="00A119FF">
      <w:pPr>
        <w:keepNext/>
        <w:keepLines/>
        <w:spacing w:line="240" w:lineRule="auto"/>
        <w:contextualSpacing/>
        <w:jc w:val="right"/>
        <w:rPr>
          <w:rFonts w:ascii="Times New Roman" w:hAnsi="Times New Roman"/>
          <w:b/>
          <w:bCs/>
          <w:sz w:val="28"/>
          <w:szCs w:val="28"/>
          <w:lang w:val="en-US"/>
        </w:rPr>
      </w:pPr>
    </w:p>
    <w:p w14:paraId="627E6A93" w14:textId="77777777" w:rsidR="00E57199" w:rsidRDefault="00E57199" w:rsidP="00A119FF">
      <w:pPr>
        <w:keepNext/>
        <w:keepLines/>
        <w:spacing w:line="240" w:lineRule="auto"/>
        <w:contextualSpacing/>
        <w:jc w:val="right"/>
        <w:rPr>
          <w:rFonts w:ascii="Times New Roman" w:hAnsi="Times New Roman"/>
          <w:b/>
          <w:bCs/>
          <w:sz w:val="28"/>
          <w:szCs w:val="28"/>
          <w:lang w:val="en-US"/>
        </w:rPr>
      </w:pPr>
    </w:p>
    <w:p w14:paraId="655A3FCB" w14:textId="77777777" w:rsidR="00E57199" w:rsidRDefault="00E57199" w:rsidP="00A119FF">
      <w:pPr>
        <w:keepNext/>
        <w:keepLines/>
        <w:spacing w:line="240" w:lineRule="auto"/>
        <w:contextualSpacing/>
        <w:jc w:val="right"/>
        <w:rPr>
          <w:rFonts w:ascii="Times New Roman" w:hAnsi="Times New Roman"/>
          <w:b/>
          <w:bCs/>
          <w:sz w:val="28"/>
          <w:szCs w:val="28"/>
          <w:lang w:val="en-US"/>
        </w:rPr>
      </w:pPr>
    </w:p>
    <w:p w14:paraId="207F9A3A" w14:textId="77777777" w:rsidR="00E57199" w:rsidRDefault="00E57199" w:rsidP="00A119FF">
      <w:pPr>
        <w:keepNext/>
        <w:keepLines/>
        <w:spacing w:line="240" w:lineRule="auto"/>
        <w:contextualSpacing/>
        <w:jc w:val="right"/>
        <w:rPr>
          <w:rFonts w:ascii="Times New Roman" w:hAnsi="Times New Roman"/>
          <w:b/>
          <w:bCs/>
          <w:sz w:val="28"/>
          <w:szCs w:val="28"/>
          <w:lang w:val="en-US"/>
        </w:rPr>
      </w:pPr>
    </w:p>
    <w:p w14:paraId="4297915F" w14:textId="77777777" w:rsidR="00E57199" w:rsidRDefault="00E57199" w:rsidP="00A119FF">
      <w:pPr>
        <w:keepNext/>
        <w:keepLines/>
        <w:spacing w:line="240" w:lineRule="auto"/>
        <w:contextualSpacing/>
        <w:jc w:val="right"/>
        <w:rPr>
          <w:rFonts w:ascii="Times New Roman" w:hAnsi="Times New Roman"/>
          <w:b/>
          <w:bCs/>
          <w:sz w:val="28"/>
          <w:szCs w:val="28"/>
          <w:lang w:val="en-US"/>
        </w:rPr>
      </w:pPr>
    </w:p>
    <w:p w14:paraId="546EC5F5" w14:textId="77777777" w:rsidR="00E57199" w:rsidRDefault="00E57199" w:rsidP="00A119FF">
      <w:pPr>
        <w:keepNext/>
        <w:keepLines/>
        <w:spacing w:line="240" w:lineRule="auto"/>
        <w:contextualSpacing/>
        <w:jc w:val="right"/>
        <w:rPr>
          <w:rFonts w:ascii="Times New Roman" w:hAnsi="Times New Roman"/>
          <w:b/>
          <w:bCs/>
          <w:sz w:val="28"/>
          <w:szCs w:val="28"/>
          <w:lang w:val="en-US"/>
        </w:rPr>
      </w:pPr>
    </w:p>
    <w:p w14:paraId="654E6942" w14:textId="77777777" w:rsidR="00E57199" w:rsidRDefault="00E57199" w:rsidP="00A119FF">
      <w:pPr>
        <w:keepNext/>
        <w:keepLines/>
        <w:spacing w:line="240" w:lineRule="auto"/>
        <w:contextualSpacing/>
        <w:jc w:val="right"/>
        <w:rPr>
          <w:rFonts w:ascii="Times New Roman" w:hAnsi="Times New Roman"/>
          <w:b/>
          <w:bCs/>
          <w:sz w:val="28"/>
          <w:szCs w:val="28"/>
          <w:lang w:val="en-US"/>
        </w:rPr>
      </w:pPr>
    </w:p>
    <w:p w14:paraId="2E73C7EB" w14:textId="77777777" w:rsidR="00A119FF" w:rsidRDefault="00A119FF" w:rsidP="00A119FF">
      <w:pPr>
        <w:keepNext/>
        <w:keepLines/>
        <w:spacing w:line="240" w:lineRule="auto"/>
        <w:contextualSpacing/>
        <w:jc w:val="right"/>
        <w:rPr>
          <w:rFonts w:ascii="Times New Roman" w:hAnsi="Times New Roman"/>
          <w:b/>
          <w:bCs/>
          <w:sz w:val="28"/>
          <w:szCs w:val="28"/>
          <w:lang w:val="en-US"/>
        </w:rPr>
      </w:pPr>
    </w:p>
    <w:p w14:paraId="07CF8D38" w14:textId="77777777" w:rsidR="00A119FF" w:rsidRDefault="00A119FF" w:rsidP="00A119FF">
      <w:pPr>
        <w:keepNext/>
        <w:keepLines/>
        <w:spacing w:line="240" w:lineRule="auto"/>
        <w:contextualSpacing/>
        <w:jc w:val="right"/>
        <w:rPr>
          <w:rFonts w:ascii="Times New Roman" w:hAnsi="Times New Roman"/>
          <w:b/>
          <w:bCs/>
          <w:sz w:val="28"/>
          <w:szCs w:val="28"/>
          <w:lang w:val="en-US"/>
        </w:rPr>
      </w:pPr>
    </w:p>
    <w:p w14:paraId="22824325" w14:textId="77777777" w:rsidR="00A119FF" w:rsidRDefault="00A119FF" w:rsidP="00A119FF">
      <w:pPr>
        <w:keepNext/>
        <w:keepLines/>
        <w:spacing w:line="240" w:lineRule="auto"/>
        <w:contextualSpacing/>
        <w:jc w:val="right"/>
        <w:rPr>
          <w:rFonts w:ascii="Times New Roman" w:hAnsi="Times New Roman"/>
          <w:b/>
          <w:bCs/>
          <w:sz w:val="28"/>
          <w:szCs w:val="28"/>
          <w:lang w:val="en-US"/>
        </w:rPr>
      </w:pPr>
    </w:p>
    <w:p w14:paraId="6A4BA14E" w14:textId="77777777" w:rsidR="00A119FF" w:rsidRDefault="00A119FF" w:rsidP="00A119FF">
      <w:pPr>
        <w:keepNext/>
        <w:keepLines/>
        <w:spacing w:line="240" w:lineRule="auto"/>
        <w:contextualSpacing/>
        <w:jc w:val="right"/>
        <w:rPr>
          <w:rFonts w:ascii="Times New Roman" w:hAnsi="Times New Roman"/>
          <w:b/>
          <w:bCs/>
          <w:sz w:val="28"/>
          <w:szCs w:val="28"/>
          <w:lang w:val="en-US"/>
        </w:rPr>
      </w:pPr>
    </w:p>
    <w:p w14:paraId="029850F0" w14:textId="77777777" w:rsidR="00A119FF" w:rsidRDefault="00A119FF" w:rsidP="00A119FF">
      <w:pPr>
        <w:keepNext/>
        <w:keepLines/>
        <w:spacing w:line="240" w:lineRule="auto"/>
        <w:contextualSpacing/>
        <w:jc w:val="right"/>
        <w:rPr>
          <w:rFonts w:ascii="Times New Roman" w:hAnsi="Times New Roman"/>
          <w:b/>
          <w:bCs/>
          <w:sz w:val="28"/>
          <w:szCs w:val="28"/>
          <w:lang w:val="en-US"/>
        </w:rPr>
      </w:pPr>
    </w:p>
    <w:p w14:paraId="5F77F74C" w14:textId="77777777" w:rsidR="00A119FF" w:rsidRDefault="00A119FF" w:rsidP="00A119FF">
      <w:pPr>
        <w:keepNext/>
        <w:keepLines/>
        <w:spacing w:line="240" w:lineRule="auto"/>
        <w:contextualSpacing/>
        <w:jc w:val="right"/>
        <w:rPr>
          <w:rFonts w:ascii="Times New Roman" w:hAnsi="Times New Roman"/>
          <w:b/>
          <w:bCs/>
          <w:sz w:val="28"/>
          <w:szCs w:val="28"/>
          <w:lang w:val="en-US"/>
        </w:rPr>
      </w:pPr>
    </w:p>
    <w:p w14:paraId="5BF080AA" w14:textId="77777777" w:rsidR="00A119FF" w:rsidRDefault="00A119FF" w:rsidP="00A119FF">
      <w:pPr>
        <w:keepNext/>
        <w:keepLines/>
        <w:spacing w:line="240" w:lineRule="auto"/>
        <w:contextualSpacing/>
        <w:jc w:val="right"/>
        <w:rPr>
          <w:rFonts w:ascii="Times New Roman" w:hAnsi="Times New Roman"/>
          <w:b/>
          <w:bCs/>
          <w:sz w:val="28"/>
          <w:szCs w:val="28"/>
          <w:lang w:val="en-US"/>
        </w:rPr>
      </w:pPr>
    </w:p>
    <w:p w14:paraId="66CA8559" w14:textId="77777777" w:rsidR="00A119FF" w:rsidRDefault="00A119FF" w:rsidP="00A119FF">
      <w:pPr>
        <w:keepNext/>
        <w:keepLines/>
        <w:spacing w:line="240" w:lineRule="auto"/>
        <w:contextualSpacing/>
        <w:jc w:val="right"/>
        <w:rPr>
          <w:rFonts w:ascii="Times New Roman" w:hAnsi="Times New Roman"/>
          <w:b/>
          <w:bCs/>
          <w:sz w:val="28"/>
          <w:szCs w:val="28"/>
          <w:lang w:val="en-US"/>
        </w:rPr>
      </w:pPr>
    </w:p>
    <w:p w14:paraId="4C461702" w14:textId="77777777" w:rsidR="00A119FF" w:rsidRDefault="00A119FF" w:rsidP="00A119FF">
      <w:pPr>
        <w:keepNext/>
        <w:keepLines/>
        <w:spacing w:line="240" w:lineRule="auto"/>
        <w:contextualSpacing/>
        <w:jc w:val="right"/>
        <w:rPr>
          <w:rFonts w:ascii="Times New Roman" w:hAnsi="Times New Roman"/>
          <w:b/>
          <w:bCs/>
          <w:sz w:val="28"/>
          <w:szCs w:val="28"/>
          <w:lang w:val="en-US"/>
        </w:rPr>
      </w:pPr>
    </w:p>
    <w:p w14:paraId="2D822100" w14:textId="77777777" w:rsidR="00A119FF" w:rsidRDefault="00A119FF" w:rsidP="00A119FF">
      <w:pPr>
        <w:keepNext/>
        <w:keepLines/>
        <w:spacing w:line="240" w:lineRule="auto"/>
        <w:contextualSpacing/>
        <w:jc w:val="right"/>
        <w:rPr>
          <w:rFonts w:ascii="Times New Roman" w:hAnsi="Times New Roman"/>
          <w:b/>
          <w:bCs/>
          <w:sz w:val="28"/>
          <w:szCs w:val="28"/>
          <w:lang w:val="en-US"/>
        </w:rPr>
      </w:pPr>
    </w:p>
    <w:p w14:paraId="3F8076DA" w14:textId="77777777" w:rsidR="00A119FF" w:rsidRDefault="00A119FF" w:rsidP="00A119FF">
      <w:pPr>
        <w:keepNext/>
        <w:keepLines/>
        <w:spacing w:line="240" w:lineRule="auto"/>
        <w:contextualSpacing/>
        <w:jc w:val="right"/>
        <w:rPr>
          <w:rFonts w:ascii="Times New Roman" w:hAnsi="Times New Roman"/>
          <w:b/>
          <w:bCs/>
          <w:sz w:val="28"/>
          <w:szCs w:val="28"/>
          <w:lang w:val="en-US"/>
        </w:rPr>
      </w:pPr>
    </w:p>
    <w:p w14:paraId="79DA1BBB" w14:textId="77777777" w:rsidR="00A119FF" w:rsidRDefault="00A119FF" w:rsidP="00A119FF">
      <w:pPr>
        <w:keepNext/>
        <w:keepLines/>
        <w:spacing w:line="240" w:lineRule="auto"/>
        <w:contextualSpacing/>
        <w:jc w:val="right"/>
        <w:rPr>
          <w:rFonts w:ascii="Times New Roman" w:hAnsi="Times New Roman"/>
          <w:b/>
          <w:bCs/>
          <w:sz w:val="28"/>
          <w:szCs w:val="28"/>
          <w:lang w:val="en-US"/>
        </w:rPr>
      </w:pPr>
    </w:p>
    <w:p w14:paraId="66143C95" w14:textId="77777777" w:rsidR="00A119FF" w:rsidRDefault="00A119FF" w:rsidP="00A119FF">
      <w:pPr>
        <w:keepNext/>
        <w:keepLines/>
        <w:spacing w:line="240" w:lineRule="auto"/>
        <w:contextualSpacing/>
        <w:jc w:val="right"/>
        <w:rPr>
          <w:rFonts w:ascii="Times New Roman" w:hAnsi="Times New Roman"/>
          <w:b/>
          <w:bCs/>
          <w:sz w:val="28"/>
          <w:szCs w:val="28"/>
          <w:lang w:val="en-US"/>
        </w:rPr>
      </w:pPr>
    </w:p>
    <w:p w14:paraId="0C2F35BD" w14:textId="77777777" w:rsidR="00A119FF" w:rsidRDefault="00A119FF" w:rsidP="00A119FF">
      <w:pPr>
        <w:keepNext/>
        <w:keepLines/>
        <w:spacing w:line="240" w:lineRule="auto"/>
        <w:contextualSpacing/>
        <w:jc w:val="right"/>
        <w:rPr>
          <w:rFonts w:ascii="Times New Roman" w:hAnsi="Times New Roman"/>
          <w:b/>
          <w:bCs/>
          <w:sz w:val="28"/>
          <w:szCs w:val="28"/>
          <w:lang w:val="en-US"/>
        </w:rPr>
      </w:pPr>
    </w:p>
    <w:p w14:paraId="092557D3" w14:textId="77777777" w:rsidR="00A119FF" w:rsidRDefault="00A119FF" w:rsidP="00A119FF">
      <w:pPr>
        <w:keepNext/>
        <w:keepLines/>
        <w:spacing w:line="240" w:lineRule="auto"/>
        <w:contextualSpacing/>
        <w:jc w:val="right"/>
        <w:rPr>
          <w:rFonts w:ascii="Times New Roman" w:hAnsi="Times New Roman"/>
          <w:b/>
          <w:bCs/>
          <w:sz w:val="28"/>
          <w:szCs w:val="28"/>
          <w:lang w:val="en-US"/>
        </w:rPr>
      </w:pPr>
    </w:p>
    <w:p w14:paraId="39761F0C" w14:textId="77777777" w:rsidR="00A119FF" w:rsidRDefault="00A119FF" w:rsidP="00A119FF">
      <w:pPr>
        <w:keepNext/>
        <w:keepLines/>
        <w:spacing w:line="240" w:lineRule="auto"/>
        <w:contextualSpacing/>
        <w:jc w:val="right"/>
        <w:rPr>
          <w:rFonts w:ascii="Times New Roman" w:hAnsi="Times New Roman"/>
          <w:b/>
          <w:bCs/>
          <w:sz w:val="28"/>
          <w:szCs w:val="28"/>
          <w:lang w:val="en-US"/>
        </w:rPr>
      </w:pPr>
    </w:p>
    <w:p w14:paraId="0C2B438D" w14:textId="77777777" w:rsidR="00A119FF" w:rsidRDefault="00A119FF" w:rsidP="00A119FF">
      <w:pPr>
        <w:keepNext/>
        <w:keepLines/>
        <w:spacing w:line="240" w:lineRule="auto"/>
        <w:contextualSpacing/>
        <w:jc w:val="right"/>
        <w:rPr>
          <w:rFonts w:ascii="Times New Roman" w:hAnsi="Times New Roman"/>
          <w:b/>
          <w:bCs/>
          <w:sz w:val="28"/>
          <w:szCs w:val="28"/>
          <w:lang w:val="en-US"/>
        </w:rPr>
      </w:pPr>
    </w:p>
    <w:p w14:paraId="1BF90AE8" w14:textId="77777777" w:rsidR="00E57199" w:rsidRDefault="00E57199" w:rsidP="00A119FF">
      <w:pPr>
        <w:keepNext/>
        <w:keepLines/>
        <w:spacing w:line="240" w:lineRule="auto"/>
        <w:contextualSpacing/>
        <w:jc w:val="right"/>
        <w:rPr>
          <w:rFonts w:ascii="Times New Roman" w:hAnsi="Times New Roman"/>
          <w:b/>
          <w:bCs/>
          <w:sz w:val="28"/>
          <w:szCs w:val="28"/>
          <w:lang w:val="en-US"/>
        </w:rPr>
      </w:pPr>
    </w:p>
    <w:p w14:paraId="4F4AC12A" w14:textId="77777777" w:rsidR="00E57199" w:rsidRDefault="00E57199" w:rsidP="00A119FF">
      <w:pPr>
        <w:keepNext/>
        <w:keepLines/>
        <w:spacing w:line="240" w:lineRule="auto"/>
        <w:contextualSpacing/>
        <w:jc w:val="right"/>
        <w:rPr>
          <w:rFonts w:ascii="Times New Roman" w:hAnsi="Times New Roman"/>
          <w:b/>
          <w:bCs/>
          <w:sz w:val="28"/>
          <w:szCs w:val="28"/>
          <w:lang w:val="en-US"/>
        </w:rPr>
      </w:pPr>
    </w:p>
    <w:p w14:paraId="3D6BDFD1" w14:textId="77777777" w:rsidR="00E57199" w:rsidRDefault="00E57199" w:rsidP="00A119FF">
      <w:pPr>
        <w:keepNext/>
        <w:keepLines/>
        <w:spacing w:line="240" w:lineRule="auto"/>
        <w:contextualSpacing/>
        <w:jc w:val="right"/>
        <w:rPr>
          <w:rFonts w:ascii="Times New Roman" w:hAnsi="Times New Roman"/>
          <w:b/>
          <w:bCs/>
          <w:sz w:val="28"/>
          <w:szCs w:val="28"/>
          <w:lang w:val="en-US"/>
        </w:rPr>
      </w:pPr>
    </w:p>
    <w:p w14:paraId="48CA2869" w14:textId="77777777" w:rsidR="00E57199" w:rsidRDefault="00E57199" w:rsidP="00A119FF">
      <w:pPr>
        <w:keepNext/>
        <w:keepLines/>
        <w:spacing w:line="240" w:lineRule="auto"/>
        <w:contextualSpacing/>
        <w:jc w:val="right"/>
        <w:rPr>
          <w:rFonts w:ascii="Times New Roman" w:hAnsi="Times New Roman"/>
          <w:b/>
          <w:bCs/>
          <w:sz w:val="28"/>
          <w:szCs w:val="28"/>
          <w:lang w:val="en-US"/>
        </w:rPr>
      </w:pPr>
    </w:p>
    <w:p w14:paraId="03F8B2E3" w14:textId="5D47F6E3" w:rsidR="00E125D4" w:rsidRPr="00D93DE7" w:rsidRDefault="00A119FF" w:rsidP="00A119FF">
      <w:pPr>
        <w:keepNext/>
        <w:keepLines/>
        <w:spacing w:line="240" w:lineRule="auto"/>
        <w:contextualSpacing/>
        <w:jc w:val="right"/>
        <w:rPr>
          <w:rFonts w:ascii="Times New Roman" w:hAnsi="Times New Roman"/>
          <w:b/>
          <w:bCs/>
          <w:sz w:val="28"/>
          <w:szCs w:val="28"/>
          <w:lang w:val="en-US"/>
        </w:rPr>
      </w:pPr>
      <w:r>
        <w:rPr>
          <w:rFonts w:ascii="Times New Roman" w:hAnsi="Times New Roman"/>
          <w:b/>
          <w:bCs/>
          <w:sz w:val="28"/>
          <w:szCs w:val="28"/>
          <w:lang w:val="en-US"/>
        </w:rPr>
        <w:t>___ _______________</w:t>
      </w:r>
      <w:r w:rsidR="00D93DE7" w:rsidRPr="00D93DE7">
        <w:rPr>
          <w:rFonts w:ascii="Times New Roman" w:hAnsi="Times New Roman"/>
          <w:b/>
          <w:bCs/>
          <w:sz w:val="28"/>
          <w:szCs w:val="28"/>
          <w:lang w:val="en-US"/>
        </w:rPr>
        <w:t xml:space="preserve"> </w:t>
      </w:r>
      <w:r w:rsidR="00E125D4" w:rsidRPr="00D93DE7">
        <w:rPr>
          <w:rFonts w:ascii="Times New Roman" w:hAnsi="Times New Roman"/>
          <w:b/>
          <w:bCs/>
          <w:sz w:val="28"/>
          <w:szCs w:val="28"/>
          <w:lang w:val="en-US"/>
        </w:rPr>
        <w:t>2024 yil kungi “__</w:t>
      </w:r>
      <w:r w:rsidR="003028B3" w:rsidRPr="00E57199">
        <w:rPr>
          <w:rFonts w:ascii="Times New Roman" w:hAnsi="Times New Roman"/>
          <w:b/>
          <w:bCs/>
          <w:sz w:val="28"/>
          <w:szCs w:val="28"/>
          <w:lang w:val="en-US"/>
        </w:rPr>
        <w:t>___</w:t>
      </w:r>
      <w:r w:rsidR="00E125D4" w:rsidRPr="00D93DE7">
        <w:rPr>
          <w:rFonts w:ascii="Times New Roman" w:hAnsi="Times New Roman"/>
          <w:b/>
          <w:bCs/>
          <w:sz w:val="28"/>
          <w:szCs w:val="28"/>
          <w:lang w:val="en-US"/>
        </w:rPr>
        <w:t>_” sonli shartnomaga</w:t>
      </w:r>
    </w:p>
    <w:p w14:paraId="440DBC11" w14:textId="1389C634" w:rsidR="00E125D4" w:rsidRPr="00D93DE7" w:rsidRDefault="00E125D4" w:rsidP="00A119FF">
      <w:pPr>
        <w:keepNext/>
        <w:keepLines/>
        <w:spacing w:line="240" w:lineRule="auto"/>
        <w:contextualSpacing/>
        <w:jc w:val="right"/>
        <w:rPr>
          <w:rFonts w:ascii="Times New Roman" w:hAnsi="Times New Roman"/>
          <w:b/>
          <w:bCs/>
          <w:sz w:val="28"/>
          <w:szCs w:val="28"/>
          <w:lang w:val="en-US"/>
        </w:rPr>
      </w:pPr>
      <w:r w:rsidRPr="00D93DE7">
        <w:rPr>
          <w:rFonts w:ascii="Times New Roman" w:hAnsi="Times New Roman"/>
          <w:b/>
          <w:bCs/>
          <w:sz w:val="28"/>
          <w:szCs w:val="28"/>
          <w:lang w:val="en-US"/>
        </w:rPr>
        <w:t>1-ilova</w:t>
      </w:r>
    </w:p>
    <w:p w14:paraId="278567DF" w14:textId="43EEAB94" w:rsidR="00E125D4" w:rsidRDefault="00E125D4" w:rsidP="00A119FF">
      <w:pPr>
        <w:keepNext/>
        <w:keepLines/>
        <w:spacing w:line="240" w:lineRule="auto"/>
        <w:contextualSpacing/>
        <w:jc w:val="right"/>
        <w:rPr>
          <w:rFonts w:ascii="Times New Roman" w:hAnsi="Times New Roman"/>
          <w:lang w:val="en-US"/>
        </w:rPr>
      </w:pPr>
    </w:p>
    <w:tbl>
      <w:tblPr>
        <w:tblStyle w:val="af5"/>
        <w:tblW w:w="9923" w:type="dxa"/>
        <w:tblInd w:w="-289" w:type="dxa"/>
        <w:tblLayout w:type="fixed"/>
        <w:tblLook w:val="04A0" w:firstRow="1" w:lastRow="0" w:firstColumn="1" w:lastColumn="0" w:noHBand="0" w:noVBand="1"/>
      </w:tblPr>
      <w:tblGrid>
        <w:gridCol w:w="554"/>
        <w:gridCol w:w="2743"/>
        <w:gridCol w:w="1790"/>
        <w:gridCol w:w="1545"/>
        <w:gridCol w:w="1570"/>
        <w:gridCol w:w="1721"/>
      </w:tblGrid>
      <w:tr w:rsidR="00E125D4" w:rsidRPr="00D93DE7" w14:paraId="1900F937" w14:textId="77777777" w:rsidTr="00D93DE7">
        <w:tc>
          <w:tcPr>
            <w:tcW w:w="554" w:type="dxa"/>
            <w:vAlign w:val="center"/>
          </w:tcPr>
          <w:p w14:paraId="7AE357F4" w14:textId="42B83BA9" w:rsidR="00E125D4" w:rsidRPr="00D93DE7" w:rsidRDefault="00E125D4" w:rsidP="00A119FF">
            <w:pPr>
              <w:keepNext/>
              <w:keepLines/>
              <w:spacing w:after="0" w:line="240" w:lineRule="auto"/>
              <w:contextualSpacing/>
              <w:jc w:val="center"/>
              <w:rPr>
                <w:rFonts w:ascii="Times New Roman" w:hAnsi="Times New Roman"/>
                <w:sz w:val="24"/>
                <w:szCs w:val="24"/>
                <w:lang w:val="uz-Cyrl-UZ"/>
              </w:rPr>
            </w:pPr>
            <w:r w:rsidRPr="00D93DE7">
              <w:rPr>
                <w:rFonts w:ascii="Times New Roman" w:hAnsi="Times New Roman"/>
                <w:sz w:val="24"/>
                <w:szCs w:val="24"/>
                <w:lang w:val="uz-Cyrl-UZ"/>
              </w:rPr>
              <w:t>№</w:t>
            </w:r>
          </w:p>
        </w:tc>
        <w:tc>
          <w:tcPr>
            <w:tcW w:w="2743" w:type="dxa"/>
            <w:vAlign w:val="center"/>
          </w:tcPr>
          <w:p w14:paraId="7EB22D6A" w14:textId="1639DA61" w:rsidR="00E125D4" w:rsidRPr="00D93DE7" w:rsidRDefault="00507730" w:rsidP="00A119FF">
            <w:pPr>
              <w:keepNext/>
              <w:keepLines/>
              <w:spacing w:after="0" w:line="240" w:lineRule="auto"/>
              <w:contextualSpacing/>
              <w:jc w:val="center"/>
              <w:rPr>
                <w:rFonts w:ascii="Times New Roman" w:hAnsi="Times New Roman"/>
                <w:sz w:val="24"/>
                <w:szCs w:val="24"/>
                <w:lang w:val="en-US"/>
              </w:rPr>
            </w:pPr>
            <w:r w:rsidRPr="00D93DE7">
              <w:rPr>
                <w:rFonts w:ascii="Times New Roman" w:hAnsi="Times New Roman"/>
                <w:sz w:val="24"/>
                <w:szCs w:val="24"/>
                <w:lang w:val="en-US"/>
              </w:rPr>
              <w:t>Tovar nomi</w:t>
            </w:r>
          </w:p>
        </w:tc>
        <w:tc>
          <w:tcPr>
            <w:tcW w:w="1790" w:type="dxa"/>
            <w:vAlign w:val="center"/>
          </w:tcPr>
          <w:p w14:paraId="14852C6D" w14:textId="38716C34" w:rsidR="00E125D4" w:rsidRPr="00D93DE7" w:rsidRDefault="00507730" w:rsidP="00A119FF">
            <w:pPr>
              <w:keepNext/>
              <w:keepLines/>
              <w:spacing w:after="0" w:line="240" w:lineRule="auto"/>
              <w:contextualSpacing/>
              <w:jc w:val="center"/>
              <w:rPr>
                <w:rFonts w:ascii="Times New Roman" w:hAnsi="Times New Roman"/>
                <w:sz w:val="24"/>
                <w:szCs w:val="24"/>
                <w:lang w:val="en-US"/>
              </w:rPr>
            </w:pPr>
            <w:r w:rsidRPr="00D93DE7">
              <w:rPr>
                <w:rFonts w:ascii="Times New Roman" w:hAnsi="Times New Roman"/>
                <w:sz w:val="24"/>
                <w:szCs w:val="24"/>
                <w:lang w:val="en-US"/>
              </w:rPr>
              <w:t>O’lchov birligi</w:t>
            </w:r>
          </w:p>
        </w:tc>
        <w:tc>
          <w:tcPr>
            <w:tcW w:w="1545" w:type="dxa"/>
            <w:vAlign w:val="center"/>
          </w:tcPr>
          <w:p w14:paraId="5406213F" w14:textId="1559BACB" w:rsidR="00E125D4" w:rsidRPr="00D93DE7" w:rsidRDefault="00507730" w:rsidP="00A119FF">
            <w:pPr>
              <w:keepNext/>
              <w:keepLines/>
              <w:spacing w:after="0" w:line="240" w:lineRule="auto"/>
              <w:contextualSpacing/>
              <w:jc w:val="center"/>
              <w:rPr>
                <w:rFonts w:ascii="Times New Roman" w:hAnsi="Times New Roman"/>
                <w:sz w:val="24"/>
                <w:szCs w:val="24"/>
                <w:lang w:val="en-US"/>
              </w:rPr>
            </w:pPr>
            <w:r w:rsidRPr="00D93DE7">
              <w:rPr>
                <w:rFonts w:ascii="Times New Roman" w:hAnsi="Times New Roman"/>
                <w:sz w:val="24"/>
                <w:szCs w:val="24"/>
                <w:lang w:val="en-US"/>
              </w:rPr>
              <w:t>Soni</w:t>
            </w:r>
          </w:p>
        </w:tc>
        <w:tc>
          <w:tcPr>
            <w:tcW w:w="1570" w:type="dxa"/>
            <w:vAlign w:val="center"/>
          </w:tcPr>
          <w:p w14:paraId="49BBA683" w14:textId="77777777" w:rsidR="00E125D4" w:rsidRPr="00D93DE7" w:rsidRDefault="00507730" w:rsidP="00A119FF">
            <w:pPr>
              <w:keepNext/>
              <w:keepLines/>
              <w:spacing w:after="0" w:line="240" w:lineRule="auto"/>
              <w:contextualSpacing/>
              <w:jc w:val="center"/>
              <w:rPr>
                <w:rFonts w:ascii="Times New Roman" w:hAnsi="Times New Roman"/>
                <w:sz w:val="24"/>
                <w:szCs w:val="24"/>
                <w:lang w:val="en-US"/>
              </w:rPr>
            </w:pPr>
            <w:r w:rsidRPr="00D93DE7">
              <w:rPr>
                <w:rFonts w:ascii="Times New Roman" w:hAnsi="Times New Roman"/>
                <w:sz w:val="24"/>
                <w:szCs w:val="24"/>
                <w:lang w:val="en-US"/>
              </w:rPr>
              <w:t>Narxi</w:t>
            </w:r>
          </w:p>
          <w:p w14:paraId="0A364AF4" w14:textId="386F8CA1" w:rsidR="00914216" w:rsidRPr="00D93DE7" w:rsidRDefault="00914216" w:rsidP="00A119FF">
            <w:pPr>
              <w:keepNext/>
              <w:keepLines/>
              <w:spacing w:after="0" w:line="240" w:lineRule="auto"/>
              <w:contextualSpacing/>
              <w:jc w:val="center"/>
              <w:rPr>
                <w:rFonts w:ascii="Times New Roman" w:hAnsi="Times New Roman"/>
                <w:sz w:val="24"/>
                <w:szCs w:val="24"/>
                <w:lang w:val="en-US"/>
              </w:rPr>
            </w:pPr>
            <w:r w:rsidRPr="00D93DE7">
              <w:rPr>
                <w:rFonts w:ascii="Times New Roman" w:hAnsi="Times New Roman"/>
                <w:sz w:val="24"/>
                <w:szCs w:val="24"/>
                <w:lang w:val="en-US"/>
              </w:rPr>
              <w:t>QQS bilan</w:t>
            </w:r>
          </w:p>
        </w:tc>
        <w:tc>
          <w:tcPr>
            <w:tcW w:w="1721" w:type="dxa"/>
            <w:vAlign w:val="center"/>
          </w:tcPr>
          <w:p w14:paraId="5FE616AE" w14:textId="073F5806" w:rsidR="00E125D4" w:rsidRPr="00D93DE7" w:rsidRDefault="00507730" w:rsidP="00A119FF">
            <w:pPr>
              <w:keepNext/>
              <w:keepLines/>
              <w:spacing w:after="0" w:line="240" w:lineRule="auto"/>
              <w:contextualSpacing/>
              <w:jc w:val="center"/>
              <w:rPr>
                <w:rFonts w:ascii="Times New Roman" w:hAnsi="Times New Roman"/>
                <w:sz w:val="24"/>
                <w:szCs w:val="24"/>
                <w:lang w:val="en-US"/>
              </w:rPr>
            </w:pPr>
            <w:r w:rsidRPr="00D93DE7">
              <w:rPr>
                <w:rFonts w:ascii="Times New Roman" w:hAnsi="Times New Roman"/>
                <w:sz w:val="24"/>
                <w:szCs w:val="24"/>
                <w:lang w:val="en-US"/>
              </w:rPr>
              <w:t>Summasi</w:t>
            </w:r>
          </w:p>
        </w:tc>
      </w:tr>
      <w:tr w:rsidR="00E125D4" w:rsidRPr="00D93DE7" w14:paraId="35A202CF" w14:textId="77777777" w:rsidTr="00D93DE7">
        <w:tc>
          <w:tcPr>
            <w:tcW w:w="554" w:type="dxa"/>
            <w:vAlign w:val="center"/>
          </w:tcPr>
          <w:p w14:paraId="55656AF3" w14:textId="30D5945E" w:rsidR="00E125D4" w:rsidRPr="00D93DE7" w:rsidRDefault="00E125D4" w:rsidP="00A119FF">
            <w:pPr>
              <w:keepNext/>
              <w:keepLines/>
              <w:spacing w:line="240" w:lineRule="auto"/>
              <w:contextualSpacing/>
              <w:jc w:val="center"/>
              <w:rPr>
                <w:rFonts w:ascii="Times New Roman" w:hAnsi="Times New Roman"/>
                <w:sz w:val="24"/>
                <w:szCs w:val="24"/>
                <w:lang w:val="uz-Cyrl-UZ"/>
              </w:rPr>
            </w:pPr>
            <w:r w:rsidRPr="00D93DE7">
              <w:rPr>
                <w:rFonts w:ascii="Times New Roman" w:hAnsi="Times New Roman"/>
                <w:sz w:val="24"/>
                <w:szCs w:val="24"/>
                <w:lang w:val="uz-Cyrl-UZ"/>
              </w:rPr>
              <w:t>1</w:t>
            </w:r>
          </w:p>
        </w:tc>
        <w:tc>
          <w:tcPr>
            <w:tcW w:w="2743" w:type="dxa"/>
            <w:vAlign w:val="center"/>
          </w:tcPr>
          <w:p w14:paraId="2EC4E06B" w14:textId="6C9736E5" w:rsidR="00E125D4" w:rsidRPr="00D93DE7" w:rsidRDefault="00E125D4" w:rsidP="00A119FF">
            <w:pPr>
              <w:keepNext/>
              <w:keepLines/>
              <w:spacing w:line="240" w:lineRule="auto"/>
              <w:contextualSpacing/>
              <w:jc w:val="center"/>
              <w:rPr>
                <w:rFonts w:ascii="Times New Roman" w:hAnsi="Times New Roman"/>
                <w:sz w:val="24"/>
                <w:szCs w:val="24"/>
                <w:lang w:val="en-US"/>
              </w:rPr>
            </w:pPr>
          </w:p>
        </w:tc>
        <w:tc>
          <w:tcPr>
            <w:tcW w:w="1790" w:type="dxa"/>
            <w:vAlign w:val="center"/>
          </w:tcPr>
          <w:p w14:paraId="51E2312D" w14:textId="3F6A504C" w:rsidR="00E125D4" w:rsidRPr="00D93DE7" w:rsidRDefault="00E125D4" w:rsidP="00A119FF">
            <w:pPr>
              <w:keepNext/>
              <w:keepLines/>
              <w:spacing w:line="240" w:lineRule="auto"/>
              <w:contextualSpacing/>
              <w:jc w:val="center"/>
              <w:rPr>
                <w:rFonts w:ascii="Times New Roman" w:hAnsi="Times New Roman"/>
                <w:sz w:val="24"/>
                <w:szCs w:val="24"/>
                <w:lang w:val="en-US"/>
              </w:rPr>
            </w:pPr>
          </w:p>
        </w:tc>
        <w:tc>
          <w:tcPr>
            <w:tcW w:w="1545" w:type="dxa"/>
            <w:vAlign w:val="center"/>
          </w:tcPr>
          <w:p w14:paraId="6D85700C" w14:textId="2915ABBE" w:rsidR="00E125D4" w:rsidRPr="00D93DE7" w:rsidRDefault="00E125D4" w:rsidP="00A119FF">
            <w:pPr>
              <w:keepNext/>
              <w:keepLines/>
              <w:spacing w:line="240" w:lineRule="auto"/>
              <w:contextualSpacing/>
              <w:jc w:val="center"/>
              <w:rPr>
                <w:rFonts w:ascii="Times New Roman" w:hAnsi="Times New Roman"/>
                <w:sz w:val="24"/>
                <w:szCs w:val="24"/>
                <w:lang w:val="en-US"/>
              </w:rPr>
            </w:pPr>
          </w:p>
        </w:tc>
        <w:tc>
          <w:tcPr>
            <w:tcW w:w="1570" w:type="dxa"/>
            <w:vAlign w:val="center"/>
          </w:tcPr>
          <w:p w14:paraId="3328815C" w14:textId="5C22409D" w:rsidR="00E125D4" w:rsidRPr="00D93DE7" w:rsidRDefault="00E125D4" w:rsidP="00A119FF">
            <w:pPr>
              <w:keepNext/>
              <w:keepLines/>
              <w:spacing w:line="240" w:lineRule="auto"/>
              <w:contextualSpacing/>
              <w:jc w:val="center"/>
              <w:rPr>
                <w:rFonts w:ascii="Times New Roman" w:hAnsi="Times New Roman"/>
                <w:sz w:val="24"/>
                <w:szCs w:val="24"/>
                <w:lang w:val="en-US"/>
              </w:rPr>
            </w:pPr>
          </w:p>
        </w:tc>
        <w:tc>
          <w:tcPr>
            <w:tcW w:w="1721" w:type="dxa"/>
            <w:vAlign w:val="center"/>
          </w:tcPr>
          <w:p w14:paraId="33F769C9" w14:textId="2CD7569B" w:rsidR="00E125D4" w:rsidRPr="00D93DE7" w:rsidRDefault="00E125D4" w:rsidP="00A119FF">
            <w:pPr>
              <w:keepNext/>
              <w:keepLines/>
              <w:spacing w:line="240" w:lineRule="auto"/>
              <w:contextualSpacing/>
              <w:jc w:val="center"/>
              <w:rPr>
                <w:rFonts w:ascii="Times New Roman" w:hAnsi="Times New Roman"/>
                <w:sz w:val="24"/>
                <w:szCs w:val="24"/>
                <w:lang w:val="en-US"/>
              </w:rPr>
            </w:pPr>
          </w:p>
        </w:tc>
      </w:tr>
    </w:tbl>
    <w:p w14:paraId="3639373D" w14:textId="6F6CFC37" w:rsidR="00E125D4" w:rsidRDefault="00E125D4" w:rsidP="00A119FF">
      <w:pPr>
        <w:keepNext/>
        <w:keepLines/>
        <w:spacing w:line="240" w:lineRule="auto"/>
        <w:contextualSpacing/>
        <w:jc w:val="right"/>
        <w:rPr>
          <w:rFonts w:ascii="Times New Roman" w:hAnsi="Times New Roman"/>
          <w:lang w:val="en-US"/>
        </w:rPr>
      </w:pPr>
    </w:p>
    <w:p w14:paraId="4314B8BA" w14:textId="77777777" w:rsidR="00D93DE7" w:rsidRDefault="00D93DE7" w:rsidP="00A119FF">
      <w:pPr>
        <w:keepNext/>
        <w:keepLines/>
        <w:spacing w:line="240" w:lineRule="auto"/>
        <w:contextualSpacing/>
        <w:jc w:val="right"/>
        <w:rPr>
          <w:rFonts w:ascii="Times New Roman" w:hAnsi="Times New Roman"/>
          <w:lang w:val="en-US"/>
        </w:rPr>
      </w:pPr>
    </w:p>
    <w:p w14:paraId="2F5F806A" w14:textId="7DCE23EB" w:rsidR="00362D7B" w:rsidRDefault="00362D7B" w:rsidP="00A119FF">
      <w:pPr>
        <w:keepNext/>
        <w:keepLines/>
        <w:spacing w:line="240" w:lineRule="auto"/>
        <w:contextualSpacing/>
        <w:jc w:val="right"/>
        <w:rPr>
          <w:rFonts w:ascii="Times New Roman" w:hAnsi="Times New Roman"/>
          <w:lang w:val="en-US"/>
        </w:rPr>
      </w:pPr>
    </w:p>
    <w:tbl>
      <w:tblPr>
        <w:tblW w:w="9333" w:type="dxa"/>
        <w:jc w:val="center"/>
        <w:tblLook w:val="04A0" w:firstRow="1" w:lastRow="0" w:firstColumn="1" w:lastColumn="0" w:noHBand="0" w:noVBand="1"/>
      </w:tblPr>
      <w:tblGrid>
        <w:gridCol w:w="9549"/>
      </w:tblGrid>
      <w:tr w:rsidR="00362D7B" w:rsidRPr="0039478A" w14:paraId="11534127" w14:textId="77777777" w:rsidTr="006F53E7">
        <w:trPr>
          <w:trHeight w:val="2723"/>
          <w:jc w:val="center"/>
        </w:trPr>
        <w:tc>
          <w:tcPr>
            <w:tcW w:w="4243" w:type="dxa"/>
            <w:shd w:val="clear" w:color="auto" w:fill="auto"/>
          </w:tcPr>
          <w:tbl>
            <w:tblPr>
              <w:tblW w:w="9333" w:type="dxa"/>
              <w:jc w:val="center"/>
              <w:tblLook w:val="04A0" w:firstRow="1" w:lastRow="0" w:firstColumn="1" w:lastColumn="0" w:noHBand="0" w:noVBand="1"/>
            </w:tblPr>
            <w:tblGrid>
              <w:gridCol w:w="4243"/>
              <w:gridCol w:w="5090"/>
            </w:tblGrid>
            <w:tr w:rsidR="00362D7B" w:rsidRPr="0039478A" w14:paraId="31D4296B" w14:textId="77777777" w:rsidTr="00D93DE7">
              <w:trPr>
                <w:trHeight w:val="361"/>
                <w:jc w:val="center"/>
              </w:trPr>
              <w:tc>
                <w:tcPr>
                  <w:tcW w:w="4243" w:type="dxa"/>
                  <w:shd w:val="clear" w:color="auto" w:fill="auto"/>
                  <w:vAlign w:val="center"/>
                </w:tcPr>
                <w:p w14:paraId="01943BBA" w14:textId="2894111A" w:rsidR="00362D7B" w:rsidRPr="0039478A" w:rsidRDefault="00362D7B" w:rsidP="00A119FF">
                  <w:pPr>
                    <w:keepNext/>
                    <w:keepLines/>
                    <w:spacing w:after="0" w:line="240" w:lineRule="auto"/>
                    <w:contextualSpacing/>
                    <w:jc w:val="center"/>
                    <w:rPr>
                      <w:rFonts w:ascii="Times New Roman" w:hAnsi="Times New Roman"/>
                      <w:b/>
                      <w:sz w:val="24"/>
                      <w:szCs w:val="24"/>
                    </w:rPr>
                  </w:pPr>
                </w:p>
              </w:tc>
              <w:tc>
                <w:tcPr>
                  <w:tcW w:w="5090" w:type="dxa"/>
                  <w:shd w:val="clear" w:color="auto" w:fill="auto"/>
                  <w:vAlign w:val="center"/>
                </w:tcPr>
                <w:p w14:paraId="2EC40A84" w14:textId="1FF82633" w:rsidR="00362D7B" w:rsidRPr="0039478A" w:rsidRDefault="00362D7B" w:rsidP="00A119FF">
                  <w:pPr>
                    <w:keepNext/>
                    <w:keepLines/>
                    <w:spacing w:after="0" w:line="240" w:lineRule="auto"/>
                    <w:contextualSpacing/>
                    <w:jc w:val="center"/>
                    <w:rPr>
                      <w:rFonts w:ascii="Times New Roman" w:hAnsi="Times New Roman"/>
                      <w:b/>
                      <w:sz w:val="24"/>
                      <w:szCs w:val="24"/>
                    </w:rPr>
                  </w:pPr>
                </w:p>
              </w:tc>
            </w:tr>
            <w:tr w:rsidR="00362D7B" w:rsidRPr="0039478A" w14:paraId="7FC786C0" w14:textId="77777777" w:rsidTr="00D93DE7">
              <w:trPr>
                <w:trHeight w:val="337"/>
                <w:jc w:val="center"/>
              </w:trPr>
              <w:tc>
                <w:tcPr>
                  <w:tcW w:w="4243" w:type="dxa"/>
                  <w:shd w:val="clear" w:color="auto" w:fill="auto"/>
                </w:tcPr>
                <w:p w14:paraId="712764E6" w14:textId="0D59D0AB" w:rsidR="00914216" w:rsidRPr="00D93DE7" w:rsidRDefault="00362D7B" w:rsidP="00A119FF">
                  <w:pPr>
                    <w:keepNext/>
                    <w:keepLines/>
                    <w:spacing w:after="0" w:line="240" w:lineRule="auto"/>
                    <w:contextualSpacing/>
                    <w:jc w:val="center"/>
                    <w:rPr>
                      <w:rFonts w:ascii="Times New Roman" w:hAnsi="Times New Roman"/>
                      <w:sz w:val="24"/>
                      <w:szCs w:val="24"/>
                      <w:highlight w:val="yellow"/>
                    </w:rPr>
                  </w:pPr>
                  <w:r w:rsidRPr="00D93DE7">
                    <w:rPr>
                      <w:rFonts w:ascii="Times New Roman" w:hAnsi="Times New Roman"/>
                      <w:sz w:val="24"/>
                      <w:szCs w:val="24"/>
                    </w:rPr>
                    <w:t>Direktor:</w:t>
                  </w:r>
                </w:p>
              </w:tc>
              <w:tc>
                <w:tcPr>
                  <w:tcW w:w="5090" w:type="dxa"/>
                  <w:shd w:val="clear" w:color="auto" w:fill="auto"/>
                </w:tcPr>
                <w:p w14:paraId="5F9EF013" w14:textId="77777777" w:rsidR="00362D7B" w:rsidRPr="00D93DE7" w:rsidRDefault="00362D7B" w:rsidP="00A119FF">
                  <w:pPr>
                    <w:keepNext/>
                    <w:keepLines/>
                    <w:spacing w:after="0" w:line="240" w:lineRule="auto"/>
                    <w:contextualSpacing/>
                    <w:jc w:val="center"/>
                    <w:rPr>
                      <w:rFonts w:ascii="Times New Roman" w:hAnsi="Times New Roman"/>
                      <w:sz w:val="24"/>
                      <w:szCs w:val="24"/>
                      <w:lang w:val="en-US"/>
                    </w:rPr>
                  </w:pPr>
                  <w:r w:rsidRPr="00D93DE7">
                    <w:rPr>
                      <w:rFonts w:ascii="Times New Roman" w:hAnsi="Times New Roman"/>
                      <w:sz w:val="24"/>
                      <w:szCs w:val="24"/>
                      <w:lang w:val="en-US"/>
                    </w:rPr>
                    <w:t>Bosh dire</w:t>
                  </w:r>
                  <w:r w:rsidR="00914216" w:rsidRPr="00D93DE7">
                    <w:rPr>
                      <w:rFonts w:ascii="Times New Roman" w:hAnsi="Times New Roman"/>
                      <w:sz w:val="24"/>
                      <w:szCs w:val="24"/>
                      <w:lang w:val="en-US"/>
                    </w:rPr>
                    <w:t>k</w:t>
                  </w:r>
                  <w:r w:rsidRPr="00D93DE7">
                    <w:rPr>
                      <w:rFonts w:ascii="Times New Roman" w:hAnsi="Times New Roman"/>
                      <w:sz w:val="24"/>
                      <w:szCs w:val="24"/>
                      <w:lang w:val="en-US"/>
                    </w:rPr>
                    <w:t>tor:</w:t>
                  </w:r>
                </w:p>
                <w:p w14:paraId="24DE509E" w14:textId="643BA7BD" w:rsidR="00D93DE7" w:rsidRPr="00D93DE7" w:rsidRDefault="00D93DE7" w:rsidP="00A119FF">
                  <w:pPr>
                    <w:keepNext/>
                    <w:keepLines/>
                    <w:spacing w:after="0" w:line="240" w:lineRule="auto"/>
                    <w:contextualSpacing/>
                    <w:jc w:val="center"/>
                    <w:rPr>
                      <w:rFonts w:ascii="Times New Roman" w:hAnsi="Times New Roman"/>
                      <w:sz w:val="24"/>
                      <w:szCs w:val="24"/>
                      <w:lang w:val="en-US"/>
                    </w:rPr>
                  </w:pPr>
                </w:p>
              </w:tc>
            </w:tr>
            <w:tr w:rsidR="00362D7B" w:rsidRPr="0039478A" w14:paraId="70F2AAEC" w14:textId="77777777" w:rsidTr="00D93DE7">
              <w:trPr>
                <w:trHeight w:val="699"/>
                <w:jc w:val="center"/>
              </w:trPr>
              <w:tc>
                <w:tcPr>
                  <w:tcW w:w="4243" w:type="dxa"/>
                  <w:shd w:val="clear" w:color="auto" w:fill="auto"/>
                  <w:vAlign w:val="center"/>
                </w:tcPr>
                <w:p w14:paraId="69492DBF" w14:textId="77777777" w:rsidR="00914216" w:rsidRPr="00D93DE7" w:rsidRDefault="00914216" w:rsidP="00A119FF">
                  <w:pPr>
                    <w:keepNext/>
                    <w:keepLines/>
                    <w:spacing w:after="0" w:line="240" w:lineRule="auto"/>
                    <w:contextualSpacing/>
                    <w:jc w:val="center"/>
                    <w:rPr>
                      <w:rFonts w:ascii="Times New Roman" w:hAnsi="Times New Roman"/>
                      <w:color w:val="000000"/>
                      <w:sz w:val="24"/>
                      <w:szCs w:val="24"/>
                    </w:rPr>
                  </w:pPr>
                </w:p>
                <w:p w14:paraId="34FA8CDD" w14:textId="327C655B" w:rsidR="00362D7B" w:rsidRDefault="00362D7B" w:rsidP="00A119FF">
                  <w:pPr>
                    <w:keepNext/>
                    <w:keepLines/>
                    <w:spacing w:after="0" w:line="240" w:lineRule="auto"/>
                    <w:contextualSpacing/>
                    <w:jc w:val="center"/>
                    <w:rPr>
                      <w:rFonts w:ascii="Times New Roman" w:hAnsi="Times New Roman"/>
                      <w:color w:val="000000"/>
                      <w:sz w:val="24"/>
                      <w:szCs w:val="24"/>
                    </w:rPr>
                  </w:pPr>
                  <w:r w:rsidRPr="00D93DE7">
                    <w:rPr>
                      <w:rFonts w:ascii="Times New Roman" w:hAnsi="Times New Roman"/>
                      <w:color w:val="000000"/>
                      <w:sz w:val="24"/>
                      <w:szCs w:val="24"/>
                    </w:rPr>
                    <w:t xml:space="preserve">_______________________ </w:t>
                  </w:r>
                </w:p>
                <w:p w14:paraId="75D0CBA6" w14:textId="77777777" w:rsidR="00A119FF" w:rsidRPr="00D93DE7" w:rsidRDefault="00A119FF" w:rsidP="00A119FF">
                  <w:pPr>
                    <w:keepNext/>
                    <w:keepLines/>
                    <w:spacing w:after="0" w:line="240" w:lineRule="auto"/>
                    <w:contextualSpacing/>
                    <w:jc w:val="center"/>
                    <w:rPr>
                      <w:rFonts w:ascii="Times New Roman" w:hAnsi="Times New Roman"/>
                      <w:color w:val="000000"/>
                      <w:sz w:val="24"/>
                      <w:szCs w:val="24"/>
                    </w:rPr>
                  </w:pPr>
                </w:p>
                <w:p w14:paraId="24896D49" w14:textId="47DFD608" w:rsidR="00914216" w:rsidRPr="00D93DE7" w:rsidRDefault="00A119FF" w:rsidP="00A119FF">
                  <w:pPr>
                    <w:keepNext/>
                    <w:keepLines/>
                    <w:spacing w:after="0" w:line="240" w:lineRule="auto"/>
                    <w:contextualSpacing/>
                    <w:jc w:val="center"/>
                    <w:rPr>
                      <w:rFonts w:ascii="Times New Roman" w:hAnsi="Times New Roman"/>
                      <w:sz w:val="24"/>
                      <w:szCs w:val="24"/>
                    </w:rPr>
                  </w:pPr>
                  <w:r>
                    <w:rPr>
                      <w:rFonts w:ascii="Times New Roman" w:hAnsi="Times New Roman"/>
                      <w:sz w:val="24"/>
                      <w:szCs w:val="24"/>
                    </w:rPr>
                    <w:t>__________________</w:t>
                  </w:r>
                </w:p>
              </w:tc>
              <w:tc>
                <w:tcPr>
                  <w:tcW w:w="5090" w:type="dxa"/>
                  <w:shd w:val="clear" w:color="auto" w:fill="auto"/>
                  <w:vAlign w:val="center"/>
                </w:tcPr>
                <w:p w14:paraId="4D30141A" w14:textId="77777777" w:rsidR="00362D7B" w:rsidRPr="00D93DE7" w:rsidRDefault="00362D7B" w:rsidP="00A119FF">
                  <w:pPr>
                    <w:keepNext/>
                    <w:keepLines/>
                    <w:spacing w:after="0" w:line="240" w:lineRule="auto"/>
                    <w:contextualSpacing/>
                    <w:jc w:val="center"/>
                    <w:rPr>
                      <w:rFonts w:ascii="Times New Roman" w:hAnsi="Times New Roman"/>
                      <w:sz w:val="24"/>
                      <w:szCs w:val="24"/>
                    </w:rPr>
                  </w:pPr>
                </w:p>
                <w:p w14:paraId="5FCE674A" w14:textId="77777777" w:rsidR="00A119FF" w:rsidRDefault="00362D7B" w:rsidP="00A119FF">
                  <w:pPr>
                    <w:keepNext/>
                    <w:keepLines/>
                    <w:spacing w:after="0" w:line="240" w:lineRule="auto"/>
                    <w:contextualSpacing/>
                    <w:jc w:val="center"/>
                    <w:rPr>
                      <w:rFonts w:ascii="Times New Roman" w:hAnsi="Times New Roman"/>
                      <w:sz w:val="24"/>
                      <w:szCs w:val="24"/>
                    </w:rPr>
                  </w:pPr>
                  <w:r w:rsidRPr="00D93DE7">
                    <w:rPr>
                      <w:rFonts w:ascii="Times New Roman" w:hAnsi="Times New Roman"/>
                      <w:sz w:val="24"/>
                      <w:szCs w:val="24"/>
                    </w:rPr>
                    <w:t xml:space="preserve">_______________________  </w:t>
                  </w:r>
                </w:p>
                <w:p w14:paraId="73EAE397" w14:textId="7122D190" w:rsidR="00362D7B" w:rsidRPr="00D93DE7" w:rsidRDefault="00362D7B" w:rsidP="00A119FF">
                  <w:pPr>
                    <w:keepNext/>
                    <w:keepLines/>
                    <w:spacing w:after="0" w:line="240" w:lineRule="auto"/>
                    <w:contextualSpacing/>
                    <w:jc w:val="center"/>
                    <w:rPr>
                      <w:rFonts w:ascii="Times New Roman" w:hAnsi="Times New Roman"/>
                      <w:sz w:val="24"/>
                      <w:szCs w:val="24"/>
                    </w:rPr>
                  </w:pPr>
                  <w:r w:rsidRPr="00D93DE7">
                    <w:rPr>
                      <w:rFonts w:ascii="Times New Roman" w:hAnsi="Times New Roman"/>
                      <w:sz w:val="24"/>
                      <w:szCs w:val="24"/>
                    </w:rPr>
                    <w:t xml:space="preserve">                              </w:t>
                  </w:r>
                </w:p>
                <w:p w14:paraId="473254F9" w14:textId="152A19EF" w:rsidR="00362D7B" w:rsidRPr="00D93DE7" w:rsidRDefault="00362D7B" w:rsidP="00A119FF">
                  <w:pPr>
                    <w:keepNext/>
                    <w:keepLines/>
                    <w:spacing w:after="0" w:line="240" w:lineRule="auto"/>
                    <w:contextualSpacing/>
                    <w:jc w:val="center"/>
                    <w:rPr>
                      <w:rFonts w:ascii="Times New Roman" w:hAnsi="Times New Roman"/>
                      <w:sz w:val="24"/>
                      <w:szCs w:val="24"/>
                    </w:rPr>
                  </w:pPr>
                  <w:r w:rsidRPr="00D93DE7">
                    <w:rPr>
                      <w:rFonts w:ascii="Times New Roman" w:hAnsi="Times New Roman"/>
                      <w:sz w:val="24"/>
                      <w:szCs w:val="24"/>
                    </w:rPr>
                    <w:t>Maraximov F.X.</w:t>
                  </w:r>
                </w:p>
              </w:tc>
            </w:tr>
          </w:tbl>
          <w:p w14:paraId="4B4E2E4E" w14:textId="5C0BC858" w:rsidR="00362D7B" w:rsidRPr="0039478A" w:rsidRDefault="00362D7B" w:rsidP="00A119FF">
            <w:pPr>
              <w:keepNext/>
              <w:keepLines/>
              <w:spacing w:after="0" w:line="240" w:lineRule="auto"/>
              <w:contextualSpacing/>
              <w:rPr>
                <w:rFonts w:ascii="Times New Roman" w:hAnsi="Times New Roman"/>
                <w:sz w:val="24"/>
                <w:szCs w:val="24"/>
                <w:highlight w:val="yellow"/>
              </w:rPr>
            </w:pPr>
          </w:p>
        </w:tc>
      </w:tr>
      <w:tr w:rsidR="00362D7B" w:rsidRPr="0039478A" w14:paraId="42B989C9" w14:textId="77777777" w:rsidTr="006F53E7">
        <w:trPr>
          <w:trHeight w:val="699"/>
          <w:jc w:val="center"/>
        </w:trPr>
        <w:tc>
          <w:tcPr>
            <w:tcW w:w="4243" w:type="dxa"/>
            <w:shd w:val="clear" w:color="auto" w:fill="auto"/>
            <w:vAlign w:val="center"/>
          </w:tcPr>
          <w:p w14:paraId="41F72E57" w14:textId="4B11B687" w:rsidR="00362D7B" w:rsidRPr="0039478A" w:rsidRDefault="00362D7B" w:rsidP="00A119FF">
            <w:pPr>
              <w:keepNext/>
              <w:keepLines/>
              <w:spacing w:after="0" w:line="240" w:lineRule="auto"/>
              <w:contextualSpacing/>
              <w:rPr>
                <w:rFonts w:ascii="Times New Roman" w:hAnsi="Times New Roman"/>
                <w:sz w:val="24"/>
                <w:szCs w:val="24"/>
              </w:rPr>
            </w:pPr>
          </w:p>
        </w:tc>
      </w:tr>
    </w:tbl>
    <w:p w14:paraId="6844DE29" w14:textId="77777777" w:rsidR="00362D7B" w:rsidRPr="00E125D4" w:rsidRDefault="00362D7B" w:rsidP="00A119FF">
      <w:pPr>
        <w:keepNext/>
        <w:keepLines/>
        <w:spacing w:line="240" w:lineRule="auto"/>
        <w:contextualSpacing/>
        <w:jc w:val="right"/>
        <w:rPr>
          <w:rFonts w:ascii="Times New Roman" w:hAnsi="Times New Roman"/>
          <w:lang w:val="en-US"/>
        </w:rPr>
      </w:pPr>
    </w:p>
    <w:sectPr w:rsidR="00362D7B" w:rsidRPr="00E125D4" w:rsidSect="005A44B0">
      <w:footerReference w:type="default" r:id="rId8"/>
      <w:pgSz w:w="11906" w:h="16838" w:code="9"/>
      <w:pgMar w:top="567" w:right="851" w:bottom="567" w:left="1418" w:header="709" w:footer="567"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0C1DDD" w14:textId="77777777" w:rsidR="005C04A7" w:rsidRDefault="005C04A7">
      <w:pPr>
        <w:spacing w:after="0" w:line="240" w:lineRule="auto"/>
      </w:pPr>
      <w:r>
        <w:separator/>
      </w:r>
    </w:p>
  </w:endnote>
  <w:endnote w:type="continuationSeparator" w:id="0">
    <w:p w14:paraId="738E571E" w14:textId="77777777" w:rsidR="005C04A7" w:rsidRDefault="005C0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5EAD26" w14:textId="0A0F1843" w:rsidR="00DA4DC2" w:rsidRPr="003B31FC" w:rsidRDefault="00954D4A" w:rsidP="003B31FC">
    <w:pPr>
      <w:tabs>
        <w:tab w:val="center" w:pos="4550"/>
        <w:tab w:val="left" w:pos="5818"/>
      </w:tabs>
      <w:ind w:right="260"/>
      <w:jc w:val="center"/>
      <w:rPr>
        <w:rFonts w:ascii="Times New Roman" w:hAnsi="Times New Roman"/>
        <w:sz w:val="20"/>
        <w:szCs w:val="20"/>
      </w:rPr>
    </w:pPr>
    <w:r w:rsidRPr="003B31FC">
      <w:rPr>
        <w:rFonts w:ascii="Times New Roman" w:hAnsi="Times New Roman"/>
        <w:color w:val="323E4F"/>
        <w:sz w:val="20"/>
        <w:szCs w:val="20"/>
      </w:rPr>
      <w:fldChar w:fldCharType="begin"/>
    </w:r>
    <w:r w:rsidRPr="003B31FC">
      <w:rPr>
        <w:rFonts w:ascii="Times New Roman" w:hAnsi="Times New Roman"/>
        <w:color w:val="323E4F"/>
        <w:sz w:val="20"/>
        <w:szCs w:val="20"/>
      </w:rPr>
      <w:instrText>PAGE   \* MERGEFORMAT</w:instrText>
    </w:r>
    <w:r w:rsidRPr="003B31FC">
      <w:rPr>
        <w:rFonts w:ascii="Times New Roman" w:hAnsi="Times New Roman"/>
        <w:color w:val="323E4F"/>
        <w:sz w:val="20"/>
        <w:szCs w:val="20"/>
      </w:rPr>
      <w:fldChar w:fldCharType="separate"/>
    </w:r>
    <w:r w:rsidR="001A35D1">
      <w:rPr>
        <w:rFonts w:ascii="Times New Roman" w:hAnsi="Times New Roman"/>
        <w:noProof/>
        <w:color w:val="323E4F"/>
        <w:sz w:val="20"/>
        <w:szCs w:val="20"/>
      </w:rPr>
      <w:t>- 1 -</w:t>
    </w:r>
    <w:r w:rsidRPr="003B31FC">
      <w:rPr>
        <w:rFonts w:ascii="Times New Roman" w:hAnsi="Times New Roman"/>
        <w:color w:val="323E4F"/>
        <w:sz w:val="20"/>
        <w:szCs w:val="20"/>
      </w:rPr>
      <w:fldChar w:fldCharType="end"/>
    </w:r>
    <w:r w:rsidRPr="003B31FC">
      <w:rPr>
        <w:rFonts w:ascii="Times New Roman" w:hAnsi="Times New Roman"/>
        <w:color w:val="323E4F"/>
        <w:sz w:val="20"/>
        <w:szCs w:val="20"/>
      </w:rPr>
      <w:t xml:space="preserve">| </w:t>
    </w:r>
    <w:r w:rsidRPr="003B31FC">
      <w:rPr>
        <w:rFonts w:ascii="Times New Roman" w:hAnsi="Times New Roman"/>
        <w:color w:val="323E4F"/>
        <w:sz w:val="20"/>
        <w:szCs w:val="20"/>
      </w:rPr>
      <w:fldChar w:fldCharType="begin"/>
    </w:r>
    <w:r w:rsidRPr="003B31FC">
      <w:rPr>
        <w:rFonts w:ascii="Times New Roman" w:hAnsi="Times New Roman"/>
        <w:color w:val="323E4F"/>
        <w:sz w:val="20"/>
        <w:szCs w:val="20"/>
      </w:rPr>
      <w:instrText>NUMPAGES  \* Arabic  \* MERGEFORMAT</w:instrText>
    </w:r>
    <w:r w:rsidRPr="003B31FC">
      <w:rPr>
        <w:rFonts w:ascii="Times New Roman" w:hAnsi="Times New Roman"/>
        <w:color w:val="323E4F"/>
        <w:sz w:val="20"/>
        <w:szCs w:val="20"/>
      </w:rPr>
      <w:fldChar w:fldCharType="separate"/>
    </w:r>
    <w:r w:rsidR="001A35D1">
      <w:rPr>
        <w:rFonts w:ascii="Times New Roman" w:hAnsi="Times New Roman"/>
        <w:noProof/>
        <w:color w:val="323E4F"/>
        <w:sz w:val="20"/>
        <w:szCs w:val="20"/>
      </w:rPr>
      <w:t>3</w:t>
    </w:r>
    <w:r w:rsidRPr="003B31FC">
      <w:rPr>
        <w:rFonts w:ascii="Times New Roman" w:hAnsi="Times New Roman"/>
        <w:color w:val="323E4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31C478" w14:textId="77777777" w:rsidR="005C04A7" w:rsidRDefault="005C04A7">
      <w:pPr>
        <w:spacing w:after="0" w:line="240" w:lineRule="auto"/>
      </w:pPr>
      <w:r>
        <w:separator/>
      </w:r>
    </w:p>
  </w:footnote>
  <w:footnote w:type="continuationSeparator" w:id="0">
    <w:p w14:paraId="7A1E3966" w14:textId="77777777" w:rsidR="005C04A7" w:rsidRDefault="005C04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CB1FF4"/>
    <w:multiLevelType w:val="multilevel"/>
    <w:tmpl w:val="FF6C62D4"/>
    <w:lvl w:ilvl="0">
      <w:start w:val="2"/>
      <w:numFmt w:val="decimal"/>
      <w:lvlText w:val="%1."/>
      <w:lvlJc w:val="left"/>
      <w:pPr>
        <w:ind w:left="360" w:hanging="3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A800790"/>
    <w:multiLevelType w:val="multilevel"/>
    <w:tmpl w:val="8828EE32"/>
    <w:lvl w:ilvl="0">
      <w:start w:val="8"/>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E620909"/>
    <w:multiLevelType w:val="multilevel"/>
    <w:tmpl w:val="AECC74BC"/>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33BB4DC8"/>
    <w:multiLevelType w:val="multilevel"/>
    <w:tmpl w:val="65F4DA58"/>
    <w:lvl w:ilvl="0">
      <w:start w:val="7"/>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3EFA2E70"/>
    <w:multiLevelType w:val="multilevel"/>
    <w:tmpl w:val="94E6B294"/>
    <w:lvl w:ilvl="0">
      <w:start w:val="6"/>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42EB77BA"/>
    <w:multiLevelType w:val="multilevel"/>
    <w:tmpl w:val="D3A4C762"/>
    <w:lvl w:ilvl="0">
      <w:start w:val="4"/>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472403E0"/>
    <w:multiLevelType w:val="multilevel"/>
    <w:tmpl w:val="CF58EB64"/>
    <w:lvl w:ilvl="0">
      <w:start w:val="10"/>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6D9D6E14"/>
    <w:multiLevelType w:val="multilevel"/>
    <w:tmpl w:val="8CB8D30A"/>
    <w:lvl w:ilvl="0">
      <w:start w:val="3"/>
      <w:numFmt w:val="decimal"/>
      <w:lvlText w:val="%1."/>
      <w:lvlJc w:val="left"/>
      <w:pPr>
        <w:ind w:left="360" w:hanging="3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7A432FD3"/>
    <w:multiLevelType w:val="multilevel"/>
    <w:tmpl w:val="D0C847E8"/>
    <w:lvl w:ilvl="0">
      <w:start w:val="5"/>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7E81013C"/>
    <w:multiLevelType w:val="multilevel"/>
    <w:tmpl w:val="157A5B60"/>
    <w:lvl w:ilvl="0">
      <w:start w:val="1"/>
      <w:numFmt w:val="decimal"/>
      <w:lvlText w:val="%1."/>
      <w:lvlJc w:val="left"/>
      <w:pPr>
        <w:ind w:left="360" w:hanging="36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abstractNumId w:val="9"/>
  </w:num>
  <w:num w:numId="2">
    <w:abstractNumId w:val="0"/>
  </w:num>
  <w:num w:numId="3">
    <w:abstractNumId w:val="7"/>
  </w:num>
  <w:num w:numId="4">
    <w:abstractNumId w:val="5"/>
  </w:num>
  <w:num w:numId="5">
    <w:abstractNumId w:val="8"/>
  </w:num>
  <w:num w:numId="6">
    <w:abstractNumId w:val="4"/>
  </w:num>
  <w:num w:numId="7">
    <w:abstractNumId w:val="3"/>
  </w:num>
  <w:num w:numId="8">
    <w:abstractNumId w:val="1"/>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042"/>
    <w:rsid w:val="000637BC"/>
    <w:rsid w:val="000911A1"/>
    <w:rsid w:val="00096B4D"/>
    <w:rsid w:val="000A7E6C"/>
    <w:rsid w:val="000B466A"/>
    <w:rsid w:val="000D45A0"/>
    <w:rsid w:val="000F1A54"/>
    <w:rsid w:val="0010060B"/>
    <w:rsid w:val="00101140"/>
    <w:rsid w:val="00102650"/>
    <w:rsid w:val="00107B93"/>
    <w:rsid w:val="00120D3A"/>
    <w:rsid w:val="00121A60"/>
    <w:rsid w:val="00123AC1"/>
    <w:rsid w:val="001403F3"/>
    <w:rsid w:val="00151225"/>
    <w:rsid w:val="00171ACB"/>
    <w:rsid w:val="001872CD"/>
    <w:rsid w:val="00195C5F"/>
    <w:rsid w:val="001A35D1"/>
    <w:rsid w:val="001A53BE"/>
    <w:rsid w:val="001B2CA1"/>
    <w:rsid w:val="001C2952"/>
    <w:rsid w:val="001E3640"/>
    <w:rsid w:val="001F1DCD"/>
    <w:rsid w:val="00227D5D"/>
    <w:rsid w:val="00232DD3"/>
    <w:rsid w:val="002427EA"/>
    <w:rsid w:val="00265B37"/>
    <w:rsid w:val="002C14E5"/>
    <w:rsid w:val="003028B3"/>
    <w:rsid w:val="00302D3A"/>
    <w:rsid w:val="00303BE1"/>
    <w:rsid w:val="00355465"/>
    <w:rsid w:val="003567BE"/>
    <w:rsid w:val="00362D7B"/>
    <w:rsid w:val="00382597"/>
    <w:rsid w:val="0038603E"/>
    <w:rsid w:val="0039478A"/>
    <w:rsid w:val="003F3501"/>
    <w:rsid w:val="004006D2"/>
    <w:rsid w:val="00401906"/>
    <w:rsid w:val="00430651"/>
    <w:rsid w:val="00456581"/>
    <w:rsid w:val="004B5042"/>
    <w:rsid w:val="004C3E86"/>
    <w:rsid w:val="004C50E4"/>
    <w:rsid w:val="004E14C7"/>
    <w:rsid w:val="0050311B"/>
    <w:rsid w:val="00507730"/>
    <w:rsid w:val="00512AEA"/>
    <w:rsid w:val="0055571D"/>
    <w:rsid w:val="0056090D"/>
    <w:rsid w:val="00562334"/>
    <w:rsid w:val="00587442"/>
    <w:rsid w:val="005A44B0"/>
    <w:rsid w:val="005C04A7"/>
    <w:rsid w:val="005C43E1"/>
    <w:rsid w:val="005D55CA"/>
    <w:rsid w:val="005F1D70"/>
    <w:rsid w:val="00612574"/>
    <w:rsid w:val="00615D3F"/>
    <w:rsid w:val="00634682"/>
    <w:rsid w:val="0064297F"/>
    <w:rsid w:val="006506FF"/>
    <w:rsid w:val="00666D33"/>
    <w:rsid w:val="00680FB1"/>
    <w:rsid w:val="00685B6C"/>
    <w:rsid w:val="006B7BA2"/>
    <w:rsid w:val="006E3DB5"/>
    <w:rsid w:val="006E45EB"/>
    <w:rsid w:val="007109BB"/>
    <w:rsid w:val="00715192"/>
    <w:rsid w:val="00725380"/>
    <w:rsid w:val="00740269"/>
    <w:rsid w:val="00743A61"/>
    <w:rsid w:val="0077080E"/>
    <w:rsid w:val="00785DA7"/>
    <w:rsid w:val="00790D14"/>
    <w:rsid w:val="00796FC7"/>
    <w:rsid w:val="007D09B6"/>
    <w:rsid w:val="007D1B31"/>
    <w:rsid w:val="007E1D21"/>
    <w:rsid w:val="008038AA"/>
    <w:rsid w:val="0081654A"/>
    <w:rsid w:val="008222DD"/>
    <w:rsid w:val="008276D9"/>
    <w:rsid w:val="00833B79"/>
    <w:rsid w:val="00876120"/>
    <w:rsid w:val="00881F6B"/>
    <w:rsid w:val="008C01BC"/>
    <w:rsid w:val="008C1922"/>
    <w:rsid w:val="008C5342"/>
    <w:rsid w:val="008E0808"/>
    <w:rsid w:val="008E527F"/>
    <w:rsid w:val="008F3997"/>
    <w:rsid w:val="00902385"/>
    <w:rsid w:val="00914216"/>
    <w:rsid w:val="0091545A"/>
    <w:rsid w:val="009162D7"/>
    <w:rsid w:val="00916F10"/>
    <w:rsid w:val="009216D6"/>
    <w:rsid w:val="00923FC2"/>
    <w:rsid w:val="009274DD"/>
    <w:rsid w:val="0093432D"/>
    <w:rsid w:val="00954D4A"/>
    <w:rsid w:val="009718A0"/>
    <w:rsid w:val="0098160F"/>
    <w:rsid w:val="00982017"/>
    <w:rsid w:val="009A39C4"/>
    <w:rsid w:val="009B49D2"/>
    <w:rsid w:val="009C179F"/>
    <w:rsid w:val="009D7D33"/>
    <w:rsid w:val="00A002B3"/>
    <w:rsid w:val="00A119FF"/>
    <w:rsid w:val="00A30F35"/>
    <w:rsid w:val="00A31C63"/>
    <w:rsid w:val="00A374E9"/>
    <w:rsid w:val="00A40249"/>
    <w:rsid w:val="00A5429D"/>
    <w:rsid w:val="00A74B93"/>
    <w:rsid w:val="00A9149D"/>
    <w:rsid w:val="00A95E2B"/>
    <w:rsid w:val="00AB4136"/>
    <w:rsid w:val="00AC2BC9"/>
    <w:rsid w:val="00AD184A"/>
    <w:rsid w:val="00AD4E1E"/>
    <w:rsid w:val="00B02CC6"/>
    <w:rsid w:val="00B100E3"/>
    <w:rsid w:val="00B32E9C"/>
    <w:rsid w:val="00B42D59"/>
    <w:rsid w:val="00B86493"/>
    <w:rsid w:val="00B87DDD"/>
    <w:rsid w:val="00B922B2"/>
    <w:rsid w:val="00BB39AB"/>
    <w:rsid w:val="00BC6D24"/>
    <w:rsid w:val="00BF14C2"/>
    <w:rsid w:val="00BF6893"/>
    <w:rsid w:val="00BF7B9B"/>
    <w:rsid w:val="00C035CA"/>
    <w:rsid w:val="00C05CBA"/>
    <w:rsid w:val="00C1683B"/>
    <w:rsid w:val="00C210B9"/>
    <w:rsid w:val="00C27999"/>
    <w:rsid w:val="00C445E1"/>
    <w:rsid w:val="00C450B8"/>
    <w:rsid w:val="00C52B14"/>
    <w:rsid w:val="00C5534D"/>
    <w:rsid w:val="00C85299"/>
    <w:rsid w:val="00CB7507"/>
    <w:rsid w:val="00CC29AF"/>
    <w:rsid w:val="00CE4327"/>
    <w:rsid w:val="00CF1CD1"/>
    <w:rsid w:val="00CF2642"/>
    <w:rsid w:val="00D32472"/>
    <w:rsid w:val="00D402B2"/>
    <w:rsid w:val="00D47B85"/>
    <w:rsid w:val="00D93DE7"/>
    <w:rsid w:val="00D94774"/>
    <w:rsid w:val="00DA4DC2"/>
    <w:rsid w:val="00DC71AD"/>
    <w:rsid w:val="00DE2238"/>
    <w:rsid w:val="00DE5462"/>
    <w:rsid w:val="00DF735E"/>
    <w:rsid w:val="00E125D4"/>
    <w:rsid w:val="00E31BE7"/>
    <w:rsid w:val="00E37625"/>
    <w:rsid w:val="00E55C45"/>
    <w:rsid w:val="00E57199"/>
    <w:rsid w:val="00E906A2"/>
    <w:rsid w:val="00EA3E71"/>
    <w:rsid w:val="00ED3ACA"/>
    <w:rsid w:val="00ED437D"/>
    <w:rsid w:val="00EE6683"/>
    <w:rsid w:val="00F02C51"/>
    <w:rsid w:val="00F230E4"/>
    <w:rsid w:val="00F25178"/>
    <w:rsid w:val="00F3417A"/>
    <w:rsid w:val="00F534AC"/>
    <w:rsid w:val="00F65C3F"/>
    <w:rsid w:val="00F7045B"/>
    <w:rsid w:val="00F86185"/>
    <w:rsid w:val="00F94E70"/>
    <w:rsid w:val="00FD3278"/>
    <w:rsid w:val="00FE4889"/>
    <w:rsid w:val="00FF7F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C4B07"/>
  <w15:docId w15:val="{69E9C365-18B6-41EE-A1A1-F621BF6E3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4D4A"/>
    <w:pPr>
      <w:spacing w:after="200" w:line="276" w:lineRule="auto"/>
    </w:pPr>
    <w:rPr>
      <w:rFonts w:ascii="Calibri" w:eastAsia="Calibri" w:hAnsi="Calibri" w:cs="Times New Roman"/>
    </w:rPr>
  </w:style>
  <w:style w:type="paragraph" w:styleId="1">
    <w:name w:val="heading 1"/>
    <w:basedOn w:val="a"/>
    <w:next w:val="a"/>
    <w:link w:val="10"/>
    <w:uiPriority w:val="9"/>
    <w:qFormat/>
    <w:rsid w:val="00954D4A"/>
    <w:pPr>
      <w:keepNext/>
      <w:keepLines/>
      <w:spacing w:before="480" w:after="0"/>
      <w:outlineLvl w:val="0"/>
    </w:pPr>
    <w:rPr>
      <w:rFonts w:ascii="Cambria" w:eastAsia="Times New Roman" w:hAnsi="Cambria"/>
      <w:b/>
      <w:bCs/>
      <w:color w:val="365F91"/>
      <w:sz w:val="28"/>
      <w:szCs w:val="28"/>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4D4A"/>
    <w:rPr>
      <w:rFonts w:ascii="Cambria" w:eastAsia="Times New Roman" w:hAnsi="Cambria" w:cs="Times New Roman"/>
      <w:b/>
      <w:bCs/>
      <w:color w:val="365F91"/>
      <w:sz w:val="28"/>
      <w:szCs w:val="28"/>
      <w:lang w:val="uz" w:eastAsia="x-none"/>
    </w:rPr>
  </w:style>
  <w:style w:type="paragraph" w:styleId="a3">
    <w:name w:val="List Paragraph"/>
    <w:basedOn w:val="a"/>
    <w:uiPriority w:val="34"/>
    <w:qFormat/>
    <w:rsid w:val="00954D4A"/>
    <w:pPr>
      <w:ind w:left="720"/>
      <w:contextualSpacing/>
    </w:pPr>
  </w:style>
  <w:style w:type="paragraph" w:styleId="a4">
    <w:name w:val="footer"/>
    <w:basedOn w:val="a"/>
    <w:link w:val="a5"/>
    <w:uiPriority w:val="99"/>
    <w:unhideWhenUsed/>
    <w:rsid w:val="00954D4A"/>
    <w:pPr>
      <w:tabs>
        <w:tab w:val="center" w:pos="4677"/>
        <w:tab w:val="right" w:pos="9355"/>
      </w:tabs>
      <w:spacing w:after="0" w:line="240" w:lineRule="auto"/>
    </w:pPr>
  </w:style>
  <w:style w:type="character" w:customStyle="1" w:styleId="a5">
    <w:name w:val="Нижний колонтитул Знак"/>
    <w:basedOn w:val="a0"/>
    <w:link w:val="a4"/>
    <w:uiPriority w:val="99"/>
    <w:rsid w:val="00954D4A"/>
    <w:rPr>
      <w:rFonts w:ascii="Calibri" w:eastAsia="Calibri" w:hAnsi="Calibri" w:cs="Times New Roman"/>
    </w:rPr>
  </w:style>
  <w:style w:type="paragraph" w:styleId="a6">
    <w:name w:val="Title"/>
    <w:basedOn w:val="a"/>
    <w:link w:val="a7"/>
    <w:uiPriority w:val="99"/>
    <w:qFormat/>
    <w:rsid w:val="00954D4A"/>
    <w:pPr>
      <w:spacing w:after="0" w:line="240" w:lineRule="auto"/>
      <w:jc w:val="center"/>
    </w:pPr>
    <w:rPr>
      <w:rFonts w:ascii="Times New Roman" w:eastAsia="Times New Roman" w:hAnsi="Times New Roman"/>
      <w:b/>
      <w:bCs/>
      <w:sz w:val="32"/>
      <w:szCs w:val="20"/>
      <w:lang w:eastAsia="ru-RU"/>
    </w:rPr>
  </w:style>
  <w:style w:type="character" w:customStyle="1" w:styleId="a7">
    <w:name w:val="Заголовок Знак"/>
    <w:basedOn w:val="a0"/>
    <w:link w:val="a6"/>
    <w:uiPriority w:val="99"/>
    <w:rsid w:val="00954D4A"/>
    <w:rPr>
      <w:rFonts w:ascii="Times New Roman" w:eastAsia="Times New Roman" w:hAnsi="Times New Roman" w:cs="Times New Roman"/>
      <w:b/>
      <w:bCs/>
      <w:sz w:val="32"/>
      <w:szCs w:val="20"/>
      <w:lang w:val="uz" w:eastAsia="ru-RU"/>
    </w:rPr>
  </w:style>
  <w:style w:type="paragraph" w:styleId="a8">
    <w:name w:val="Body Text Indent"/>
    <w:basedOn w:val="a"/>
    <w:link w:val="a9"/>
    <w:uiPriority w:val="99"/>
    <w:unhideWhenUsed/>
    <w:rsid w:val="00954D4A"/>
    <w:pPr>
      <w:spacing w:after="120"/>
      <w:ind w:left="283"/>
    </w:pPr>
    <w:rPr>
      <w:rFonts w:eastAsia="Times New Roman"/>
      <w:sz w:val="20"/>
      <w:szCs w:val="20"/>
      <w:lang w:eastAsia="ru-RU"/>
    </w:rPr>
  </w:style>
  <w:style w:type="character" w:customStyle="1" w:styleId="a9">
    <w:name w:val="Основной текст с отступом Знак"/>
    <w:basedOn w:val="a0"/>
    <w:link w:val="a8"/>
    <w:uiPriority w:val="99"/>
    <w:rsid w:val="00954D4A"/>
    <w:rPr>
      <w:rFonts w:ascii="Calibri" w:eastAsia="Times New Roman" w:hAnsi="Calibri" w:cs="Times New Roman"/>
      <w:sz w:val="20"/>
      <w:szCs w:val="20"/>
      <w:lang w:val="uz" w:eastAsia="ru-RU"/>
    </w:rPr>
  </w:style>
  <w:style w:type="paragraph" w:styleId="aa">
    <w:name w:val="No Spacing"/>
    <w:uiPriority w:val="1"/>
    <w:qFormat/>
    <w:rsid w:val="00954D4A"/>
    <w:pPr>
      <w:spacing w:after="0" w:line="240" w:lineRule="auto"/>
    </w:pPr>
    <w:rPr>
      <w:rFonts w:ascii="Calibri" w:eastAsia="Times New Roman" w:hAnsi="Calibri" w:cs="Times New Roman"/>
      <w:lang w:eastAsia="ru-RU"/>
    </w:rPr>
  </w:style>
  <w:style w:type="paragraph" w:customStyle="1" w:styleId="Default">
    <w:name w:val="Default"/>
    <w:rsid w:val="00954D4A"/>
    <w:pPr>
      <w:autoSpaceDE w:val="0"/>
      <w:autoSpaceDN w:val="0"/>
      <w:adjustRightInd w:val="0"/>
      <w:spacing w:after="0" w:line="240" w:lineRule="auto"/>
    </w:pPr>
    <w:rPr>
      <w:rFonts w:ascii="Arial" w:eastAsia="Calibri" w:hAnsi="Arial" w:cs="Arial"/>
      <w:color w:val="000000"/>
      <w:sz w:val="24"/>
      <w:szCs w:val="24"/>
      <w:lang w:eastAsia="ru-RU"/>
    </w:rPr>
  </w:style>
  <w:style w:type="paragraph" w:styleId="ab">
    <w:name w:val="Normal (Web)"/>
    <w:basedOn w:val="a"/>
    <w:uiPriority w:val="99"/>
    <w:unhideWhenUsed/>
    <w:rsid w:val="00954D4A"/>
    <w:pPr>
      <w:spacing w:line="288" w:lineRule="auto"/>
    </w:pPr>
    <w:rPr>
      <w:rFonts w:ascii="Times New Roman" w:eastAsia="Times New Roman" w:hAnsi="Times New Roman"/>
      <w:color w:val="595959"/>
      <w:sz w:val="24"/>
      <w:szCs w:val="24"/>
    </w:rPr>
  </w:style>
  <w:style w:type="character" w:styleId="ac">
    <w:name w:val="annotation reference"/>
    <w:uiPriority w:val="99"/>
    <w:semiHidden/>
    <w:unhideWhenUsed/>
    <w:rsid w:val="00954D4A"/>
    <w:rPr>
      <w:sz w:val="16"/>
      <w:szCs w:val="16"/>
    </w:rPr>
  </w:style>
  <w:style w:type="paragraph" w:styleId="ad">
    <w:name w:val="annotation text"/>
    <w:basedOn w:val="a"/>
    <w:link w:val="ae"/>
    <w:uiPriority w:val="99"/>
    <w:semiHidden/>
    <w:unhideWhenUsed/>
    <w:rsid w:val="00954D4A"/>
    <w:rPr>
      <w:sz w:val="20"/>
      <w:szCs w:val="20"/>
    </w:rPr>
  </w:style>
  <w:style w:type="character" w:customStyle="1" w:styleId="ae">
    <w:name w:val="Текст примечания Знак"/>
    <w:basedOn w:val="a0"/>
    <w:link w:val="ad"/>
    <w:uiPriority w:val="99"/>
    <w:semiHidden/>
    <w:rsid w:val="00954D4A"/>
    <w:rPr>
      <w:rFonts w:ascii="Calibri" w:eastAsia="Calibri" w:hAnsi="Calibri" w:cs="Times New Roman"/>
      <w:sz w:val="20"/>
      <w:szCs w:val="20"/>
    </w:rPr>
  </w:style>
  <w:style w:type="paragraph" w:styleId="af">
    <w:name w:val="Balloon Text"/>
    <w:basedOn w:val="a"/>
    <w:link w:val="af0"/>
    <w:uiPriority w:val="99"/>
    <w:semiHidden/>
    <w:unhideWhenUsed/>
    <w:rsid w:val="00954D4A"/>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954D4A"/>
    <w:rPr>
      <w:rFonts w:ascii="Segoe UI" w:eastAsia="Calibri" w:hAnsi="Segoe UI" w:cs="Segoe UI"/>
      <w:sz w:val="18"/>
      <w:szCs w:val="18"/>
    </w:rPr>
  </w:style>
  <w:style w:type="paragraph" w:styleId="af1">
    <w:name w:val="annotation subject"/>
    <w:basedOn w:val="ad"/>
    <w:next w:val="ad"/>
    <w:link w:val="af2"/>
    <w:uiPriority w:val="99"/>
    <w:semiHidden/>
    <w:unhideWhenUsed/>
    <w:rsid w:val="00B02CC6"/>
    <w:pPr>
      <w:spacing w:line="240" w:lineRule="auto"/>
    </w:pPr>
    <w:rPr>
      <w:b/>
      <w:bCs/>
    </w:rPr>
  </w:style>
  <w:style w:type="character" w:customStyle="1" w:styleId="af2">
    <w:name w:val="Тема примечания Знак"/>
    <w:basedOn w:val="ae"/>
    <w:link w:val="af1"/>
    <w:uiPriority w:val="99"/>
    <w:semiHidden/>
    <w:rsid w:val="00B02CC6"/>
    <w:rPr>
      <w:rFonts w:ascii="Calibri" w:eastAsia="Calibri" w:hAnsi="Calibri" w:cs="Times New Roman"/>
      <w:b/>
      <w:bCs/>
      <w:sz w:val="20"/>
      <w:szCs w:val="20"/>
    </w:rPr>
  </w:style>
  <w:style w:type="character" w:styleId="af3">
    <w:name w:val="Hyperlink"/>
    <w:basedOn w:val="a0"/>
    <w:uiPriority w:val="99"/>
    <w:semiHidden/>
    <w:unhideWhenUsed/>
    <w:rsid w:val="0056090D"/>
    <w:rPr>
      <w:color w:val="0000FF"/>
      <w:u w:val="single"/>
    </w:rPr>
  </w:style>
  <w:style w:type="character" w:styleId="af4">
    <w:name w:val="FollowedHyperlink"/>
    <w:basedOn w:val="a0"/>
    <w:uiPriority w:val="99"/>
    <w:semiHidden/>
    <w:unhideWhenUsed/>
    <w:rsid w:val="00796FC7"/>
    <w:rPr>
      <w:color w:val="954F72" w:themeColor="followedHyperlink"/>
      <w:u w:val="single"/>
    </w:rPr>
  </w:style>
  <w:style w:type="table" w:styleId="af5">
    <w:name w:val="Table Grid"/>
    <w:basedOn w:val="a1"/>
    <w:uiPriority w:val="39"/>
    <w:rsid w:val="00E125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tel:30676338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374</TotalTime>
  <Pages>6</Pages>
  <Words>2433</Words>
  <Characters>13872</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Windows8.1</dc:creator>
  <cp:keywords/>
  <dc:description/>
  <cp:lastModifiedBy>Boburjon Ibroximov</cp:lastModifiedBy>
  <cp:revision>29</cp:revision>
  <cp:lastPrinted>2019-11-15T05:31:00Z</cp:lastPrinted>
  <dcterms:created xsi:type="dcterms:W3CDTF">2023-06-01T04:44:00Z</dcterms:created>
  <dcterms:modified xsi:type="dcterms:W3CDTF">2026-09-30T09:38:00Z</dcterms:modified>
</cp:coreProperties>
</file>