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94A17" w14:textId="77777777" w:rsidR="00046F67" w:rsidRDefault="00046F67" w:rsidP="00046F67">
      <w:pPr>
        <w:spacing w:after="0" w:line="240" w:lineRule="auto"/>
        <w:jc w:val="right"/>
        <w:rPr>
          <w:lang w:val="uz-Cyrl-UZ"/>
        </w:rPr>
      </w:pPr>
      <w:r>
        <w:rPr>
          <w:lang w:val="uz-Cyrl-UZ"/>
        </w:rPr>
        <w:t>эълонга 1-илова</w:t>
      </w:r>
    </w:p>
    <w:p w14:paraId="767C3130" w14:textId="77777777" w:rsidR="00046F67" w:rsidRPr="00095A3A" w:rsidRDefault="00046F67" w:rsidP="00046F67">
      <w:pPr>
        <w:spacing w:after="0" w:line="240" w:lineRule="auto"/>
        <w:jc w:val="right"/>
        <w:rPr>
          <w:color w:val="000000" w:themeColor="text1"/>
          <w:lang w:val="uz-Cyrl-UZ"/>
        </w:rPr>
      </w:pPr>
      <w:r>
        <w:rPr>
          <w:noProof/>
        </w:rPr>
        <mc:AlternateContent>
          <mc:Choice Requires="wps">
            <w:drawing>
              <wp:anchor distT="0" distB="0" distL="114300" distR="114300" simplePos="0" relativeHeight="251664384" behindDoc="0" locked="0" layoutInCell="1" allowOverlap="1" wp14:anchorId="6A0A3C7C" wp14:editId="25BF5A48">
                <wp:simplePos x="0" y="0"/>
                <wp:positionH relativeFrom="column">
                  <wp:posOffset>-389255</wp:posOffset>
                </wp:positionH>
                <wp:positionV relativeFrom="paragraph">
                  <wp:posOffset>109855</wp:posOffset>
                </wp:positionV>
                <wp:extent cx="1485900" cy="1550670"/>
                <wp:effectExtent l="0" t="0" r="19050" b="1143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550670"/>
                        </a:xfrm>
                        <a:prstGeom prst="rect">
                          <a:avLst/>
                        </a:prstGeom>
                        <a:solidFill>
                          <a:srgbClr val="FFFFFF"/>
                        </a:solidFill>
                        <a:ln w="9525">
                          <a:solidFill>
                            <a:srgbClr val="000000"/>
                          </a:solidFill>
                          <a:prstDash val="dash"/>
                          <a:miter lim="800000"/>
                          <a:headEnd/>
                          <a:tailEnd/>
                        </a:ln>
                      </wps:spPr>
                      <wps:txbx>
                        <w:txbxContent>
                          <w:p w14:paraId="5E53F184" w14:textId="77777777" w:rsidR="00046F67" w:rsidRDefault="00046F67" w:rsidP="00046F67">
                            <w:pPr>
                              <w:jc w:val="center"/>
                            </w:pPr>
                            <w:r>
                              <w:t>Таклиф рақами</w:t>
                            </w:r>
                          </w:p>
                          <w:p w14:paraId="556544F8" w14:textId="77777777" w:rsidR="00046F67" w:rsidRDefault="00046F67" w:rsidP="00046F67">
                            <w:pPr>
                              <w:jc w:val="center"/>
                              <w:rPr>
                                <w:sz w:val="14"/>
                              </w:rPr>
                            </w:pPr>
                          </w:p>
                          <w:p w14:paraId="2913CD24" w14:textId="77777777" w:rsidR="00046F67" w:rsidRDefault="00046F67" w:rsidP="00046F67">
                            <w:pPr>
                              <w:jc w:val="center"/>
                            </w:pPr>
                          </w:p>
                          <w:p w14:paraId="77B198E5" w14:textId="71FDAEA1" w:rsidR="00046F67" w:rsidRDefault="00D34F48" w:rsidP="00046F67">
                            <w:pPr>
                              <w:jc w:val="center"/>
                            </w:pPr>
                            <w:r>
                              <w:t>2026</w:t>
                            </w:r>
                            <w:r w:rsidR="00046F67">
                              <w:rPr>
                                <w:lang w:val="uz-Cyrl-UZ"/>
                              </w:rPr>
                              <w:t xml:space="preserve"> </w:t>
                            </w:r>
                            <w:r w:rsidR="00046F67">
                              <w:t xml:space="preserve">й. “___” </w:t>
                            </w:r>
                            <w:r>
                              <w:rPr>
                                <w:lang w:val="uz-Cyrl-UZ"/>
                              </w:rPr>
                              <w:t>январь</w:t>
                            </w:r>
                          </w:p>
                          <w:p w14:paraId="73437995" w14:textId="77777777" w:rsidR="00046F67" w:rsidRDefault="00046F67" w:rsidP="00046F67">
                            <w:pPr>
                              <w:jc w:val="center"/>
                            </w:pPr>
                            <w:r>
                              <w:t xml:space="preserve">№ _______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0A3C7C" id="_x0000_t202" coordsize="21600,21600" o:spt="202" path="m,l,21600r21600,l21600,xe">
                <v:stroke joinstyle="miter"/>
                <v:path gradientshapeok="t" o:connecttype="rect"/>
              </v:shapetype>
              <v:shape id="Надпись 7" o:spid="_x0000_s1026" type="#_x0000_t202" style="position:absolute;left:0;text-align:left;margin-left:-30.65pt;margin-top:8.65pt;width:117pt;height:12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">
                <v:stroke dashstyle="dash"/>
                <v:textbox>
                  <w:txbxContent>
                    <w:p w14:paraId="5E53F184" w14:textId="77777777" w:rsidR="00046F67" w:rsidRDefault="00046F67" w:rsidP="00046F67">
                      <w:pPr>
                        <w:jc w:val="center"/>
                      </w:pPr>
                      <w:r>
                        <w:t>Таклиф рақами</w:t>
                      </w:r>
                    </w:p>
                    <w:p w14:paraId="556544F8" w14:textId="77777777" w:rsidR="00046F67" w:rsidRDefault="00046F67" w:rsidP="00046F67">
                      <w:pPr>
                        <w:jc w:val="center"/>
                        <w:rPr>
                          <w:sz w:val="14"/>
                        </w:rPr>
                      </w:pPr>
                    </w:p>
                    <w:p w14:paraId="2913CD24" w14:textId="77777777" w:rsidR="00046F67" w:rsidRDefault="00046F67" w:rsidP="00046F67">
                      <w:pPr>
                        <w:jc w:val="center"/>
                      </w:pPr>
                    </w:p>
                    <w:p w14:paraId="77B198E5" w14:textId="71FDAEA1" w:rsidR="00046F67" w:rsidRDefault="00D34F48" w:rsidP="00046F67">
                      <w:pPr>
                        <w:jc w:val="center"/>
                      </w:pPr>
                      <w:r>
                        <w:t>2026</w:t>
                      </w:r>
                      <w:r w:rsidR="00046F67">
                        <w:rPr>
                          <w:lang w:val="uz-Cyrl-UZ"/>
                        </w:rPr>
                        <w:t xml:space="preserve"> </w:t>
                      </w:r>
                      <w:r w:rsidR="00046F67">
                        <w:t xml:space="preserve">й. “___” </w:t>
                      </w:r>
                      <w:r>
                        <w:rPr>
                          <w:lang w:val="uz-Cyrl-UZ"/>
                        </w:rPr>
                        <w:t>январь</w:t>
                      </w:r>
                    </w:p>
                    <w:p w14:paraId="73437995" w14:textId="77777777" w:rsidR="00046F67" w:rsidRDefault="00046F67" w:rsidP="00046F67">
                      <w:pPr>
                        <w:jc w:val="center"/>
                      </w:pPr>
                      <w:r>
                        <w:t xml:space="preserve">№ _______ </w:t>
                      </w:r>
                    </w:p>
                  </w:txbxContent>
                </v:textbox>
              </v:shape>
            </w:pict>
          </mc:Fallback>
        </mc:AlternateContent>
      </w:r>
    </w:p>
    <w:p w14:paraId="157800AA" w14:textId="77777777" w:rsidR="00046F67" w:rsidRDefault="00046F67" w:rsidP="00046F67">
      <w:pPr>
        <w:spacing w:after="0" w:line="240" w:lineRule="auto"/>
        <w:jc w:val="center"/>
        <w:rPr>
          <w:b/>
          <w:color w:val="000000" w:themeColor="text1"/>
          <w:spacing w:val="-10"/>
          <w:szCs w:val="28"/>
          <w:lang w:val="uz-Cyrl-UZ"/>
        </w:rPr>
      </w:pPr>
      <w:r w:rsidRPr="00095A3A">
        <w:rPr>
          <w:b/>
          <w:color w:val="000000" w:themeColor="text1"/>
          <w:spacing w:val="-10"/>
          <w:szCs w:val="28"/>
          <w:lang w:val="uz-Cyrl-UZ"/>
        </w:rPr>
        <w:t xml:space="preserve">    Ўзбекистон Республикаси ИИВ </w:t>
      </w:r>
      <w:r>
        <w:rPr>
          <w:b/>
          <w:color w:val="000000" w:themeColor="text1"/>
          <w:spacing w:val="-10"/>
          <w:szCs w:val="28"/>
          <w:lang w:val="uz-Cyrl-UZ"/>
        </w:rPr>
        <w:t xml:space="preserve">ҳузуридаги </w:t>
      </w:r>
    </w:p>
    <w:p w14:paraId="37BE47E9" w14:textId="77777777" w:rsidR="00046F67" w:rsidRPr="00095A3A" w:rsidRDefault="00046F67" w:rsidP="00046F67">
      <w:pPr>
        <w:spacing w:after="0" w:line="240" w:lineRule="auto"/>
        <w:jc w:val="center"/>
        <w:rPr>
          <w:color w:val="000000" w:themeColor="text1"/>
          <w:spacing w:val="-2"/>
          <w:szCs w:val="28"/>
          <w:lang w:val="uz-Cyrl-UZ"/>
        </w:rPr>
      </w:pPr>
      <w:r>
        <w:rPr>
          <w:b/>
          <w:color w:val="000000" w:themeColor="text1"/>
          <w:spacing w:val="-10"/>
          <w:szCs w:val="28"/>
          <w:lang w:val="uz-Cyrl-UZ"/>
        </w:rPr>
        <w:t>ЖИЭД Марказий омборхонаси</w:t>
      </w:r>
      <w:r w:rsidRPr="00095A3A">
        <w:rPr>
          <w:b/>
          <w:color w:val="000000" w:themeColor="text1"/>
          <w:spacing w:val="-10"/>
          <w:szCs w:val="28"/>
          <w:lang w:val="uz-Cyrl-UZ"/>
        </w:rPr>
        <w:t>нинг</w:t>
      </w:r>
    </w:p>
    <w:p w14:paraId="19D97A6E" w14:textId="77777777" w:rsidR="00046F67" w:rsidRPr="00095A3A" w:rsidRDefault="00046F67" w:rsidP="00046F67">
      <w:pPr>
        <w:spacing w:after="0" w:line="240" w:lineRule="auto"/>
        <w:jc w:val="center"/>
        <w:rPr>
          <w:color w:val="000000" w:themeColor="text1"/>
          <w:spacing w:val="-2"/>
          <w:szCs w:val="28"/>
          <w:lang w:val="uz-Cyrl-UZ"/>
        </w:rPr>
      </w:pPr>
    </w:p>
    <w:p w14:paraId="473A9E0F" w14:textId="4C517DFA" w:rsidR="00046F67" w:rsidRPr="00095A3A" w:rsidRDefault="00046F67" w:rsidP="00046F67">
      <w:pPr>
        <w:spacing w:after="0" w:line="240" w:lineRule="auto"/>
        <w:jc w:val="center"/>
        <w:rPr>
          <w:color w:val="000000" w:themeColor="text1"/>
          <w:spacing w:val="-2"/>
          <w:szCs w:val="28"/>
          <w:lang w:val="uz-Latn-UZ"/>
        </w:rPr>
      </w:pPr>
      <w:r w:rsidRPr="00095A3A">
        <w:rPr>
          <w:color w:val="000000" w:themeColor="text1"/>
          <w:spacing w:val="-2"/>
          <w:szCs w:val="28"/>
          <w:lang w:val="uz-Cyrl-UZ"/>
        </w:rPr>
        <w:t xml:space="preserve">                   202</w:t>
      </w:r>
      <w:r w:rsidR="00D34F48" w:rsidRPr="00D34F48">
        <w:rPr>
          <w:color w:val="000000" w:themeColor="text1"/>
          <w:spacing w:val="-2"/>
          <w:szCs w:val="28"/>
          <w:lang w:val="uz-Cyrl-UZ"/>
        </w:rPr>
        <w:t>6</w:t>
      </w:r>
      <w:r w:rsidRPr="00095A3A">
        <w:rPr>
          <w:color w:val="000000" w:themeColor="text1"/>
          <w:spacing w:val="-2"/>
          <w:szCs w:val="28"/>
          <w:lang w:val="uz-Cyrl-UZ"/>
        </w:rPr>
        <w:t xml:space="preserve"> йил “ </w:t>
      </w:r>
      <w:r>
        <w:rPr>
          <w:color w:val="000000" w:themeColor="text1"/>
          <w:spacing w:val="-2"/>
          <w:szCs w:val="28"/>
          <w:lang w:val="uz-Cyrl-UZ"/>
        </w:rPr>
        <w:t xml:space="preserve">   </w:t>
      </w:r>
      <w:r w:rsidRPr="00095A3A">
        <w:rPr>
          <w:color w:val="000000" w:themeColor="text1"/>
          <w:spacing w:val="-2"/>
          <w:szCs w:val="28"/>
          <w:lang w:val="uz-Cyrl-UZ"/>
        </w:rPr>
        <w:t xml:space="preserve"> ” </w:t>
      </w:r>
      <w:r w:rsidR="00D34F48">
        <w:rPr>
          <w:color w:val="000000" w:themeColor="text1"/>
          <w:spacing w:val="-2"/>
          <w:szCs w:val="28"/>
          <w:lang w:val="uz-Cyrl-UZ"/>
        </w:rPr>
        <w:t xml:space="preserve"> январь</w:t>
      </w:r>
      <w:r>
        <w:rPr>
          <w:color w:val="000000" w:themeColor="text1"/>
          <w:spacing w:val="-2"/>
          <w:szCs w:val="28"/>
          <w:lang w:val="uz-Cyrl-UZ"/>
        </w:rPr>
        <w:t xml:space="preserve">  </w:t>
      </w:r>
      <w:r w:rsidRPr="00095A3A">
        <w:rPr>
          <w:color w:val="000000" w:themeColor="text1"/>
          <w:spacing w:val="-2"/>
          <w:szCs w:val="28"/>
          <w:lang w:val="uz-Cyrl-UZ"/>
        </w:rPr>
        <w:t xml:space="preserve">кунидаги  _____ </w:t>
      </w:r>
      <w:r w:rsidRPr="00095A3A">
        <w:rPr>
          <w:color w:val="000000" w:themeColor="text1"/>
          <w:spacing w:val="-2"/>
          <w:szCs w:val="28"/>
          <w:lang w:val="uz-Latn-UZ"/>
        </w:rPr>
        <w:t>-</w:t>
      </w:r>
      <w:r w:rsidRPr="00095A3A">
        <w:rPr>
          <w:color w:val="000000" w:themeColor="text1"/>
          <w:spacing w:val="-2"/>
          <w:szCs w:val="28"/>
          <w:lang w:val="uz-Cyrl-UZ"/>
        </w:rPr>
        <w:t xml:space="preserve"> </w:t>
      </w:r>
      <w:r w:rsidRPr="00095A3A">
        <w:rPr>
          <w:color w:val="000000" w:themeColor="text1"/>
          <w:spacing w:val="-2"/>
          <w:szCs w:val="28"/>
          <w:lang w:val="uz-Latn-UZ"/>
        </w:rPr>
        <w:t xml:space="preserve">сонли </w:t>
      </w:r>
      <w:r w:rsidRPr="00DA1F85">
        <w:rPr>
          <w:color w:val="000000" w:themeColor="text1"/>
          <w:spacing w:val="-2"/>
          <w:szCs w:val="28"/>
          <w:lang w:val="uz-Cyrl-UZ"/>
        </w:rPr>
        <w:t>ЛОТга</w:t>
      </w:r>
      <w:r w:rsidRPr="00095A3A">
        <w:rPr>
          <w:color w:val="000000" w:themeColor="text1"/>
          <w:spacing w:val="-2"/>
          <w:szCs w:val="28"/>
          <w:lang w:val="uz-Cyrl-UZ"/>
        </w:rPr>
        <w:t xml:space="preserve"> асосан</w:t>
      </w:r>
    </w:p>
    <w:p w14:paraId="2ECE85F5" w14:textId="77777777" w:rsidR="00046F67" w:rsidRPr="00C644D0" w:rsidRDefault="00046F67" w:rsidP="00046F67">
      <w:pPr>
        <w:spacing w:after="0" w:line="240" w:lineRule="auto"/>
        <w:ind w:firstLine="539"/>
        <w:rPr>
          <w:color w:val="000000" w:themeColor="text1"/>
          <w:spacing w:val="-2"/>
          <w:sz w:val="14"/>
          <w:szCs w:val="28"/>
          <w:lang w:val="uz-Latn-UZ"/>
        </w:rPr>
      </w:pPr>
    </w:p>
    <w:p w14:paraId="43F5E00B" w14:textId="77777777" w:rsidR="00046F67" w:rsidRPr="00095A3A" w:rsidRDefault="00046F67" w:rsidP="00046F67">
      <w:pPr>
        <w:spacing w:after="0" w:line="240" w:lineRule="auto"/>
        <w:ind w:firstLine="539"/>
        <w:rPr>
          <w:color w:val="000000" w:themeColor="text1"/>
          <w:spacing w:val="-2"/>
          <w:lang w:val="uz-Latn-UZ"/>
        </w:rPr>
      </w:pPr>
      <w:r>
        <w:rPr>
          <w:color w:val="000000" w:themeColor="text1"/>
          <w:spacing w:val="-2"/>
          <w:lang w:val="uz-Cyrl-UZ"/>
        </w:rPr>
        <w:t xml:space="preserve"> __________</w:t>
      </w:r>
      <w:r>
        <w:rPr>
          <w:color w:val="000000" w:themeColor="text1"/>
          <w:spacing w:val="-2"/>
          <w:lang w:val="uz-Cyrl-UZ"/>
        </w:rPr>
        <w:tab/>
        <w:t>МЧЖ “</w:t>
      </w:r>
      <w:r w:rsidRPr="00095A3A">
        <w:rPr>
          <w:color w:val="000000" w:themeColor="text1"/>
          <w:spacing w:val="-2"/>
          <w:lang w:val="uz-Cyrl-UZ"/>
        </w:rPr>
        <w:t>____________________________________________</w:t>
      </w:r>
      <w:r>
        <w:rPr>
          <w:color w:val="000000" w:themeColor="text1"/>
          <w:spacing w:val="-2"/>
          <w:lang w:val="uz-Cyrl-UZ"/>
        </w:rPr>
        <w:t>”</w:t>
      </w:r>
      <w:r w:rsidRPr="00095A3A">
        <w:rPr>
          <w:color w:val="000000" w:themeColor="text1"/>
          <w:spacing w:val="-2"/>
          <w:lang w:val="uz-Latn-UZ"/>
        </w:rPr>
        <w:t xml:space="preserve"> дан</w:t>
      </w:r>
    </w:p>
    <w:p w14:paraId="4AA0F03E" w14:textId="77777777" w:rsidR="00046F67" w:rsidRPr="00095A3A" w:rsidRDefault="00046F67" w:rsidP="00046F67">
      <w:pPr>
        <w:spacing w:after="0" w:line="240" w:lineRule="auto"/>
        <w:ind w:firstLine="539"/>
        <w:jc w:val="center"/>
        <w:rPr>
          <w:color w:val="000000" w:themeColor="text1"/>
          <w:spacing w:val="-2"/>
          <w:sz w:val="12"/>
          <w:szCs w:val="12"/>
          <w:lang w:val="uz-Latn-UZ"/>
        </w:rPr>
      </w:pPr>
      <w:r w:rsidRPr="00095A3A">
        <w:rPr>
          <w:color w:val="000000" w:themeColor="text1"/>
          <w:spacing w:val="-2"/>
          <w:sz w:val="12"/>
          <w:szCs w:val="12"/>
          <w:lang w:val="uz-Cyrl-UZ"/>
        </w:rPr>
        <w:t>(</w:t>
      </w:r>
      <w:r w:rsidRPr="00095A3A">
        <w:rPr>
          <w:color w:val="000000" w:themeColor="text1"/>
          <w:spacing w:val="-2"/>
          <w:sz w:val="12"/>
          <w:szCs w:val="12"/>
          <w:lang w:val="uz-Latn-UZ"/>
        </w:rPr>
        <w:t>юридик шахснинг номи ва ташкилий-ҳуқуқий шакли</w:t>
      </w:r>
      <w:r w:rsidRPr="00095A3A">
        <w:rPr>
          <w:color w:val="000000" w:themeColor="text1"/>
          <w:spacing w:val="-2"/>
          <w:sz w:val="12"/>
          <w:szCs w:val="12"/>
          <w:lang w:val="uz-Cyrl-UZ"/>
        </w:rPr>
        <w:t>)</w:t>
      </w:r>
    </w:p>
    <w:p w14:paraId="1B2D6A18" w14:textId="77777777" w:rsidR="00046F67" w:rsidRPr="00095A3A" w:rsidRDefault="00046F67" w:rsidP="00046F67">
      <w:pPr>
        <w:spacing w:after="0" w:line="240" w:lineRule="auto"/>
        <w:ind w:firstLine="539"/>
        <w:jc w:val="center"/>
        <w:rPr>
          <w:color w:val="000000" w:themeColor="text1"/>
          <w:spacing w:val="-2"/>
          <w:sz w:val="18"/>
          <w:szCs w:val="18"/>
          <w:lang w:val="uz-Latn-UZ"/>
        </w:rPr>
      </w:pPr>
    </w:p>
    <w:p w14:paraId="384BDFF4" w14:textId="77777777" w:rsidR="00046F67" w:rsidRDefault="00046F67" w:rsidP="00046F67">
      <w:pPr>
        <w:spacing w:after="0" w:line="240" w:lineRule="auto"/>
        <w:ind w:firstLine="539"/>
        <w:jc w:val="center"/>
        <w:rPr>
          <w:b/>
          <w:color w:val="000000" w:themeColor="text1"/>
          <w:spacing w:val="-2"/>
          <w:sz w:val="28"/>
          <w:szCs w:val="28"/>
          <w:lang w:val="uz-Latn-UZ"/>
        </w:rPr>
      </w:pPr>
      <w:r w:rsidRPr="00095A3A">
        <w:rPr>
          <w:b/>
          <w:color w:val="000000" w:themeColor="text1"/>
          <w:spacing w:val="-2"/>
          <w:sz w:val="28"/>
          <w:szCs w:val="28"/>
          <w:lang w:val="uz-Latn-UZ"/>
        </w:rPr>
        <w:t>ТИЖОРАТ ТАКЛИФИ</w:t>
      </w:r>
    </w:p>
    <w:p w14:paraId="51DB672F" w14:textId="77777777" w:rsidR="00046F67" w:rsidRDefault="00046F67" w:rsidP="00046F67">
      <w:pPr>
        <w:spacing w:after="0" w:line="240" w:lineRule="auto"/>
        <w:ind w:firstLine="539"/>
        <w:jc w:val="center"/>
        <w:rPr>
          <w:b/>
          <w:color w:val="000000" w:themeColor="text1"/>
          <w:spacing w:val="-2"/>
          <w:sz w:val="28"/>
          <w:szCs w:val="28"/>
          <w:lang w:val="uz-Latn-UZ"/>
        </w:rPr>
      </w:pPr>
    </w:p>
    <w:p w14:paraId="69126437" w14:textId="77777777" w:rsidR="00046F67" w:rsidRPr="00D906CA" w:rsidRDefault="00046F67" w:rsidP="00046F67">
      <w:pPr>
        <w:spacing w:after="0" w:line="240" w:lineRule="auto"/>
        <w:ind w:firstLine="539"/>
        <w:jc w:val="both"/>
        <w:rPr>
          <w:b/>
          <w:color w:val="000000" w:themeColor="text1"/>
          <w:spacing w:val="-2"/>
          <w:sz w:val="24"/>
          <w:szCs w:val="28"/>
        </w:rPr>
      </w:pPr>
      <w:r w:rsidRPr="00D906CA">
        <w:rPr>
          <w:b/>
          <w:color w:val="000000" w:themeColor="text1"/>
          <w:spacing w:val="-2"/>
          <w:sz w:val="24"/>
          <w:szCs w:val="28"/>
          <w:lang w:val="uz-Latn-UZ"/>
        </w:rPr>
        <w:t xml:space="preserve">Буюртмачининг талабларига асосан таклиф этилаётган </w:t>
      </w:r>
      <w:r w:rsidRPr="00D906CA">
        <w:rPr>
          <w:b/>
          <w:color w:val="000000" w:themeColor="text1"/>
          <w:spacing w:val="-2"/>
          <w:sz w:val="24"/>
          <w:szCs w:val="28"/>
        </w:rPr>
        <w:t>товар</w:t>
      </w:r>
      <w:r w:rsidRPr="00D906CA">
        <w:rPr>
          <w:b/>
          <w:color w:val="000000" w:themeColor="text1"/>
          <w:spacing w:val="-2"/>
          <w:sz w:val="24"/>
          <w:szCs w:val="28"/>
          <w:lang w:val="uz-Latn-UZ"/>
        </w:rPr>
        <w:t>лар</w:t>
      </w:r>
      <w:r w:rsidRPr="00D906CA">
        <w:rPr>
          <w:b/>
          <w:color w:val="000000" w:themeColor="text1"/>
          <w:spacing w:val="-2"/>
          <w:sz w:val="24"/>
          <w:szCs w:val="28"/>
        </w:rPr>
        <w:t xml:space="preserve"> (</w:t>
      </w:r>
      <w:r w:rsidRPr="00D906CA">
        <w:rPr>
          <w:b/>
          <w:color w:val="000000" w:themeColor="text1"/>
          <w:spacing w:val="-2"/>
          <w:sz w:val="24"/>
          <w:szCs w:val="28"/>
          <w:lang w:val="uz-Latn-UZ"/>
        </w:rPr>
        <w:t>ишлар</w:t>
      </w:r>
      <w:r w:rsidRPr="00D906CA">
        <w:rPr>
          <w:b/>
          <w:color w:val="000000" w:themeColor="text1"/>
          <w:spacing w:val="-2"/>
          <w:sz w:val="24"/>
          <w:szCs w:val="28"/>
        </w:rPr>
        <w:t xml:space="preserve">, </w:t>
      </w:r>
      <w:r w:rsidRPr="00D906CA">
        <w:rPr>
          <w:b/>
          <w:color w:val="000000" w:themeColor="text1"/>
          <w:spacing w:val="-2"/>
          <w:sz w:val="24"/>
          <w:szCs w:val="28"/>
          <w:lang w:val="uz-Latn-UZ"/>
        </w:rPr>
        <w:t>хизматлар)</w:t>
      </w:r>
      <w:r w:rsidRPr="00D906CA">
        <w:rPr>
          <w:b/>
          <w:color w:val="000000" w:themeColor="text1"/>
          <w:spacing w:val="-2"/>
          <w:sz w:val="24"/>
          <w:szCs w:val="28"/>
        </w:rPr>
        <w:t>:</w:t>
      </w:r>
    </w:p>
    <w:p w14:paraId="019B92A3" w14:textId="77777777" w:rsidR="00046F67" w:rsidRDefault="00046F67" w:rsidP="00046F67">
      <w:pPr>
        <w:spacing w:after="0" w:line="240" w:lineRule="auto"/>
        <w:ind w:firstLine="539"/>
        <w:jc w:val="center"/>
        <w:rPr>
          <w:b/>
          <w:color w:val="000000" w:themeColor="text1"/>
          <w:spacing w:val="-2"/>
          <w:sz w:val="28"/>
          <w:szCs w:val="28"/>
          <w:lang w:val="uz-Latn-UZ"/>
        </w:rPr>
      </w:pPr>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4420"/>
        <w:gridCol w:w="851"/>
        <w:gridCol w:w="850"/>
        <w:gridCol w:w="1276"/>
        <w:gridCol w:w="1128"/>
      </w:tblGrid>
      <w:tr w:rsidR="00046F67" w:rsidRPr="00095A3A" w14:paraId="54D15133" w14:textId="77777777" w:rsidTr="00237FBA">
        <w:tc>
          <w:tcPr>
            <w:tcW w:w="572" w:type="dxa"/>
            <w:tcBorders>
              <w:top w:val="single" w:sz="4" w:space="0" w:color="auto"/>
              <w:left w:val="single" w:sz="4" w:space="0" w:color="auto"/>
              <w:bottom w:val="single" w:sz="4" w:space="0" w:color="auto"/>
              <w:right w:val="single" w:sz="4" w:space="0" w:color="auto"/>
            </w:tcBorders>
            <w:vAlign w:val="center"/>
            <w:hideMark/>
          </w:tcPr>
          <w:p w14:paraId="485525F8" w14:textId="77777777" w:rsidR="00046F67" w:rsidRPr="00095A3A" w:rsidRDefault="00046F67" w:rsidP="008733FF">
            <w:pPr>
              <w:spacing w:after="0" w:line="240" w:lineRule="auto"/>
              <w:jc w:val="center"/>
              <w:rPr>
                <w:b/>
                <w:i/>
                <w:color w:val="000000" w:themeColor="text1"/>
                <w:sz w:val="20"/>
                <w:szCs w:val="20"/>
                <w:lang w:val="uz-Latn-UZ"/>
              </w:rPr>
            </w:pPr>
            <w:r w:rsidRPr="00095A3A">
              <w:rPr>
                <w:b/>
                <w:i/>
                <w:color w:val="000000" w:themeColor="text1"/>
                <w:sz w:val="20"/>
                <w:szCs w:val="20"/>
                <w:lang w:val="uz-Latn-UZ"/>
              </w:rPr>
              <w:t>Т/р</w:t>
            </w:r>
          </w:p>
        </w:tc>
        <w:tc>
          <w:tcPr>
            <w:tcW w:w="4420" w:type="dxa"/>
            <w:tcBorders>
              <w:top w:val="single" w:sz="4" w:space="0" w:color="auto"/>
              <w:left w:val="single" w:sz="4" w:space="0" w:color="auto"/>
              <w:bottom w:val="single" w:sz="4" w:space="0" w:color="auto"/>
              <w:right w:val="single" w:sz="4" w:space="0" w:color="auto"/>
            </w:tcBorders>
            <w:vAlign w:val="center"/>
            <w:hideMark/>
          </w:tcPr>
          <w:p w14:paraId="059E8220" w14:textId="77777777" w:rsidR="00046F67" w:rsidRPr="00095A3A" w:rsidRDefault="00046F67" w:rsidP="00CA65EF">
            <w:pPr>
              <w:spacing w:line="240" w:lineRule="auto"/>
              <w:jc w:val="center"/>
              <w:rPr>
                <w:b/>
                <w:i/>
                <w:color w:val="000000" w:themeColor="text1"/>
                <w:sz w:val="20"/>
                <w:szCs w:val="20"/>
              </w:rPr>
            </w:pPr>
            <w:r w:rsidRPr="00095A3A">
              <w:rPr>
                <w:b/>
                <w:i/>
                <w:color w:val="000000" w:themeColor="text1"/>
                <w:spacing w:val="-2"/>
                <w:sz w:val="20"/>
                <w:szCs w:val="20"/>
                <w:lang w:val="uz-Cyrl-UZ"/>
              </w:rPr>
              <w:t xml:space="preserve">Маҳсулот </w:t>
            </w:r>
            <w:r w:rsidRPr="00095A3A">
              <w:rPr>
                <w:b/>
                <w:i/>
                <w:color w:val="000000" w:themeColor="text1"/>
                <w:spacing w:val="-2"/>
                <w:sz w:val="20"/>
                <w:szCs w:val="20"/>
                <w:lang w:val="uz-Latn-UZ"/>
              </w:rPr>
              <w:t>номи</w:t>
            </w:r>
          </w:p>
        </w:tc>
        <w:tc>
          <w:tcPr>
            <w:tcW w:w="851" w:type="dxa"/>
            <w:tcBorders>
              <w:top w:val="single" w:sz="4" w:space="0" w:color="auto"/>
              <w:left w:val="single" w:sz="4" w:space="0" w:color="auto"/>
              <w:bottom w:val="single" w:sz="4" w:space="0" w:color="auto"/>
              <w:right w:val="single" w:sz="4" w:space="0" w:color="auto"/>
            </w:tcBorders>
            <w:hideMark/>
          </w:tcPr>
          <w:p w14:paraId="2CF2BB33" w14:textId="77777777" w:rsidR="00046F67" w:rsidRPr="00095A3A" w:rsidRDefault="00046F67" w:rsidP="008733FF">
            <w:pPr>
              <w:spacing w:after="0" w:line="240" w:lineRule="auto"/>
              <w:jc w:val="center"/>
              <w:rPr>
                <w:b/>
                <w:i/>
                <w:color w:val="000000" w:themeColor="text1"/>
                <w:sz w:val="20"/>
                <w:szCs w:val="20"/>
                <w:lang w:val="uz-Latn-UZ"/>
              </w:rPr>
            </w:pPr>
            <w:r w:rsidRPr="00095A3A">
              <w:rPr>
                <w:b/>
                <w:i/>
                <w:color w:val="000000" w:themeColor="text1"/>
                <w:sz w:val="20"/>
                <w:szCs w:val="20"/>
                <w:lang w:val="uz-Latn-UZ"/>
              </w:rPr>
              <w:t>Ўл</w:t>
            </w:r>
            <w:r w:rsidRPr="00095A3A">
              <w:rPr>
                <w:b/>
                <w:i/>
                <w:color w:val="000000" w:themeColor="text1"/>
                <w:sz w:val="20"/>
                <w:szCs w:val="20"/>
              </w:rPr>
              <w:t xml:space="preserve">. </w:t>
            </w:r>
            <w:r w:rsidRPr="00095A3A">
              <w:rPr>
                <w:b/>
                <w:i/>
                <w:color w:val="000000" w:themeColor="text1"/>
                <w:sz w:val="20"/>
                <w:szCs w:val="20"/>
                <w:lang w:val="uz-Latn-UZ"/>
              </w:rPr>
              <w:t>бир</w:t>
            </w:r>
            <w:r w:rsidRPr="00095A3A">
              <w:rPr>
                <w:b/>
                <w:i/>
                <w:color w:val="000000" w:themeColor="text1"/>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704687E" w14:textId="77777777" w:rsidR="00046F67" w:rsidRPr="00095A3A" w:rsidRDefault="00046F67" w:rsidP="008733FF">
            <w:pPr>
              <w:spacing w:after="0" w:line="240" w:lineRule="auto"/>
              <w:jc w:val="center"/>
              <w:rPr>
                <w:b/>
                <w:i/>
                <w:color w:val="000000" w:themeColor="text1"/>
                <w:sz w:val="20"/>
                <w:szCs w:val="20"/>
              </w:rPr>
            </w:pPr>
            <w:r w:rsidRPr="00095A3A">
              <w:rPr>
                <w:b/>
                <w:i/>
                <w:color w:val="000000" w:themeColor="text1"/>
                <w:sz w:val="20"/>
                <w:szCs w:val="20"/>
                <w:lang w:val="uz-Latn-UZ"/>
              </w:rPr>
              <w:t>Сони</w:t>
            </w:r>
          </w:p>
        </w:tc>
        <w:tc>
          <w:tcPr>
            <w:tcW w:w="1276" w:type="dxa"/>
            <w:tcBorders>
              <w:top w:val="single" w:sz="4" w:space="0" w:color="auto"/>
              <w:left w:val="single" w:sz="4" w:space="0" w:color="auto"/>
              <w:bottom w:val="single" w:sz="4" w:space="0" w:color="auto"/>
              <w:right w:val="single" w:sz="4" w:space="0" w:color="auto"/>
            </w:tcBorders>
            <w:vAlign w:val="center"/>
          </w:tcPr>
          <w:p w14:paraId="7F29A939" w14:textId="77777777" w:rsidR="00046F67" w:rsidRPr="00095A3A" w:rsidRDefault="00046F67" w:rsidP="008733FF">
            <w:pPr>
              <w:spacing w:after="0" w:line="240" w:lineRule="auto"/>
              <w:jc w:val="center"/>
              <w:rPr>
                <w:b/>
                <w:i/>
                <w:color w:val="000000" w:themeColor="text1"/>
                <w:sz w:val="18"/>
                <w:szCs w:val="18"/>
              </w:rPr>
            </w:pPr>
            <w:r w:rsidRPr="00095A3A">
              <w:rPr>
                <w:b/>
                <w:i/>
                <w:color w:val="000000" w:themeColor="text1"/>
                <w:sz w:val="18"/>
                <w:szCs w:val="18"/>
                <w:lang w:val="uz-Cyrl-UZ"/>
              </w:rPr>
              <w:t xml:space="preserve">Нархи </w:t>
            </w:r>
            <w:r w:rsidRPr="007A02D5">
              <w:rPr>
                <w:b/>
                <w:i/>
                <w:color w:val="FF0000"/>
                <w:sz w:val="18"/>
                <w:szCs w:val="18"/>
                <w:lang w:val="uz-Latn-UZ"/>
              </w:rPr>
              <w:t>(ҚҚС билан</w:t>
            </w:r>
            <w:r w:rsidRPr="007A02D5">
              <w:rPr>
                <w:b/>
                <w:i/>
                <w:color w:val="FF0000"/>
                <w:sz w:val="18"/>
                <w:szCs w:val="18"/>
                <w:lang w:val="uz-Cyrl-UZ"/>
              </w:rPr>
              <w:t xml:space="preserve"> ёки</w:t>
            </w:r>
            <w:r w:rsidRPr="007A02D5">
              <w:rPr>
                <w:b/>
                <w:i/>
                <w:color w:val="FF0000"/>
                <w:sz w:val="18"/>
                <w:szCs w:val="18"/>
                <w:lang w:val="uz-Latn-UZ"/>
              </w:rPr>
              <w:t xml:space="preserve"> ҚҚС</w:t>
            </w:r>
            <w:r w:rsidRPr="007A02D5">
              <w:rPr>
                <w:b/>
                <w:i/>
                <w:color w:val="FF0000"/>
                <w:sz w:val="18"/>
                <w:szCs w:val="18"/>
                <w:lang w:val="uz-Cyrl-UZ"/>
              </w:rPr>
              <w:t xml:space="preserve"> </w:t>
            </w:r>
            <w:r w:rsidRPr="007A02D5">
              <w:rPr>
                <w:b/>
                <w:i/>
                <w:color w:val="FF0000"/>
                <w:sz w:val="18"/>
                <w:szCs w:val="18"/>
                <w:lang w:val="uz-Latn-UZ"/>
              </w:rPr>
              <w:t>сиз)</w:t>
            </w:r>
          </w:p>
        </w:tc>
        <w:tc>
          <w:tcPr>
            <w:tcW w:w="1128" w:type="dxa"/>
            <w:tcBorders>
              <w:top w:val="single" w:sz="4" w:space="0" w:color="auto"/>
              <w:left w:val="single" w:sz="4" w:space="0" w:color="auto"/>
              <w:bottom w:val="single" w:sz="4" w:space="0" w:color="auto"/>
              <w:right w:val="single" w:sz="4" w:space="0" w:color="auto"/>
            </w:tcBorders>
            <w:vAlign w:val="center"/>
            <w:hideMark/>
          </w:tcPr>
          <w:p w14:paraId="7C4DEEDB" w14:textId="77777777" w:rsidR="00046F67" w:rsidRPr="00095A3A" w:rsidRDefault="00046F67" w:rsidP="008733FF">
            <w:pPr>
              <w:spacing w:after="0" w:line="240" w:lineRule="auto"/>
              <w:jc w:val="center"/>
              <w:rPr>
                <w:b/>
                <w:i/>
                <w:color w:val="000000" w:themeColor="text1"/>
                <w:sz w:val="20"/>
                <w:szCs w:val="20"/>
                <w:lang w:val="uz-Latn-UZ"/>
              </w:rPr>
            </w:pPr>
            <w:r w:rsidRPr="00095A3A">
              <w:rPr>
                <w:b/>
                <w:i/>
                <w:color w:val="000000" w:themeColor="text1"/>
                <w:sz w:val="20"/>
                <w:szCs w:val="20"/>
                <w:lang w:val="uz-Latn-UZ"/>
              </w:rPr>
              <w:t>Етказиб бериш муддати</w:t>
            </w:r>
          </w:p>
        </w:tc>
      </w:tr>
      <w:tr w:rsidR="00046F67" w:rsidRPr="00095A3A" w14:paraId="210F9F67" w14:textId="77777777" w:rsidTr="00237FBA">
        <w:tc>
          <w:tcPr>
            <w:tcW w:w="572" w:type="dxa"/>
            <w:tcBorders>
              <w:top w:val="single" w:sz="4" w:space="0" w:color="auto"/>
              <w:left w:val="single" w:sz="4" w:space="0" w:color="auto"/>
              <w:bottom w:val="single" w:sz="4" w:space="0" w:color="auto"/>
              <w:right w:val="single" w:sz="4" w:space="0" w:color="auto"/>
            </w:tcBorders>
            <w:vAlign w:val="center"/>
          </w:tcPr>
          <w:p w14:paraId="7D25054A" w14:textId="77777777" w:rsidR="00046F67" w:rsidRPr="00095A3A" w:rsidRDefault="00046F67" w:rsidP="00CA65EF">
            <w:pPr>
              <w:spacing w:line="240" w:lineRule="auto"/>
              <w:jc w:val="center"/>
              <w:rPr>
                <w:b/>
                <w:color w:val="000000" w:themeColor="text1"/>
                <w:lang w:val="uz-Cyrl-UZ"/>
              </w:rPr>
            </w:pPr>
            <w:r w:rsidRPr="00095A3A">
              <w:rPr>
                <w:b/>
                <w:color w:val="000000" w:themeColor="text1"/>
                <w:lang w:val="uz-Cyrl-UZ"/>
              </w:rPr>
              <w:t>1</w:t>
            </w:r>
          </w:p>
        </w:tc>
        <w:tc>
          <w:tcPr>
            <w:tcW w:w="4420" w:type="dxa"/>
            <w:tcBorders>
              <w:top w:val="single" w:sz="4" w:space="0" w:color="auto"/>
              <w:left w:val="single" w:sz="4" w:space="0" w:color="auto"/>
              <w:bottom w:val="single" w:sz="4" w:space="0" w:color="auto"/>
              <w:right w:val="single" w:sz="4" w:space="0" w:color="auto"/>
            </w:tcBorders>
            <w:vAlign w:val="center"/>
          </w:tcPr>
          <w:p w14:paraId="10B8137D" w14:textId="77777777" w:rsidR="00964C61" w:rsidRPr="00CF7C40" w:rsidRDefault="00964C61" w:rsidP="00964C61">
            <w:pPr>
              <w:pStyle w:val="1"/>
              <w:shd w:val="clear" w:color="auto" w:fill="FFFFFF"/>
              <w:spacing w:before="0"/>
              <w:jc w:val="both"/>
              <w:rPr>
                <w:rFonts w:ascii="Times New Roman" w:hAnsi="Times New Roman" w:cs="Times New Roman"/>
                <w:color w:val="auto"/>
                <w:spacing w:val="-2"/>
                <w:sz w:val="24"/>
                <w:szCs w:val="24"/>
              </w:rPr>
            </w:pPr>
            <w:r w:rsidRPr="00CF7C40">
              <w:rPr>
                <w:rFonts w:ascii="Times New Roman" w:hAnsi="Times New Roman" w:cs="Times New Roman"/>
                <w:b/>
                <w:bCs/>
                <w:color w:val="auto"/>
                <w:spacing w:val="-2"/>
                <w:sz w:val="24"/>
                <w:szCs w:val="24"/>
              </w:rPr>
              <w:t>LTE-маршрутизатор </w:t>
            </w:r>
          </w:p>
          <w:p w14:paraId="00D04C73" w14:textId="77777777" w:rsidR="00964C61" w:rsidRPr="00CF7C40" w:rsidRDefault="00964C61" w:rsidP="00964C61">
            <w:pPr>
              <w:pStyle w:val="ac"/>
              <w:shd w:val="clear" w:color="auto" w:fill="FFFFFF"/>
              <w:spacing w:before="0" w:beforeAutospacing="0" w:after="0" w:afterAutospacing="0"/>
              <w:rPr>
                <w:spacing w:val="-2"/>
                <w:sz w:val="16"/>
                <w:szCs w:val="16"/>
              </w:rPr>
            </w:pPr>
            <w:r w:rsidRPr="00CF7C40">
              <w:rPr>
                <w:b/>
                <w:sz w:val="16"/>
                <w:szCs w:val="16"/>
                <w:lang w:val="uz-Cyrl-UZ"/>
              </w:rPr>
              <w:t>(</w:t>
            </w:r>
            <w:r w:rsidRPr="00CF7C40">
              <w:rPr>
                <w:bCs/>
                <w:sz w:val="16"/>
                <w:szCs w:val="16"/>
                <w:lang w:val="uz-Cyrl-UZ"/>
              </w:rPr>
              <w:t>Технический характеристики:</w:t>
            </w:r>
            <w:r w:rsidRPr="00CF7C40">
              <w:rPr>
                <w:rFonts w:ascii="Helvetica" w:hAnsi="Helvetica" w:cs="Helvetica"/>
                <w:spacing w:val="-2"/>
                <w:sz w:val="21"/>
                <w:szCs w:val="21"/>
              </w:rPr>
              <w:t xml:space="preserve"> </w:t>
            </w:r>
            <w:r w:rsidRPr="00CF7C40">
              <w:rPr>
                <w:spacing w:val="-2"/>
                <w:sz w:val="16"/>
                <w:szCs w:val="16"/>
              </w:rPr>
              <w:t>5G — сверхбыстрая сотовая связь до 3,3 Гбит/с</w:t>
            </w:r>
          </w:p>
          <w:p w14:paraId="5211876E" w14:textId="77777777" w:rsidR="00964C61" w:rsidRPr="00B47413" w:rsidRDefault="00964C61" w:rsidP="00964C61">
            <w:pPr>
              <w:shd w:val="clear" w:color="auto" w:fill="FFFFFF"/>
              <w:spacing w:after="0" w:line="240" w:lineRule="auto"/>
              <w:jc w:val="both"/>
              <w:rPr>
                <w:rFonts w:ascii="Times New Roman" w:hAnsi="Times New Roman"/>
                <w:spacing w:val="-2"/>
                <w:sz w:val="16"/>
                <w:szCs w:val="16"/>
                <w:lang w:val="uz-Cyrl-UZ"/>
              </w:rPr>
            </w:pPr>
            <w:r w:rsidRPr="00B47413">
              <w:rPr>
                <w:rFonts w:ascii="Times New Roman" w:hAnsi="Times New Roman"/>
                <w:spacing w:val="-2"/>
                <w:sz w:val="16"/>
                <w:szCs w:val="16"/>
              </w:rPr>
              <w:t xml:space="preserve">SA и NSA — поддержка обеих архитектур для </w:t>
            </w:r>
            <w:r w:rsidRPr="00CF7C40">
              <w:rPr>
                <w:rFonts w:ascii="Times New Roman" w:hAnsi="Times New Roman"/>
                <w:spacing w:val="-2"/>
                <w:sz w:val="16"/>
                <w:szCs w:val="16"/>
              </w:rPr>
              <w:t>использования инфраструктуры 5G</w:t>
            </w:r>
            <w:r w:rsidRPr="00CF7C40">
              <w:rPr>
                <w:rFonts w:ascii="Times New Roman" w:hAnsi="Times New Roman"/>
                <w:spacing w:val="-2"/>
                <w:sz w:val="16"/>
                <w:szCs w:val="16"/>
                <w:lang w:val="uz-Cyrl-UZ"/>
              </w:rPr>
              <w:t>,</w:t>
            </w:r>
          </w:p>
          <w:p w14:paraId="55E2DDD9" w14:textId="4F61DC5E" w:rsidR="00046F67" w:rsidRPr="00964C61" w:rsidRDefault="007F2FE6" w:rsidP="007F2FE6">
            <w:pPr>
              <w:pStyle w:val="3"/>
              <w:shd w:val="clear" w:color="auto" w:fill="FFFFFF"/>
              <w:spacing w:before="0"/>
              <w:jc w:val="both"/>
              <w:rPr>
                <w:rFonts w:ascii="Helvetica" w:hAnsi="Helvetica" w:cs="Helvetica"/>
                <w:color w:val="auto"/>
                <w:spacing w:val="-2"/>
                <w:sz w:val="39"/>
                <w:szCs w:val="39"/>
              </w:rPr>
            </w:pPr>
            <w:r w:rsidRPr="00095A3A">
              <w:rPr>
                <w:noProof/>
                <w:color w:val="000000" w:themeColor="text1"/>
                <w:lang w:eastAsia="ru-RU"/>
              </w:rPr>
              <mc:AlternateContent>
                <mc:Choice Requires="wps">
                  <w:drawing>
                    <wp:anchor distT="0" distB="0" distL="114300" distR="114300" simplePos="0" relativeHeight="251665408" behindDoc="0" locked="0" layoutInCell="1" allowOverlap="1" wp14:anchorId="38F751F3" wp14:editId="17D90FCD">
                      <wp:simplePos x="0" y="0"/>
                      <wp:positionH relativeFrom="page">
                        <wp:posOffset>-2625725</wp:posOffset>
                      </wp:positionH>
                      <wp:positionV relativeFrom="paragraph">
                        <wp:posOffset>478155</wp:posOffset>
                      </wp:positionV>
                      <wp:extent cx="9605645" cy="1108075"/>
                      <wp:effectExtent l="0" t="0" r="0" b="0"/>
                      <wp:wrapNone/>
                      <wp:docPr id="1739641360" name="Надпись 1739641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81247">
                                <a:off x="0" y="0"/>
                                <a:ext cx="9605645" cy="11080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99CB752" w14:textId="77777777" w:rsidR="00046F67" w:rsidRDefault="00046F67" w:rsidP="00046F67">
                                  <w:pPr>
                                    <w:pStyle w:val="ac"/>
                                    <w:spacing w:before="0" w:beforeAutospacing="0" w:after="0" w:afterAutospacing="0"/>
                                    <w:jc w:val="center"/>
                                  </w:pPr>
                                  <w:r w:rsidRPr="00046F6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8F751F3" id="Надпись 1739641360" o:spid="_x0000_s1027" type="#_x0000_t202" style="position:absolute;left:0;text-align:left;margin-left:-206.75pt;margin-top:37.65pt;width:756.35pt;height:87.25pt;rotation:-4171097fd;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" filled="f" stroked="f">
                      <o:lock v:ext="edit" shapetype="t"/>
                      <v:textbox>
                        <w:txbxContent>
                          <w:p w14:paraId="499CB752" w14:textId="77777777" w:rsidR="00046F67" w:rsidRDefault="00046F67" w:rsidP="00046F67">
                            <w:pPr>
                              <w:pStyle w:val="ac"/>
                              <w:spacing w:before="0" w:beforeAutospacing="0" w:after="0" w:afterAutospacing="0"/>
                              <w:jc w:val="center"/>
                            </w:pPr>
                            <w:r w:rsidRPr="00046F6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w10:wrap anchorx="page"/>
                    </v:shape>
                  </w:pict>
                </mc:Fallback>
              </mc:AlternateContent>
            </w:r>
            <w:r w:rsidR="00964C61" w:rsidRPr="00B47413">
              <w:rPr>
                <w:rFonts w:ascii="Times New Roman" w:hAnsi="Times New Roman" w:cs="Times New Roman"/>
                <w:color w:val="auto"/>
                <w:spacing w:val="-2"/>
                <w:sz w:val="16"/>
                <w:szCs w:val="16"/>
              </w:rPr>
              <w:t>Сверхнизкая задержка — одноразрядная задержка для критически важных приложений</w:t>
            </w:r>
            <w:r w:rsidR="00964C61" w:rsidRPr="00CF7C40">
              <w:rPr>
                <w:rFonts w:ascii="Times New Roman" w:hAnsi="Times New Roman"/>
                <w:color w:val="auto"/>
                <w:spacing w:val="-2"/>
                <w:sz w:val="16"/>
                <w:szCs w:val="16"/>
                <w:lang w:val="uz-Cyrl-UZ"/>
              </w:rPr>
              <w:t xml:space="preserve">, </w:t>
            </w:r>
            <w:r w:rsidR="00964C61" w:rsidRPr="00B47413">
              <w:rPr>
                <w:rFonts w:ascii="Times New Roman" w:hAnsi="Times New Roman" w:cs="Times New Roman"/>
                <w:color w:val="auto"/>
                <w:spacing w:val="-2"/>
                <w:sz w:val="16"/>
                <w:szCs w:val="16"/>
              </w:rPr>
              <w:t>DUAL SIM CARDS — непрерывная связь с автоматическим переключением на другой ресурс</w:t>
            </w:r>
            <w:r w:rsidR="00964C61" w:rsidRPr="00CF7C40">
              <w:rPr>
                <w:rFonts w:ascii="Times New Roman" w:hAnsi="Times New Roman"/>
                <w:color w:val="auto"/>
                <w:spacing w:val="-2"/>
                <w:sz w:val="16"/>
                <w:szCs w:val="16"/>
                <w:lang w:val="uz-Cyrl-UZ"/>
              </w:rPr>
              <w:t xml:space="preserve">, </w:t>
            </w:r>
            <w:r w:rsidR="00964C61" w:rsidRPr="00B47413">
              <w:rPr>
                <w:rFonts w:ascii="Times New Roman" w:hAnsi="Times New Roman" w:cs="Times New Roman"/>
                <w:color w:val="auto"/>
                <w:spacing w:val="-2"/>
                <w:sz w:val="16"/>
                <w:szCs w:val="16"/>
              </w:rPr>
              <w:t>WI-FI 5 — двухдиапазонная пропускная способность для одновременной работы до 150 клиентов</w:t>
            </w:r>
            <w:r w:rsidR="00964C61" w:rsidRPr="00CF7C40">
              <w:rPr>
                <w:rFonts w:ascii="Times New Roman" w:hAnsi="Times New Roman"/>
                <w:color w:val="auto"/>
                <w:spacing w:val="-2"/>
                <w:sz w:val="16"/>
                <w:szCs w:val="16"/>
                <w:lang w:val="uz-Cyrl-UZ"/>
              </w:rPr>
              <w:t xml:space="preserve">, </w:t>
            </w:r>
            <w:r w:rsidR="00964C61" w:rsidRPr="00B47413">
              <w:rPr>
                <w:rFonts w:ascii="Times New Roman" w:hAnsi="Times New Roman" w:cs="Times New Roman"/>
                <w:color w:val="auto"/>
                <w:spacing w:val="-2"/>
                <w:sz w:val="16"/>
                <w:szCs w:val="16"/>
              </w:rPr>
              <w:t>Перспективность — обратная совместимость с сетевыми технологиями 4G (LTE CAT 20) и 3G</w:t>
            </w:r>
            <w:r w:rsidR="00964C61" w:rsidRPr="00CF7C40">
              <w:rPr>
                <w:rFonts w:ascii="Times New Roman" w:hAnsi="Times New Roman"/>
                <w:color w:val="auto"/>
                <w:spacing w:val="-2"/>
                <w:sz w:val="16"/>
                <w:szCs w:val="16"/>
                <w:lang w:val="uz-Cyrl-UZ"/>
              </w:rPr>
              <w:t xml:space="preserve">, Комплектация; </w:t>
            </w:r>
            <w:r w:rsidR="00964C61" w:rsidRPr="00CF7C40">
              <w:rPr>
                <w:rFonts w:ascii="Times New Roman" w:hAnsi="Times New Roman" w:cs="Times New Roman"/>
                <w:color w:val="auto"/>
                <w:spacing w:val="-2"/>
                <w:sz w:val="16"/>
                <w:szCs w:val="16"/>
                <w:lang w:val="uz-Cyrl-UZ"/>
              </w:rPr>
              <w:t>БЛОК ПИТАНИЯ</w:t>
            </w:r>
            <w:r w:rsidR="00964C61">
              <w:rPr>
                <w:rFonts w:ascii="Times New Roman" w:hAnsi="Times New Roman" w:cs="Times New Roman"/>
                <w:color w:val="auto"/>
                <w:spacing w:val="-2"/>
                <w:sz w:val="16"/>
                <w:szCs w:val="16"/>
                <w:lang w:val="uz-Cyrl-UZ"/>
              </w:rPr>
              <w:t>)</w:t>
            </w:r>
          </w:p>
        </w:tc>
        <w:tc>
          <w:tcPr>
            <w:tcW w:w="851" w:type="dxa"/>
            <w:tcBorders>
              <w:top w:val="single" w:sz="4" w:space="0" w:color="auto"/>
              <w:left w:val="single" w:sz="4" w:space="0" w:color="auto"/>
              <w:bottom w:val="single" w:sz="4" w:space="0" w:color="auto"/>
              <w:right w:val="single" w:sz="4" w:space="0" w:color="auto"/>
            </w:tcBorders>
            <w:vAlign w:val="center"/>
          </w:tcPr>
          <w:p w14:paraId="7B65AA97" w14:textId="77777777" w:rsidR="00046F67" w:rsidRPr="00450682" w:rsidRDefault="00046F67" w:rsidP="00CA65EF">
            <w:pPr>
              <w:spacing w:line="240" w:lineRule="auto"/>
              <w:jc w:val="center"/>
              <w:rPr>
                <w:color w:val="000000" w:themeColor="text1"/>
                <w:lang w:val="uz-Cyrl-UZ"/>
              </w:rPr>
            </w:pPr>
            <w:r>
              <w:rPr>
                <w:color w:val="000000" w:themeColor="text1"/>
                <w:lang w:val="uz-Cyrl-UZ"/>
              </w:rPr>
              <w:t>дона.</w:t>
            </w:r>
          </w:p>
        </w:tc>
        <w:tc>
          <w:tcPr>
            <w:tcW w:w="850" w:type="dxa"/>
            <w:tcBorders>
              <w:top w:val="single" w:sz="4" w:space="0" w:color="auto"/>
              <w:left w:val="single" w:sz="4" w:space="0" w:color="auto"/>
              <w:bottom w:val="single" w:sz="4" w:space="0" w:color="auto"/>
              <w:right w:val="single" w:sz="4" w:space="0" w:color="auto"/>
            </w:tcBorders>
            <w:vAlign w:val="center"/>
          </w:tcPr>
          <w:p w14:paraId="064E5E1E" w14:textId="6D4DF6B7" w:rsidR="00046F67" w:rsidRPr="00095A3A" w:rsidRDefault="00964C61" w:rsidP="00CA65EF">
            <w:pPr>
              <w:spacing w:line="240" w:lineRule="auto"/>
              <w:jc w:val="center"/>
              <w:rPr>
                <w:b/>
                <w:color w:val="000000" w:themeColor="text1"/>
                <w:lang w:val="uz-Cyrl-UZ"/>
              </w:rPr>
            </w:pPr>
            <w:r>
              <w:rPr>
                <w:b/>
                <w:color w:val="000000" w:themeColor="text1"/>
                <w:lang w:val="uz-Cyrl-UZ"/>
              </w:rPr>
              <w:t>3</w:t>
            </w:r>
          </w:p>
        </w:tc>
        <w:tc>
          <w:tcPr>
            <w:tcW w:w="1276" w:type="dxa"/>
            <w:tcBorders>
              <w:top w:val="single" w:sz="4" w:space="0" w:color="auto"/>
              <w:left w:val="single" w:sz="4" w:space="0" w:color="auto"/>
              <w:bottom w:val="single" w:sz="4" w:space="0" w:color="auto"/>
              <w:right w:val="single" w:sz="4" w:space="0" w:color="auto"/>
            </w:tcBorders>
            <w:vAlign w:val="center"/>
          </w:tcPr>
          <w:p w14:paraId="077D50BC" w14:textId="77A2C787" w:rsidR="00046F67" w:rsidRPr="00095A3A" w:rsidRDefault="00964C61" w:rsidP="00CA65EF">
            <w:pPr>
              <w:spacing w:line="240" w:lineRule="auto"/>
              <w:jc w:val="center"/>
              <w:rPr>
                <w:b/>
                <w:color w:val="000000" w:themeColor="text1"/>
                <w:lang w:val="uz-Cyrl-UZ"/>
              </w:rPr>
            </w:pPr>
            <w:r>
              <w:rPr>
                <w:b/>
                <w:color w:val="000000" w:themeColor="text1"/>
                <w:lang w:val="uz-Cyrl-UZ"/>
              </w:rPr>
              <w:t>000 000</w:t>
            </w:r>
          </w:p>
        </w:tc>
        <w:tc>
          <w:tcPr>
            <w:tcW w:w="1128" w:type="dxa"/>
            <w:tcBorders>
              <w:top w:val="single" w:sz="4" w:space="0" w:color="auto"/>
              <w:left w:val="single" w:sz="4" w:space="0" w:color="auto"/>
              <w:bottom w:val="single" w:sz="4" w:space="0" w:color="auto"/>
              <w:right w:val="single" w:sz="4" w:space="0" w:color="auto"/>
            </w:tcBorders>
            <w:vAlign w:val="center"/>
          </w:tcPr>
          <w:p w14:paraId="6D8EF9BC" w14:textId="30556BE7" w:rsidR="00046F67" w:rsidRPr="00E71949" w:rsidRDefault="006316F6" w:rsidP="00CA65EF">
            <w:pPr>
              <w:spacing w:line="240" w:lineRule="auto"/>
              <w:jc w:val="center"/>
              <w:rPr>
                <w:b/>
                <w:color w:val="000000" w:themeColor="text1"/>
              </w:rPr>
            </w:pPr>
            <w:r>
              <w:rPr>
                <w:b/>
                <w:color w:val="000000" w:themeColor="text1"/>
                <w:lang w:val="uz-Cyrl-UZ"/>
              </w:rPr>
              <w:t>10</w:t>
            </w:r>
            <w:r w:rsidR="00046F67" w:rsidRPr="00095A3A">
              <w:rPr>
                <w:b/>
                <w:color w:val="000000" w:themeColor="text1"/>
                <w:lang w:val="uz-Cyrl-UZ"/>
              </w:rPr>
              <w:t xml:space="preserve"> иш куни</w:t>
            </w:r>
            <w:r w:rsidR="00046F67" w:rsidRPr="00E71949">
              <w:rPr>
                <w:b/>
                <w:color w:val="000000" w:themeColor="text1"/>
              </w:rPr>
              <w:t xml:space="preserve"> </w:t>
            </w:r>
          </w:p>
        </w:tc>
      </w:tr>
      <w:tr w:rsidR="00046F67" w:rsidRPr="00095A3A" w14:paraId="75AE71F3" w14:textId="77777777" w:rsidTr="00237FBA">
        <w:tc>
          <w:tcPr>
            <w:tcW w:w="572" w:type="dxa"/>
            <w:tcBorders>
              <w:top w:val="single" w:sz="4" w:space="0" w:color="auto"/>
              <w:left w:val="single" w:sz="4" w:space="0" w:color="auto"/>
              <w:bottom w:val="single" w:sz="4" w:space="0" w:color="auto"/>
              <w:right w:val="single" w:sz="4" w:space="0" w:color="auto"/>
            </w:tcBorders>
            <w:vAlign w:val="center"/>
          </w:tcPr>
          <w:p w14:paraId="6F6300DE" w14:textId="77777777" w:rsidR="00046F67" w:rsidRPr="00095A3A" w:rsidRDefault="00046F67" w:rsidP="008733FF">
            <w:pPr>
              <w:spacing w:after="0" w:line="240" w:lineRule="auto"/>
              <w:jc w:val="center"/>
              <w:rPr>
                <w:b/>
                <w:color w:val="000000" w:themeColor="text1"/>
                <w:lang w:val="uz-Cyrl-UZ"/>
              </w:rPr>
            </w:pPr>
          </w:p>
        </w:tc>
        <w:tc>
          <w:tcPr>
            <w:tcW w:w="4420" w:type="dxa"/>
            <w:tcBorders>
              <w:top w:val="single" w:sz="4" w:space="0" w:color="auto"/>
              <w:left w:val="single" w:sz="4" w:space="0" w:color="auto"/>
              <w:bottom w:val="single" w:sz="4" w:space="0" w:color="auto"/>
              <w:right w:val="single" w:sz="4" w:space="0" w:color="auto"/>
            </w:tcBorders>
            <w:vAlign w:val="center"/>
          </w:tcPr>
          <w:p w14:paraId="4425254E" w14:textId="77777777" w:rsidR="00046F67" w:rsidRPr="00825E71" w:rsidRDefault="00046F67" w:rsidP="008733FF">
            <w:pPr>
              <w:spacing w:after="0" w:line="240" w:lineRule="auto"/>
              <w:rPr>
                <w:rFonts w:ascii="Times New Roman" w:hAnsi="Times New Roman"/>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60150776" w14:textId="77777777" w:rsidR="00046F67" w:rsidRPr="00095A3A" w:rsidRDefault="00046F67" w:rsidP="008733FF">
            <w:pPr>
              <w:tabs>
                <w:tab w:val="center" w:pos="456"/>
              </w:tabs>
              <w:spacing w:after="0" w:line="240" w:lineRule="auto"/>
              <w:jc w:val="center"/>
              <w:rPr>
                <w:color w:val="000000" w:themeColor="text1"/>
                <w:lang w:val="uz-Cyrl-UZ"/>
              </w:rPr>
            </w:pPr>
            <w:r>
              <w:rPr>
                <w:color w:val="000000" w:themeColor="text1"/>
                <w:lang w:val="uz-Cyrl-UZ"/>
              </w:rPr>
              <w:t>...</w:t>
            </w:r>
          </w:p>
        </w:tc>
        <w:tc>
          <w:tcPr>
            <w:tcW w:w="850" w:type="dxa"/>
            <w:tcBorders>
              <w:top w:val="single" w:sz="4" w:space="0" w:color="auto"/>
              <w:left w:val="single" w:sz="4" w:space="0" w:color="auto"/>
              <w:bottom w:val="single" w:sz="4" w:space="0" w:color="auto"/>
              <w:right w:val="single" w:sz="4" w:space="0" w:color="auto"/>
            </w:tcBorders>
            <w:vAlign w:val="center"/>
          </w:tcPr>
          <w:p w14:paraId="21CC29D0" w14:textId="77777777" w:rsidR="00046F67" w:rsidRPr="00095A3A" w:rsidRDefault="00046F67" w:rsidP="008733FF">
            <w:pPr>
              <w:spacing w:after="0" w:line="240" w:lineRule="auto"/>
              <w:jc w:val="center"/>
              <w:rPr>
                <w:b/>
                <w:color w:val="000000" w:themeColor="text1"/>
                <w:lang w:val="uz-Cyrl-UZ"/>
              </w:rPr>
            </w:pPr>
            <w:r>
              <w:rPr>
                <w:b/>
                <w:color w:val="000000" w:themeColor="text1"/>
                <w:lang w:val="uz-Cyrl-UZ"/>
              </w:rPr>
              <w:t>...</w:t>
            </w:r>
          </w:p>
        </w:tc>
        <w:tc>
          <w:tcPr>
            <w:tcW w:w="1276" w:type="dxa"/>
            <w:tcBorders>
              <w:top w:val="single" w:sz="4" w:space="0" w:color="auto"/>
              <w:left w:val="single" w:sz="4" w:space="0" w:color="auto"/>
              <w:bottom w:val="single" w:sz="4" w:space="0" w:color="auto"/>
              <w:right w:val="single" w:sz="4" w:space="0" w:color="auto"/>
            </w:tcBorders>
            <w:vAlign w:val="center"/>
          </w:tcPr>
          <w:p w14:paraId="306CD247" w14:textId="77777777" w:rsidR="00046F67" w:rsidRPr="00095A3A" w:rsidRDefault="00046F67" w:rsidP="008733FF">
            <w:pPr>
              <w:spacing w:after="0" w:line="240" w:lineRule="auto"/>
              <w:jc w:val="center"/>
              <w:rPr>
                <w:b/>
                <w:color w:val="000000" w:themeColor="text1"/>
                <w:lang w:val="uz-Cyrl-UZ"/>
              </w:rPr>
            </w:pPr>
            <w:r>
              <w:rPr>
                <w:b/>
                <w:color w:val="000000" w:themeColor="text1"/>
                <w:lang w:val="uz-Cyrl-UZ"/>
              </w:rPr>
              <w:t xml:space="preserve">... </w:t>
            </w:r>
          </w:p>
        </w:tc>
        <w:tc>
          <w:tcPr>
            <w:tcW w:w="1128" w:type="dxa"/>
            <w:tcBorders>
              <w:top w:val="single" w:sz="4" w:space="0" w:color="auto"/>
              <w:left w:val="single" w:sz="4" w:space="0" w:color="auto"/>
              <w:bottom w:val="single" w:sz="4" w:space="0" w:color="auto"/>
              <w:right w:val="single" w:sz="4" w:space="0" w:color="auto"/>
            </w:tcBorders>
            <w:vAlign w:val="center"/>
          </w:tcPr>
          <w:p w14:paraId="59CBACBB" w14:textId="77777777" w:rsidR="00046F67" w:rsidRPr="00095A3A" w:rsidRDefault="00046F67" w:rsidP="008733FF">
            <w:pPr>
              <w:spacing w:after="0" w:line="240" w:lineRule="auto"/>
              <w:jc w:val="center"/>
              <w:rPr>
                <w:b/>
                <w:color w:val="000000" w:themeColor="text1"/>
                <w:lang w:val="uz-Cyrl-UZ"/>
              </w:rPr>
            </w:pPr>
            <w:r>
              <w:rPr>
                <w:b/>
                <w:color w:val="000000" w:themeColor="text1"/>
                <w:lang w:val="uz-Cyrl-UZ"/>
              </w:rPr>
              <w:t>...</w:t>
            </w:r>
          </w:p>
        </w:tc>
      </w:tr>
    </w:tbl>
    <w:p w14:paraId="40566652" w14:textId="0E353689" w:rsidR="00046F67" w:rsidRPr="007F2FE6" w:rsidRDefault="00046F67" w:rsidP="00046F67">
      <w:pPr>
        <w:spacing w:after="0" w:line="240" w:lineRule="auto"/>
        <w:ind w:firstLine="539"/>
        <w:jc w:val="both"/>
        <w:rPr>
          <w:color w:val="000000" w:themeColor="text1"/>
          <w:spacing w:val="-2"/>
          <w:sz w:val="12"/>
          <w:szCs w:val="28"/>
          <w:lang w:val="uz-Cyrl-UZ"/>
        </w:rPr>
      </w:pPr>
    </w:p>
    <w:p w14:paraId="16BC323B" w14:textId="480F9825" w:rsidR="00046F67" w:rsidRPr="00095A3A" w:rsidRDefault="00046F67" w:rsidP="00046F67">
      <w:pPr>
        <w:spacing w:after="0" w:line="240" w:lineRule="auto"/>
        <w:ind w:firstLine="539"/>
        <w:jc w:val="both"/>
        <w:rPr>
          <w:color w:val="000000" w:themeColor="text1"/>
          <w:spacing w:val="-2"/>
          <w:szCs w:val="26"/>
        </w:rPr>
      </w:pPr>
      <w:r w:rsidRPr="00095A3A">
        <w:rPr>
          <w:b/>
          <w:color w:val="000000" w:themeColor="text1"/>
          <w:spacing w:val="-2"/>
          <w:szCs w:val="26"/>
        </w:rPr>
        <w:t xml:space="preserve">Юридик </w:t>
      </w:r>
      <w:r w:rsidRPr="00095A3A">
        <w:rPr>
          <w:b/>
          <w:color w:val="000000" w:themeColor="text1"/>
          <w:spacing w:val="-2"/>
          <w:szCs w:val="26"/>
          <w:lang w:val="uz-Latn-UZ"/>
        </w:rPr>
        <w:t>манзили</w:t>
      </w:r>
      <w:r w:rsidRPr="00095A3A">
        <w:rPr>
          <w:b/>
          <w:color w:val="000000" w:themeColor="text1"/>
          <w:spacing w:val="-2"/>
          <w:szCs w:val="26"/>
        </w:rPr>
        <w:t>:</w:t>
      </w:r>
      <w:r w:rsidRPr="00095A3A">
        <w:rPr>
          <w:color w:val="000000" w:themeColor="text1"/>
          <w:spacing w:val="-2"/>
          <w:szCs w:val="26"/>
        </w:rPr>
        <w:t xml:space="preserve"> _____________________________________________________</w:t>
      </w:r>
    </w:p>
    <w:p w14:paraId="4CDFBE5A" w14:textId="77777777" w:rsidR="00046F67" w:rsidRPr="00095A3A" w:rsidRDefault="00046F67" w:rsidP="00046F67">
      <w:pPr>
        <w:autoSpaceDE w:val="0"/>
        <w:autoSpaceDN w:val="0"/>
        <w:adjustRightInd w:val="0"/>
        <w:spacing w:after="0" w:line="240" w:lineRule="auto"/>
        <w:ind w:firstLine="708"/>
        <w:jc w:val="center"/>
        <w:rPr>
          <w:color w:val="000000" w:themeColor="text1"/>
          <w:spacing w:val="-2"/>
          <w:sz w:val="12"/>
          <w:szCs w:val="12"/>
        </w:rPr>
      </w:pPr>
      <w:r w:rsidRPr="00095A3A">
        <w:rPr>
          <w:color w:val="000000" w:themeColor="text1"/>
          <w:spacing w:val="-2"/>
          <w:sz w:val="12"/>
          <w:szCs w:val="12"/>
        </w:rPr>
        <w:t xml:space="preserve">(вилоят, </w:t>
      </w:r>
      <w:r w:rsidRPr="00095A3A">
        <w:rPr>
          <w:color w:val="000000" w:themeColor="text1"/>
          <w:spacing w:val="-2"/>
          <w:sz w:val="12"/>
          <w:szCs w:val="12"/>
          <w:lang w:val="uz-Latn-UZ"/>
        </w:rPr>
        <w:t>туман</w:t>
      </w:r>
      <w:r w:rsidRPr="00095A3A">
        <w:rPr>
          <w:color w:val="000000" w:themeColor="text1"/>
          <w:spacing w:val="-2"/>
          <w:sz w:val="12"/>
          <w:szCs w:val="12"/>
        </w:rPr>
        <w:t xml:space="preserve">, </w:t>
      </w:r>
      <w:r w:rsidRPr="00095A3A">
        <w:rPr>
          <w:color w:val="000000" w:themeColor="text1"/>
          <w:spacing w:val="-2"/>
          <w:sz w:val="12"/>
          <w:szCs w:val="12"/>
          <w:lang w:val="uz-Latn-UZ"/>
        </w:rPr>
        <w:t>шаҳар</w:t>
      </w:r>
      <w:r w:rsidRPr="00095A3A">
        <w:rPr>
          <w:color w:val="000000" w:themeColor="text1"/>
          <w:spacing w:val="-2"/>
          <w:sz w:val="12"/>
          <w:szCs w:val="12"/>
        </w:rPr>
        <w:t xml:space="preserve">, </w:t>
      </w:r>
      <w:r w:rsidRPr="00095A3A">
        <w:rPr>
          <w:color w:val="000000" w:themeColor="text1"/>
          <w:spacing w:val="-2"/>
          <w:sz w:val="12"/>
          <w:szCs w:val="12"/>
          <w:lang w:val="uz-Latn-UZ"/>
        </w:rPr>
        <w:t>кўча</w:t>
      </w:r>
      <w:r w:rsidRPr="00095A3A">
        <w:rPr>
          <w:color w:val="000000" w:themeColor="text1"/>
          <w:spacing w:val="-2"/>
          <w:sz w:val="12"/>
          <w:szCs w:val="12"/>
        </w:rPr>
        <w:t xml:space="preserve">, </w:t>
      </w:r>
      <w:r w:rsidRPr="00095A3A">
        <w:rPr>
          <w:color w:val="000000" w:themeColor="text1"/>
          <w:spacing w:val="-2"/>
          <w:sz w:val="12"/>
          <w:szCs w:val="12"/>
          <w:lang w:val="uz-Latn-UZ"/>
        </w:rPr>
        <w:t>уй</w:t>
      </w:r>
      <w:r w:rsidRPr="00095A3A">
        <w:rPr>
          <w:color w:val="000000" w:themeColor="text1"/>
          <w:spacing w:val="-2"/>
          <w:sz w:val="12"/>
          <w:szCs w:val="12"/>
        </w:rPr>
        <w:t>)</w:t>
      </w:r>
    </w:p>
    <w:p w14:paraId="3E965006" w14:textId="77777777" w:rsidR="00046F67" w:rsidRPr="00095A3A" w:rsidRDefault="00046F67" w:rsidP="00046F67">
      <w:pPr>
        <w:spacing w:after="0" w:line="240" w:lineRule="auto"/>
        <w:ind w:firstLine="539"/>
        <w:jc w:val="both"/>
        <w:rPr>
          <w:b/>
          <w:color w:val="000000" w:themeColor="text1"/>
          <w:lang w:val="uz-Latn-UZ"/>
        </w:rPr>
      </w:pPr>
      <w:r w:rsidRPr="00095A3A">
        <w:rPr>
          <w:b/>
          <w:color w:val="000000" w:themeColor="text1"/>
          <w:lang w:val="uz-Latn-UZ"/>
        </w:rPr>
        <w:t>Фаолият</w:t>
      </w:r>
      <w:r w:rsidRPr="00095A3A">
        <w:rPr>
          <w:b/>
          <w:color w:val="000000" w:themeColor="text1"/>
          <w:spacing w:val="-2"/>
          <w:lang w:val="uz-Latn-UZ"/>
        </w:rPr>
        <w:t xml:space="preserve"> юритиш жойи (манзил):</w:t>
      </w:r>
      <w:r w:rsidRPr="00095A3A">
        <w:rPr>
          <w:color w:val="000000" w:themeColor="text1"/>
          <w:spacing w:val="-2"/>
          <w:lang w:val="uz-Latn-UZ"/>
        </w:rPr>
        <w:t xml:space="preserve"> _______________________________________</w:t>
      </w:r>
    </w:p>
    <w:p w14:paraId="2788BB0A" w14:textId="77777777" w:rsidR="00046F67" w:rsidRPr="00095A3A" w:rsidRDefault="00046F67" w:rsidP="00046F67">
      <w:pPr>
        <w:autoSpaceDE w:val="0"/>
        <w:autoSpaceDN w:val="0"/>
        <w:adjustRightInd w:val="0"/>
        <w:spacing w:after="0" w:line="240" w:lineRule="auto"/>
        <w:ind w:firstLine="708"/>
        <w:jc w:val="center"/>
        <w:rPr>
          <w:color w:val="000000" w:themeColor="text1"/>
          <w:spacing w:val="-2"/>
          <w:sz w:val="12"/>
          <w:szCs w:val="12"/>
          <w:lang w:val="uz-Latn-UZ"/>
        </w:rPr>
      </w:pPr>
      <w:r w:rsidRPr="00095A3A">
        <w:rPr>
          <w:color w:val="000000" w:themeColor="text1"/>
          <w:spacing w:val="-2"/>
          <w:sz w:val="20"/>
          <w:szCs w:val="26"/>
          <w:lang w:val="uz-Latn-UZ"/>
        </w:rPr>
        <w:t xml:space="preserve">                                      </w:t>
      </w:r>
      <w:r w:rsidRPr="00095A3A">
        <w:rPr>
          <w:color w:val="000000" w:themeColor="text1"/>
          <w:spacing w:val="-2"/>
          <w:sz w:val="12"/>
          <w:szCs w:val="12"/>
          <w:lang w:val="uz-Latn-UZ"/>
        </w:rPr>
        <w:t>(вилоят, туман, шаҳар, кўча, уй)</w:t>
      </w:r>
    </w:p>
    <w:p w14:paraId="437C45B3" w14:textId="77777777" w:rsidR="00046F67" w:rsidRPr="00095A3A" w:rsidRDefault="00046F67" w:rsidP="00046F67">
      <w:pPr>
        <w:spacing w:after="0" w:line="240" w:lineRule="auto"/>
        <w:ind w:firstLine="539"/>
        <w:jc w:val="both"/>
        <w:rPr>
          <w:color w:val="000000" w:themeColor="text1"/>
        </w:rPr>
      </w:pPr>
      <w:r w:rsidRPr="00095A3A">
        <w:rPr>
          <w:b/>
          <w:color w:val="000000" w:themeColor="text1"/>
          <w:lang w:val="uz-Cyrl-UZ"/>
        </w:rPr>
        <w:t xml:space="preserve">Корхона рахбари </w:t>
      </w:r>
      <w:r w:rsidRPr="00095A3A">
        <w:rPr>
          <w:b/>
          <w:color w:val="000000" w:themeColor="text1"/>
        </w:rPr>
        <w:t xml:space="preserve">Ф.И.О.: ________________________________ </w:t>
      </w:r>
    </w:p>
    <w:p w14:paraId="118AC06B" w14:textId="77777777" w:rsidR="00046F67" w:rsidRPr="00391846" w:rsidRDefault="00046F67" w:rsidP="00046F67">
      <w:pPr>
        <w:spacing w:after="0" w:line="240" w:lineRule="auto"/>
        <w:ind w:firstLine="539"/>
        <w:jc w:val="both"/>
        <w:rPr>
          <w:b/>
          <w:color w:val="000000" w:themeColor="text1"/>
          <w:sz w:val="8"/>
          <w:lang w:val="uz-Cyrl-UZ"/>
        </w:rPr>
      </w:pPr>
    </w:p>
    <w:p w14:paraId="13047AED" w14:textId="77777777" w:rsidR="00046F67" w:rsidRPr="00095A3A" w:rsidRDefault="00046F67" w:rsidP="00046F67">
      <w:pPr>
        <w:spacing w:after="0" w:line="240" w:lineRule="auto"/>
        <w:ind w:firstLine="539"/>
        <w:jc w:val="both"/>
        <w:rPr>
          <w:b/>
          <w:color w:val="000000" w:themeColor="text1"/>
        </w:rPr>
      </w:pPr>
      <w:r w:rsidRPr="00095A3A">
        <w:rPr>
          <w:b/>
          <w:color w:val="000000" w:themeColor="text1"/>
          <w:lang w:val="uz-Cyrl-UZ"/>
        </w:rPr>
        <w:t>Т</w:t>
      </w:r>
      <w:r w:rsidRPr="00095A3A">
        <w:rPr>
          <w:b/>
          <w:color w:val="000000" w:themeColor="text1"/>
        </w:rPr>
        <w:t>елефон</w:t>
      </w:r>
      <w:r w:rsidRPr="00095A3A">
        <w:rPr>
          <w:b/>
          <w:color w:val="000000" w:themeColor="text1"/>
          <w:lang w:val="uz-Latn-UZ"/>
        </w:rPr>
        <w:t>лари</w:t>
      </w:r>
      <w:r w:rsidRPr="00095A3A">
        <w:rPr>
          <w:b/>
          <w:color w:val="000000" w:themeColor="text1"/>
        </w:rPr>
        <w:t xml:space="preserve"> (мобил </w:t>
      </w:r>
      <w:r w:rsidRPr="00095A3A">
        <w:rPr>
          <w:b/>
          <w:color w:val="000000" w:themeColor="text1"/>
          <w:lang w:val="uz-Latn-UZ"/>
        </w:rPr>
        <w:t>ва иш</w:t>
      </w:r>
      <w:r w:rsidRPr="00095A3A">
        <w:rPr>
          <w:b/>
          <w:color w:val="000000" w:themeColor="text1"/>
        </w:rPr>
        <w:t>): ___________________________________________</w:t>
      </w:r>
    </w:p>
    <w:p w14:paraId="2DEC9676" w14:textId="77777777" w:rsidR="00046F67" w:rsidRPr="000F56B2" w:rsidRDefault="00046F67" w:rsidP="00046F67">
      <w:pPr>
        <w:spacing w:after="0" w:line="240" w:lineRule="auto"/>
        <w:ind w:firstLine="539"/>
        <w:jc w:val="both"/>
        <w:rPr>
          <w:b/>
          <w:color w:val="000000" w:themeColor="text1"/>
          <w:sz w:val="8"/>
        </w:rPr>
      </w:pPr>
    </w:p>
    <w:p w14:paraId="685507D4" w14:textId="77777777" w:rsidR="00046F67" w:rsidRPr="00095A3A" w:rsidRDefault="00046F67" w:rsidP="00046F67">
      <w:pPr>
        <w:spacing w:after="0" w:line="240" w:lineRule="auto"/>
        <w:ind w:firstLine="539"/>
        <w:jc w:val="both"/>
        <w:rPr>
          <w:color w:val="000000" w:themeColor="text1"/>
        </w:rPr>
      </w:pPr>
      <w:r w:rsidRPr="00095A3A">
        <w:rPr>
          <w:b/>
          <w:color w:val="000000" w:themeColor="text1"/>
        </w:rPr>
        <w:t>Банк реквизит</w:t>
      </w:r>
      <w:r w:rsidRPr="00095A3A">
        <w:rPr>
          <w:b/>
          <w:color w:val="000000" w:themeColor="text1"/>
          <w:lang w:val="uz-Latn-UZ"/>
        </w:rPr>
        <w:t>лари</w:t>
      </w:r>
      <w:r w:rsidRPr="00095A3A">
        <w:rPr>
          <w:b/>
          <w:color w:val="000000" w:themeColor="text1"/>
        </w:rPr>
        <w:t>:</w:t>
      </w:r>
    </w:p>
    <w:p w14:paraId="211A3D7D" w14:textId="77777777" w:rsidR="00046F67" w:rsidRPr="00095A3A" w:rsidRDefault="00046F67" w:rsidP="00046F67">
      <w:pPr>
        <w:spacing w:after="0" w:line="240" w:lineRule="auto"/>
        <w:ind w:firstLine="539"/>
        <w:jc w:val="both"/>
        <w:rPr>
          <w:color w:val="000000" w:themeColor="text1"/>
        </w:rPr>
      </w:pPr>
      <w:r w:rsidRPr="00095A3A">
        <w:rPr>
          <w:color w:val="000000" w:themeColor="text1"/>
          <w:lang w:val="uz-Latn-UZ"/>
        </w:rPr>
        <w:t>ҳ/р</w:t>
      </w:r>
      <w:r w:rsidRPr="00095A3A">
        <w:rPr>
          <w:color w:val="000000" w:themeColor="text1"/>
        </w:rPr>
        <w:t>: _______________________________ СТИР: _____________________________</w:t>
      </w:r>
    </w:p>
    <w:p w14:paraId="06B5A65A" w14:textId="77777777" w:rsidR="00046F67" w:rsidRPr="00095A3A" w:rsidRDefault="00046F67" w:rsidP="00046F67">
      <w:pPr>
        <w:spacing w:after="0" w:line="240" w:lineRule="auto"/>
        <w:ind w:firstLine="539"/>
        <w:jc w:val="both"/>
        <w:rPr>
          <w:color w:val="000000" w:themeColor="text1"/>
        </w:rPr>
      </w:pPr>
      <w:r w:rsidRPr="00095A3A">
        <w:rPr>
          <w:color w:val="000000" w:themeColor="text1"/>
        </w:rPr>
        <w:t>МФО: _____________________</w:t>
      </w:r>
      <w:r w:rsidRPr="00095A3A">
        <w:rPr>
          <w:color w:val="000000" w:themeColor="text1"/>
          <w:lang w:val="uz-Cyrl-UZ"/>
        </w:rPr>
        <w:t xml:space="preserve"> </w:t>
      </w:r>
      <w:r w:rsidRPr="00095A3A">
        <w:rPr>
          <w:color w:val="000000" w:themeColor="text1"/>
        </w:rPr>
        <w:t>ОКОНХ</w:t>
      </w:r>
      <w:r w:rsidRPr="00095A3A">
        <w:rPr>
          <w:color w:val="000000" w:themeColor="text1"/>
          <w:lang w:val="uz-Cyrl-UZ"/>
        </w:rPr>
        <w:t xml:space="preserve"> ёки </w:t>
      </w:r>
      <w:r w:rsidRPr="00095A3A">
        <w:rPr>
          <w:color w:val="000000" w:themeColor="text1"/>
        </w:rPr>
        <w:t>ОКЭД: _________________________</w:t>
      </w:r>
    </w:p>
    <w:p w14:paraId="01BB782E" w14:textId="77777777" w:rsidR="00046F67" w:rsidRPr="00CB4D7A" w:rsidRDefault="00046F67" w:rsidP="00046F67">
      <w:pPr>
        <w:spacing w:after="0" w:line="240" w:lineRule="auto"/>
        <w:ind w:firstLine="539"/>
        <w:jc w:val="both"/>
        <w:rPr>
          <w:b/>
          <w:noProof/>
          <w:color w:val="000000" w:themeColor="text1"/>
          <w:sz w:val="8"/>
          <w:lang w:val="uz-Cyrl-UZ"/>
        </w:rPr>
      </w:pPr>
    </w:p>
    <w:p w14:paraId="0FFE3A01" w14:textId="77777777" w:rsidR="00046F67" w:rsidRPr="00095A3A" w:rsidRDefault="00046F67" w:rsidP="00046F67">
      <w:pPr>
        <w:spacing w:after="0" w:line="240" w:lineRule="auto"/>
        <w:ind w:firstLine="539"/>
        <w:jc w:val="both"/>
        <w:rPr>
          <w:b/>
          <w:noProof/>
          <w:color w:val="000000" w:themeColor="text1"/>
          <w:lang w:val="uz-Cyrl-UZ"/>
        </w:rPr>
      </w:pPr>
      <w:r w:rsidRPr="00095A3A">
        <w:rPr>
          <w:b/>
          <w:noProof/>
          <w:color w:val="000000" w:themeColor="text1"/>
          <w:lang w:val="uz-Cyrl-UZ"/>
        </w:rPr>
        <w:t xml:space="preserve">Солиқлар ва бошқа мажбурий тўловларни тўлаш бўйича қарздорликнинг мавжуд   </w:t>
      </w:r>
    </w:p>
    <w:p w14:paraId="2704022C" w14:textId="77777777" w:rsidR="00046F67" w:rsidRPr="00095A3A" w:rsidRDefault="00046F67" w:rsidP="00046F67">
      <w:pPr>
        <w:spacing w:after="0" w:line="240" w:lineRule="auto"/>
        <w:ind w:firstLine="539"/>
        <w:jc w:val="both"/>
        <w:rPr>
          <w:color w:val="000000" w:themeColor="text1"/>
          <w:lang w:val="uz-Cyrl-UZ"/>
        </w:rPr>
      </w:pPr>
      <w:r w:rsidRPr="00095A3A">
        <w:rPr>
          <w:b/>
          <w:noProof/>
          <w:color w:val="000000" w:themeColor="text1"/>
        </w:rPr>
        <w:t>эмаслиги</w:t>
      </w:r>
      <w:r w:rsidRPr="00095A3A">
        <w:rPr>
          <w:b/>
          <w:color w:val="000000" w:themeColor="text1"/>
          <w:lang w:val="uz-Cyrl-UZ"/>
        </w:rPr>
        <w:t xml:space="preserve"> тўғрисида маълумот:</w:t>
      </w:r>
      <w:r w:rsidRPr="00095A3A">
        <w:rPr>
          <w:color w:val="000000" w:themeColor="text1"/>
          <w:spacing w:val="-2"/>
          <w:lang w:val="uz-Cyrl-UZ"/>
        </w:rPr>
        <w:t>______</w:t>
      </w:r>
      <w:r w:rsidRPr="00095A3A">
        <w:rPr>
          <w:color w:val="000000" w:themeColor="text1"/>
          <w:spacing w:val="-2"/>
        </w:rPr>
        <w:t>_____________________</w:t>
      </w:r>
      <w:r w:rsidRPr="00095A3A">
        <w:rPr>
          <w:color w:val="000000" w:themeColor="text1"/>
          <w:spacing w:val="-2"/>
          <w:lang w:val="uz-Cyrl-UZ"/>
        </w:rPr>
        <w:t>____________.</w:t>
      </w:r>
    </w:p>
    <w:p w14:paraId="5FD4193D" w14:textId="77777777" w:rsidR="00046F67" w:rsidRPr="007A02D5" w:rsidRDefault="00046F67" w:rsidP="00046F67">
      <w:pPr>
        <w:spacing w:after="0" w:line="240" w:lineRule="auto"/>
        <w:ind w:firstLine="539"/>
        <w:jc w:val="both"/>
        <w:rPr>
          <w:b/>
          <w:color w:val="000000" w:themeColor="text1"/>
          <w:sz w:val="8"/>
          <w:szCs w:val="8"/>
          <w:lang w:val="uz-Cyrl-UZ"/>
        </w:rPr>
      </w:pPr>
    </w:p>
    <w:p w14:paraId="66D92F65" w14:textId="77777777" w:rsidR="00046F67" w:rsidRDefault="00046F67" w:rsidP="00046F67">
      <w:pPr>
        <w:spacing w:after="0" w:line="240" w:lineRule="auto"/>
        <w:ind w:firstLine="539"/>
        <w:jc w:val="both"/>
        <w:rPr>
          <w:color w:val="000000" w:themeColor="text1"/>
          <w:spacing w:val="-2"/>
          <w:lang w:val="uz-Cyrl-UZ"/>
        </w:rPr>
      </w:pPr>
      <w:r w:rsidRPr="00095A3A">
        <w:rPr>
          <w:b/>
          <w:color w:val="000000" w:themeColor="text1"/>
          <w:lang w:val="uz-Cyrl-UZ"/>
        </w:rPr>
        <w:t>К</w:t>
      </w:r>
      <w:r>
        <w:rPr>
          <w:b/>
          <w:color w:val="000000" w:themeColor="text1"/>
          <w:lang w:val="uz-Cyrl-UZ"/>
        </w:rPr>
        <w:t>о</w:t>
      </w:r>
      <w:r w:rsidRPr="00095A3A">
        <w:rPr>
          <w:b/>
          <w:color w:val="000000" w:themeColor="text1"/>
          <w:lang w:val="uz-Cyrl-UZ"/>
        </w:rPr>
        <w:t>рхона банкротлик холати тўғрисида маълумот:</w:t>
      </w:r>
      <w:r w:rsidRPr="00095A3A">
        <w:rPr>
          <w:color w:val="000000" w:themeColor="text1"/>
          <w:lang w:val="uz-Cyrl-UZ"/>
        </w:rPr>
        <w:t xml:space="preserve"> __</w:t>
      </w:r>
      <w:r w:rsidRPr="00095A3A">
        <w:rPr>
          <w:color w:val="000000" w:themeColor="text1"/>
          <w:spacing w:val="-2"/>
        </w:rPr>
        <w:t>________________________</w:t>
      </w:r>
      <w:r w:rsidRPr="00095A3A">
        <w:rPr>
          <w:color w:val="000000" w:themeColor="text1"/>
          <w:spacing w:val="-2"/>
          <w:lang w:val="uz-Cyrl-UZ"/>
        </w:rPr>
        <w:t>.</w:t>
      </w:r>
    </w:p>
    <w:p w14:paraId="34FC27A9" w14:textId="77777777" w:rsidR="00046F67" w:rsidRPr="007A02D5" w:rsidRDefault="00046F67" w:rsidP="00046F67">
      <w:pPr>
        <w:spacing w:after="0" w:line="240" w:lineRule="auto"/>
        <w:ind w:firstLine="539"/>
        <w:jc w:val="both"/>
        <w:rPr>
          <w:color w:val="000000" w:themeColor="text1"/>
          <w:spacing w:val="-2"/>
          <w:sz w:val="8"/>
          <w:szCs w:val="8"/>
          <w:lang w:val="uz-Cyrl-UZ"/>
        </w:rPr>
      </w:pPr>
    </w:p>
    <w:p w14:paraId="488A3C6F" w14:textId="77777777" w:rsidR="00046F67" w:rsidRPr="00095A3A" w:rsidRDefault="00046F67" w:rsidP="00046F67">
      <w:pPr>
        <w:spacing w:after="0" w:line="240" w:lineRule="auto"/>
        <w:ind w:firstLine="539"/>
        <w:jc w:val="both"/>
        <w:rPr>
          <w:b/>
          <w:color w:val="000000" w:themeColor="text1"/>
          <w:lang w:val="uz-Cyrl-UZ"/>
        </w:rPr>
      </w:pPr>
      <w:r w:rsidRPr="00095A3A">
        <w:rPr>
          <w:b/>
          <w:color w:val="000000" w:themeColor="text1"/>
          <w:lang w:val="uz-Cyrl-UZ"/>
        </w:rPr>
        <w:t>К</w:t>
      </w:r>
      <w:r>
        <w:rPr>
          <w:b/>
          <w:color w:val="000000" w:themeColor="text1"/>
          <w:lang w:val="uz-Cyrl-UZ"/>
        </w:rPr>
        <w:t>о</w:t>
      </w:r>
      <w:r w:rsidRPr="00095A3A">
        <w:rPr>
          <w:b/>
          <w:color w:val="000000" w:themeColor="text1"/>
          <w:lang w:val="uz-Cyrl-UZ"/>
        </w:rPr>
        <w:t xml:space="preserve">рхона </w:t>
      </w:r>
      <w:r w:rsidRPr="00095A3A">
        <w:rPr>
          <w:b/>
          <w:noProof/>
          <w:color w:val="000000" w:themeColor="text1"/>
          <w:lang w:val="uz-Cyrl-UZ"/>
        </w:rPr>
        <w:t>инсофсиз ижрочиларнинг ягона реестрида қайд этилмаганлиги</w:t>
      </w:r>
      <w:r w:rsidRPr="00095A3A">
        <w:rPr>
          <w:b/>
          <w:color w:val="000000" w:themeColor="text1"/>
          <w:lang w:val="uz-Cyrl-UZ"/>
        </w:rPr>
        <w:t xml:space="preserve"> тўғрисида </w:t>
      </w:r>
    </w:p>
    <w:p w14:paraId="7A3D5772" w14:textId="77777777" w:rsidR="00046F67" w:rsidRPr="00095A3A" w:rsidRDefault="00046F67" w:rsidP="00046F67">
      <w:pPr>
        <w:spacing w:after="0" w:line="240" w:lineRule="auto"/>
        <w:ind w:firstLine="539"/>
        <w:jc w:val="both"/>
        <w:rPr>
          <w:color w:val="000000" w:themeColor="text1"/>
          <w:lang w:val="uz-Cyrl-UZ"/>
        </w:rPr>
      </w:pPr>
      <w:r w:rsidRPr="00095A3A">
        <w:rPr>
          <w:b/>
          <w:color w:val="000000" w:themeColor="text1"/>
          <w:lang w:val="uz-Cyrl-UZ"/>
        </w:rPr>
        <w:t>маълумот:</w:t>
      </w:r>
      <w:r w:rsidRPr="00095A3A">
        <w:rPr>
          <w:color w:val="000000" w:themeColor="text1"/>
          <w:lang w:val="uz-Cyrl-UZ"/>
        </w:rPr>
        <w:t xml:space="preserve"> __</w:t>
      </w:r>
      <w:r w:rsidRPr="00095A3A">
        <w:rPr>
          <w:color w:val="000000" w:themeColor="text1"/>
          <w:spacing w:val="-2"/>
          <w:lang w:val="uz-Cyrl-UZ"/>
        </w:rPr>
        <w:t>___________________________________________.</w:t>
      </w:r>
    </w:p>
    <w:p w14:paraId="1E50AA8D" w14:textId="77777777" w:rsidR="00046F67" w:rsidRPr="007A02D5" w:rsidRDefault="00046F67" w:rsidP="00046F67">
      <w:pPr>
        <w:spacing w:after="0" w:line="240" w:lineRule="auto"/>
        <w:ind w:firstLine="539"/>
        <w:jc w:val="both"/>
        <w:rPr>
          <w:b/>
          <w:color w:val="000000" w:themeColor="text1"/>
          <w:sz w:val="8"/>
          <w:szCs w:val="8"/>
          <w:lang w:val="uz-Cyrl-UZ"/>
        </w:rPr>
      </w:pPr>
    </w:p>
    <w:p w14:paraId="17AB99B3" w14:textId="77777777" w:rsidR="00046F67" w:rsidRPr="00095A3A" w:rsidRDefault="00046F67" w:rsidP="00046F67">
      <w:pPr>
        <w:spacing w:after="0" w:line="240" w:lineRule="auto"/>
        <w:ind w:firstLine="539"/>
        <w:jc w:val="both"/>
        <w:rPr>
          <w:b/>
          <w:color w:val="000000" w:themeColor="text1"/>
          <w:lang w:val="uz-Cyrl-UZ"/>
        </w:rPr>
      </w:pPr>
      <w:r>
        <w:rPr>
          <w:b/>
          <w:color w:val="000000" w:themeColor="text1"/>
          <w:lang w:val="uz-Cyrl-UZ"/>
        </w:rPr>
        <w:t>Тўлов шакли</w:t>
      </w:r>
      <w:r w:rsidRPr="00095A3A">
        <w:rPr>
          <w:b/>
          <w:color w:val="000000" w:themeColor="text1"/>
          <w:lang w:val="uz-Cyrl-UZ"/>
        </w:rPr>
        <w:t xml:space="preserve">: </w:t>
      </w:r>
      <w:r w:rsidRPr="00095A3A">
        <w:rPr>
          <w:color w:val="000000" w:themeColor="text1"/>
          <w:spacing w:val="-2"/>
          <w:lang w:val="uz-Cyrl-UZ"/>
        </w:rPr>
        <w:t>_________________________________</w:t>
      </w:r>
    </w:p>
    <w:p w14:paraId="2D341D87" w14:textId="77777777" w:rsidR="00046F67" w:rsidRPr="00714984" w:rsidRDefault="00046F67" w:rsidP="00046F67">
      <w:pPr>
        <w:spacing w:after="0" w:line="240" w:lineRule="auto"/>
        <w:ind w:firstLine="539"/>
        <w:jc w:val="both"/>
        <w:rPr>
          <w:b/>
          <w:color w:val="000000" w:themeColor="text1"/>
          <w:sz w:val="8"/>
          <w:lang w:val="uz-Cyrl-UZ"/>
        </w:rPr>
      </w:pPr>
    </w:p>
    <w:p w14:paraId="435D920B" w14:textId="77777777" w:rsidR="00046F67" w:rsidRPr="00095A3A" w:rsidRDefault="00046F67" w:rsidP="00046F67">
      <w:pPr>
        <w:spacing w:after="0" w:line="240" w:lineRule="auto"/>
        <w:ind w:firstLine="539"/>
        <w:jc w:val="both"/>
        <w:rPr>
          <w:b/>
          <w:color w:val="000000" w:themeColor="text1"/>
          <w:lang w:val="uz-Cyrl-UZ"/>
        </w:rPr>
      </w:pPr>
      <w:r>
        <w:rPr>
          <w:b/>
          <w:color w:val="000000" w:themeColor="text1"/>
          <w:lang w:val="uz-Cyrl-UZ"/>
        </w:rPr>
        <w:t>Ускуна кафолат муддати</w:t>
      </w:r>
      <w:r w:rsidRPr="00095A3A">
        <w:rPr>
          <w:b/>
          <w:color w:val="000000" w:themeColor="text1"/>
          <w:lang w:val="uz-Cyrl-UZ"/>
        </w:rPr>
        <w:t xml:space="preserve">: </w:t>
      </w:r>
      <w:r w:rsidRPr="00095A3A">
        <w:rPr>
          <w:color w:val="000000" w:themeColor="text1"/>
          <w:spacing w:val="-2"/>
          <w:lang w:val="uz-Cyrl-UZ"/>
        </w:rPr>
        <w:t>_________________________________</w:t>
      </w:r>
    </w:p>
    <w:p w14:paraId="77B88D34" w14:textId="77777777" w:rsidR="00046F67" w:rsidRPr="00346A93" w:rsidRDefault="00046F67" w:rsidP="00046F67">
      <w:pPr>
        <w:spacing w:after="0" w:line="240" w:lineRule="auto"/>
        <w:ind w:firstLine="539"/>
        <w:jc w:val="both"/>
        <w:rPr>
          <w:rFonts w:cs="Calibri"/>
          <w:b/>
          <w:color w:val="000000" w:themeColor="text1"/>
          <w:sz w:val="8"/>
          <w:lang w:val="uz-Cyrl-UZ"/>
        </w:rPr>
      </w:pPr>
    </w:p>
    <w:p w14:paraId="7E0E0297" w14:textId="77777777" w:rsidR="00046F67" w:rsidRPr="00391846" w:rsidRDefault="00046F67" w:rsidP="00046F67">
      <w:pPr>
        <w:spacing w:after="0" w:line="240" w:lineRule="auto"/>
        <w:ind w:firstLine="539"/>
        <w:jc w:val="both"/>
        <w:rPr>
          <w:rFonts w:cs="Calibri"/>
          <w:b/>
          <w:color w:val="000000" w:themeColor="text1"/>
          <w:lang w:val="uz-Cyrl-UZ"/>
        </w:rPr>
      </w:pPr>
      <w:r w:rsidRPr="00391846">
        <w:rPr>
          <w:rFonts w:cs="Calibri"/>
          <w:b/>
          <w:color w:val="000000" w:themeColor="text1"/>
          <w:lang w:val="uz-Cyrl-UZ"/>
        </w:rPr>
        <w:t xml:space="preserve">Корхона ташкил этилган сана: </w:t>
      </w:r>
      <w:r w:rsidRPr="00391846">
        <w:rPr>
          <w:rFonts w:cs="Calibri"/>
          <w:color w:val="000000" w:themeColor="text1"/>
          <w:spacing w:val="-2"/>
          <w:lang w:val="uz-Cyrl-UZ"/>
        </w:rPr>
        <w:t>_________________________________</w:t>
      </w:r>
    </w:p>
    <w:p w14:paraId="7A86610C" w14:textId="77777777" w:rsidR="00046F67" w:rsidRPr="00391846" w:rsidRDefault="00046F67" w:rsidP="00046F67">
      <w:pPr>
        <w:spacing w:after="0" w:line="240" w:lineRule="auto"/>
        <w:ind w:firstLine="539"/>
        <w:jc w:val="both"/>
        <w:rPr>
          <w:rFonts w:cs="Calibri"/>
          <w:b/>
          <w:color w:val="000000" w:themeColor="text1"/>
          <w:sz w:val="8"/>
          <w:szCs w:val="8"/>
          <w:lang w:val="uz-Latn-UZ"/>
        </w:rPr>
      </w:pPr>
    </w:p>
    <w:p w14:paraId="104615DA" w14:textId="77777777" w:rsidR="00046F67" w:rsidRPr="00391846" w:rsidRDefault="00046F67" w:rsidP="00046F67">
      <w:pPr>
        <w:spacing w:after="0" w:line="240" w:lineRule="auto"/>
        <w:ind w:firstLine="539"/>
        <w:jc w:val="both"/>
        <w:rPr>
          <w:rFonts w:cs="Calibri"/>
          <w:color w:val="000000" w:themeColor="text1"/>
        </w:rPr>
      </w:pPr>
      <w:r w:rsidRPr="00391846">
        <w:rPr>
          <w:rFonts w:cs="Calibri"/>
          <w:b/>
          <w:color w:val="000000" w:themeColor="text1"/>
          <w:lang w:val="uz-Latn-UZ"/>
        </w:rPr>
        <w:t>Асосий фаолият тури</w:t>
      </w:r>
      <w:r w:rsidRPr="00391846">
        <w:rPr>
          <w:rFonts w:cs="Calibri"/>
          <w:b/>
          <w:color w:val="000000" w:themeColor="text1"/>
        </w:rPr>
        <w:t>:</w:t>
      </w:r>
      <w:r w:rsidRPr="00391846">
        <w:rPr>
          <w:rFonts w:cs="Calibri"/>
          <w:color w:val="000000" w:themeColor="text1"/>
        </w:rPr>
        <w:t xml:space="preserve"> _________________________________________</w:t>
      </w:r>
    </w:p>
    <w:p w14:paraId="6BC115D9" w14:textId="77777777" w:rsidR="00046F67" w:rsidRPr="00391846" w:rsidRDefault="00046F67" w:rsidP="00046F67">
      <w:pPr>
        <w:pStyle w:val="rvps258"/>
        <w:ind w:firstLine="539"/>
        <w:rPr>
          <w:rFonts w:ascii="Calibri" w:hAnsi="Calibri" w:cs="Calibri"/>
          <w:b/>
          <w:color w:val="000000" w:themeColor="text1"/>
          <w:spacing w:val="-2"/>
          <w:sz w:val="8"/>
          <w:szCs w:val="8"/>
          <w:lang w:val="uz-Latn-UZ"/>
        </w:rPr>
      </w:pPr>
    </w:p>
    <w:p w14:paraId="697014E0" w14:textId="77777777" w:rsidR="00046F67" w:rsidRPr="00391846" w:rsidRDefault="00046F67" w:rsidP="00046F67">
      <w:pPr>
        <w:pStyle w:val="rvps258"/>
        <w:ind w:firstLine="539"/>
        <w:rPr>
          <w:rFonts w:ascii="Calibri" w:hAnsi="Calibri" w:cs="Calibri"/>
          <w:color w:val="000000" w:themeColor="text1"/>
          <w:spacing w:val="-2"/>
          <w:sz w:val="22"/>
        </w:rPr>
      </w:pPr>
      <w:r w:rsidRPr="00391846">
        <w:rPr>
          <w:rFonts w:ascii="Calibri" w:hAnsi="Calibri" w:cs="Calibri"/>
          <w:b/>
          <w:color w:val="000000" w:themeColor="text1"/>
          <w:spacing w:val="-2"/>
          <w:sz w:val="22"/>
          <w:lang w:val="uz-Latn-UZ"/>
        </w:rPr>
        <w:t>Етказиб бериш муддати ва шарти</w:t>
      </w:r>
      <w:r w:rsidRPr="00391846">
        <w:rPr>
          <w:rFonts w:ascii="Calibri" w:hAnsi="Calibri" w:cs="Calibri"/>
          <w:b/>
          <w:color w:val="000000" w:themeColor="text1"/>
          <w:spacing w:val="-2"/>
          <w:sz w:val="22"/>
        </w:rPr>
        <w:t>:</w:t>
      </w:r>
      <w:r w:rsidRPr="00391846">
        <w:rPr>
          <w:rFonts w:ascii="Calibri" w:hAnsi="Calibri" w:cs="Calibri"/>
          <w:color w:val="000000" w:themeColor="text1"/>
          <w:spacing w:val="-2"/>
          <w:sz w:val="22"/>
        </w:rPr>
        <w:t>_______________________________</w:t>
      </w:r>
    </w:p>
    <w:p w14:paraId="0BDDB6B6" w14:textId="77777777" w:rsidR="00046F67" w:rsidRPr="00391846" w:rsidRDefault="00046F67" w:rsidP="00046F67">
      <w:pPr>
        <w:autoSpaceDE w:val="0"/>
        <w:autoSpaceDN w:val="0"/>
        <w:adjustRightInd w:val="0"/>
        <w:spacing w:after="0" w:line="240" w:lineRule="auto"/>
        <w:ind w:firstLine="539"/>
        <w:rPr>
          <w:rFonts w:cs="Calibri"/>
          <w:b/>
          <w:color w:val="000000" w:themeColor="text1"/>
          <w:spacing w:val="-10"/>
          <w:sz w:val="8"/>
          <w:szCs w:val="8"/>
          <w:lang w:val="uz-Latn-UZ"/>
        </w:rPr>
      </w:pPr>
    </w:p>
    <w:p w14:paraId="53B715B8" w14:textId="77777777" w:rsidR="00046F67" w:rsidRPr="00391846" w:rsidRDefault="00046F67" w:rsidP="00046F67">
      <w:pPr>
        <w:autoSpaceDE w:val="0"/>
        <w:autoSpaceDN w:val="0"/>
        <w:adjustRightInd w:val="0"/>
        <w:spacing w:after="0" w:line="240" w:lineRule="auto"/>
        <w:ind w:firstLine="539"/>
        <w:rPr>
          <w:rFonts w:cs="Calibri"/>
          <w:b/>
          <w:color w:val="000000" w:themeColor="text1"/>
          <w:spacing w:val="-10"/>
        </w:rPr>
      </w:pPr>
      <w:r w:rsidRPr="00391846">
        <w:rPr>
          <w:rFonts w:cs="Calibri"/>
          <w:b/>
          <w:color w:val="000000" w:themeColor="text1"/>
          <w:spacing w:val="-10"/>
          <w:lang w:val="uz-Latn-UZ"/>
        </w:rPr>
        <w:t>Корхона (ташкилот) д</w:t>
      </w:r>
      <w:r w:rsidRPr="00391846">
        <w:rPr>
          <w:rFonts w:cs="Calibri"/>
          <w:b/>
          <w:color w:val="000000" w:themeColor="text1"/>
          <w:spacing w:val="-10"/>
        </w:rPr>
        <w:t>иректори _________________________________</w:t>
      </w:r>
    </w:p>
    <w:p w14:paraId="31C91720" w14:textId="77777777" w:rsidR="00046F67" w:rsidRPr="00391846" w:rsidRDefault="00046F67" w:rsidP="00046F67">
      <w:pPr>
        <w:autoSpaceDE w:val="0"/>
        <w:autoSpaceDN w:val="0"/>
        <w:adjustRightInd w:val="0"/>
        <w:spacing w:after="0" w:line="240" w:lineRule="auto"/>
        <w:jc w:val="center"/>
        <w:rPr>
          <w:rFonts w:cs="Calibri"/>
          <w:color w:val="000000" w:themeColor="text1"/>
          <w:spacing w:val="-10"/>
        </w:rPr>
      </w:pPr>
      <w:r w:rsidRPr="00391846">
        <w:rPr>
          <w:rFonts w:cs="Calibri"/>
          <w:color w:val="000000" w:themeColor="text1"/>
          <w:spacing w:val="-10"/>
        </w:rPr>
        <w:t xml:space="preserve">                                       </w:t>
      </w:r>
      <w:r w:rsidRPr="00391846">
        <w:rPr>
          <w:rFonts w:cs="Calibri"/>
          <w:color w:val="000000" w:themeColor="text1"/>
          <w:spacing w:val="-10"/>
          <w:sz w:val="18"/>
        </w:rPr>
        <w:t>(Ф.И.О.</w:t>
      </w:r>
      <w:r w:rsidRPr="00391846">
        <w:rPr>
          <w:rFonts w:cs="Calibri"/>
          <w:color w:val="000000" w:themeColor="text1"/>
          <w:spacing w:val="-10"/>
          <w:sz w:val="18"/>
          <w:lang w:val="uz-Latn-UZ"/>
        </w:rPr>
        <w:t xml:space="preserve"> имзо</w:t>
      </w:r>
      <w:r w:rsidRPr="00391846">
        <w:rPr>
          <w:rFonts w:cs="Calibri"/>
          <w:color w:val="000000" w:themeColor="text1"/>
          <w:spacing w:val="-10"/>
          <w:sz w:val="18"/>
        </w:rPr>
        <w:t>)</w:t>
      </w:r>
    </w:p>
    <w:p w14:paraId="0A88F3F4" w14:textId="77777777" w:rsidR="00046F67" w:rsidRPr="00391846" w:rsidRDefault="00046F67" w:rsidP="00046F67">
      <w:pPr>
        <w:autoSpaceDE w:val="0"/>
        <w:autoSpaceDN w:val="0"/>
        <w:adjustRightInd w:val="0"/>
        <w:spacing w:after="0" w:line="240" w:lineRule="auto"/>
        <w:rPr>
          <w:rFonts w:cs="Calibri"/>
          <w:b/>
          <w:color w:val="000000" w:themeColor="text1"/>
          <w:spacing w:val="-10"/>
          <w:sz w:val="18"/>
        </w:rPr>
      </w:pPr>
      <w:r w:rsidRPr="00391846">
        <w:rPr>
          <w:rFonts w:cs="Calibri"/>
          <w:b/>
          <w:color w:val="000000" w:themeColor="text1"/>
          <w:spacing w:val="-10"/>
        </w:rPr>
        <w:t xml:space="preserve">                                            </w:t>
      </w:r>
      <w:r w:rsidRPr="00391846">
        <w:rPr>
          <w:rFonts w:cs="Calibri"/>
          <w:b/>
          <w:color w:val="000000" w:themeColor="text1"/>
          <w:spacing w:val="-10"/>
          <w:sz w:val="18"/>
        </w:rPr>
        <w:t>М.</w:t>
      </w:r>
      <w:r w:rsidRPr="00391846">
        <w:rPr>
          <w:rFonts w:cs="Calibri"/>
          <w:b/>
          <w:color w:val="000000" w:themeColor="text1"/>
          <w:spacing w:val="-10"/>
          <w:sz w:val="18"/>
          <w:lang w:val="uz-Latn-UZ"/>
        </w:rPr>
        <w:t>Ў</w:t>
      </w:r>
      <w:r w:rsidRPr="00391846">
        <w:rPr>
          <w:rFonts w:cs="Calibri"/>
          <w:b/>
          <w:color w:val="000000" w:themeColor="text1"/>
          <w:spacing w:val="-10"/>
          <w:sz w:val="18"/>
        </w:rPr>
        <w:t>.</w:t>
      </w:r>
    </w:p>
    <w:p w14:paraId="6283E410" w14:textId="77777777" w:rsidR="00046F67" w:rsidRPr="00A65F80" w:rsidRDefault="00046F67" w:rsidP="00046F67">
      <w:pPr>
        <w:spacing w:after="0" w:line="240" w:lineRule="auto"/>
        <w:jc w:val="both"/>
        <w:rPr>
          <w:b/>
          <w:i/>
          <w:color w:val="FF0000"/>
          <w:sz w:val="36"/>
          <w:lang w:val="uz-Cyrl-UZ"/>
        </w:rPr>
      </w:pPr>
      <w:r w:rsidRPr="00A65F80">
        <w:rPr>
          <w:b/>
          <w:i/>
          <w:color w:val="FF0000"/>
          <w:spacing w:val="-2"/>
          <w:sz w:val="32"/>
          <w:szCs w:val="28"/>
          <w:lang w:val="uz-Cyrl-UZ"/>
        </w:rPr>
        <w:t>Э</w:t>
      </w:r>
      <w:r w:rsidRPr="00A65F80">
        <w:rPr>
          <w:b/>
          <w:i/>
          <w:color w:val="FF0000"/>
          <w:spacing w:val="-2"/>
          <w:sz w:val="32"/>
          <w:szCs w:val="28"/>
          <w:lang w:val="uz-Latn-UZ"/>
        </w:rPr>
        <w:t>слатма</w:t>
      </w:r>
      <w:r w:rsidRPr="00A65F80">
        <w:rPr>
          <w:b/>
          <w:i/>
          <w:color w:val="FF0000"/>
          <w:spacing w:val="-2"/>
          <w:sz w:val="32"/>
          <w:szCs w:val="28"/>
          <w:lang w:val="uz-Cyrl-UZ"/>
        </w:rPr>
        <w:t xml:space="preserve"> : </w:t>
      </w:r>
      <w:r w:rsidRPr="00A65F80">
        <w:rPr>
          <w:i/>
          <w:color w:val="FF0000"/>
          <w:spacing w:val="-2"/>
          <w:sz w:val="32"/>
          <w:szCs w:val="28"/>
          <w:lang w:val="uz-Latn-UZ"/>
        </w:rPr>
        <w:t xml:space="preserve">Тижорат таклифида товар (махсулот)нинг номи, тури ва русуми ҳақида </w:t>
      </w:r>
      <w:r w:rsidRPr="00A65F80">
        <w:rPr>
          <w:i/>
          <w:color w:val="FF0000"/>
          <w:spacing w:val="-2"/>
          <w:sz w:val="32"/>
          <w:szCs w:val="28"/>
          <w:lang w:val="uz-Cyrl-UZ"/>
        </w:rPr>
        <w:t>ҳамда ташкилот ҚҚС билан ёки ҚҚС сиз фаолият юритиши бўйича</w:t>
      </w:r>
      <w:r w:rsidRPr="00A65F80">
        <w:rPr>
          <w:i/>
          <w:color w:val="FF0000"/>
          <w:spacing w:val="-2"/>
          <w:sz w:val="32"/>
          <w:szCs w:val="28"/>
          <w:lang w:val="uz-Latn-UZ"/>
        </w:rPr>
        <w:t xml:space="preserve"> батафсил маьлумот бериш  лозим</w:t>
      </w:r>
      <w:r w:rsidRPr="00A65F80">
        <w:rPr>
          <w:b/>
          <w:i/>
          <w:color w:val="FF0000"/>
          <w:spacing w:val="-2"/>
          <w:sz w:val="32"/>
          <w:szCs w:val="28"/>
          <w:lang w:val="uz-Cyrl-UZ"/>
        </w:rPr>
        <w:t xml:space="preserve"> !!!</w:t>
      </w:r>
    </w:p>
    <w:p w14:paraId="78D1124D" w14:textId="77777777" w:rsidR="00046F67" w:rsidRPr="00926BDE" w:rsidRDefault="00046F67" w:rsidP="00046F67">
      <w:pPr>
        <w:autoSpaceDE w:val="0"/>
        <w:autoSpaceDN w:val="0"/>
        <w:adjustRightInd w:val="0"/>
        <w:spacing w:after="0" w:line="240" w:lineRule="auto"/>
        <w:jc w:val="center"/>
        <w:rPr>
          <w:b/>
          <w:color w:val="FF0000"/>
          <w:spacing w:val="-10"/>
          <w:sz w:val="40"/>
          <w:szCs w:val="40"/>
          <w:u w:val="single"/>
          <w:lang w:val="uz-Cyrl-UZ"/>
        </w:rPr>
      </w:pPr>
      <w:r w:rsidRPr="00926BDE">
        <w:rPr>
          <w:b/>
          <w:color w:val="FF0000"/>
          <w:spacing w:val="-10"/>
          <w:sz w:val="40"/>
          <w:szCs w:val="40"/>
          <w:u w:val="single"/>
          <w:lang w:val="uz-Cyrl-UZ"/>
        </w:rPr>
        <w:t>Э</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с</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л</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а</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т</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м</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а</w:t>
      </w:r>
      <w:r w:rsidRPr="006C23AA">
        <w:rPr>
          <w:b/>
          <w:color w:val="FF0000"/>
          <w:spacing w:val="-10"/>
          <w:sz w:val="40"/>
          <w:szCs w:val="40"/>
          <w:u w:val="single"/>
          <w:lang w:val="uz-Cyrl-UZ"/>
        </w:rPr>
        <w:t xml:space="preserve"> </w:t>
      </w:r>
      <w:r w:rsidRPr="00926BDE">
        <w:rPr>
          <w:b/>
          <w:color w:val="FF0000"/>
          <w:spacing w:val="-10"/>
          <w:sz w:val="40"/>
          <w:szCs w:val="40"/>
          <w:u w:val="single"/>
          <w:lang w:val="uz-Cyrl-UZ"/>
        </w:rPr>
        <w:t>!!!!</w:t>
      </w:r>
    </w:p>
    <w:p w14:paraId="07B801AC" w14:textId="77777777" w:rsidR="00046F67" w:rsidRPr="00926BDE" w:rsidRDefault="00046F67" w:rsidP="00046F67">
      <w:pPr>
        <w:autoSpaceDE w:val="0"/>
        <w:autoSpaceDN w:val="0"/>
        <w:adjustRightInd w:val="0"/>
        <w:spacing w:after="0" w:line="240" w:lineRule="auto"/>
        <w:rPr>
          <w:b/>
          <w:color w:val="000000" w:themeColor="text1"/>
          <w:spacing w:val="-10"/>
          <w:sz w:val="18"/>
          <w:lang w:val="uz-Cyrl-UZ"/>
        </w:rPr>
      </w:pPr>
    </w:p>
    <w:p w14:paraId="3924D3F7"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r w:rsidRPr="006C23AA">
        <w:rPr>
          <w:b/>
          <w:spacing w:val="-10"/>
          <w:sz w:val="28"/>
          <w:szCs w:val="28"/>
          <w:lang w:val="uz-Cyrl-UZ"/>
        </w:rPr>
        <w:lastRenderedPageBreak/>
        <w:t xml:space="preserve">Танлов иштирокчисининг Ўзбекистон Республикаси ИИВ </w:t>
      </w:r>
      <w:r>
        <w:rPr>
          <w:b/>
          <w:spacing w:val="-10"/>
          <w:sz w:val="28"/>
          <w:szCs w:val="28"/>
          <w:lang w:val="uz-Cyrl-UZ"/>
        </w:rPr>
        <w:t xml:space="preserve">ҳузуридаги </w:t>
      </w:r>
      <w:r w:rsidRPr="006C23AA">
        <w:rPr>
          <w:b/>
          <w:spacing w:val="-10"/>
          <w:sz w:val="28"/>
          <w:szCs w:val="28"/>
          <w:lang w:val="uz-Cyrl-UZ"/>
        </w:rPr>
        <w:t xml:space="preserve">ЖИЭД </w:t>
      </w:r>
      <w:r>
        <w:rPr>
          <w:b/>
          <w:spacing w:val="-10"/>
          <w:sz w:val="28"/>
          <w:szCs w:val="28"/>
          <w:lang w:val="uz-Cyrl-UZ"/>
        </w:rPr>
        <w:t>Марказий омборхонасин</w:t>
      </w:r>
      <w:r w:rsidRPr="006C23AA">
        <w:rPr>
          <w:b/>
          <w:spacing w:val="-10"/>
          <w:sz w:val="28"/>
          <w:szCs w:val="28"/>
          <w:lang w:val="uz-Cyrl-UZ"/>
        </w:rPr>
        <w:t xml:space="preserve">инг манзилига юборадиган тижорат таклифлари </w:t>
      </w:r>
      <w:r w:rsidRPr="006C23AA">
        <w:rPr>
          <w:b/>
          <w:spacing w:val="-6"/>
          <w:sz w:val="28"/>
          <w:szCs w:val="28"/>
          <w:lang w:val="uz-Cyrl-UZ"/>
        </w:rPr>
        <w:t>муҳрланган конвертларда қуйидаги намуна кўринишида юбориш талаб этилади.</w:t>
      </w:r>
    </w:p>
    <w:p w14:paraId="54E47236" w14:textId="77777777" w:rsidR="00046F67" w:rsidRPr="006C23AA" w:rsidRDefault="00046F67" w:rsidP="00046F67">
      <w:pPr>
        <w:pBdr>
          <w:bottom w:val="single" w:sz="12" w:space="1" w:color="auto"/>
        </w:pBdr>
        <w:autoSpaceDE w:val="0"/>
        <w:autoSpaceDN w:val="0"/>
        <w:adjustRightInd w:val="0"/>
        <w:spacing w:after="0" w:line="240" w:lineRule="auto"/>
        <w:ind w:firstLine="708"/>
        <w:jc w:val="both"/>
        <w:rPr>
          <w:b/>
          <w:spacing w:val="-6"/>
          <w:sz w:val="28"/>
          <w:szCs w:val="28"/>
          <w:lang w:val="uz-Cyrl-UZ"/>
        </w:rPr>
      </w:pPr>
    </w:p>
    <w:p w14:paraId="5AFE6665"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6CAB164B"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7A8320C5"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138D2A91"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29A6C00A" w14:textId="77777777" w:rsidR="00046F67" w:rsidRPr="006C23AA" w:rsidRDefault="00046F67" w:rsidP="00046F67">
      <w:pPr>
        <w:autoSpaceDE w:val="0"/>
        <w:autoSpaceDN w:val="0"/>
        <w:adjustRightInd w:val="0"/>
        <w:spacing w:after="0" w:line="240" w:lineRule="auto"/>
        <w:jc w:val="both"/>
        <w:rPr>
          <w:b/>
          <w:spacing w:val="-6"/>
          <w:sz w:val="28"/>
          <w:szCs w:val="28"/>
          <w:lang w:val="uz-Cyrl-UZ"/>
        </w:rPr>
      </w:pPr>
    </w:p>
    <w:p w14:paraId="7D21FE6B"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1C2A5751"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1F648F6D" w14:textId="77777777" w:rsidR="00046F67" w:rsidRPr="006C23AA" w:rsidRDefault="00046F67" w:rsidP="00046F67">
      <w:pPr>
        <w:autoSpaceDE w:val="0"/>
        <w:autoSpaceDN w:val="0"/>
        <w:adjustRightInd w:val="0"/>
        <w:spacing w:after="0" w:line="240" w:lineRule="auto"/>
        <w:ind w:left="1416" w:firstLine="708"/>
        <w:jc w:val="both"/>
        <w:rPr>
          <w:b/>
          <w:i/>
          <w:spacing w:val="-6"/>
          <w:sz w:val="28"/>
          <w:szCs w:val="28"/>
          <w:u w:val="single"/>
          <w:lang w:val="uz-Cyrl-UZ"/>
        </w:rPr>
      </w:pPr>
      <w:r w:rsidRPr="006C23AA">
        <w:rPr>
          <w:b/>
          <w:i/>
          <w:spacing w:val="-6"/>
          <w:sz w:val="28"/>
          <w:szCs w:val="28"/>
          <w:u w:val="single"/>
          <w:lang w:val="uz-Cyrl-UZ"/>
        </w:rPr>
        <w:t xml:space="preserve">  Ю б о р у в ч и. </w:t>
      </w:r>
    </w:p>
    <w:p w14:paraId="6FDF09A2" w14:textId="77777777" w:rsidR="00046F67" w:rsidRPr="006C23AA" w:rsidRDefault="00046F67" w:rsidP="00046F67">
      <w:pPr>
        <w:autoSpaceDE w:val="0"/>
        <w:autoSpaceDN w:val="0"/>
        <w:adjustRightInd w:val="0"/>
        <w:spacing w:after="0" w:line="240" w:lineRule="auto"/>
        <w:ind w:left="1416" w:firstLine="708"/>
        <w:jc w:val="both"/>
        <w:rPr>
          <w:b/>
          <w:i/>
          <w:spacing w:val="-6"/>
          <w:sz w:val="8"/>
          <w:szCs w:val="8"/>
          <w:u w:val="single"/>
          <w:lang w:val="uz-Cyrl-UZ"/>
        </w:rPr>
      </w:pPr>
    </w:p>
    <w:p w14:paraId="5A817F2A" w14:textId="77777777" w:rsidR="00046F67" w:rsidRPr="006C23AA" w:rsidRDefault="00046F67" w:rsidP="00046F67">
      <w:pPr>
        <w:autoSpaceDE w:val="0"/>
        <w:autoSpaceDN w:val="0"/>
        <w:adjustRightInd w:val="0"/>
        <w:spacing w:after="0" w:line="240" w:lineRule="auto"/>
        <w:jc w:val="both"/>
        <w:rPr>
          <w:b/>
          <w:spacing w:val="-6"/>
          <w:sz w:val="28"/>
          <w:szCs w:val="28"/>
          <w:lang w:val="uz-Cyrl-UZ"/>
        </w:rPr>
      </w:pPr>
      <w:r w:rsidRPr="006C23AA">
        <w:rPr>
          <w:spacing w:val="-6"/>
          <w:sz w:val="28"/>
          <w:szCs w:val="28"/>
          <w:lang w:val="uz-Cyrl-UZ"/>
        </w:rPr>
        <w:t>номи:</w:t>
      </w:r>
      <w:r w:rsidRPr="006C23AA">
        <w:rPr>
          <w:b/>
          <w:spacing w:val="-6"/>
          <w:sz w:val="28"/>
          <w:szCs w:val="28"/>
          <w:lang w:val="uz-Cyrl-UZ"/>
        </w:rPr>
        <w:t xml:space="preserve">  МЧЖ “</w:t>
      </w:r>
      <w:r>
        <w:rPr>
          <w:b/>
          <w:spacing w:val="-6"/>
          <w:sz w:val="28"/>
          <w:szCs w:val="28"/>
          <w:lang w:val="uz-Cyrl-UZ"/>
        </w:rPr>
        <w:t>______________________</w:t>
      </w:r>
      <w:r w:rsidRPr="006C23AA">
        <w:rPr>
          <w:b/>
          <w:spacing w:val="-6"/>
          <w:sz w:val="28"/>
          <w:szCs w:val="28"/>
          <w:lang w:val="uz-Cyrl-UZ"/>
        </w:rPr>
        <w:t>”</w:t>
      </w:r>
    </w:p>
    <w:p w14:paraId="34F85D14"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3717948B"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r>
        <w:rPr>
          <w:b/>
          <w:spacing w:val="-6"/>
          <w:sz w:val="28"/>
          <w:szCs w:val="28"/>
          <w:lang w:val="uz-Cyrl-UZ"/>
        </w:rPr>
        <w:t xml:space="preserve">ИНН:  </w:t>
      </w:r>
      <w:r w:rsidRPr="00542F09">
        <w:rPr>
          <w:b/>
          <w:color w:val="FF0000"/>
          <w:spacing w:val="-6"/>
          <w:sz w:val="28"/>
          <w:szCs w:val="28"/>
          <w:lang w:val="uz-Cyrl-UZ"/>
        </w:rPr>
        <w:t>000 000 000</w:t>
      </w:r>
    </w:p>
    <w:p w14:paraId="1EAA6EE4"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0B6CE4DE"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6B94C96D"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46003DF4"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12558E17"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7738B0AA"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p>
    <w:p w14:paraId="54DE5F52" w14:textId="658972EC" w:rsidR="00046F67" w:rsidRPr="006C23AA" w:rsidRDefault="008F3C44" w:rsidP="00046F67">
      <w:pPr>
        <w:autoSpaceDE w:val="0"/>
        <w:autoSpaceDN w:val="0"/>
        <w:adjustRightInd w:val="0"/>
        <w:spacing w:after="0" w:line="240" w:lineRule="auto"/>
        <w:ind w:firstLine="708"/>
        <w:jc w:val="center"/>
        <w:rPr>
          <w:rFonts w:ascii="Arial" w:hAnsi="Arial" w:cs="Arial"/>
          <w:b/>
          <w:color w:val="000000" w:themeColor="text1"/>
          <w:spacing w:val="-10"/>
          <w:sz w:val="40"/>
          <w:szCs w:val="40"/>
          <w:lang w:val="uz-Cyrl-UZ"/>
        </w:rPr>
      </w:pPr>
      <w:r>
        <w:rPr>
          <w:rFonts w:ascii="Arial" w:hAnsi="Arial" w:cs="Arial"/>
          <w:b/>
          <w:color w:val="000000" w:themeColor="text1"/>
          <w:spacing w:val="-10"/>
          <w:sz w:val="40"/>
          <w:szCs w:val="40"/>
          <w:lang w:val="uz-Cyrl-UZ"/>
        </w:rPr>
        <w:t>08.01.2026</w:t>
      </w:r>
      <w:r w:rsidR="00046F67" w:rsidRPr="006C23AA">
        <w:rPr>
          <w:rFonts w:ascii="Arial" w:hAnsi="Arial" w:cs="Arial"/>
          <w:b/>
          <w:color w:val="000000" w:themeColor="text1"/>
          <w:spacing w:val="-10"/>
          <w:sz w:val="40"/>
          <w:szCs w:val="40"/>
          <w:lang w:val="uz-Cyrl-UZ"/>
        </w:rPr>
        <w:t xml:space="preserve"> йилдаги </w:t>
      </w:r>
    </w:p>
    <w:p w14:paraId="71FBA67A" w14:textId="77777777" w:rsidR="00046F67" w:rsidRPr="006C23AA" w:rsidRDefault="00046F67" w:rsidP="00046F67">
      <w:pPr>
        <w:autoSpaceDE w:val="0"/>
        <w:autoSpaceDN w:val="0"/>
        <w:adjustRightInd w:val="0"/>
        <w:spacing w:after="0" w:line="240" w:lineRule="auto"/>
        <w:ind w:firstLine="708"/>
        <w:jc w:val="center"/>
        <w:rPr>
          <w:rFonts w:ascii="Arial" w:hAnsi="Arial" w:cs="Arial"/>
          <w:b/>
          <w:color w:val="000000" w:themeColor="text1"/>
          <w:spacing w:val="-10"/>
          <w:sz w:val="40"/>
          <w:szCs w:val="40"/>
          <w:lang w:val="uz-Cyrl-UZ"/>
        </w:rPr>
      </w:pPr>
      <w:r w:rsidRPr="006C23AA">
        <w:rPr>
          <w:rFonts w:ascii="Arial" w:hAnsi="Arial" w:cs="Arial"/>
          <w:b/>
          <w:color w:val="000000" w:themeColor="text1"/>
          <w:spacing w:val="-10"/>
          <w:sz w:val="40"/>
          <w:szCs w:val="40"/>
          <w:lang w:val="uz-Cyrl-UZ"/>
        </w:rPr>
        <w:t>ХХХ</w:t>
      </w:r>
      <w:r>
        <w:rPr>
          <w:rFonts w:ascii="Arial" w:hAnsi="Arial" w:cs="Arial"/>
          <w:b/>
          <w:color w:val="000000" w:themeColor="text1"/>
          <w:spacing w:val="-10"/>
          <w:sz w:val="40"/>
          <w:szCs w:val="40"/>
          <w:lang w:val="uz-Cyrl-UZ"/>
        </w:rPr>
        <w:t xml:space="preserve"> </w:t>
      </w:r>
      <w:r w:rsidRPr="006C23AA">
        <w:rPr>
          <w:rFonts w:ascii="Arial" w:hAnsi="Arial" w:cs="Arial"/>
          <w:b/>
          <w:color w:val="000000" w:themeColor="text1"/>
          <w:spacing w:val="-10"/>
          <w:sz w:val="40"/>
          <w:szCs w:val="40"/>
          <w:lang w:val="uz-Cyrl-UZ"/>
        </w:rPr>
        <w:t>ХХ</w:t>
      </w:r>
      <w:r>
        <w:rPr>
          <w:rFonts w:ascii="Arial" w:hAnsi="Arial" w:cs="Arial"/>
          <w:b/>
          <w:color w:val="000000" w:themeColor="text1"/>
          <w:spacing w:val="-10"/>
          <w:sz w:val="40"/>
          <w:szCs w:val="40"/>
          <w:lang w:val="uz-Cyrl-UZ"/>
        </w:rPr>
        <w:t xml:space="preserve"> </w:t>
      </w:r>
      <w:r w:rsidRPr="006C23AA">
        <w:rPr>
          <w:rFonts w:ascii="Arial" w:hAnsi="Arial" w:cs="Arial"/>
          <w:b/>
          <w:color w:val="000000" w:themeColor="text1"/>
          <w:spacing w:val="-10"/>
          <w:sz w:val="40"/>
          <w:szCs w:val="40"/>
          <w:lang w:val="uz-Cyrl-UZ"/>
        </w:rPr>
        <w:t>ХХ</w:t>
      </w:r>
      <w:r>
        <w:rPr>
          <w:rFonts w:ascii="Arial" w:hAnsi="Arial" w:cs="Arial"/>
          <w:b/>
          <w:color w:val="000000" w:themeColor="text1"/>
          <w:spacing w:val="-10"/>
          <w:sz w:val="40"/>
          <w:szCs w:val="40"/>
          <w:lang w:val="uz-Cyrl-UZ"/>
        </w:rPr>
        <w:t xml:space="preserve"> </w:t>
      </w:r>
      <w:r w:rsidRPr="006C23AA">
        <w:rPr>
          <w:rFonts w:ascii="Arial" w:hAnsi="Arial" w:cs="Arial"/>
          <w:b/>
          <w:color w:val="000000" w:themeColor="text1"/>
          <w:spacing w:val="-10"/>
          <w:sz w:val="40"/>
          <w:szCs w:val="40"/>
          <w:lang w:val="uz-Cyrl-UZ"/>
        </w:rPr>
        <w:t>-</w:t>
      </w:r>
      <w:r>
        <w:rPr>
          <w:rFonts w:ascii="Arial" w:hAnsi="Arial" w:cs="Arial"/>
          <w:b/>
          <w:color w:val="000000" w:themeColor="text1"/>
          <w:spacing w:val="-10"/>
          <w:sz w:val="40"/>
          <w:szCs w:val="40"/>
          <w:lang w:val="uz-Cyrl-UZ"/>
        </w:rPr>
        <w:t xml:space="preserve"> </w:t>
      </w:r>
      <w:r w:rsidRPr="006C23AA">
        <w:rPr>
          <w:rFonts w:ascii="Arial" w:hAnsi="Arial" w:cs="Arial"/>
          <w:b/>
          <w:color w:val="000000" w:themeColor="text1"/>
          <w:spacing w:val="-10"/>
          <w:sz w:val="40"/>
          <w:szCs w:val="40"/>
          <w:lang w:val="uz-Cyrl-UZ"/>
        </w:rPr>
        <w:t>сонли ЛОТга</w:t>
      </w:r>
    </w:p>
    <w:p w14:paraId="5E2E806B"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39016A81"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065FA458"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1E307067"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4354EE3E"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2C449DA9"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5F612DC4"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2E259C15" w14:textId="77777777" w:rsidR="00046F67" w:rsidRPr="00B52246" w:rsidRDefault="00046F67" w:rsidP="00046F67">
      <w:pPr>
        <w:autoSpaceDE w:val="0"/>
        <w:autoSpaceDN w:val="0"/>
        <w:adjustRightInd w:val="0"/>
        <w:spacing w:after="0" w:line="240" w:lineRule="auto"/>
        <w:rPr>
          <w:b/>
          <w:color w:val="000000" w:themeColor="text1"/>
          <w:spacing w:val="-10"/>
          <w:sz w:val="18"/>
          <w:lang w:val="uz-Cyrl-UZ"/>
        </w:rPr>
      </w:pPr>
    </w:p>
    <w:p w14:paraId="73E1B056" w14:textId="77777777" w:rsidR="00046F67" w:rsidRPr="00B52246" w:rsidRDefault="00046F67" w:rsidP="00046F67">
      <w:pPr>
        <w:autoSpaceDE w:val="0"/>
        <w:autoSpaceDN w:val="0"/>
        <w:adjustRightInd w:val="0"/>
        <w:spacing w:after="0" w:line="240" w:lineRule="auto"/>
        <w:rPr>
          <w:b/>
          <w:color w:val="000000" w:themeColor="text1"/>
          <w:spacing w:val="-10"/>
          <w:sz w:val="18"/>
          <w:lang w:val="uz-Cyrl-UZ"/>
        </w:rPr>
      </w:pPr>
    </w:p>
    <w:p w14:paraId="3436C3DC"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3404A910"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31D691FF"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0FABAC8C" w14:textId="77777777" w:rsidR="00046F67" w:rsidRPr="006C23AA" w:rsidRDefault="00046F67" w:rsidP="00046F67">
      <w:pPr>
        <w:autoSpaceDE w:val="0"/>
        <w:autoSpaceDN w:val="0"/>
        <w:adjustRightInd w:val="0"/>
        <w:spacing w:after="0" w:line="240" w:lineRule="auto"/>
        <w:ind w:left="4956" w:firstLine="708"/>
        <w:jc w:val="both"/>
        <w:rPr>
          <w:b/>
          <w:i/>
          <w:spacing w:val="-6"/>
          <w:sz w:val="28"/>
          <w:szCs w:val="28"/>
          <w:u w:val="single"/>
          <w:lang w:val="uz-Cyrl-UZ"/>
        </w:rPr>
      </w:pPr>
      <w:r w:rsidRPr="006C23AA">
        <w:rPr>
          <w:b/>
          <w:i/>
          <w:spacing w:val="-6"/>
          <w:sz w:val="28"/>
          <w:szCs w:val="28"/>
          <w:u w:val="single"/>
          <w:lang w:val="uz-Cyrl-UZ"/>
        </w:rPr>
        <w:t>Қ а б у л   қ и л у в ч и.</w:t>
      </w:r>
    </w:p>
    <w:p w14:paraId="48072038" w14:textId="77777777" w:rsidR="00046F67" w:rsidRPr="006C23AA" w:rsidRDefault="00046F67" w:rsidP="00046F67">
      <w:pPr>
        <w:autoSpaceDE w:val="0"/>
        <w:autoSpaceDN w:val="0"/>
        <w:adjustRightInd w:val="0"/>
        <w:spacing w:after="0" w:line="240" w:lineRule="auto"/>
        <w:ind w:left="4956" w:firstLine="708"/>
        <w:jc w:val="both"/>
        <w:rPr>
          <w:b/>
          <w:i/>
          <w:spacing w:val="-6"/>
          <w:sz w:val="8"/>
          <w:szCs w:val="8"/>
          <w:u w:val="single"/>
          <w:lang w:val="uz-Cyrl-UZ"/>
        </w:rPr>
      </w:pPr>
    </w:p>
    <w:p w14:paraId="546BE85F" w14:textId="77777777" w:rsidR="00046F67" w:rsidRPr="006C23AA" w:rsidRDefault="00046F67" w:rsidP="00046F67">
      <w:pPr>
        <w:autoSpaceDE w:val="0"/>
        <w:autoSpaceDN w:val="0"/>
        <w:adjustRightInd w:val="0"/>
        <w:spacing w:after="0" w:line="240" w:lineRule="auto"/>
        <w:ind w:firstLine="708"/>
        <w:jc w:val="both"/>
        <w:rPr>
          <w:b/>
          <w:spacing w:val="-10"/>
          <w:sz w:val="28"/>
          <w:szCs w:val="28"/>
          <w:lang w:val="uz-Cyrl-UZ"/>
        </w:rPr>
      </w:pPr>
      <w:r w:rsidRPr="006C23AA">
        <w:rPr>
          <w:spacing w:val="-6"/>
          <w:sz w:val="28"/>
          <w:szCs w:val="28"/>
          <w:lang w:val="uz-Cyrl-UZ"/>
        </w:rPr>
        <w:t xml:space="preserve">                                                            номи:</w:t>
      </w:r>
      <w:r w:rsidRPr="006C23AA">
        <w:rPr>
          <w:b/>
          <w:spacing w:val="-6"/>
          <w:sz w:val="28"/>
          <w:szCs w:val="28"/>
          <w:lang w:val="uz-Cyrl-UZ"/>
        </w:rPr>
        <w:t xml:space="preserve"> </w:t>
      </w:r>
      <w:r w:rsidRPr="006C23AA">
        <w:rPr>
          <w:b/>
          <w:spacing w:val="-10"/>
          <w:sz w:val="28"/>
          <w:szCs w:val="28"/>
          <w:lang w:val="uz-Cyrl-UZ"/>
        </w:rPr>
        <w:t xml:space="preserve">ЎзР ИИВ ЖИЭД </w:t>
      </w:r>
      <w:r>
        <w:rPr>
          <w:b/>
          <w:spacing w:val="-10"/>
          <w:sz w:val="28"/>
          <w:szCs w:val="28"/>
          <w:lang w:val="uz-Cyrl-UZ"/>
        </w:rPr>
        <w:t>Марказий омборхонаси</w:t>
      </w:r>
      <w:r w:rsidRPr="006C23AA">
        <w:rPr>
          <w:b/>
          <w:spacing w:val="-10"/>
          <w:sz w:val="28"/>
          <w:szCs w:val="28"/>
          <w:lang w:val="uz-Cyrl-UZ"/>
        </w:rPr>
        <w:t xml:space="preserve">  </w:t>
      </w:r>
    </w:p>
    <w:p w14:paraId="4ABE7128" w14:textId="77777777" w:rsidR="00046F67" w:rsidRPr="006C23AA" w:rsidRDefault="00046F67" w:rsidP="00046F67">
      <w:pPr>
        <w:autoSpaceDE w:val="0"/>
        <w:autoSpaceDN w:val="0"/>
        <w:adjustRightInd w:val="0"/>
        <w:spacing w:after="0" w:line="240" w:lineRule="auto"/>
        <w:ind w:firstLine="708"/>
        <w:jc w:val="both"/>
        <w:rPr>
          <w:b/>
          <w:spacing w:val="-6"/>
          <w:sz w:val="28"/>
          <w:szCs w:val="28"/>
          <w:lang w:val="uz-Cyrl-UZ"/>
        </w:rPr>
      </w:pPr>
      <w:r w:rsidRPr="006C23AA">
        <w:rPr>
          <w:b/>
          <w:spacing w:val="-10"/>
          <w:sz w:val="28"/>
          <w:szCs w:val="28"/>
          <w:lang w:val="uz-Cyrl-UZ"/>
        </w:rPr>
        <w:t xml:space="preserve">                                                                            </w:t>
      </w:r>
    </w:p>
    <w:p w14:paraId="0707F3E9" w14:textId="77777777" w:rsidR="00046F67" w:rsidRPr="006C23AA" w:rsidRDefault="00046F67" w:rsidP="00046F67">
      <w:pPr>
        <w:autoSpaceDE w:val="0"/>
        <w:autoSpaceDN w:val="0"/>
        <w:adjustRightInd w:val="0"/>
        <w:spacing w:after="0" w:line="240" w:lineRule="auto"/>
        <w:jc w:val="both"/>
        <w:rPr>
          <w:b/>
          <w:spacing w:val="-8"/>
          <w:sz w:val="28"/>
          <w:szCs w:val="28"/>
          <w:lang w:val="uz-Cyrl-UZ"/>
        </w:rPr>
      </w:pPr>
      <w:r w:rsidRPr="006C23AA">
        <w:rPr>
          <w:spacing w:val="-6"/>
          <w:sz w:val="28"/>
          <w:szCs w:val="28"/>
          <w:lang w:val="uz-Cyrl-UZ"/>
        </w:rPr>
        <w:t xml:space="preserve">                                                        </w:t>
      </w:r>
      <w:r>
        <w:rPr>
          <w:spacing w:val="-6"/>
          <w:sz w:val="28"/>
          <w:szCs w:val="28"/>
          <w:lang w:val="uz-Cyrl-UZ"/>
        </w:rPr>
        <w:t xml:space="preserve">   </w:t>
      </w:r>
      <w:r w:rsidRPr="006C23AA">
        <w:rPr>
          <w:spacing w:val="-6"/>
          <w:sz w:val="28"/>
          <w:szCs w:val="28"/>
          <w:lang w:val="uz-Cyrl-UZ"/>
        </w:rPr>
        <w:t xml:space="preserve">   манзили:</w:t>
      </w:r>
      <w:r w:rsidRPr="006C23AA">
        <w:rPr>
          <w:b/>
          <w:spacing w:val="-6"/>
          <w:sz w:val="28"/>
          <w:szCs w:val="28"/>
          <w:lang w:val="uz-Cyrl-UZ"/>
        </w:rPr>
        <w:t xml:space="preserve"> Тошкент ш. </w:t>
      </w:r>
      <w:r>
        <w:rPr>
          <w:b/>
          <w:spacing w:val="-6"/>
          <w:sz w:val="28"/>
          <w:szCs w:val="28"/>
          <w:lang w:val="uz-Cyrl-UZ"/>
        </w:rPr>
        <w:t>М.Улуғбек</w:t>
      </w:r>
      <w:r w:rsidRPr="006C23AA">
        <w:rPr>
          <w:b/>
          <w:spacing w:val="-6"/>
          <w:sz w:val="28"/>
          <w:szCs w:val="28"/>
          <w:lang w:val="uz-Cyrl-UZ"/>
        </w:rPr>
        <w:t xml:space="preserve"> тумани </w:t>
      </w:r>
      <w:r>
        <w:rPr>
          <w:b/>
          <w:spacing w:val="-6"/>
          <w:sz w:val="28"/>
          <w:szCs w:val="28"/>
          <w:lang w:val="uz-Cyrl-UZ"/>
        </w:rPr>
        <w:t>Гулсанам</w:t>
      </w:r>
      <w:r w:rsidRPr="006C23AA">
        <w:rPr>
          <w:b/>
          <w:spacing w:val="-8"/>
          <w:sz w:val="28"/>
          <w:szCs w:val="28"/>
          <w:lang w:val="uz-Cyrl-UZ"/>
        </w:rPr>
        <w:t xml:space="preserve"> </w:t>
      </w:r>
    </w:p>
    <w:p w14:paraId="5724E618" w14:textId="77777777" w:rsidR="00046F67" w:rsidRPr="006C23AA" w:rsidRDefault="00046F67" w:rsidP="00046F67">
      <w:pPr>
        <w:autoSpaceDE w:val="0"/>
        <w:autoSpaceDN w:val="0"/>
        <w:adjustRightInd w:val="0"/>
        <w:spacing w:after="0" w:line="240" w:lineRule="auto"/>
        <w:jc w:val="both"/>
        <w:rPr>
          <w:b/>
          <w:spacing w:val="-6"/>
          <w:sz w:val="28"/>
          <w:szCs w:val="28"/>
          <w:lang w:val="uz-Cyrl-UZ"/>
        </w:rPr>
      </w:pPr>
      <w:r w:rsidRPr="006C23AA">
        <w:rPr>
          <w:b/>
          <w:spacing w:val="-8"/>
          <w:sz w:val="28"/>
          <w:szCs w:val="28"/>
          <w:lang w:val="uz-Cyrl-UZ"/>
        </w:rPr>
        <w:t xml:space="preserve">                                                             </w:t>
      </w:r>
      <w:r>
        <w:rPr>
          <w:b/>
          <w:spacing w:val="-8"/>
          <w:sz w:val="28"/>
          <w:szCs w:val="28"/>
          <w:lang w:val="uz-Cyrl-UZ"/>
        </w:rPr>
        <w:t xml:space="preserve">                     кўчаси 73</w:t>
      </w:r>
      <w:r w:rsidRPr="006C23AA">
        <w:rPr>
          <w:b/>
          <w:spacing w:val="-8"/>
          <w:sz w:val="28"/>
          <w:szCs w:val="28"/>
          <w:lang w:val="uz-Cyrl-UZ"/>
        </w:rPr>
        <w:t xml:space="preserve">-уй. </w:t>
      </w:r>
    </w:p>
    <w:p w14:paraId="3D9C0641"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25A8B5CB" w14:textId="77777777" w:rsidR="00046F67" w:rsidRPr="006C23AA" w:rsidRDefault="00046F67" w:rsidP="00046F67">
      <w:pPr>
        <w:autoSpaceDE w:val="0"/>
        <w:autoSpaceDN w:val="0"/>
        <w:adjustRightInd w:val="0"/>
        <w:spacing w:after="0" w:line="240" w:lineRule="auto"/>
        <w:rPr>
          <w:b/>
          <w:color w:val="000000" w:themeColor="text1"/>
          <w:spacing w:val="-10"/>
          <w:sz w:val="18"/>
          <w:lang w:val="uz-Cyrl-UZ"/>
        </w:rPr>
      </w:pPr>
    </w:p>
    <w:p w14:paraId="5452FFD7" w14:textId="77777777" w:rsidR="00046F67" w:rsidRPr="00F74662" w:rsidRDefault="00046F67" w:rsidP="00046F67">
      <w:pPr>
        <w:autoSpaceDE w:val="0"/>
        <w:autoSpaceDN w:val="0"/>
        <w:adjustRightInd w:val="0"/>
        <w:spacing w:after="0" w:line="240" w:lineRule="auto"/>
        <w:jc w:val="both"/>
        <w:rPr>
          <w:b/>
          <w:color w:val="FF0000"/>
          <w:spacing w:val="-10"/>
          <w:sz w:val="40"/>
          <w:szCs w:val="40"/>
          <w:u w:val="single"/>
          <w:lang w:val="uz-Cyrl-UZ"/>
        </w:rPr>
      </w:pPr>
      <w:r w:rsidRPr="00095A3A">
        <w:rPr>
          <w:noProof/>
          <w:color w:val="000000" w:themeColor="text1"/>
        </w:rPr>
        <mc:AlternateContent>
          <mc:Choice Requires="wps">
            <w:drawing>
              <wp:anchor distT="0" distB="0" distL="114300" distR="114300" simplePos="0" relativeHeight="251663360" behindDoc="1" locked="0" layoutInCell="1" allowOverlap="1" wp14:anchorId="0BEAFEFF" wp14:editId="514536A2">
                <wp:simplePos x="0" y="0"/>
                <wp:positionH relativeFrom="page">
                  <wp:posOffset>-115197</wp:posOffset>
                </wp:positionH>
                <wp:positionV relativeFrom="paragraph">
                  <wp:posOffset>3558968</wp:posOffset>
                </wp:positionV>
                <wp:extent cx="9538335" cy="1435735"/>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399959">
                          <a:off x="0" y="0"/>
                          <a:ext cx="9538335" cy="143573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596E40F" w14:textId="77777777" w:rsidR="00046F67" w:rsidRDefault="00046F67" w:rsidP="00046F67">
                            <w:pPr>
                              <w:pStyle w:val="ac"/>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BEAFEFF" id="Надпись 4" o:spid="_x0000_s1028" type="#_x0000_t202" style="position:absolute;left:0;text-align:left;margin-left:-9.05pt;margin-top:280.25pt;width:751.05pt;height:113.05pt;rotation:-4587565fd;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" filled="f" stroked="f">
                <o:lock v:ext="edit" shapetype="t"/>
                <v:textbox style="mso-fit-shape-to-text:t">
                  <w:txbxContent>
                    <w:p w14:paraId="3596E40F" w14:textId="77777777" w:rsidR="00046F67" w:rsidRDefault="00046F67" w:rsidP="00046F67">
                      <w:pPr>
                        <w:pStyle w:val="ac"/>
                        <w:spacing w:before="0" w:beforeAutospacing="0" w:after="0" w:afterAutospacing="0"/>
                        <w:jc w:val="center"/>
                      </w:pPr>
                    </w:p>
                  </w:txbxContent>
                </v:textbox>
                <w10:wrap anchorx="page"/>
              </v:shape>
            </w:pict>
          </mc:Fallback>
        </mc:AlternateContent>
      </w:r>
    </w:p>
    <w:p w14:paraId="0F2DC5CF" w14:textId="77777777" w:rsidR="00046F67" w:rsidRPr="00EC0C9E" w:rsidRDefault="00046F67" w:rsidP="00046F67">
      <w:pPr>
        <w:spacing w:after="0"/>
        <w:jc w:val="both"/>
        <w:rPr>
          <w:lang w:val="uz-Cyrl-UZ"/>
        </w:rPr>
      </w:pPr>
    </w:p>
    <w:p w14:paraId="597455ED" w14:textId="2107F8D1" w:rsidR="00042EE0" w:rsidRPr="00881704" w:rsidRDefault="00042EE0" w:rsidP="00042EE0">
      <w:pPr>
        <w:spacing w:after="0" w:line="240" w:lineRule="auto"/>
        <w:ind w:firstLine="708"/>
        <w:rPr>
          <w:rFonts w:ascii="Times New Roman" w:hAnsi="Times New Roman"/>
          <w:sz w:val="24"/>
          <w:szCs w:val="28"/>
          <w:lang w:val="uz-Cyrl-UZ"/>
        </w:rPr>
      </w:pPr>
      <w:r w:rsidRPr="00881704">
        <w:rPr>
          <w:rFonts w:ascii="Times New Roman" w:hAnsi="Times New Roman"/>
          <w:sz w:val="24"/>
          <w:szCs w:val="28"/>
          <w:lang w:val="uz-Cyrl-UZ"/>
        </w:rPr>
        <w:t>№:_______</w:t>
      </w:r>
    </w:p>
    <w:p w14:paraId="5F115B09" w14:textId="77777777" w:rsidR="00042EE0" w:rsidRPr="00881704" w:rsidRDefault="00042EE0" w:rsidP="00042EE0">
      <w:pPr>
        <w:spacing w:after="0" w:line="240" w:lineRule="auto"/>
        <w:ind w:firstLine="708"/>
        <w:rPr>
          <w:rFonts w:ascii="Times New Roman" w:hAnsi="Times New Roman"/>
          <w:sz w:val="24"/>
          <w:szCs w:val="28"/>
          <w:lang w:val="uz-Cyrl-UZ"/>
        </w:rPr>
      </w:pPr>
      <w:r w:rsidRPr="00881704">
        <w:rPr>
          <w:rFonts w:ascii="Times New Roman" w:hAnsi="Times New Roman"/>
          <w:sz w:val="24"/>
          <w:szCs w:val="28"/>
          <w:lang w:val="uz-Cyrl-UZ"/>
        </w:rPr>
        <w:t>Сана: __.__.2025 й.</w:t>
      </w:r>
    </w:p>
    <w:p w14:paraId="37DE3E5D" w14:textId="77777777" w:rsidR="00042EE0" w:rsidRPr="00881704" w:rsidRDefault="00042EE0" w:rsidP="00042EE0">
      <w:pPr>
        <w:spacing w:after="0" w:line="240" w:lineRule="auto"/>
        <w:ind w:firstLine="708"/>
        <w:rPr>
          <w:rFonts w:ascii="Times New Roman" w:hAnsi="Times New Roman"/>
          <w:sz w:val="24"/>
          <w:szCs w:val="28"/>
          <w:lang w:val="uz-Cyrl-UZ"/>
        </w:rPr>
      </w:pPr>
    </w:p>
    <w:p w14:paraId="328C2ABC" w14:textId="77777777" w:rsidR="00F03243" w:rsidRDefault="00F03243" w:rsidP="00042EE0">
      <w:pPr>
        <w:spacing w:after="0" w:line="240" w:lineRule="auto"/>
        <w:ind w:firstLine="708"/>
        <w:jc w:val="right"/>
        <w:rPr>
          <w:rFonts w:ascii="Times New Roman" w:hAnsi="Times New Roman"/>
          <w:b/>
          <w:sz w:val="28"/>
          <w:szCs w:val="28"/>
          <w:lang w:val="uz-Cyrl-UZ"/>
        </w:rPr>
      </w:pPr>
    </w:p>
    <w:p w14:paraId="5F12096D" w14:textId="77777777" w:rsidR="00C34924" w:rsidRDefault="00C34924" w:rsidP="00042EE0">
      <w:pPr>
        <w:spacing w:after="0" w:line="240" w:lineRule="auto"/>
        <w:ind w:firstLine="708"/>
        <w:jc w:val="right"/>
        <w:rPr>
          <w:rFonts w:ascii="Times New Roman" w:hAnsi="Times New Roman"/>
          <w:b/>
          <w:sz w:val="28"/>
          <w:szCs w:val="28"/>
          <w:lang w:val="uz-Cyrl-UZ"/>
        </w:rPr>
      </w:pPr>
    </w:p>
    <w:p w14:paraId="640B444F" w14:textId="34CE07E7" w:rsidR="00042EE0" w:rsidRPr="00881704" w:rsidRDefault="00042EE0" w:rsidP="00042EE0">
      <w:pPr>
        <w:spacing w:after="0" w:line="240" w:lineRule="auto"/>
        <w:ind w:firstLine="708"/>
        <w:jc w:val="right"/>
        <w:rPr>
          <w:rFonts w:ascii="Times New Roman" w:hAnsi="Times New Roman"/>
          <w:b/>
          <w:sz w:val="28"/>
          <w:szCs w:val="28"/>
          <w:lang w:val="uz-Cyrl-UZ"/>
        </w:rPr>
      </w:pPr>
      <w:r w:rsidRPr="00881704">
        <w:rPr>
          <w:rFonts w:ascii="Times New Roman" w:hAnsi="Times New Roman"/>
          <w:b/>
          <w:sz w:val="28"/>
          <w:szCs w:val="28"/>
          <w:lang w:val="uz-Cyrl-UZ"/>
        </w:rPr>
        <w:lastRenderedPageBreak/>
        <w:t xml:space="preserve">ЎзР ИИВ ҳузуридаги ЖИЭД </w:t>
      </w:r>
    </w:p>
    <w:p w14:paraId="1F487254" w14:textId="77777777" w:rsidR="00042EE0" w:rsidRPr="00881704" w:rsidRDefault="00042EE0" w:rsidP="00042EE0">
      <w:pPr>
        <w:spacing w:after="0" w:line="240" w:lineRule="auto"/>
        <w:ind w:firstLine="708"/>
        <w:jc w:val="right"/>
        <w:rPr>
          <w:rFonts w:ascii="Times New Roman" w:hAnsi="Times New Roman"/>
          <w:b/>
          <w:sz w:val="28"/>
          <w:szCs w:val="28"/>
          <w:lang w:val="uz-Cyrl-UZ"/>
        </w:rPr>
      </w:pPr>
      <w:r w:rsidRPr="00881704">
        <w:rPr>
          <w:rFonts w:ascii="Times New Roman" w:hAnsi="Times New Roman"/>
          <w:b/>
          <w:sz w:val="28"/>
          <w:szCs w:val="28"/>
          <w:lang w:val="uz-Cyrl-UZ"/>
        </w:rPr>
        <w:t>Марказий омборхонаси</w:t>
      </w:r>
    </w:p>
    <w:p w14:paraId="3956BC02" w14:textId="77777777" w:rsidR="00042EE0" w:rsidRPr="00881704" w:rsidRDefault="00042EE0" w:rsidP="00042EE0">
      <w:pPr>
        <w:spacing w:after="0" w:line="240" w:lineRule="auto"/>
        <w:ind w:firstLine="708"/>
        <w:jc w:val="right"/>
        <w:rPr>
          <w:rFonts w:ascii="Times New Roman" w:hAnsi="Times New Roman"/>
          <w:b/>
          <w:sz w:val="28"/>
          <w:szCs w:val="28"/>
          <w:lang w:val="uz-Cyrl-UZ"/>
        </w:rPr>
      </w:pPr>
      <w:r w:rsidRPr="00881704">
        <w:rPr>
          <w:rFonts w:ascii="Times New Roman" w:hAnsi="Times New Roman"/>
          <w:b/>
          <w:sz w:val="28"/>
          <w:szCs w:val="28"/>
          <w:lang w:val="uz-Cyrl-UZ"/>
        </w:rPr>
        <w:t>Харид комиссиясига</w:t>
      </w:r>
    </w:p>
    <w:p w14:paraId="4F777B1B" w14:textId="77777777" w:rsidR="00042EE0" w:rsidRPr="00881704" w:rsidRDefault="00042EE0" w:rsidP="00042EE0">
      <w:pPr>
        <w:spacing w:after="0" w:line="240" w:lineRule="auto"/>
        <w:ind w:firstLine="708"/>
        <w:jc w:val="right"/>
        <w:rPr>
          <w:rFonts w:ascii="Times New Roman" w:hAnsi="Times New Roman"/>
          <w:b/>
          <w:sz w:val="24"/>
          <w:szCs w:val="28"/>
          <w:lang w:val="uz-Cyrl-UZ"/>
        </w:rPr>
      </w:pPr>
    </w:p>
    <w:p w14:paraId="35BAA79B" w14:textId="77777777" w:rsidR="00042EE0" w:rsidRPr="00881704" w:rsidRDefault="00042EE0" w:rsidP="00042EE0">
      <w:pPr>
        <w:spacing w:after="0" w:line="240" w:lineRule="auto"/>
        <w:ind w:firstLine="708"/>
        <w:jc w:val="right"/>
        <w:rPr>
          <w:rFonts w:ascii="Times New Roman" w:hAnsi="Times New Roman"/>
          <w:b/>
          <w:sz w:val="24"/>
          <w:szCs w:val="28"/>
          <w:lang w:val="uz-Cyrl-UZ"/>
        </w:rPr>
      </w:pPr>
    </w:p>
    <w:p w14:paraId="54BCB542" w14:textId="77777777" w:rsidR="00042EE0" w:rsidRPr="00881704" w:rsidRDefault="00042EE0" w:rsidP="00042EE0">
      <w:pPr>
        <w:spacing w:after="0" w:line="240" w:lineRule="auto"/>
        <w:ind w:firstLine="708"/>
        <w:jc w:val="center"/>
        <w:rPr>
          <w:rFonts w:ascii="Times New Roman" w:hAnsi="Times New Roman"/>
          <w:b/>
          <w:sz w:val="24"/>
          <w:szCs w:val="28"/>
          <w:lang w:val="uz-Cyrl-UZ"/>
        </w:rPr>
      </w:pPr>
      <w:r w:rsidRPr="00881704">
        <w:rPr>
          <w:rFonts w:ascii="Times New Roman" w:hAnsi="Times New Roman"/>
          <w:b/>
          <w:sz w:val="24"/>
          <w:szCs w:val="28"/>
          <w:lang w:val="uz-Cyrl-UZ"/>
        </w:rPr>
        <w:t>КОРРУПЦИЯ КЎРИНИШЛАРИГА ЙЎЛ ҚЎЙМАСЛИК БЎЙИЧА</w:t>
      </w:r>
      <w:r w:rsidRPr="00881704">
        <w:rPr>
          <w:rFonts w:ascii="Times New Roman" w:hAnsi="Times New Roman"/>
          <w:b/>
          <w:sz w:val="24"/>
          <w:szCs w:val="28"/>
          <w:lang w:val="uz-Cyrl-UZ"/>
        </w:rPr>
        <w:br/>
        <w:t>АРИЗА</w:t>
      </w:r>
    </w:p>
    <w:p w14:paraId="6682778C" w14:textId="77777777" w:rsidR="00042EE0" w:rsidRPr="00881704" w:rsidRDefault="00042EE0" w:rsidP="00042EE0">
      <w:pPr>
        <w:spacing w:after="0" w:line="240" w:lineRule="auto"/>
        <w:ind w:firstLine="708"/>
        <w:jc w:val="center"/>
        <w:rPr>
          <w:rFonts w:ascii="Times New Roman" w:hAnsi="Times New Roman"/>
          <w:b/>
          <w:sz w:val="24"/>
          <w:szCs w:val="28"/>
          <w:lang w:val="uz-Cyrl-UZ"/>
        </w:rPr>
      </w:pPr>
    </w:p>
    <w:p w14:paraId="36311625" w14:textId="77777777" w:rsidR="00042EE0" w:rsidRPr="00881704" w:rsidRDefault="00042EE0" w:rsidP="00042EE0">
      <w:pPr>
        <w:spacing w:after="0" w:line="240" w:lineRule="auto"/>
        <w:ind w:firstLine="708"/>
        <w:jc w:val="both"/>
        <w:rPr>
          <w:rFonts w:ascii="Times New Roman" w:hAnsi="Times New Roman"/>
          <w:b/>
          <w:sz w:val="28"/>
          <w:szCs w:val="32"/>
          <w:lang w:val="uz-Cyrl-UZ"/>
        </w:rPr>
      </w:pPr>
      <w:r w:rsidRPr="00881704">
        <w:rPr>
          <w:rFonts w:ascii="Times New Roman" w:hAnsi="Times New Roman"/>
          <w:sz w:val="28"/>
          <w:szCs w:val="32"/>
          <w:lang w:val="uz-Cyrl-UZ"/>
        </w:rPr>
        <w:t xml:space="preserve">Мен, </w:t>
      </w:r>
      <w:r w:rsidRPr="00881704">
        <w:rPr>
          <w:rFonts w:ascii="Times New Roman" w:hAnsi="Times New Roman"/>
          <w:b/>
          <w:bCs/>
          <w:sz w:val="28"/>
          <w:szCs w:val="32"/>
          <w:lang w:val="uz-Cyrl-UZ"/>
        </w:rPr>
        <w:t>МЧЖ “________________”</w:t>
      </w:r>
      <w:r w:rsidRPr="00881704">
        <w:rPr>
          <w:rFonts w:ascii="Times New Roman" w:hAnsi="Times New Roman"/>
          <w:sz w:val="28"/>
          <w:szCs w:val="32"/>
          <w:lang w:val="uz-Cyrl-UZ"/>
        </w:rPr>
        <w:t xml:space="preserve"> рахбари </w:t>
      </w:r>
      <w:r w:rsidRPr="00881704">
        <w:rPr>
          <w:rFonts w:ascii="Times New Roman" w:hAnsi="Times New Roman"/>
          <w:b/>
          <w:sz w:val="28"/>
          <w:szCs w:val="32"/>
          <w:lang w:val="uz-Cyrl-UZ"/>
        </w:rPr>
        <w:t xml:space="preserve">__________-сонли ЛОТда </w:t>
      </w:r>
    </w:p>
    <w:p w14:paraId="142B4C95" w14:textId="77777777" w:rsidR="00042EE0" w:rsidRPr="00881704" w:rsidRDefault="00042EE0" w:rsidP="00042EE0">
      <w:pPr>
        <w:spacing w:after="0" w:line="240" w:lineRule="auto"/>
        <w:ind w:firstLine="708"/>
        <w:jc w:val="both"/>
        <w:rPr>
          <w:rFonts w:ascii="Times New Roman" w:hAnsi="Times New Roman"/>
          <w:b/>
          <w:sz w:val="8"/>
          <w:szCs w:val="32"/>
          <w:lang w:val="uz-Cyrl-UZ"/>
        </w:rPr>
      </w:pPr>
      <w:r w:rsidRPr="00881704">
        <w:rPr>
          <w:rFonts w:ascii="Times New Roman" w:hAnsi="Times New Roman"/>
          <w:b/>
          <w:sz w:val="8"/>
          <w:szCs w:val="32"/>
          <w:lang w:val="uz-Cyrl-UZ"/>
        </w:rPr>
        <w:tab/>
      </w:r>
      <w:r w:rsidRPr="00881704">
        <w:rPr>
          <w:rFonts w:ascii="Times New Roman" w:hAnsi="Times New Roman"/>
          <w:b/>
          <w:sz w:val="8"/>
          <w:szCs w:val="32"/>
          <w:lang w:val="uz-Cyrl-UZ"/>
        </w:rPr>
        <w:tab/>
      </w:r>
      <w:r w:rsidRPr="00881704">
        <w:rPr>
          <w:rFonts w:ascii="Times New Roman" w:hAnsi="Times New Roman"/>
          <w:b/>
          <w:sz w:val="8"/>
          <w:szCs w:val="32"/>
          <w:lang w:val="uz-Cyrl-UZ"/>
        </w:rPr>
        <w:tab/>
      </w:r>
      <w:r w:rsidRPr="00881704">
        <w:rPr>
          <w:rFonts w:ascii="Times New Roman" w:hAnsi="Times New Roman"/>
          <w:i/>
          <w:sz w:val="14"/>
          <w:szCs w:val="32"/>
          <w:lang w:val="uz-Cyrl-UZ"/>
        </w:rPr>
        <w:t>(</w:t>
      </w:r>
      <w:r w:rsidRPr="00881704">
        <w:rPr>
          <w:rFonts w:ascii="Times New Roman" w:hAnsi="Times New Roman"/>
          <w:i/>
          <w:sz w:val="12"/>
          <w:szCs w:val="32"/>
          <w:lang w:val="uz-Cyrl-UZ"/>
        </w:rPr>
        <w:t>корхона ва ташкилот номи</w:t>
      </w:r>
      <w:r w:rsidRPr="00881704">
        <w:rPr>
          <w:rFonts w:ascii="Times New Roman" w:hAnsi="Times New Roman"/>
          <w:i/>
          <w:sz w:val="14"/>
          <w:szCs w:val="32"/>
          <w:lang w:val="uz-Cyrl-UZ"/>
        </w:rPr>
        <w:t>)</w:t>
      </w:r>
      <w:r w:rsidRPr="00881704">
        <w:rPr>
          <w:rFonts w:ascii="Times New Roman" w:hAnsi="Times New Roman"/>
          <w:i/>
          <w:sz w:val="12"/>
          <w:szCs w:val="32"/>
          <w:lang w:val="uz-Cyrl-UZ"/>
        </w:rPr>
        <w:tab/>
      </w:r>
      <w:r w:rsidRPr="00881704">
        <w:rPr>
          <w:rFonts w:ascii="Times New Roman" w:hAnsi="Times New Roman"/>
          <w:i/>
          <w:sz w:val="12"/>
          <w:szCs w:val="32"/>
          <w:lang w:val="uz-Cyrl-UZ"/>
        </w:rPr>
        <w:tab/>
      </w:r>
      <w:r w:rsidRPr="00881704">
        <w:rPr>
          <w:rFonts w:ascii="Times New Roman" w:hAnsi="Times New Roman"/>
          <w:i/>
          <w:sz w:val="12"/>
          <w:szCs w:val="32"/>
          <w:lang w:val="uz-Cyrl-UZ"/>
        </w:rPr>
        <w:tab/>
        <w:t>(лот номери)</w:t>
      </w:r>
    </w:p>
    <w:p w14:paraId="5C259A03" w14:textId="77777777" w:rsidR="00042EE0" w:rsidRPr="00881704" w:rsidRDefault="00042EE0" w:rsidP="00042EE0">
      <w:pPr>
        <w:spacing w:after="0" w:line="240" w:lineRule="auto"/>
        <w:jc w:val="both"/>
        <w:rPr>
          <w:rFonts w:ascii="Times New Roman" w:hAnsi="Times New Roman"/>
          <w:sz w:val="28"/>
          <w:szCs w:val="32"/>
          <w:lang w:val="uz-Cyrl-UZ"/>
        </w:rPr>
      </w:pPr>
      <w:r w:rsidRPr="00881704">
        <w:rPr>
          <w:rFonts w:ascii="Times New Roman" w:hAnsi="Times New Roman"/>
          <w:sz w:val="28"/>
          <w:szCs w:val="32"/>
          <w:lang w:val="uz-Cyrl-UZ"/>
        </w:rPr>
        <w:t>кўрсатилган</w:t>
      </w:r>
      <w:r w:rsidRPr="00881704">
        <w:rPr>
          <w:rFonts w:ascii="Times New Roman" w:hAnsi="Times New Roman"/>
          <w:i/>
          <w:sz w:val="28"/>
          <w:szCs w:val="32"/>
          <w:lang w:val="uz-Cyrl-UZ"/>
        </w:rPr>
        <w:t xml:space="preserve"> </w:t>
      </w:r>
      <w:r w:rsidRPr="00881704">
        <w:rPr>
          <w:rFonts w:ascii="Times New Roman" w:hAnsi="Times New Roman"/>
          <w:sz w:val="28"/>
          <w:szCs w:val="32"/>
          <w:lang w:val="uz-Cyrl-UZ"/>
        </w:rPr>
        <w:t>товар етказиб бериш учун</w:t>
      </w:r>
      <w:r w:rsidRPr="00881704">
        <w:rPr>
          <w:rFonts w:ascii="Times New Roman" w:hAnsi="Times New Roman"/>
          <w:i/>
          <w:sz w:val="28"/>
          <w:szCs w:val="32"/>
          <w:lang w:val="uz-Cyrl-UZ"/>
        </w:rPr>
        <w:t xml:space="preserve"> </w:t>
      </w:r>
      <w:r w:rsidRPr="00881704">
        <w:rPr>
          <w:rFonts w:ascii="Times New Roman" w:hAnsi="Times New Roman"/>
          <w:sz w:val="28"/>
          <w:szCs w:val="32"/>
          <w:lang w:val="uz-Cyrl-UZ"/>
        </w:rPr>
        <w:t>ўтказилаётган энг яхши таклифларни танлаш воситасидаги давлат харидида коррупцияга оид ҳуқуқбузарликларга йўл қўймаслик мажбуриятини оламан.</w:t>
      </w:r>
    </w:p>
    <w:p w14:paraId="29925389"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Мен коррупциянинг қуйидаги кўринишларига йўл қўймасликни кафолатлайман:</w:t>
      </w:r>
    </w:p>
    <w:p w14:paraId="6D9B7E91"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Ўзбекистон Республикасининг Коррупцияга қарши курашиш тўғрисидаги қонун ҳужжатларининг талабларига зид келадиган ҳар қандай хатти-ҳаракатларни амалга ошириш;</w:t>
      </w:r>
    </w:p>
    <w:p w14:paraId="01536BAD" w14:textId="68CCACF9" w:rsidR="00042EE0" w:rsidRPr="00881704" w:rsidRDefault="00EF7AF5" w:rsidP="00042EE0">
      <w:pPr>
        <w:spacing w:after="0" w:line="240" w:lineRule="auto"/>
        <w:ind w:firstLine="708"/>
        <w:jc w:val="both"/>
        <w:rPr>
          <w:rFonts w:ascii="Times New Roman" w:hAnsi="Times New Roman"/>
          <w:sz w:val="28"/>
          <w:szCs w:val="32"/>
          <w:lang w:val="uz-Cyrl-UZ"/>
        </w:rPr>
      </w:pPr>
      <w:r w:rsidRPr="00EF7AF5">
        <w:rPr>
          <w:rFonts w:ascii="Times New Roman" w:hAnsi="Times New Roman"/>
          <w:noProof/>
        </w:rPr>
        <mc:AlternateContent>
          <mc:Choice Requires="wps">
            <w:drawing>
              <wp:anchor distT="0" distB="0" distL="114300" distR="114300" simplePos="0" relativeHeight="251661312" behindDoc="0" locked="0" layoutInCell="1" allowOverlap="1" wp14:anchorId="02393D6A" wp14:editId="0EAF3BB2">
                <wp:simplePos x="0" y="0"/>
                <wp:positionH relativeFrom="page">
                  <wp:posOffset>-352536</wp:posOffset>
                </wp:positionH>
                <wp:positionV relativeFrom="paragraph">
                  <wp:posOffset>119463</wp:posOffset>
                </wp:positionV>
                <wp:extent cx="9605645" cy="1108681"/>
                <wp:effectExtent l="0" t="0" r="0" b="0"/>
                <wp:wrapNone/>
                <wp:docPr id="804479801" name="Надпись 804479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81247">
                          <a:off x="0" y="0"/>
                          <a:ext cx="9605645" cy="1108681"/>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5C0425D" w14:textId="77777777" w:rsidR="00EF7AF5" w:rsidRDefault="00EF7AF5" w:rsidP="00EF7AF5">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2393D6A" id="Надпись 804479801" o:spid="_x0000_s1029" type="#_x0000_t202" style="position:absolute;left:0;text-align:left;margin-left:-27.75pt;margin-top:9.4pt;width:756.35pt;height:87.3pt;rotation:-4171097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" filled="f" stroked="f">
                <o:lock v:ext="edit" shapetype="t"/>
                <v:textbox>
                  <w:txbxContent>
                    <w:p w14:paraId="35C0425D" w14:textId="77777777" w:rsidR="00EF7AF5" w:rsidRDefault="00EF7AF5" w:rsidP="00EF7AF5">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w10:wrap anchorx="page"/>
              </v:shape>
            </w:pict>
          </mc:Fallback>
        </mc:AlternateContent>
      </w:r>
      <w:r w:rsidR="00042EE0" w:rsidRPr="00881704">
        <w:rPr>
          <w:rFonts w:ascii="Times New Roman" w:hAnsi="Times New Roman"/>
          <w:sz w:val="28"/>
          <w:szCs w:val="32"/>
          <w:lang w:val="uz-Cyrl-UZ"/>
        </w:rPr>
        <w:t>- ўз мансаб ёки хизмат мавқеимдан шахсий манфаатларимни ёхуд ўзга шахсларнинг манфаатларини кўзлаб моддий ёки номоддий наф олиш мақсадида қонунга хилоф равишда фойдаланиш;</w:t>
      </w:r>
    </w:p>
    <w:p w14:paraId="78568E02"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танлаш бўйича харид қилиш ҳужжатларини қонунчиликка зид тартибда расмийлаштириш;</w:t>
      </w:r>
    </w:p>
    <w:p w14:paraId="2B92CB7B" w14:textId="5D56DF98"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танлаш бўйича харид қилиш тартиб-таомилларини қонунчиликка зид тартибда амалга ошириш;</w:t>
      </w:r>
    </w:p>
    <w:p w14:paraId="3994EA27" w14:textId="3A0B7D0D"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давлат харидлари субъектларига таъсир ўтказиш, жумладан, пора беришни таклиф қилиш, ваъда бериш, товламачилик қилиш, пора сифатида пул тўлаш, бевосита ёки билвосита пора олишга розилик бериш;</w:t>
      </w:r>
    </w:p>
    <w:p w14:paraId="20E7A40D"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манфаатлар тўқнашувига;</w:t>
      </w:r>
    </w:p>
    <w:p w14:paraId="718D3DF1" w14:textId="72ABE63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танлашда иштирок этаётган бошқа иштирокчилар билан тил бириктириш;</w:t>
      </w:r>
    </w:p>
    <w:p w14:paraId="528E41BB"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 ишончсиз ёки бузиб кўрсатилган ахборотни тақдим этиш.</w:t>
      </w:r>
    </w:p>
    <w:p w14:paraId="367C9473" w14:textId="77777777" w:rsidR="00042EE0" w:rsidRPr="00881704" w:rsidRDefault="00042EE0" w:rsidP="00042EE0">
      <w:pPr>
        <w:spacing w:after="0" w:line="240" w:lineRule="auto"/>
        <w:ind w:firstLine="708"/>
        <w:jc w:val="both"/>
        <w:rPr>
          <w:rFonts w:ascii="Times New Roman" w:hAnsi="Times New Roman"/>
          <w:sz w:val="28"/>
          <w:szCs w:val="32"/>
          <w:lang w:val="uz-Cyrl-UZ"/>
        </w:rPr>
      </w:pPr>
      <w:r w:rsidRPr="00881704">
        <w:rPr>
          <w:rFonts w:ascii="Times New Roman" w:hAnsi="Times New Roman"/>
          <w:sz w:val="28"/>
          <w:szCs w:val="32"/>
          <w:lang w:val="uz-Cyrl-UZ"/>
        </w:rPr>
        <w:t>Коррупцияга оид ҳуқуқбузарликлар содир этиш ҳолатлари аниқланган тақдирда қонунчиликка мувофиқ жавобгарликка тортилишга розилик билдираман.</w:t>
      </w:r>
      <w:r w:rsidRPr="00881704" w:rsidDel="00BA6DF5">
        <w:rPr>
          <w:rFonts w:ascii="Times New Roman" w:hAnsi="Times New Roman"/>
          <w:sz w:val="28"/>
          <w:szCs w:val="32"/>
          <w:lang w:val="uz-Cyrl-UZ"/>
        </w:rPr>
        <w:t xml:space="preserve"> </w:t>
      </w:r>
    </w:p>
    <w:p w14:paraId="6457E0BC" w14:textId="77777777" w:rsidR="00042EE0" w:rsidRPr="00881704" w:rsidRDefault="00042EE0" w:rsidP="00042EE0">
      <w:pPr>
        <w:spacing w:after="0" w:line="240" w:lineRule="auto"/>
        <w:ind w:firstLine="708"/>
        <w:jc w:val="both"/>
        <w:rPr>
          <w:rFonts w:ascii="Times New Roman" w:hAnsi="Times New Roman"/>
          <w:sz w:val="28"/>
          <w:szCs w:val="32"/>
          <w:lang w:val="uz-Cyrl-UZ"/>
        </w:rPr>
      </w:pPr>
    </w:p>
    <w:p w14:paraId="1A5567C9" w14:textId="77777777" w:rsidR="00042EE0" w:rsidRPr="00881704" w:rsidRDefault="00042EE0" w:rsidP="00042EE0">
      <w:pPr>
        <w:spacing w:after="0" w:line="240" w:lineRule="auto"/>
        <w:ind w:firstLine="708"/>
        <w:jc w:val="both"/>
        <w:rPr>
          <w:rFonts w:ascii="Times New Roman" w:hAnsi="Times New Roman"/>
          <w:sz w:val="28"/>
          <w:szCs w:val="32"/>
        </w:rPr>
      </w:pPr>
      <w:r w:rsidRPr="00881704">
        <w:rPr>
          <w:rFonts w:ascii="Times New Roman" w:hAnsi="Times New Roman"/>
          <w:sz w:val="28"/>
          <w:szCs w:val="32"/>
          <w:lang w:val="uz-Cyrl-UZ"/>
        </w:rPr>
        <w:t xml:space="preserve"> Раҳбарнинг Ф.И.Ш.:</w:t>
      </w:r>
      <w:r w:rsidRPr="00881704">
        <w:rPr>
          <w:rFonts w:ascii="Times New Roman" w:hAnsi="Times New Roman"/>
          <w:sz w:val="28"/>
          <w:szCs w:val="32"/>
        </w:rPr>
        <w:t>__________________________________________</w:t>
      </w:r>
    </w:p>
    <w:p w14:paraId="597B5B8A" w14:textId="77777777" w:rsidR="00042EE0" w:rsidRPr="00881704" w:rsidRDefault="00042EE0" w:rsidP="00042EE0">
      <w:pPr>
        <w:spacing w:after="0" w:line="240" w:lineRule="auto"/>
        <w:ind w:firstLine="708"/>
        <w:jc w:val="both"/>
        <w:rPr>
          <w:rFonts w:ascii="Times New Roman" w:hAnsi="Times New Roman"/>
          <w:lang w:val="uz-Cyrl-UZ"/>
        </w:rPr>
      </w:pPr>
      <w:r w:rsidRPr="00881704">
        <w:rPr>
          <w:rFonts w:ascii="Times New Roman" w:hAnsi="Times New Roman"/>
          <w:sz w:val="28"/>
          <w:szCs w:val="32"/>
          <w:lang w:val="uz-Cyrl-UZ"/>
        </w:rPr>
        <w:t>Телефон/факс рақами:__________________________________________</w:t>
      </w:r>
    </w:p>
    <w:p w14:paraId="6C73AEF2" w14:textId="77777777" w:rsidR="00042EE0" w:rsidRPr="00881704" w:rsidRDefault="00042EE0" w:rsidP="00042EE0">
      <w:pPr>
        <w:spacing w:after="0" w:line="240" w:lineRule="auto"/>
        <w:rPr>
          <w:rFonts w:ascii="Times New Roman" w:hAnsi="Times New Roman"/>
          <w:lang w:val="uz-Cyrl-UZ"/>
        </w:rPr>
      </w:pPr>
    </w:p>
    <w:p w14:paraId="2D0B76BF" w14:textId="77777777" w:rsidR="00042EE0" w:rsidRPr="00881704" w:rsidRDefault="00042EE0" w:rsidP="00042EE0">
      <w:pPr>
        <w:spacing w:after="0" w:line="240" w:lineRule="auto"/>
        <w:ind w:firstLine="708"/>
        <w:rPr>
          <w:rFonts w:ascii="Times New Roman" w:hAnsi="Times New Roman"/>
          <w:lang w:val="uz-Cyrl-UZ"/>
        </w:rPr>
      </w:pPr>
    </w:p>
    <w:p w14:paraId="2BD7488B" w14:textId="77777777" w:rsidR="00042EE0" w:rsidRPr="00881704" w:rsidRDefault="00042EE0" w:rsidP="00042EE0">
      <w:pPr>
        <w:spacing w:after="0" w:line="240" w:lineRule="auto"/>
        <w:ind w:firstLine="708"/>
        <w:rPr>
          <w:rFonts w:ascii="Times New Roman" w:hAnsi="Times New Roman"/>
          <w:lang w:val="uz-Cyrl-UZ"/>
        </w:rPr>
      </w:pPr>
    </w:p>
    <w:p w14:paraId="7D06B716" w14:textId="77777777" w:rsidR="00042EE0" w:rsidRPr="00881704" w:rsidRDefault="00042EE0" w:rsidP="00042EE0">
      <w:pPr>
        <w:spacing w:after="0" w:line="240" w:lineRule="auto"/>
        <w:ind w:firstLine="708"/>
        <w:rPr>
          <w:rFonts w:ascii="Times New Roman" w:hAnsi="Times New Roman"/>
          <w:lang w:val="uz-Cyrl-UZ"/>
        </w:rPr>
      </w:pPr>
      <w:r w:rsidRPr="00881704">
        <w:rPr>
          <w:rFonts w:ascii="Times New Roman" w:hAnsi="Times New Roman"/>
          <w:lang w:val="uz-Cyrl-UZ"/>
        </w:rPr>
        <w:t>М.Ў.</w:t>
      </w:r>
    </w:p>
    <w:p w14:paraId="05AAC8D9" w14:textId="77777777" w:rsidR="00042EE0" w:rsidRDefault="00042EE0" w:rsidP="00042EE0">
      <w:pPr>
        <w:spacing w:after="0" w:line="240" w:lineRule="auto"/>
        <w:rPr>
          <w:rFonts w:ascii="Times New Roman" w:hAnsi="Times New Roman"/>
          <w:lang w:val="uz-Cyrl-UZ"/>
        </w:rPr>
      </w:pPr>
    </w:p>
    <w:p w14:paraId="60A22A35" w14:textId="77777777" w:rsidR="00EF7AF5" w:rsidRDefault="00EF7AF5" w:rsidP="00042EE0">
      <w:pPr>
        <w:spacing w:after="0" w:line="240" w:lineRule="auto"/>
        <w:rPr>
          <w:rFonts w:ascii="Times New Roman" w:hAnsi="Times New Roman"/>
          <w:lang w:val="uz-Cyrl-UZ"/>
        </w:rPr>
      </w:pPr>
    </w:p>
    <w:p w14:paraId="76F2796E" w14:textId="77777777" w:rsidR="00EF7AF5" w:rsidRDefault="00EF7AF5" w:rsidP="00042EE0">
      <w:pPr>
        <w:spacing w:after="0" w:line="240" w:lineRule="auto"/>
        <w:rPr>
          <w:rFonts w:ascii="Times New Roman" w:hAnsi="Times New Roman"/>
          <w:lang w:val="uz-Cyrl-UZ"/>
        </w:rPr>
      </w:pPr>
    </w:p>
    <w:p w14:paraId="02465CD6" w14:textId="77777777" w:rsidR="00EF7AF5" w:rsidRDefault="00EF7AF5" w:rsidP="00042EE0">
      <w:pPr>
        <w:spacing w:after="0" w:line="240" w:lineRule="auto"/>
        <w:rPr>
          <w:rFonts w:ascii="Times New Roman" w:hAnsi="Times New Roman"/>
          <w:lang w:val="uz-Cyrl-UZ"/>
        </w:rPr>
      </w:pPr>
    </w:p>
    <w:p w14:paraId="7E56A7CD" w14:textId="77777777" w:rsidR="00EF7AF5" w:rsidRPr="00EF7AF5" w:rsidRDefault="00EF7AF5" w:rsidP="00042EE0">
      <w:pPr>
        <w:spacing w:after="0" w:line="240" w:lineRule="auto"/>
        <w:rPr>
          <w:rFonts w:ascii="Times New Roman" w:hAnsi="Times New Roman"/>
          <w:lang w:val="uz-Cyrl-UZ"/>
        </w:rPr>
      </w:pPr>
    </w:p>
    <w:p w14:paraId="03E7D812" w14:textId="77777777" w:rsidR="00042EE0" w:rsidRPr="00881704" w:rsidRDefault="00042EE0" w:rsidP="00042EE0">
      <w:pPr>
        <w:spacing w:after="0" w:line="240" w:lineRule="auto"/>
        <w:jc w:val="both"/>
        <w:rPr>
          <w:rFonts w:ascii="Times New Roman" w:hAnsi="Times New Roman"/>
          <w:lang w:val="uz-Cyrl-UZ"/>
        </w:rPr>
      </w:pPr>
    </w:p>
    <w:p w14:paraId="7536AF37" w14:textId="2E3F1AE2" w:rsidR="00B63026" w:rsidRDefault="00B63026" w:rsidP="00EF7AF5">
      <w:pPr>
        <w:contextualSpacing/>
        <w:jc w:val="center"/>
        <w:rPr>
          <w:rFonts w:ascii="Times New Roman" w:hAnsi="Times New Roman"/>
          <w:b/>
          <w:bCs/>
          <w:sz w:val="28"/>
          <w:szCs w:val="32"/>
          <w:lang w:val="uz-Cyrl-UZ"/>
        </w:rPr>
      </w:pPr>
    </w:p>
    <w:p w14:paraId="45F7297E" w14:textId="35FF9500" w:rsidR="00087F9E" w:rsidRDefault="00087F9E" w:rsidP="00EF7AF5">
      <w:pPr>
        <w:contextualSpacing/>
        <w:jc w:val="center"/>
        <w:rPr>
          <w:rFonts w:ascii="Times New Roman" w:hAnsi="Times New Roman"/>
          <w:b/>
          <w:bCs/>
          <w:sz w:val="28"/>
          <w:szCs w:val="32"/>
          <w:lang w:val="uz-Cyrl-UZ"/>
        </w:rPr>
      </w:pPr>
    </w:p>
    <w:p w14:paraId="2903ECC1" w14:textId="77777777" w:rsidR="00087F9E" w:rsidRDefault="00087F9E" w:rsidP="00EF7AF5">
      <w:pPr>
        <w:contextualSpacing/>
        <w:jc w:val="center"/>
        <w:rPr>
          <w:rFonts w:ascii="Times New Roman" w:hAnsi="Times New Roman"/>
          <w:b/>
          <w:bCs/>
          <w:sz w:val="28"/>
          <w:szCs w:val="32"/>
          <w:lang w:val="uz-Cyrl-UZ"/>
        </w:rPr>
      </w:pPr>
    </w:p>
    <w:p w14:paraId="0D7B93EE" w14:textId="77777777" w:rsidR="00B63026" w:rsidRDefault="00B63026" w:rsidP="00EF7AF5">
      <w:pPr>
        <w:contextualSpacing/>
        <w:jc w:val="center"/>
        <w:rPr>
          <w:rFonts w:ascii="Times New Roman" w:hAnsi="Times New Roman"/>
          <w:b/>
          <w:bCs/>
          <w:sz w:val="28"/>
          <w:szCs w:val="32"/>
          <w:lang w:val="uz-Cyrl-UZ"/>
        </w:rPr>
      </w:pPr>
    </w:p>
    <w:p w14:paraId="7DBD49C1" w14:textId="4DECB8D5" w:rsidR="00EF7AF5" w:rsidRPr="00EF7AF5" w:rsidRDefault="00EF7AF5" w:rsidP="00EF7AF5">
      <w:pPr>
        <w:contextualSpacing/>
        <w:jc w:val="center"/>
        <w:rPr>
          <w:rFonts w:ascii="Times New Roman" w:hAnsi="Times New Roman"/>
          <w:b/>
          <w:bCs/>
          <w:sz w:val="28"/>
          <w:szCs w:val="32"/>
          <w:lang w:val="uz-Cyrl-UZ"/>
        </w:rPr>
      </w:pPr>
      <w:r w:rsidRPr="00EF7AF5">
        <w:rPr>
          <w:rFonts w:ascii="Times New Roman" w:hAnsi="Times New Roman"/>
          <w:b/>
          <w:bCs/>
          <w:sz w:val="28"/>
          <w:szCs w:val="32"/>
          <w:lang w:val="uz-Cyrl-UZ"/>
        </w:rPr>
        <w:lastRenderedPageBreak/>
        <w:t xml:space="preserve">Дастлабки малака танловини ўтказишга </w:t>
      </w:r>
    </w:p>
    <w:p w14:paraId="61C37CC7" w14:textId="77777777" w:rsidR="00EF7AF5" w:rsidRPr="00EF7AF5" w:rsidRDefault="00EF7AF5" w:rsidP="00EF7AF5">
      <w:pPr>
        <w:contextualSpacing/>
        <w:jc w:val="center"/>
        <w:rPr>
          <w:rFonts w:ascii="Times New Roman" w:hAnsi="Times New Roman"/>
          <w:b/>
          <w:bCs/>
          <w:sz w:val="28"/>
          <w:szCs w:val="32"/>
          <w:lang w:val="uz-Cyrl-UZ"/>
        </w:rPr>
      </w:pPr>
      <w:r w:rsidRPr="00EF7AF5">
        <w:rPr>
          <w:rFonts w:ascii="Times New Roman" w:hAnsi="Times New Roman"/>
          <w:noProof/>
        </w:rPr>
        <mc:AlternateContent>
          <mc:Choice Requires="wps">
            <w:drawing>
              <wp:anchor distT="0" distB="0" distL="114300" distR="114300" simplePos="0" relativeHeight="251659264" behindDoc="0" locked="0" layoutInCell="1" allowOverlap="1" wp14:anchorId="60717484" wp14:editId="7B8FD706">
                <wp:simplePos x="0" y="0"/>
                <wp:positionH relativeFrom="page">
                  <wp:posOffset>-926465</wp:posOffset>
                </wp:positionH>
                <wp:positionV relativeFrom="paragraph">
                  <wp:posOffset>3738880</wp:posOffset>
                </wp:positionV>
                <wp:extent cx="9605645" cy="1108681"/>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81247">
                          <a:off x="0" y="0"/>
                          <a:ext cx="9605645" cy="1108681"/>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FDBD113" w14:textId="77777777" w:rsidR="00EF7AF5" w:rsidRDefault="00EF7AF5" w:rsidP="00EF7AF5">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0717484" id="Надпись 6" o:spid="_x0000_s1030" type="#_x0000_t202" style="position:absolute;left:0;text-align:left;margin-left:-72.95pt;margin-top:294.4pt;width:756.35pt;height:87.3pt;rotation:-4171097fd;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" filled="f" stroked="f">
                <o:lock v:ext="edit" shapetype="t"/>
                <v:textbox>
                  <w:txbxContent>
                    <w:p w14:paraId="1FDBD113" w14:textId="77777777" w:rsidR="00EF7AF5" w:rsidRDefault="00EF7AF5" w:rsidP="00EF7AF5">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w10:wrap anchorx="page"/>
              </v:shape>
            </w:pict>
          </mc:Fallback>
        </mc:AlternateContent>
      </w:r>
      <w:r w:rsidRPr="00EF7AF5">
        <w:rPr>
          <w:rFonts w:ascii="Times New Roman" w:hAnsi="Times New Roman"/>
          <w:b/>
          <w:bCs/>
          <w:sz w:val="28"/>
          <w:szCs w:val="32"/>
          <w:lang w:val="uz-Cyrl-UZ"/>
        </w:rPr>
        <w:t>Т А Л А Б Н О М А</w:t>
      </w:r>
    </w:p>
    <w:p w14:paraId="2396CE50" w14:textId="77777777" w:rsidR="00EF7AF5" w:rsidRPr="00EF7AF5" w:rsidRDefault="00EF7AF5" w:rsidP="00EF7AF5">
      <w:pPr>
        <w:contextualSpacing/>
        <w:rPr>
          <w:rFonts w:ascii="Times New Roman" w:hAnsi="Times New Roman"/>
          <w:bCs/>
          <w:szCs w:val="28"/>
          <w:lang w:val="uz-Cyrl-U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6"/>
        <w:gridCol w:w="2979"/>
      </w:tblGrid>
      <w:tr w:rsidR="00EF7AF5" w:rsidRPr="00EF7AF5" w14:paraId="743C205B" w14:textId="77777777" w:rsidTr="008733FF">
        <w:trPr>
          <w:trHeight w:val="401"/>
          <w:tblHeader/>
          <w:jc w:val="center"/>
        </w:trPr>
        <w:tc>
          <w:tcPr>
            <w:tcW w:w="6366" w:type="dxa"/>
            <w:shd w:val="clear" w:color="auto" w:fill="auto"/>
            <w:vAlign w:val="center"/>
          </w:tcPr>
          <w:p w14:paraId="6B759BBE"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Маълумотлар номи</w:t>
            </w:r>
          </w:p>
        </w:tc>
        <w:tc>
          <w:tcPr>
            <w:tcW w:w="2979" w:type="dxa"/>
            <w:shd w:val="clear" w:color="auto" w:fill="auto"/>
            <w:vAlign w:val="center"/>
          </w:tcPr>
          <w:p w14:paraId="19E4A935"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Тўлдириш учун</w:t>
            </w:r>
          </w:p>
        </w:tc>
      </w:tr>
      <w:tr w:rsidR="00EF7AF5" w:rsidRPr="00EF7AF5" w14:paraId="301B217D" w14:textId="77777777" w:rsidTr="008733FF">
        <w:trPr>
          <w:jc w:val="center"/>
        </w:trPr>
        <w:tc>
          <w:tcPr>
            <w:tcW w:w="6366" w:type="dxa"/>
            <w:shd w:val="clear" w:color="auto" w:fill="auto"/>
          </w:tcPr>
          <w:p w14:paraId="41B2358D" w14:textId="77777777" w:rsidR="00EF7AF5" w:rsidRPr="00EF7AF5" w:rsidRDefault="00EF7AF5" w:rsidP="008733FF">
            <w:pPr>
              <w:contextualSpacing/>
              <w:rPr>
                <w:rFonts w:ascii="Times New Roman" w:hAnsi="Times New Roman"/>
                <w:b/>
                <w:bCs/>
                <w:sz w:val="24"/>
                <w:szCs w:val="24"/>
                <w:lang w:val="uz-Cyrl-UZ"/>
              </w:rPr>
            </w:pPr>
            <w:r w:rsidRPr="00EF7AF5">
              <w:rPr>
                <w:rFonts w:ascii="Times New Roman" w:hAnsi="Times New Roman"/>
                <w:b/>
                <w:bCs/>
                <w:sz w:val="24"/>
                <w:szCs w:val="24"/>
                <w:lang w:val="uz-Cyrl-UZ"/>
              </w:rPr>
              <w:t>1.</w:t>
            </w:r>
            <w:r w:rsidRPr="00EF7AF5">
              <w:rPr>
                <w:rFonts w:ascii="Times New Roman" w:hAnsi="Times New Roman"/>
                <w:lang w:val="uz-Cyrl-UZ"/>
              </w:rPr>
              <w:t> </w:t>
            </w:r>
            <w:r w:rsidRPr="00EF7AF5">
              <w:rPr>
                <w:rFonts w:ascii="Times New Roman" w:hAnsi="Times New Roman"/>
                <w:b/>
                <w:bCs/>
                <w:sz w:val="24"/>
                <w:szCs w:val="24"/>
                <w:lang w:val="uz-Cyrl-UZ"/>
              </w:rPr>
              <w:t>Умумий маълумот</w:t>
            </w:r>
          </w:p>
        </w:tc>
        <w:tc>
          <w:tcPr>
            <w:tcW w:w="2979" w:type="dxa"/>
            <w:shd w:val="clear" w:color="auto" w:fill="auto"/>
            <w:vAlign w:val="center"/>
          </w:tcPr>
          <w:p w14:paraId="6CBD2AAD" w14:textId="77777777" w:rsidR="00EF7AF5" w:rsidRPr="00EF7AF5" w:rsidRDefault="00EF7AF5" w:rsidP="008733FF">
            <w:pPr>
              <w:contextualSpacing/>
              <w:jc w:val="center"/>
              <w:rPr>
                <w:rFonts w:ascii="Times New Roman" w:hAnsi="Times New Roman"/>
                <w:b/>
                <w:bCs/>
                <w:color w:val="0000CC"/>
                <w:sz w:val="24"/>
                <w:szCs w:val="24"/>
                <w:lang w:val="uz-Cyrl-UZ"/>
              </w:rPr>
            </w:pPr>
          </w:p>
        </w:tc>
      </w:tr>
      <w:tr w:rsidR="00EF7AF5" w:rsidRPr="00EF7AF5" w14:paraId="6EC66DEF" w14:textId="77777777" w:rsidTr="008733FF">
        <w:trPr>
          <w:jc w:val="center"/>
        </w:trPr>
        <w:tc>
          <w:tcPr>
            <w:tcW w:w="6366" w:type="dxa"/>
            <w:shd w:val="clear" w:color="auto" w:fill="auto"/>
          </w:tcPr>
          <w:p w14:paraId="1BE08EF4"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 xml:space="preserve">Юридик шахнинг тўлиқ номи </w:t>
            </w:r>
          </w:p>
        </w:tc>
        <w:tc>
          <w:tcPr>
            <w:tcW w:w="2979" w:type="dxa"/>
            <w:shd w:val="clear" w:color="auto" w:fill="auto"/>
            <w:vAlign w:val="center"/>
          </w:tcPr>
          <w:p w14:paraId="10D8F89E" w14:textId="06C67A2D" w:rsidR="00EF7AF5" w:rsidRPr="00EF7AF5" w:rsidRDefault="002728BD" w:rsidP="008733FF">
            <w:pPr>
              <w:contextualSpacing/>
              <w:jc w:val="center"/>
              <w:rPr>
                <w:rFonts w:ascii="Times New Roman" w:hAnsi="Times New Roman"/>
                <w:b/>
                <w:bCs/>
                <w:sz w:val="24"/>
                <w:szCs w:val="24"/>
                <w:lang w:val="uz-Cyrl-UZ"/>
              </w:rPr>
            </w:pPr>
            <w:r>
              <w:rPr>
                <w:rFonts w:ascii="Times New Roman" w:hAnsi="Times New Roman"/>
                <w:b/>
                <w:bCs/>
                <w:sz w:val="24"/>
                <w:szCs w:val="24"/>
                <w:lang w:val="uz-Cyrl-UZ"/>
              </w:rPr>
              <w:t>МЧЖ “</w:t>
            </w:r>
            <w:r>
              <w:rPr>
                <w:rFonts w:ascii="Times New Roman" w:hAnsi="Times New Roman"/>
                <w:b/>
                <w:bCs/>
                <w:sz w:val="24"/>
                <w:szCs w:val="24"/>
                <w:lang w:val="en-US"/>
              </w:rPr>
              <w:t>____________</w:t>
            </w:r>
            <w:r w:rsidR="00EF7AF5" w:rsidRPr="00EF7AF5">
              <w:rPr>
                <w:rFonts w:ascii="Times New Roman" w:hAnsi="Times New Roman"/>
                <w:b/>
                <w:bCs/>
                <w:sz w:val="24"/>
                <w:szCs w:val="24"/>
                <w:lang w:val="uz-Cyrl-UZ"/>
              </w:rPr>
              <w:t>”</w:t>
            </w:r>
          </w:p>
        </w:tc>
      </w:tr>
      <w:tr w:rsidR="00EF7AF5" w:rsidRPr="00EF7AF5" w14:paraId="4D96DA5F" w14:textId="77777777" w:rsidTr="008733FF">
        <w:trPr>
          <w:jc w:val="center"/>
        </w:trPr>
        <w:tc>
          <w:tcPr>
            <w:tcW w:w="6366" w:type="dxa"/>
            <w:shd w:val="clear" w:color="auto" w:fill="auto"/>
          </w:tcPr>
          <w:p w14:paraId="4D744DEE"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Ташкилий-ҳуқуқий шакли</w:t>
            </w:r>
          </w:p>
        </w:tc>
        <w:tc>
          <w:tcPr>
            <w:tcW w:w="2979" w:type="dxa"/>
            <w:shd w:val="clear" w:color="auto" w:fill="auto"/>
            <w:vAlign w:val="center"/>
          </w:tcPr>
          <w:p w14:paraId="01DE70B7"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5D67B7DE" w14:textId="77777777" w:rsidTr="008733FF">
        <w:trPr>
          <w:jc w:val="center"/>
        </w:trPr>
        <w:tc>
          <w:tcPr>
            <w:tcW w:w="6366" w:type="dxa"/>
            <w:shd w:val="clear" w:color="auto" w:fill="auto"/>
          </w:tcPr>
          <w:p w14:paraId="2F4449B4"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Солиқ тўловчининг идентификация рақами/коди</w:t>
            </w:r>
          </w:p>
        </w:tc>
        <w:tc>
          <w:tcPr>
            <w:tcW w:w="2979" w:type="dxa"/>
            <w:shd w:val="clear" w:color="auto" w:fill="auto"/>
            <w:vAlign w:val="center"/>
          </w:tcPr>
          <w:p w14:paraId="69CC4B0A"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300 400 500</w:t>
            </w:r>
          </w:p>
        </w:tc>
      </w:tr>
      <w:tr w:rsidR="00EF7AF5" w:rsidRPr="00EF7AF5" w14:paraId="44DA7AD3" w14:textId="77777777" w:rsidTr="008733FF">
        <w:trPr>
          <w:jc w:val="center"/>
        </w:trPr>
        <w:tc>
          <w:tcPr>
            <w:tcW w:w="6366" w:type="dxa"/>
            <w:tcBorders>
              <w:bottom w:val="single" w:sz="4" w:space="0" w:color="auto"/>
            </w:tcBorders>
            <w:shd w:val="clear" w:color="auto" w:fill="auto"/>
          </w:tcPr>
          <w:p w14:paraId="6F059570" w14:textId="77777777" w:rsidR="00EF7AF5" w:rsidRPr="00EF7AF5" w:rsidRDefault="00EF7AF5" w:rsidP="008733FF">
            <w:pPr>
              <w:pStyle w:val="ac"/>
              <w:spacing w:before="0" w:beforeAutospacing="0" w:after="0" w:afterAutospacing="0"/>
              <w:contextualSpacing/>
              <w:rPr>
                <w:lang w:val="uz-Cyrl-UZ"/>
              </w:rPr>
            </w:pPr>
            <w:r w:rsidRPr="00EF7AF5">
              <w:rPr>
                <w:lang w:val="uz-Cyrl-UZ"/>
              </w:rPr>
              <w:t xml:space="preserve">Тадбиркорлик фаолияти турлари </w:t>
            </w:r>
          </w:p>
          <w:p w14:paraId="4442E911" w14:textId="77777777" w:rsidR="00EF7AF5" w:rsidRPr="00EF7AF5" w:rsidRDefault="00EF7AF5" w:rsidP="008733FF">
            <w:pPr>
              <w:pStyle w:val="ac"/>
              <w:spacing w:before="0" w:beforeAutospacing="0" w:after="0" w:afterAutospacing="0"/>
              <w:contextualSpacing/>
              <w:rPr>
                <w:i/>
                <w:iCs/>
                <w:lang w:val="uz-Cyrl-UZ"/>
              </w:rPr>
            </w:pPr>
            <w:r w:rsidRPr="00EF7AF5">
              <w:rPr>
                <w:i/>
                <w:iCs/>
                <w:sz w:val="20"/>
                <w:szCs w:val="16"/>
                <w:lang w:val="uz-Cyrl-UZ"/>
              </w:rPr>
              <w:t>(барча лицензияланган фаолият турлари кўрсатилсин)</w:t>
            </w:r>
          </w:p>
        </w:tc>
        <w:tc>
          <w:tcPr>
            <w:tcW w:w="2979" w:type="dxa"/>
            <w:tcBorders>
              <w:bottom w:val="single" w:sz="4" w:space="0" w:color="auto"/>
            </w:tcBorders>
            <w:shd w:val="clear" w:color="auto" w:fill="auto"/>
            <w:vAlign w:val="center"/>
          </w:tcPr>
          <w:p w14:paraId="55F402EC"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Улгуржи савдо</w:t>
            </w:r>
          </w:p>
          <w:p w14:paraId="0D20F818"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i/>
                <w:iCs/>
                <w:sz w:val="20"/>
                <w:szCs w:val="20"/>
                <w:lang w:val="uz-Cyrl-UZ"/>
              </w:rPr>
              <w:t>(</w:t>
            </w:r>
            <w:r w:rsidRPr="00EF7AF5">
              <w:rPr>
                <w:rFonts w:ascii="Times New Roman" w:hAnsi="Times New Roman"/>
                <w:i/>
                <w:iCs/>
                <w:lang w:val="uz-Cyrl-UZ"/>
              </w:rPr>
              <w:t>гувоҳнома</w:t>
            </w:r>
            <w:r w:rsidRPr="00EF7AF5">
              <w:rPr>
                <w:rFonts w:ascii="Times New Roman" w:hAnsi="Times New Roman"/>
                <w:i/>
                <w:iCs/>
                <w:sz w:val="20"/>
                <w:szCs w:val="20"/>
                <w:lang w:val="uz-Cyrl-UZ"/>
              </w:rPr>
              <w:t xml:space="preserve"> илова қилинади)</w:t>
            </w:r>
          </w:p>
        </w:tc>
      </w:tr>
      <w:tr w:rsidR="00EF7AF5" w:rsidRPr="00EF7AF5" w14:paraId="55EE4B1B" w14:textId="77777777" w:rsidTr="008733FF">
        <w:trPr>
          <w:jc w:val="center"/>
        </w:trPr>
        <w:tc>
          <w:tcPr>
            <w:tcW w:w="6366" w:type="dxa"/>
            <w:tcBorders>
              <w:bottom w:val="single" w:sz="4" w:space="0" w:color="auto"/>
            </w:tcBorders>
            <w:shd w:val="clear" w:color="auto" w:fill="auto"/>
          </w:tcPr>
          <w:p w14:paraId="0CA6BCC8"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 xml:space="preserve">ИФУТ </w:t>
            </w:r>
          </w:p>
          <w:p w14:paraId="73A50D1C"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i/>
                <w:iCs/>
                <w:lang w:val="uz-Cyrl-UZ"/>
              </w:rPr>
              <w:t>(агар қўллаш мумкин бўлса)</w:t>
            </w:r>
          </w:p>
        </w:tc>
        <w:tc>
          <w:tcPr>
            <w:tcW w:w="2979" w:type="dxa"/>
            <w:tcBorders>
              <w:bottom w:val="single" w:sz="4" w:space="0" w:color="auto"/>
            </w:tcBorders>
            <w:shd w:val="clear" w:color="auto" w:fill="auto"/>
            <w:vAlign w:val="center"/>
          </w:tcPr>
          <w:p w14:paraId="1DF4DDD1"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45.20</w:t>
            </w:r>
          </w:p>
        </w:tc>
      </w:tr>
      <w:tr w:rsidR="00EF7AF5" w:rsidRPr="00EF7AF5" w14:paraId="12DC72B1" w14:textId="77777777" w:rsidTr="008733FF">
        <w:trPr>
          <w:jc w:val="center"/>
        </w:trPr>
        <w:tc>
          <w:tcPr>
            <w:tcW w:w="6366" w:type="dxa"/>
            <w:tcBorders>
              <w:bottom w:val="single" w:sz="4" w:space="0" w:color="auto"/>
            </w:tcBorders>
            <w:shd w:val="clear" w:color="auto" w:fill="auto"/>
          </w:tcPr>
          <w:p w14:paraId="31C41CC8"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Мақоми (ишлаб чиқарувчи, дилер, бошқа)</w:t>
            </w:r>
          </w:p>
        </w:tc>
        <w:tc>
          <w:tcPr>
            <w:tcW w:w="2979" w:type="dxa"/>
            <w:tcBorders>
              <w:bottom w:val="single" w:sz="4" w:space="0" w:color="auto"/>
            </w:tcBorders>
            <w:shd w:val="clear" w:color="auto" w:fill="auto"/>
            <w:vAlign w:val="center"/>
          </w:tcPr>
          <w:p w14:paraId="4B90F38E"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 xml:space="preserve">Бошқа </w:t>
            </w:r>
          </w:p>
        </w:tc>
      </w:tr>
      <w:tr w:rsidR="00EF7AF5" w:rsidRPr="00EF7AF5" w14:paraId="57BE5982" w14:textId="77777777" w:rsidTr="008733FF">
        <w:trPr>
          <w:jc w:val="center"/>
        </w:trPr>
        <w:tc>
          <w:tcPr>
            <w:tcW w:w="6366" w:type="dxa"/>
            <w:tcBorders>
              <w:top w:val="single" w:sz="4" w:space="0" w:color="auto"/>
              <w:left w:val="single" w:sz="4" w:space="0" w:color="auto"/>
              <w:bottom w:val="single" w:sz="4" w:space="0" w:color="auto"/>
              <w:right w:val="single" w:sz="4" w:space="0" w:color="auto"/>
            </w:tcBorders>
            <w:shd w:val="clear" w:color="auto" w:fill="auto"/>
          </w:tcPr>
          <w:p w14:paraId="2E28BD8E" w14:textId="77777777" w:rsidR="00EF7AF5" w:rsidRPr="00EF7AF5" w:rsidRDefault="00EF7AF5" w:rsidP="008733FF">
            <w:pPr>
              <w:contextualSpacing/>
              <w:rPr>
                <w:rFonts w:ascii="Times New Roman" w:hAnsi="Times New Roman"/>
                <w:b/>
                <w:sz w:val="24"/>
                <w:szCs w:val="24"/>
                <w:lang w:val="uz-Cyrl-UZ"/>
              </w:rPr>
            </w:pPr>
            <w:r w:rsidRPr="00EF7AF5">
              <w:rPr>
                <w:rFonts w:ascii="Times New Roman" w:hAnsi="Times New Roman"/>
                <w:b/>
                <w:sz w:val="24"/>
                <w:szCs w:val="24"/>
                <w:lang w:val="uz-Cyrl-UZ"/>
              </w:rPr>
              <w:t>2. Юридик манзил</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6BFCAE79" w14:textId="77777777" w:rsidR="00EF7AF5" w:rsidRPr="00EF7AF5" w:rsidRDefault="00EF7AF5" w:rsidP="008733FF">
            <w:pPr>
              <w:contextualSpacing/>
              <w:jc w:val="center"/>
              <w:rPr>
                <w:rFonts w:ascii="Times New Roman" w:hAnsi="Times New Roman"/>
                <w:bCs/>
                <w:sz w:val="24"/>
                <w:szCs w:val="24"/>
                <w:lang w:val="uz-Cyrl-UZ"/>
              </w:rPr>
            </w:pPr>
          </w:p>
        </w:tc>
      </w:tr>
      <w:tr w:rsidR="00EF7AF5" w:rsidRPr="00EF7AF5" w14:paraId="013409F2" w14:textId="77777777" w:rsidTr="008733FF">
        <w:trPr>
          <w:jc w:val="center"/>
        </w:trPr>
        <w:tc>
          <w:tcPr>
            <w:tcW w:w="6366" w:type="dxa"/>
            <w:tcBorders>
              <w:top w:val="single" w:sz="4" w:space="0" w:color="auto"/>
              <w:left w:val="single" w:sz="4" w:space="0" w:color="auto"/>
              <w:bottom w:val="single" w:sz="4" w:space="0" w:color="auto"/>
              <w:right w:val="single" w:sz="4" w:space="0" w:color="auto"/>
            </w:tcBorders>
            <w:shd w:val="clear" w:color="auto" w:fill="auto"/>
          </w:tcPr>
          <w:p w14:paraId="3C7CAC50"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Мамлакат</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15EB5BF9" w14:textId="77777777" w:rsidR="00EF7AF5" w:rsidRPr="00EF7AF5" w:rsidRDefault="00EF7AF5" w:rsidP="008733FF">
            <w:pPr>
              <w:contextualSpacing/>
              <w:jc w:val="center"/>
              <w:rPr>
                <w:rFonts w:ascii="Times New Roman" w:hAnsi="Times New Roman"/>
                <w:b/>
                <w:sz w:val="24"/>
                <w:szCs w:val="24"/>
                <w:lang w:val="uz-Cyrl-UZ"/>
              </w:rPr>
            </w:pPr>
            <w:r w:rsidRPr="00EF7AF5">
              <w:rPr>
                <w:rFonts w:ascii="Times New Roman" w:hAnsi="Times New Roman"/>
                <w:b/>
                <w:sz w:val="24"/>
                <w:szCs w:val="24"/>
                <w:lang w:val="uz-Cyrl-UZ"/>
              </w:rPr>
              <w:t>Ўзбекистон</w:t>
            </w:r>
          </w:p>
        </w:tc>
      </w:tr>
      <w:tr w:rsidR="00EF7AF5" w:rsidRPr="00EF7AF5" w14:paraId="4E33C566" w14:textId="77777777" w:rsidTr="008733FF">
        <w:trPr>
          <w:jc w:val="center"/>
        </w:trPr>
        <w:tc>
          <w:tcPr>
            <w:tcW w:w="6366" w:type="dxa"/>
            <w:tcBorders>
              <w:top w:val="single" w:sz="4" w:space="0" w:color="auto"/>
              <w:left w:val="single" w:sz="4" w:space="0" w:color="auto"/>
              <w:bottom w:val="single" w:sz="4" w:space="0" w:color="auto"/>
              <w:right w:val="single" w:sz="4" w:space="0" w:color="auto"/>
            </w:tcBorders>
            <w:shd w:val="clear" w:color="auto" w:fill="auto"/>
          </w:tcPr>
          <w:p w14:paraId="446E3C04"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Ҳудуд/вилоят</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54013AA6" w14:textId="77777777" w:rsidR="00EF7AF5" w:rsidRPr="00EF7AF5" w:rsidRDefault="00EF7AF5" w:rsidP="008733FF">
            <w:pPr>
              <w:contextualSpacing/>
              <w:jc w:val="center"/>
              <w:rPr>
                <w:rFonts w:ascii="Times New Roman" w:hAnsi="Times New Roman"/>
                <w:b/>
                <w:sz w:val="24"/>
                <w:szCs w:val="24"/>
                <w:lang w:val="uz-Cyrl-UZ"/>
              </w:rPr>
            </w:pPr>
            <w:r w:rsidRPr="00EF7AF5">
              <w:rPr>
                <w:rFonts w:ascii="Times New Roman" w:hAnsi="Times New Roman"/>
                <w:b/>
                <w:sz w:val="24"/>
                <w:szCs w:val="24"/>
                <w:lang w:val="uz-Cyrl-UZ"/>
              </w:rPr>
              <w:t>Тошкент шаҳар</w:t>
            </w:r>
          </w:p>
        </w:tc>
      </w:tr>
      <w:tr w:rsidR="00EF7AF5" w:rsidRPr="00EF7AF5" w14:paraId="2A57EE13" w14:textId="77777777" w:rsidTr="008733FF">
        <w:trPr>
          <w:jc w:val="center"/>
        </w:trPr>
        <w:tc>
          <w:tcPr>
            <w:tcW w:w="6366" w:type="dxa"/>
            <w:tcBorders>
              <w:top w:val="single" w:sz="4" w:space="0" w:color="auto"/>
            </w:tcBorders>
            <w:shd w:val="clear" w:color="auto" w:fill="auto"/>
          </w:tcPr>
          <w:p w14:paraId="3328C4C1"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Туман</w:t>
            </w:r>
          </w:p>
        </w:tc>
        <w:tc>
          <w:tcPr>
            <w:tcW w:w="2979" w:type="dxa"/>
            <w:tcBorders>
              <w:top w:val="single" w:sz="4" w:space="0" w:color="auto"/>
            </w:tcBorders>
            <w:shd w:val="clear" w:color="auto" w:fill="auto"/>
          </w:tcPr>
          <w:p w14:paraId="3E10ECC4"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Сергели тумани</w:t>
            </w:r>
          </w:p>
        </w:tc>
      </w:tr>
      <w:tr w:rsidR="00EF7AF5" w:rsidRPr="00EF7AF5" w14:paraId="2AAD79F6" w14:textId="77777777" w:rsidTr="008733FF">
        <w:trPr>
          <w:jc w:val="center"/>
        </w:trPr>
        <w:tc>
          <w:tcPr>
            <w:tcW w:w="6366" w:type="dxa"/>
            <w:shd w:val="clear" w:color="auto" w:fill="auto"/>
          </w:tcPr>
          <w:p w14:paraId="0A5524B3"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Шаҳар/аҳоли пункти</w:t>
            </w:r>
          </w:p>
        </w:tc>
        <w:tc>
          <w:tcPr>
            <w:tcW w:w="2979" w:type="dxa"/>
            <w:shd w:val="clear" w:color="auto" w:fill="auto"/>
          </w:tcPr>
          <w:p w14:paraId="7F6D99AD"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Мумтоз МФЙ</w:t>
            </w:r>
          </w:p>
        </w:tc>
      </w:tr>
      <w:tr w:rsidR="00EF7AF5" w:rsidRPr="00EF7AF5" w14:paraId="0FF681D9" w14:textId="77777777" w:rsidTr="008733FF">
        <w:trPr>
          <w:jc w:val="center"/>
        </w:trPr>
        <w:tc>
          <w:tcPr>
            <w:tcW w:w="6366" w:type="dxa"/>
            <w:shd w:val="clear" w:color="auto" w:fill="auto"/>
          </w:tcPr>
          <w:p w14:paraId="5C2C8C6F"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Почта индекси</w:t>
            </w:r>
          </w:p>
        </w:tc>
        <w:tc>
          <w:tcPr>
            <w:tcW w:w="2979" w:type="dxa"/>
            <w:shd w:val="clear" w:color="auto" w:fill="auto"/>
          </w:tcPr>
          <w:p w14:paraId="341475C3"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100 200</w:t>
            </w:r>
          </w:p>
        </w:tc>
      </w:tr>
      <w:tr w:rsidR="00EF7AF5" w:rsidRPr="00EF7AF5" w14:paraId="18D57DD1" w14:textId="77777777" w:rsidTr="008733FF">
        <w:trPr>
          <w:jc w:val="center"/>
        </w:trPr>
        <w:tc>
          <w:tcPr>
            <w:tcW w:w="6366" w:type="dxa"/>
            <w:shd w:val="clear" w:color="auto" w:fill="auto"/>
            <w:vAlign w:val="bottom"/>
          </w:tcPr>
          <w:p w14:paraId="7EE02AA9"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 xml:space="preserve">Кўча </w:t>
            </w:r>
          </w:p>
        </w:tc>
        <w:tc>
          <w:tcPr>
            <w:tcW w:w="2979" w:type="dxa"/>
            <w:shd w:val="clear" w:color="auto" w:fill="auto"/>
          </w:tcPr>
          <w:p w14:paraId="78D18483"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Дархон</w:t>
            </w:r>
          </w:p>
        </w:tc>
      </w:tr>
      <w:tr w:rsidR="00EF7AF5" w:rsidRPr="00EF7AF5" w14:paraId="7892E991" w14:textId="77777777" w:rsidTr="008733FF">
        <w:trPr>
          <w:jc w:val="center"/>
        </w:trPr>
        <w:tc>
          <w:tcPr>
            <w:tcW w:w="6366" w:type="dxa"/>
            <w:shd w:val="clear" w:color="auto" w:fill="auto"/>
            <w:vAlign w:val="bottom"/>
          </w:tcPr>
          <w:p w14:paraId="514887E0"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Уй</w:t>
            </w:r>
          </w:p>
        </w:tc>
        <w:tc>
          <w:tcPr>
            <w:tcW w:w="2979" w:type="dxa"/>
            <w:shd w:val="clear" w:color="auto" w:fill="auto"/>
          </w:tcPr>
          <w:p w14:paraId="66918B1E"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55</w:t>
            </w:r>
          </w:p>
        </w:tc>
      </w:tr>
      <w:tr w:rsidR="00EF7AF5" w:rsidRPr="00EF7AF5" w14:paraId="2750AA8D" w14:textId="77777777" w:rsidTr="008733FF">
        <w:trPr>
          <w:jc w:val="center"/>
        </w:trPr>
        <w:tc>
          <w:tcPr>
            <w:tcW w:w="6366" w:type="dxa"/>
            <w:shd w:val="clear" w:color="auto" w:fill="auto"/>
            <w:vAlign w:val="bottom"/>
          </w:tcPr>
          <w:p w14:paraId="3717608E" w14:textId="77777777" w:rsidR="00EF7AF5" w:rsidRPr="00EF7AF5" w:rsidRDefault="00EF7AF5" w:rsidP="008733FF">
            <w:pPr>
              <w:contextualSpacing/>
              <w:rPr>
                <w:rFonts w:ascii="Times New Roman" w:hAnsi="Times New Roman"/>
                <w:b/>
                <w:bCs/>
                <w:sz w:val="24"/>
                <w:szCs w:val="24"/>
                <w:lang w:val="uz-Cyrl-UZ"/>
              </w:rPr>
            </w:pPr>
            <w:r w:rsidRPr="00EF7AF5">
              <w:rPr>
                <w:rFonts w:ascii="Times New Roman" w:hAnsi="Times New Roman"/>
                <w:b/>
                <w:bCs/>
                <w:sz w:val="24"/>
                <w:szCs w:val="24"/>
                <w:lang w:val="uz-Cyrl-UZ"/>
              </w:rPr>
              <w:t>3. Ҳақиқий манзил</w:t>
            </w:r>
          </w:p>
        </w:tc>
        <w:tc>
          <w:tcPr>
            <w:tcW w:w="2979" w:type="dxa"/>
            <w:shd w:val="clear" w:color="auto" w:fill="auto"/>
          </w:tcPr>
          <w:p w14:paraId="16DFEB40"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5FEF4E76" w14:textId="77777777" w:rsidTr="008733FF">
        <w:trPr>
          <w:jc w:val="center"/>
        </w:trPr>
        <w:tc>
          <w:tcPr>
            <w:tcW w:w="6366" w:type="dxa"/>
            <w:shd w:val="clear" w:color="auto" w:fill="auto"/>
          </w:tcPr>
          <w:p w14:paraId="5CABB4D1"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Мамлакат</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4244AEB6"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sz w:val="24"/>
                <w:szCs w:val="24"/>
                <w:lang w:val="uz-Cyrl-UZ"/>
              </w:rPr>
              <w:t>Ўзбекистон</w:t>
            </w:r>
          </w:p>
        </w:tc>
      </w:tr>
      <w:tr w:rsidR="00EF7AF5" w:rsidRPr="00EF7AF5" w14:paraId="3C20FD2F" w14:textId="77777777" w:rsidTr="008733FF">
        <w:trPr>
          <w:jc w:val="center"/>
        </w:trPr>
        <w:tc>
          <w:tcPr>
            <w:tcW w:w="6366" w:type="dxa"/>
            <w:shd w:val="clear" w:color="auto" w:fill="auto"/>
          </w:tcPr>
          <w:p w14:paraId="7AA1F69B"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Ҳудуд/вилоят</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327E8E2C"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sz w:val="24"/>
                <w:szCs w:val="24"/>
                <w:lang w:val="uz-Cyrl-UZ"/>
              </w:rPr>
              <w:t>Тошкент шаҳар</w:t>
            </w:r>
          </w:p>
        </w:tc>
      </w:tr>
      <w:tr w:rsidR="00EF7AF5" w:rsidRPr="00EF7AF5" w14:paraId="5383BDED" w14:textId="77777777" w:rsidTr="008733FF">
        <w:trPr>
          <w:jc w:val="center"/>
        </w:trPr>
        <w:tc>
          <w:tcPr>
            <w:tcW w:w="6366" w:type="dxa"/>
            <w:shd w:val="clear" w:color="auto" w:fill="auto"/>
          </w:tcPr>
          <w:p w14:paraId="589DCDB0"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Туман</w:t>
            </w:r>
          </w:p>
        </w:tc>
        <w:tc>
          <w:tcPr>
            <w:tcW w:w="2979" w:type="dxa"/>
            <w:tcBorders>
              <w:top w:val="single" w:sz="4" w:space="0" w:color="auto"/>
            </w:tcBorders>
            <w:shd w:val="clear" w:color="auto" w:fill="auto"/>
          </w:tcPr>
          <w:p w14:paraId="38E8BC12"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Сергели тумани</w:t>
            </w:r>
          </w:p>
        </w:tc>
      </w:tr>
      <w:tr w:rsidR="00EF7AF5" w:rsidRPr="00EF7AF5" w14:paraId="5084A5EB" w14:textId="77777777" w:rsidTr="008733FF">
        <w:trPr>
          <w:jc w:val="center"/>
        </w:trPr>
        <w:tc>
          <w:tcPr>
            <w:tcW w:w="6366" w:type="dxa"/>
            <w:shd w:val="clear" w:color="auto" w:fill="auto"/>
          </w:tcPr>
          <w:p w14:paraId="001A2091"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Шаҳар/аҳоли пункти</w:t>
            </w:r>
          </w:p>
        </w:tc>
        <w:tc>
          <w:tcPr>
            <w:tcW w:w="2979" w:type="dxa"/>
            <w:shd w:val="clear" w:color="auto" w:fill="auto"/>
          </w:tcPr>
          <w:p w14:paraId="05600AA2"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Мумтоз МФЙ</w:t>
            </w:r>
          </w:p>
        </w:tc>
      </w:tr>
      <w:tr w:rsidR="00EF7AF5" w:rsidRPr="00EF7AF5" w14:paraId="126D7C4B" w14:textId="77777777" w:rsidTr="008733FF">
        <w:trPr>
          <w:jc w:val="center"/>
        </w:trPr>
        <w:tc>
          <w:tcPr>
            <w:tcW w:w="6366" w:type="dxa"/>
            <w:shd w:val="clear" w:color="auto" w:fill="auto"/>
          </w:tcPr>
          <w:p w14:paraId="0BDE1202"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Почта индекси</w:t>
            </w:r>
          </w:p>
        </w:tc>
        <w:tc>
          <w:tcPr>
            <w:tcW w:w="2979" w:type="dxa"/>
            <w:shd w:val="clear" w:color="auto" w:fill="auto"/>
          </w:tcPr>
          <w:p w14:paraId="61659E0E"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100 200</w:t>
            </w:r>
          </w:p>
        </w:tc>
      </w:tr>
      <w:tr w:rsidR="00EF7AF5" w:rsidRPr="00EF7AF5" w14:paraId="1BD3FFF0" w14:textId="77777777" w:rsidTr="008733FF">
        <w:trPr>
          <w:jc w:val="center"/>
        </w:trPr>
        <w:tc>
          <w:tcPr>
            <w:tcW w:w="6366" w:type="dxa"/>
            <w:shd w:val="clear" w:color="auto" w:fill="auto"/>
            <w:vAlign w:val="bottom"/>
          </w:tcPr>
          <w:p w14:paraId="0D4610BB"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 xml:space="preserve">Кўча </w:t>
            </w:r>
          </w:p>
        </w:tc>
        <w:tc>
          <w:tcPr>
            <w:tcW w:w="2979" w:type="dxa"/>
            <w:shd w:val="clear" w:color="auto" w:fill="auto"/>
          </w:tcPr>
          <w:p w14:paraId="53FC9459"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Дархон</w:t>
            </w:r>
          </w:p>
        </w:tc>
      </w:tr>
      <w:tr w:rsidR="00EF7AF5" w:rsidRPr="00EF7AF5" w14:paraId="4E24904B" w14:textId="77777777" w:rsidTr="008733FF">
        <w:trPr>
          <w:jc w:val="center"/>
        </w:trPr>
        <w:tc>
          <w:tcPr>
            <w:tcW w:w="6366" w:type="dxa"/>
            <w:shd w:val="clear" w:color="auto" w:fill="auto"/>
            <w:vAlign w:val="bottom"/>
          </w:tcPr>
          <w:p w14:paraId="2F0E595A"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Уй</w:t>
            </w:r>
          </w:p>
        </w:tc>
        <w:tc>
          <w:tcPr>
            <w:tcW w:w="2979" w:type="dxa"/>
            <w:shd w:val="clear" w:color="auto" w:fill="auto"/>
          </w:tcPr>
          <w:p w14:paraId="5486B041"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55</w:t>
            </w:r>
          </w:p>
        </w:tc>
      </w:tr>
      <w:tr w:rsidR="00EF7AF5" w:rsidRPr="00EF7AF5" w14:paraId="007F78DF" w14:textId="77777777" w:rsidTr="008733FF">
        <w:trPr>
          <w:jc w:val="center"/>
        </w:trPr>
        <w:tc>
          <w:tcPr>
            <w:tcW w:w="6366" w:type="dxa"/>
            <w:shd w:val="clear" w:color="auto" w:fill="auto"/>
          </w:tcPr>
          <w:p w14:paraId="6BC06F8D" w14:textId="77777777" w:rsidR="00EF7AF5" w:rsidRPr="00EF7AF5" w:rsidRDefault="00EF7AF5" w:rsidP="008733FF">
            <w:pPr>
              <w:contextualSpacing/>
              <w:rPr>
                <w:rFonts w:ascii="Times New Roman" w:hAnsi="Times New Roman"/>
                <w:b/>
                <w:sz w:val="24"/>
                <w:szCs w:val="24"/>
                <w:lang w:val="uz-Cyrl-UZ"/>
              </w:rPr>
            </w:pPr>
            <w:r w:rsidRPr="00EF7AF5">
              <w:rPr>
                <w:rFonts w:ascii="Times New Roman" w:hAnsi="Times New Roman"/>
                <w:b/>
                <w:sz w:val="24"/>
                <w:szCs w:val="24"/>
                <w:lang w:val="uz-Cyrl-UZ"/>
              </w:rPr>
              <w:t xml:space="preserve">4. Банк реквизитлари </w:t>
            </w:r>
          </w:p>
        </w:tc>
        <w:tc>
          <w:tcPr>
            <w:tcW w:w="2979" w:type="dxa"/>
            <w:shd w:val="clear" w:color="auto" w:fill="auto"/>
          </w:tcPr>
          <w:p w14:paraId="50845A0D"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09937082" w14:textId="77777777" w:rsidTr="008733FF">
        <w:trPr>
          <w:jc w:val="center"/>
        </w:trPr>
        <w:tc>
          <w:tcPr>
            <w:tcW w:w="6366" w:type="dxa"/>
            <w:shd w:val="clear" w:color="auto" w:fill="auto"/>
          </w:tcPr>
          <w:p w14:paraId="354CB5D0"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Асосий ҳ/р, валюта ҳ/р</w:t>
            </w:r>
          </w:p>
        </w:tc>
        <w:tc>
          <w:tcPr>
            <w:tcW w:w="2979" w:type="dxa"/>
            <w:shd w:val="clear" w:color="auto" w:fill="auto"/>
          </w:tcPr>
          <w:p w14:paraId="5AE7CC3F"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20208 000 400 555 111 001</w:t>
            </w:r>
          </w:p>
        </w:tc>
      </w:tr>
      <w:tr w:rsidR="00EF7AF5" w:rsidRPr="00EF7AF5" w14:paraId="48E13AD3" w14:textId="77777777" w:rsidTr="008733FF">
        <w:trPr>
          <w:jc w:val="center"/>
        </w:trPr>
        <w:tc>
          <w:tcPr>
            <w:tcW w:w="6366" w:type="dxa"/>
            <w:shd w:val="clear" w:color="auto" w:fill="auto"/>
            <w:vAlign w:val="bottom"/>
          </w:tcPr>
          <w:p w14:paraId="784FDE53"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МФО / Банк коди</w:t>
            </w:r>
          </w:p>
        </w:tc>
        <w:tc>
          <w:tcPr>
            <w:tcW w:w="2979" w:type="dxa"/>
            <w:shd w:val="clear" w:color="auto" w:fill="auto"/>
          </w:tcPr>
          <w:p w14:paraId="2B1111B6" w14:textId="77777777" w:rsidR="00EF7AF5" w:rsidRPr="00EF7AF5" w:rsidRDefault="00EF7AF5" w:rsidP="008733FF">
            <w:pPr>
              <w:contextualSpacing/>
              <w:jc w:val="center"/>
              <w:rPr>
                <w:rFonts w:ascii="Times New Roman" w:hAnsi="Times New Roman"/>
                <w:b/>
                <w:bCs/>
                <w:sz w:val="24"/>
                <w:szCs w:val="24"/>
                <w:lang w:val="en-US"/>
              </w:rPr>
            </w:pPr>
            <w:r w:rsidRPr="00EF7AF5">
              <w:rPr>
                <w:rFonts w:ascii="Times New Roman" w:hAnsi="Times New Roman"/>
                <w:b/>
                <w:bCs/>
                <w:sz w:val="24"/>
                <w:szCs w:val="24"/>
                <w:lang w:val="uz-Cyrl-UZ"/>
              </w:rPr>
              <w:t>00 1</w:t>
            </w:r>
            <w:r w:rsidRPr="00EF7AF5">
              <w:rPr>
                <w:rFonts w:ascii="Times New Roman" w:hAnsi="Times New Roman"/>
                <w:b/>
                <w:bCs/>
                <w:sz w:val="24"/>
                <w:szCs w:val="24"/>
                <w:lang w:val="en-US"/>
              </w:rPr>
              <w:t>11</w:t>
            </w:r>
          </w:p>
        </w:tc>
      </w:tr>
      <w:tr w:rsidR="00EF7AF5" w:rsidRPr="00EF7AF5" w14:paraId="127E5352" w14:textId="77777777" w:rsidTr="008733FF">
        <w:trPr>
          <w:jc w:val="center"/>
        </w:trPr>
        <w:tc>
          <w:tcPr>
            <w:tcW w:w="6366" w:type="dxa"/>
            <w:shd w:val="clear" w:color="auto" w:fill="auto"/>
          </w:tcPr>
          <w:p w14:paraId="039A83FA"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Банк номи</w:t>
            </w:r>
          </w:p>
        </w:tc>
        <w:tc>
          <w:tcPr>
            <w:tcW w:w="2979" w:type="dxa"/>
            <w:shd w:val="clear" w:color="auto" w:fill="auto"/>
          </w:tcPr>
          <w:p w14:paraId="59C5C0B2"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Асака банк</w:t>
            </w:r>
          </w:p>
        </w:tc>
      </w:tr>
      <w:tr w:rsidR="00EF7AF5" w:rsidRPr="00EF7AF5" w14:paraId="3605F6CB" w14:textId="77777777" w:rsidTr="008733FF">
        <w:trPr>
          <w:jc w:val="center"/>
        </w:trPr>
        <w:tc>
          <w:tcPr>
            <w:tcW w:w="6366" w:type="dxa"/>
            <w:shd w:val="clear" w:color="auto" w:fill="auto"/>
            <w:vAlign w:val="bottom"/>
          </w:tcPr>
          <w:p w14:paraId="134F1E6C"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Банк манзили</w:t>
            </w:r>
          </w:p>
        </w:tc>
        <w:tc>
          <w:tcPr>
            <w:tcW w:w="2979" w:type="dxa"/>
            <w:shd w:val="clear" w:color="auto" w:fill="auto"/>
          </w:tcPr>
          <w:p w14:paraId="5D4EE076"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Тошкент шаҳар</w:t>
            </w:r>
          </w:p>
        </w:tc>
      </w:tr>
      <w:tr w:rsidR="00EF7AF5" w:rsidRPr="00EF7AF5" w14:paraId="37521542" w14:textId="77777777" w:rsidTr="008733FF">
        <w:trPr>
          <w:jc w:val="center"/>
        </w:trPr>
        <w:tc>
          <w:tcPr>
            <w:tcW w:w="6366" w:type="dxa"/>
            <w:shd w:val="clear" w:color="auto" w:fill="auto"/>
          </w:tcPr>
          <w:p w14:paraId="1DD9A11D"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b/>
                <w:bCs/>
                <w:sz w:val="24"/>
                <w:szCs w:val="24"/>
                <w:lang w:val="uz-Cyrl-UZ"/>
              </w:rPr>
              <w:t>5. Қўшимча маълумотлар</w:t>
            </w:r>
          </w:p>
        </w:tc>
        <w:tc>
          <w:tcPr>
            <w:tcW w:w="2979" w:type="dxa"/>
            <w:shd w:val="clear" w:color="auto" w:fill="auto"/>
          </w:tcPr>
          <w:p w14:paraId="4106A76F"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44BFEEF6" w14:textId="77777777" w:rsidTr="008733FF">
        <w:trPr>
          <w:jc w:val="center"/>
        </w:trPr>
        <w:tc>
          <w:tcPr>
            <w:tcW w:w="6366" w:type="dxa"/>
            <w:shd w:val="clear" w:color="auto" w:fill="auto"/>
          </w:tcPr>
          <w:p w14:paraId="630646D6"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Бажарган ишлари ва лойиҳаларини кўрсатган ҳолда фаолиятини тавсифлаш</w:t>
            </w:r>
          </w:p>
        </w:tc>
        <w:tc>
          <w:tcPr>
            <w:tcW w:w="2979" w:type="dxa"/>
            <w:shd w:val="clear" w:color="auto" w:fill="auto"/>
          </w:tcPr>
          <w:p w14:paraId="02D872FC"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3E900EBB" w14:textId="77777777" w:rsidTr="008733FF">
        <w:trPr>
          <w:jc w:val="center"/>
        </w:trPr>
        <w:tc>
          <w:tcPr>
            <w:tcW w:w="6366" w:type="dxa"/>
            <w:shd w:val="clear" w:color="auto" w:fill="auto"/>
          </w:tcPr>
          <w:p w14:paraId="123F1CCD"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Ходимларнинг умумий сони</w:t>
            </w:r>
          </w:p>
        </w:tc>
        <w:tc>
          <w:tcPr>
            <w:tcW w:w="2979" w:type="dxa"/>
            <w:shd w:val="clear" w:color="auto" w:fill="auto"/>
          </w:tcPr>
          <w:p w14:paraId="1A40AF41"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15 нафар</w:t>
            </w:r>
          </w:p>
        </w:tc>
      </w:tr>
      <w:tr w:rsidR="00EF7AF5" w:rsidRPr="00EF7AF5" w14:paraId="5978C4D7" w14:textId="77777777" w:rsidTr="008733FF">
        <w:trPr>
          <w:jc w:val="center"/>
        </w:trPr>
        <w:tc>
          <w:tcPr>
            <w:tcW w:w="6366" w:type="dxa"/>
            <w:shd w:val="clear" w:color="auto" w:fill="auto"/>
            <w:vAlign w:val="bottom"/>
          </w:tcPr>
          <w:p w14:paraId="3791E5AA"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 xml:space="preserve">Устав капиталининг қиймати </w:t>
            </w:r>
          </w:p>
        </w:tc>
        <w:tc>
          <w:tcPr>
            <w:tcW w:w="2979" w:type="dxa"/>
            <w:shd w:val="clear" w:color="auto" w:fill="auto"/>
          </w:tcPr>
          <w:p w14:paraId="73247A67"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100 000 000</w:t>
            </w:r>
          </w:p>
        </w:tc>
      </w:tr>
      <w:tr w:rsidR="00EF7AF5" w:rsidRPr="00EF7AF5" w14:paraId="61388834" w14:textId="77777777" w:rsidTr="008733FF">
        <w:trPr>
          <w:jc w:val="center"/>
        </w:trPr>
        <w:tc>
          <w:tcPr>
            <w:tcW w:w="6366" w:type="dxa"/>
            <w:shd w:val="clear" w:color="auto" w:fill="auto"/>
          </w:tcPr>
          <w:p w14:paraId="09245D07" w14:textId="77777777" w:rsidR="00EF7AF5" w:rsidRPr="00EF7AF5" w:rsidRDefault="00EF7AF5" w:rsidP="008733FF">
            <w:pPr>
              <w:contextualSpacing/>
              <w:rPr>
                <w:rFonts w:ascii="Times New Roman" w:hAnsi="Times New Roman"/>
                <w:b/>
                <w:sz w:val="24"/>
                <w:szCs w:val="24"/>
                <w:lang w:val="uz-Cyrl-UZ"/>
              </w:rPr>
            </w:pPr>
            <w:r w:rsidRPr="00EF7AF5">
              <w:rPr>
                <w:rFonts w:ascii="Times New Roman" w:hAnsi="Times New Roman"/>
                <w:b/>
                <w:bCs/>
                <w:sz w:val="24"/>
                <w:szCs w:val="24"/>
                <w:lang w:val="uz-Cyrl-UZ"/>
              </w:rPr>
              <w:t>6. Талабгор тажрибаси тўғрисида маълумот</w:t>
            </w:r>
          </w:p>
        </w:tc>
        <w:tc>
          <w:tcPr>
            <w:tcW w:w="2979" w:type="dxa"/>
            <w:shd w:val="clear" w:color="auto" w:fill="auto"/>
          </w:tcPr>
          <w:p w14:paraId="53117EC1"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0ED2ED3B" w14:textId="77777777" w:rsidTr="008733FF">
        <w:trPr>
          <w:jc w:val="center"/>
        </w:trPr>
        <w:tc>
          <w:tcPr>
            <w:tcW w:w="6366" w:type="dxa"/>
            <w:shd w:val="clear" w:color="auto" w:fill="auto"/>
            <w:vAlign w:val="bottom"/>
          </w:tcPr>
          <w:p w14:paraId="50CE27C7"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Бозорда маҳсулот (товар, иш ва хизмат)ларни етказиб бериш тажрибаси (йил)</w:t>
            </w:r>
          </w:p>
        </w:tc>
        <w:tc>
          <w:tcPr>
            <w:tcW w:w="2979" w:type="dxa"/>
            <w:shd w:val="clear" w:color="auto" w:fill="auto"/>
          </w:tcPr>
          <w:p w14:paraId="0FD8E4EC"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5 йил</w:t>
            </w:r>
          </w:p>
        </w:tc>
      </w:tr>
      <w:tr w:rsidR="00EF7AF5" w:rsidRPr="00EF7AF5" w14:paraId="37C56B5A" w14:textId="77777777" w:rsidTr="008733FF">
        <w:trPr>
          <w:jc w:val="center"/>
        </w:trPr>
        <w:tc>
          <w:tcPr>
            <w:tcW w:w="6366" w:type="dxa"/>
            <w:shd w:val="clear" w:color="auto" w:fill="auto"/>
          </w:tcPr>
          <w:p w14:paraId="4CE3AC73"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Охирги 3 йил давомида маҳсулот (товар, иш ва хизмат)ларни етказиб беришда буюртмачилар томонидан билдирилган мулоҳазалар</w:t>
            </w:r>
          </w:p>
        </w:tc>
        <w:tc>
          <w:tcPr>
            <w:tcW w:w="2979" w:type="dxa"/>
            <w:shd w:val="clear" w:color="auto" w:fill="auto"/>
          </w:tcPr>
          <w:p w14:paraId="555BA492" w14:textId="77777777" w:rsidR="00EF7AF5" w:rsidRPr="00EF7AF5" w:rsidRDefault="00EF7AF5" w:rsidP="008733FF">
            <w:pPr>
              <w:contextualSpacing/>
              <w:jc w:val="center"/>
              <w:rPr>
                <w:rFonts w:ascii="Times New Roman" w:hAnsi="Times New Roman"/>
                <w:b/>
                <w:bCs/>
                <w:color w:val="0000CC"/>
                <w:sz w:val="24"/>
                <w:szCs w:val="24"/>
                <w:lang w:val="uz-Cyrl-UZ"/>
              </w:rPr>
            </w:pPr>
          </w:p>
        </w:tc>
      </w:tr>
      <w:tr w:rsidR="00EF7AF5" w:rsidRPr="00EF7AF5" w14:paraId="07619B0D" w14:textId="77777777" w:rsidTr="008733FF">
        <w:trPr>
          <w:jc w:val="center"/>
        </w:trPr>
        <w:tc>
          <w:tcPr>
            <w:tcW w:w="6366" w:type="dxa"/>
            <w:shd w:val="clear" w:color="auto" w:fill="auto"/>
          </w:tcPr>
          <w:p w14:paraId="2BB42E45" w14:textId="77777777" w:rsidR="00EF7AF5" w:rsidRPr="00EF7AF5" w:rsidRDefault="00EF7AF5" w:rsidP="008733FF">
            <w:pPr>
              <w:contextualSpacing/>
              <w:rPr>
                <w:rFonts w:ascii="Times New Roman" w:hAnsi="Times New Roman"/>
                <w:b/>
                <w:sz w:val="24"/>
                <w:szCs w:val="24"/>
                <w:lang w:val="uz-Cyrl-UZ"/>
              </w:rPr>
            </w:pPr>
            <w:r w:rsidRPr="00EF7AF5">
              <w:rPr>
                <w:rFonts w:ascii="Times New Roman" w:hAnsi="Times New Roman"/>
                <w:b/>
                <w:sz w:val="24"/>
                <w:szCs w:val="24"/>
                <w:lang w:val="uz-Cyrl-UZ"/>
              </w:rPr>
              <w:t>7. Молиявий баҳолашни амалга ошириш учун маълумот</w:t>
            </w:r>
          </w:p>
        </w:tc>
        <w:tc>
          <w:tcPr>
            <w:tcW w:w="2979" w:type="dxa"/>
            <w:shd w:val="clear" w:color="auto" w:fill="auto"/>
          </w:tcPr>
          <w:p w14:paraId="3A5FC6FD" w14:textId="77777777" w:rsidR="00EF7AF5" w:rsidRPr="00EF7AF5" w:rsidRDefault="00EF7AF5" w:rsidP="008733FF">
            <w:pPr>
              <w:contextualSpacing/>
              <w:jc w:val="center"/>
              <w:rPr>
                <w:rFonts w:ascii="Times New Roman" w:hAnsi="Times New Roman"/>
                <w:b/>
                <w:bCs/>
                <w:color w:val="0000CC"/>
                <w:sz w:val="24"/>
                <w:szCs w:val="24"/>
                <w:lang w:val="uz-Cyrl-UZ"/>
              </w:rPr>
            </w:pPr>
          </w:p>
        </w:tc>
      </w:tr>
      <w:tr w:rsidR="00EF7AF5" w:rsidRPr="00EF7AF5" w14:paraId="67E0C6E9" w14:textId="77777777" w:rsidTr="008733FF">
        <w:trPr>
          <w:jc w:val="center"/>
        </w:trPr>
        <w:tc>
          <w:tcPr>
            <w:tcW w:w="6366" w:type="dxa"/>
            <w:shd w:val="clear" w:color="auto" w:fill="auto"/>
          </w:tcPr>
          <w:p w14:paraId="4685EB9C" w14:textId="77777777" w:rsidR="00EF7AF5" w:rsidRPr="00EF7AF5" w:rsidRDefault="00EF7AF5" w:rsidP="008733FF">
            <w:pPr>
              <w:contextualSpacing/>
              <w:rPr>
                <w:rFonts w:ascii="Times New Roman" w:hAnsi="Times New Roman"/>
                <w:b/>
                <w:sz w:val="24"/>
                <w:szCs w:val="24"/>
                <w:lang w:val="uz-Cyrl-UZ"/>
              </w:rPr>
            </w:pPr>
            <w:r w:rsidRPr="00EF7AF5">
              <w:rPr>
                <w:rFonts w:ascii="Times New Roman" w:hAnsi="Times New Roman"/>
                <w:sz w:val="24"/>
                <w:szCs w:val="24"/>
                <w:lang w:val="uz-Cyrl-UZ"/>
              </w:rPr>
              <w:t>Охирги 3 йил давомидаги сотув ҳажми (йил кесимида)</w:t>
            </w:r>
          </w:p>
        </w:tc>
        <w:tc>
          <w:tcPr>
            <w:tcW w:w="2979" w:type="dxa"/>
            <w:shd w:val="clear" w:color="auto" w:fill="auto"/>
          </w:tcPr>
          <w:p w14:paraId="1AAC87C1"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6FF9F531" w14:textId="77777777" w:rsidTr="001A52B1">
        <w:trPr>
          <w:trHeight w:val="529"/>
          <w:jc w:val="center"/>
        </w:trPr>
        <w:tc>
          <w:tcPr>
            <w:tcW w:w="6366" w:type="dxa"/>
            <w:shd w:val="clear" w:color="auto" w:fill="auto"/>
            <w:vAlign w:val="bottom"/>
          </w:tcPr>
          <w:p w14:paraId="353BC3A5"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lastRenderedPageBreak/>
              <w:t>Солиқлар ва бошқа мажбурий тўловлар бўйича қарздорликлар</w:t>
            </w:r>
          </w:p>
        </w:tc>
        <w:tc>
          <w:tcPr>
            <w:tcW w:w="2979" w:type="dxa"/>
            <w:shd w:val="clear" w:color="auto" w:fill="auto"/>
          </w:tcPr>
          <w:p w14:paraId="50CD531A" w14:textId="42CC5B24" w:rsidR="00EF7AF5" w:rsidRPr="00EF7AF5" w:rsidRDefault="001A52B1" w:rsidP="001A52B1">
            <w:pPr>
              <w:spacing w:after="0" w:line="240" w:lineRule="auto"/>
              <w:contextualSpacing/>
              <w:jc w:val="center"/>
              <w:rPr>
                <w:rFonts w:ascii="Times New Roman" w:hAnsi="Times New Roman"/>
                <w:b/>
                <w:bCs/>
                <w:sz w:val="24"/>
                <w:szCs w:val="24"/>
                <w:lang w:val="uz-Cyrl-UZ"/>
              </w:rPr>
            </w:pPr>
            <w:r>
              <w:rPr>
                <w:rFonts w:ascii="Times New Roman" w:hAnsi="Times New Roman"/>
                <w:b/>
                <w:bCs/>
                <w:sz w:val="24"/>
                <w:szCs w:val="24"/>
                <w:lang w:val="uz-Cyrl-UZ"/>
              </w:rPr>
              <w:t>Қарздорлик м</w:t>
            </w:r>
            <w:r w:rsidR="00EF7AF5" w:rsidRPr="00EF7AF5">
              <w:rPr>
                <w:rFonts w:ascii="Times New Roman" w:hAnsi="Times New Roman"/>
                <w:b/>
                <w:bCs/>
                <w:sz w:val="24"/>
                <w:szCs w:val="24"/>
                <w:lang w:val="uz-Cyrl-UZ"/>
              </w:rPr>
              <w:t xml:space="preserve">авжуд эмас </w:t>
            </w:r>
            <w:r w:rsidR="00EF7AF5" w:rsidRPr="00EF7AF5">
              <w:rPr>
                <w:rFonts w:ascii="Times New Roman" w:hAnsi="Times New Roman"/>
                <w:i/>
                <w:iCs/>
                <w:sz w:val="20"/>
                <w:szCs w:val="20"/>
                <w:lang w:val="uz-Cyrl-UZ"/>
              </w:rPr>
              <w:t>(маълумотнома илова қилинади)</w:t>
            </w:r>
          </w:p>
        </w:tc>
      </w:tr>
      <w:tr w:rsidR="001A52B1" w:rsidRPr="00EF7AF5" w14:paraId="48240919" w14:textId="77777777" w:rsidTr="008733FF">
        <w:trPr>
          <w:trHeight w:val="421"/>
          <w:jc w:val="center"/>
        </w:trPr>
        <w:tc>
          <w:tcPr>
            <w:tcW w:w="6366" w:type="dxa"/>
            <w:shd w:val="clear" w:color="auto" w:fill="auto"/>
            <w:vAlign w:val="bottom"/>
          </w:tcPr>
          <w:p w14:paraId="2550FB5D" w14:textId="42BAAF95" w:rsidR="001A52B1" w:rsidRPr="001A52B1" w:rsidRDefault="001A52B1" w:rsidP="008733FF">
            <w:pPr>
              <w:contextualSpacing/>
              <w:rPr>
                <w:rFonts w:ascii="Times New Roman" w:hAnsi="Times New Roman"/>
                <w:bCs/>
                <w:sz w:val="24"/>
                <w:szCs w:val="24"/>
                <w:lang w:val="uz-Cyrl-UZ"/>
              </w:rPr>
            </w:pPr>
            <w:r w:rsidRPr="001A52B1">
              <w:rPr>
                <w:rFonts w:ascii="Times New Roman" w:hAnsi="Times New Roman"/>
                <w:bCs/>
                <w:color w:val="000000" w:themeColor="text1"/>
                <w:lang w:val="uz-Cyrl-UZ"/>
              </w:rPr>
              <w:t>Корхона банкротлик холати тўғрисида маълумот</w:t>
            </w:r>
          </w:p>
        </w:tc>
        <w:tc>
          <w:tcPr>
            <w:tcW w:w="2979" w:type="dxa"/>
            <w:shd w:val="clear" w:color="auto" w:fill="auto"/>
          </w:tcPr>
          <w:p w14:paraId="22E71771" w14:textId="77777777" w:rsidR="001A52B1" w:rsidRDefault="001A52B1" w:rsidP="001A52B1">
            <w:pPr>
              <w:spacing w:after="0" w:line="240" w:lineRule="auto"/>
              <w:contextualSpacing/>
              <w:jc w:val="center"/>
              <w:rPr>
                <w:rFonts w:ascii="Times New Roman" w:hAnsi="Times New Roman"/>
                <w:b/>
                <w:bCs/>
                <w:sz w:val="24"/>
                <w:szCs w:val="24"/>
                <w:lang w:val="uz-Cyrl-UZ"/>
              </w:rPr>
            </w:pPr>
            <w:r>
              <w:rPr>
                <w:rFonts w:ascii="Times New Roman" w:hAnsi="Times New Roman"/>
                <w:b/>
                <w:bCs/>
                <w:sz w:val="24"/>
                <w:szCs w:val="24"/>
                <w:lang w:val="uz-Cyrl-UZ"/>
              </w:rPr>
              <w:t xml:space="preserve">Банкротлик холатида </w:t>
            </w:r>
            <w:r w:rsidRPr="00EF7AF5">
              <w:rPr>
                <w:rFonts w:ascii="Times New Roman" w:hAnsi="Times New Roman"/>
                <w:b/>
                <w:bCs/>
                <w:sz w:val="24"/>
                <w:szCs w:val="24"/>
                <w:lang w:val="uz-Cyrl-UZ"/>
              </w:rPr>
              <w:t xml:space="preserve">эмас </w:t>
            </w:r>
          </w:p>
          <w:p w14:paraId="2EC7F58E" w14:textId="4F058C60" w:rsidR="001A52B1" w:rsidRPr="00EF7AF5" w:rsidRDefault="001A52B1" w:rsidP="001A52B1">
            <w:pPr>
              <w:spacing w:after="0" w:line="240" w:lineRule="auto"/>
              <w:contextualSpacing/>
              <w:jc w:val="center"/>
              <w:rPr>
                <w:rFonts w:ascii="Times New Roman" w:hAnsi="Times New Roman"/>
                <w:b/>
                <w:bCs/>
                <w:sz w:val="24"/>
                <w:szCs w:val="24"/>
                <w:lang w:val="uz-Cyrl-UZ"/>
              </w:rPr>
            </w:pPr>
            <w:r w:rsidRPr="00EF7AF5">
              <w:rPr>
                <w:rFonts w:ascii="Times New Roman" w:hAnsi="Times New Roman"/>
                <w:i/>
                <w:iCs/>
                <w:sz w:val="20"/>
                <w:szCs w:val="20"/>
                <w:lang w:val="uz-Cyrl-UZ"/>
              </w:rPr>
              <w:t>(маълумотнома илова қилинади)</w:t>
            </w:r>
          </w:p>
        </w:tc>
      </w:tr>
      <w:tr w:rsidR="001A52B1" w:rsidRPr="00EF7AF5" w14:paraId="250FC863" w14:textId="77777777" w:rsidTr="008733FF">
        <w:trPr>
          <w:trHeight w:val="421"/>
          <w:jc w:val="center"/>
        </w:trPr>
        <w:tc>
          <w:tcPr>
            <w:tcW w:w="6366" w:type="dxa"/>
            <w:shd w:val="clear" w:color="auto" w:fill="auto"/>
            <w:vAlign w:val="bottom"/>
          </w:tcPr>
          <w:p w14:paraId="3C388F1A" w14:textId="572B5F7D" w:rsidR="001A52B1" w:rsidRPr="001A52B1" w:rsidRDefault="001A52B1" w:rsidP="001A52B1">
            <w:pPr>
              <w:spacing w:after="0" w:line="240" w:lineRule="auto"/>
              <w:jc w:val="both"/>
              <w:rPr>
                <w:rFonts w:ascii="Times New Roman" w:hAnsi="Times New Roman"/>
                <w:bCs/>
                <w:color w:val="000000" w:themeColor="text1"/>
                <w:lang w:val="uz-Cyrl-UZ"/>
              </w:rPr>
            </w:pPr>
            <w:r w:rsidRPr="001A52B1">
              <w:rPr>
                <w:rFonts w:ascii="Times New Roman" w:hAnsi="Times New Roman"/>
                <w:bCs/>
                <w:color w:val="000000" w:themeColor="text1"/>
                <w:lang w:val="uz-Cyrl-UZ"/>
              </w:rPr>
              <w:t xml:space="preserve">Корхона </w:t>
            </w:r>
            <w:r w:rsidRPr="001A52B1">
              <w:rPr>
                <w:rFonts w:ascii="Times New Roman" w:hAnsi="Times New Roman"/>
                <w:bCs/>
                <w:noProof/>
                <w:color w:val="000000" w:themeColor="text1"/>
                <w:lang w:val="uz-Cyrl-UZ"/>
              </w:rPr>
              <w:t>инсофсиз ижрочиларнинг ягона реестрида қайд этилмаганлиги</w:t>
            </w:r>
            <w:r w:rsidRPr="001A52B1">
              <w:rPr>
                <w:rFonts w:ascii="Times New Roman" w:hAnsi="Times New Roman"/>
                <w:bCs/>
                <w:color w:val="000000" w:themeColor="text1"/>
                <w:lang w:val="uz-Cyrl-UZ"/>
              </w:rPr>
              <w:t xml:space="preserve"> тўғрисида </w:t>
            </w:r>
          </w:p>
        </w:tc>
        <w:tc>
          <w:tcPr>
            <w:tcW w:w="2979" w:type="dxa"/>
            <w:shd w:val="clear" w:color="auto" w:fill="auto"/>
          </w:tcPr>
          <w:p w14:paraId="60D6A1F3" w14:textId="6BA1BA8B" w:rsidR="001A52B1" w:rsidRPr="00EF7AF5" w:rsidRDefault="001A52B1" w:rsidP="001A52B1">
            <w:pPr>
              <w:spacing w:after="0" w:line="240" w:lineRule="auto"/>
              <w:contextualSpacing/>
              <w:jc w:val="center"/>
              <w:rPr>
                <w:rFonts w:ascii="Times New Roman" w:hAnsi="Times New Roman"/>
                <w:b/>
                <w:bCs/>
                <w:sz w:val="24"/>
                <w:szCs w:val="24"/>
                <w:lang w:val="uz-Cyrl-UZ"/>
              </w:rPr>
            </w:pPr>
            <w:r>
              <w:rPr>
                <w:rFonts w:ascii="Times New Roman" w:hAnsi="Times New Roman"/>
                <w:b/>
                <w:bCs/>
                <w:sz w:val="24"/>
                <w:szCs w:val="24"/>
                <w:lang w:val="uz-Cyrl-UZ"/>
              </w:rPr>
              <w:t xml:space="preserve">Корхона инсофсиз ижрочилар реестрига киритилмаган </w:t>
            </w:r>
            <w:r w:rsidRPr="00EF7AF5">
              <w:rPr>
                <w:rFonts w:ascii="Times New Roman" w:hAnsi="Times New Roman"/>
                <w:i/>
                <w:iCs/>
                <w:sz w:val="20"/>
                <w:szCs w:val="20"/>
                <w:lang w:val="uz-Cyrl-UZ"/>
              </w:rPr>
              <w:t>(маълумотнома илова қилинади)</w:t>
            </w:r>
          </w:p>
        </w:tc>
      </w:tr>
      <w:tr w:rsidR="001A52B1" w:rsidRPr="00EF7AF5" w14:paraId="5B760F4F" w14:textId="77777777" w:rsidTr="008733FF">
        <w:trPr>
          <w:trHeight w:val="421"/>
          <w:jc w:val="center"/>
        </w:trPr>
        <w:tc>
          <w:tcPr>
            <w:tcW w:w="6366" w:type="dxa"/>
            <w:shd w:val="clear" w:color="auto" w:fill="auto"/>
            <w:vAlign w:val="bottom"/>
          </w:tcPr>
          <w:p w14:paraId="79D3939A" w14:textId="216A391F" w:rsidR="001A52B1" w:rsidRPr="001A52B1" w:rsidRDefault="001A52B1" w:rsidP="001A52B1">
            <w:pPr>
              <w:spacing w:after="0" w:line="240" w:lineRule="auto"/>
              <w:jc w:val="both"/>
              <w:rPr>
                <w:rFonts w:ascii="Times New Roman" w:hAnsi="Times New Roman"/>
                <w:bCs/>
                <w:color w:val="000000" w:themeColor="text1"/>
                <w:lang w:val="uz-Cyrl-UZ"/>
              </w:rPr>
            </w:pPr>
            <w:r w:rsidRPr="001A52B1">
              <w:rPr>
                <w:rFonts w:ascii="Times New Roman" w:hAnsi="Times New Roman"/>
                <w:bCs/>
                <w:color w:val="000000" w:themeColor="text1"/>
                <w:lang w:val="uz-Cyrl-UZ"/>
              </w:rPr>
              <w:t>Тўлов шакли:</w:t>
            </w:r>
          </w:p>
        </w:tc>
        <w:tc>
          <w:tcPr>
            <w:tcW w:w="2979" w:type="dxa"/>
            <w:shd w:val="clear" w:color="auto" w:fill="auto"/>
          </w:tcPr>
          <w:p w14:paraId="44D28646" w14:textId="708242C5" w:rsidR="001A52B1" w:rsidRPr="001A52B1" w:rsidRDefault="001A52B1" w:rsidP="001A52B1">
            <w:pPr>
              <w:spacing w:after="0" w:line="240" w:lineRule="auto"/>
              <w:contextualSpacing/>
              <w:jc w:val="center"/>
              <w:rPr>
                <w:rFonts w:ascii="Times New Roman" w:hAnsi="Times New Roman"/>
                <w:lang w:val="uz-Cyrl-UZ"/>
              </w:rPr>
            </w:pPr>
            <w:r w:rsidRPr="001A52B1">
              <w:rPr>
                <w:rFonts w:ascii="Times New Roman" w:hAnsi="Times New Roman"/>
                <w:lang w:val="uz-Cyrl-UZ"/>
              </w:rPr>
              <w:t xml:space="preserve">Олдиндан </w:t>
            </w:r>
            <w:r w:rsidRPr="001A52B1">
              <w:rPr>
                <w:rFonts w:ascii="Times New Roman" w:hAnsi="Times New Roman"/>
                <w:b/>
                <w:bCs/>
                <w:lang w:val="uz-Cyrl-UZ"/>
              </w:rPr>
              <w:t>30 %</w:t>
            </w:r>
            <w:r w:rsidRPr="001A52B1">
              <w:rPr>
                <w:rFonts w:ascii="Times New Roman" w:hAnsi="Times New Roman"/>
                <w:lang w:val="uz-Cyrl-UZ"/>
              </w:rPr>
              <w:t xml:space="preserve">, маҳсулот етказиб берилганидан сўнг </w:t>
            </w:r>
            <w:r w:rsidRPr="001A52B1">
              <w:rPr>
                <w:rFonts w:ascii="Times New Roman" w:hAnsi="Times New Roman"/>
                <w:b/>
                <w:bCs/>
                <w:lang w:val="uz-Cyrl-UZ"/>
              </w:rPr>
              <w:t>70 %</w:t>
            </w:r>
          </w:p>
        </w:tc>
      </w:tr>
      <w:tr w:rsidR="00EF7AF5" w:rsidRPr="00EF7AF5" w14:paraId="0C77FB40" w14:textId="77777777" w:rsidTr="008733FF">
        <w:trPr>
          <w:jc w:val="center"/>
        </w:trPr>
        <w:tc>
          <w:tcPr>
            <w:tcW w:w="6366" w:type="dxa"/>
            <w:shd w:val="clear" w:color="auto" w:fill="auto"/>
            <w:vAlign w:val="bottom"/>
          </w:tcPr>
          <w:p w14:paraId="63405674" w14:textId="77777777" w:rsidR="00EF7AF5" w:rsidRPr="00EF7AF5" w:rsidRDefault="00EF7AF5" w:rsidP="00EF7AF5">
            <w:pPr>
              <w:widowControl w:val="0"/>
              <w:numPr>
                <w:ilvl w:val="0"/>
                <w:numId w:val="1"/>
              </w:numPr>
              <w:autoSpaceDE w:val="0"/>
              <w:autoSpaceDN w:val="0"/>
              <w:adjustRightInd w:val="0"/>
              <w:spacing w:after="0" w:line="240" w:lineRule="auto"/>
              <w:contextualSpacing/>
              <w:rPr>
                <w:rFonts w:ascii="Times New Roman" w:hAnsi="Times New Roman"/>
                <w:i/>
                <w:sz w:val="24"/>
                <w:szCs w:val="24"/>
                <w:lang w:val="uz-Cyrl-UZ"/>
              </w:rPr>
            </w:pPr>
            <w:r w:rsidRPr="00EF7AF5">
              <w:rPr>
                <w:rFonts w:ascii="Times New Roman" w:hAnsi="Times New Roman"/>
                <w:b/>
                <w:i/>
                <w:sz w:val="24"/>
                <w:szCs w:val="24"/>
                <w:lang w:val="uz-Cyrl-UZ"/>
              </w:rPr>
              <w:t>шундан:</w:t>
            </w:r>
            <w:r w:rsidRPr="00EF7AF5">
              <w:rPr>
                <w:rFonts w:ascii="Times New Roman" w:hAnsi="Times New Roman"/>
                <w:i/>
                <w:sz w:val="24"/>
                <w:szCs w:val="24"/>
                <w:lang w:val="uz-Cyrl-UZ"/>
              </w:rPr>
              <w:t xml:space="preserve"> муддати ўтган қарздорликлар</w:t>
            </w:r>
          </w:p>
        </w:tc>
        <w:tc>
          <w:tcPr>
            <w:tcW w:w="2979" w:type="dxa"/>
            <w:shd w:val="clear" w:color="auto" w:fill="auto"/>
          </w:tcPr>
          <w:p w14:paraId="36419182"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2A050BA2" w14:textId="77777777" w:rsidTr="008733FF">
        <w:trPr>
          <w:trHeight w:val="415"/>
          <w:jc w:val="center"/>
        </w:trPr>
        <w:tc>
          <w:tcPr>
            <w:tcW w:w="6366" w:type="dxa"/>
            <w:shd w:val="clear" w:color="auto" w:fill="auto"/>
          </w:tcPr>
          <w:p w14:paraId="71EE839D"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b/>
                <w:bCs/>
                <w:sz w:val="24"/>
                <w:szCs w:val="24"/>
                <w:lang w:val="uz-Cyrl-UZ"/>
              </w:rPr>
              <w:t xml:space="preserve">8. Юридик баҳолашни ўтказиш учун маълумот </w:t>
            </w:r>
          </w:p>
        </w:tc>
        <w:tc>
          <w:tcPr>
            <w:tcW w:w="2979" w:type="dxa"/>
            <w:shd w:val="clear" w:color="auto" w:fill="auto"/>
          </w:tcPr>
          <w:p w14:paraId="663C152B"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4A465E41" w14:textId="77777777" w:rsidTr="008733FF">
        <w:trPr>
          <w:trHeight w:val="845"/>
          <w:jc w:val="center"/>
        </w:trPr>
        <w:tc>
          <w:tcPr>
            <w:tcW w:w="6366" w:type="dxa"/>
            <w:shd w:val="clear" w:color="auto" w:fill="auto"/>
            <w:vAlign w:val="center"/>
          </w:tcPr>
          <w:p w14:paraId="1E9C06BE"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Талабгор фаолиятининг умумий даврида етказиб берувчи (иш бажарувчи, хизмат кўрсатувчи) сифатида тузилган шартномалар сони ва жами суммаси</w:t>
            </w:r>
          </w:p>
        </w:tc>
        <w:tc>
          <w:tcPr>
            <w:tcW w:w="2979" w:type="dxa"/>
            <w:shd w:val="clear" w:color="auto" w:fill="auto"/>
          </w:tcPr>
          <w:p w14:paraId="62BB6609"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29744006" w14:textId="77777777" w:rsidTr="008733FF">
        <w:trPr>
          <w:trHeight w:val="986"/>
          <w:jc w:val="center"/>
        </w:trPr>
        <w:tc>
          <w:tcPr>
            <w:tcW w:w="6366" w:type="dxa"/>
            <w:shd w:val="clear" w:color="auto" w:fill="auto"/>
            <w:vAlign w:val="center"/>
          </w:tcPr>
          <w:p w14:paraId="089ACE8A" w14:textId="77777777" w:rsidR="00EF7AF5" w:rsidRPr="00EF7AF5" w:rsidRDefault="00EF7AF5" w:rsidP="00EF7AF5">
            <w:pPr>
              <w:widowControl w:val="0"/>
              <w:numPr>
                <w:ilvl w:val="0"/>
                <w:numId w:val="1"/>
              </w:numPr>
              <w:autoSpaceDE w:val="0"/>
              <w:autoSpaceDN w:val="0"/>
              <w:adjustRightInd w:val="0"/>
              <w:spacing w:after="0" w:line="240" w:lineRule="auto"/>
              <w:ind w:left="0" w:firstLine="425"/>
              <w:contextualSpacing/>
              <w:jc w:val="both"/>
              <w:rPr>
                <w:rFonts w:ascii="Times New Roman" w:hAnsi="Times New Roman"/>
                <w:i/>
                <w:sz w:val="24"/>
                <w:szCs w:val="24"/>
                <w:lang w:val="uz-Cyrl-UZ"/>
              </w:rPr>
            </w:pPr>
            <w:r w:rsidRPr="00EF7AF5">
              <w:rPr>
                <w:rFonts w:ascii="Times New Roman" w:hAnsi="Times New Roman"/>
                <w:b/>
                <w:i/>
                <w:sz w:val="24"/>
                <w:szCs w:val="24"/>
                <w:lang w:val="uz-Cyrl-UZ"/>
              </w:rPr>
              <w:t>шундан:</w:t>
            </w:r>
            <w:r w:rsidRPr="00EF7AF5">
              <w:rPr>
                <w:rFonts w:ascii="Times New Roman" w:hAnsi="Times New Roman"/>
                <w:i/>
                <w:sz w:val="24"/>
                <w:szCs w:val="24"/>
                <w:lang w:val="uz-Cyrl-UZ"/>
              </w:rPr>
              <w:t xml:space="preserve"> шартномалар бўйича мажбуриятларни ижро этмаслик ҳолатлари мавжудлиги (агарда мавжуд бўлса, сабабларни тавсифлаш)</w:t>
            </w:r>
          </w:p>
        </w:tc>
        <w:tc>
          <w:tcPr>
            <w:tcW w:w="2979" w:type="dxa"/>
            <w:shd w:val="clear" w:color="auto" w:fill="auto"/>
          </w:tcPr>
          <w:p w14:paraId="35F23F54" w14:textId="77777777" w:rsidR="00EF7AF5" w:rsidRPr="00EF7AF5" w:rsidRDefault="00EF7AF5" w:rsidP="008733FF">
            <w:pPr>
              <w:contextualSpacing/>
              <w:jc w:val="center"/>
              <w:rPr>
                <w:rFonts w:ascii="Times New Roman" w:hAnsi="Times New Roman"/>
                <w:b/>
                <w:bCs/>
                <w:sz w:val="24"/>
                <w:szCs w:val="24"/>
                <w:lang w:val="uz-Cyrl-UZ"/>
              </w:rPr>
            </w:pPr>
          </w:p>
        </w:tc>
      </w:tr>
      <w:tr w:rsidR="00EF7AF5" w:rsidRPr="00EF7AF5" w14:paraId="2BAA2024" w14:textId="77777777" w:rsidTr="008733FF">
        <w:trPr>
          <w:trHeight w:val="405"/>
          <w:jc w:val="center"/>
        </w:trPr>
        <w:tc>
          <w:tcPr>
            <w:tcW w:w="6366" w:type="dxa"/>
            <w:shd w:val="clear" w:color="auto" w:fill="auto"/>
            <w:vAlign w:val="center"/>
          </w:tcPr>
          <w:p w14:paraId="6BC8FD18" w14:textId="77777777" w:rsidR="00EF7AF5" w:rsidRPr="00EF7AF5" w:rsidRDefault="00EF7AF5" w:rsidP="008733FF">
            <w:pPr>
              <w:contextualSpacing/>
              <w:rPr>
                <w:rFonts w:ascii="Times New Roman" w:hAnsi="Times New Roman"/>
                <w:sz w:val="24"/>
                <w:szCs w:val="24"/>
                <w:lang w:val="uz-Cyrl-UZ"/>
              </w:rPr>
            </w:pPr>
            <w:r w:rsidRPr="00EF7AF5">
              <w:rPr>
                <w:rFonts w:ascii="Times New Roman" w:hAnsi="Times New Roman"/>
                <w:sz w:val="24"/>
                <w:szCs w:val="24"/>
                <w:lang w:val="uz-Cyrl-UZ"/>
              </w:rPr>
              <w:t>Сўнгги 3 йилда судда кўрилган ишлар мавжудлиги</w:t>
            </w:r>
          </w:p>
        </w:tc>
        <w:tc>
          <w:tcPr>
            <w:tcW w:w="2979" w:type="dxa"/>
            <w:shd w:val="clear" w:color="auto" w:fill="auto"/>
          </w:tcPr>
          <w:p w14:paraId="18A27689" w14:textId="77777777" w:rsidR="00EF7AF5" w:rsidRPr="00EF7AF5" w:rsidRDefault="00EF7AF5" w:rsidP="008733FF">
            <w:pPr>
              <w:contextualSpacing/>
              <w:jc w:val="center"/>
              <w:rPr>
                <w:rFonts w:ascii="Times New Roman" w:hAnsi="Times New Roman"/>
                <w:b/>
                <w:bCs/>
                <w:sz w:val="24"/>
                <w:szCs w:val="24"/>
                <w:lang w:val="uz-Cyrl-UZ"/>
              </w:rPr>
            </w:pPr>
            <w:r w:rsidRPr="00EF7AF5">
              <w:rPr>
                <w:rFonts w:ascii="Times New Roman" w:hAnsi="Times New Roman"/>
                <w:b/>
                <w:bCs/>
                <w:sz w:val="24"/>
                <w:szCs w:val="24"/>
                <w:lang w:val="uz-Cyrl-UZ"/>
              </w:rPr>
              <w:t>йўқ</w:t>
            </w:r>
          </w:p>
        </w:tc>
      </w:tr>
    </w:tbl>
    <w:p w14:paraId="389FCBA9" w14:textId="77777777" w:rsidR="00EF7AF5" w:rsidRPr="00EF7AF5" w:rsidRDefault="00EF7AF5" w:rsidP="00EF7AF5">
      <w:pPr>
        <w:spacing w:after="80"/>
        <w:jc w:val="both"/>
        <w:rPr>
          <w:rFonts w:ascii="Times New Roman" w:hAnsi="Times New Roman"/>
          <w:i/>
          <w:szCs w:val="24"/>
          <w:lang w:val="uz-Cyrl-UZ"/>
        </w:rPr>
      </w:pPr>
    </w:p>
    <w:p w14:paraId="6554F047" w14:textId="77777777" w:rsidR="00EF7AF5" w:rsidRPr="00EF7AF5" w:rsidRDefault="00EF7AF5" w:rsidP="00EF7AF5">
      <w:pPr>
        <w:spacing w:after="80"/>
        <w:jc w:val="both"/>
        <w:rPr>
          <w:rFonts w:ascii="Times New Roman" w:hAnsi="Times New Roman"/>
          <w:b/>
          <w:bCs/>
          <w:i/>
          <w:szCs w:val="24"/>
          <w:lang w:val="uz-Cyrl-UZ"/>
        </w:rPr>
      </w:pPr>
      <w:r w:rsidRPr="00EF7AF5">
        <w:rPr>
          <w:rFonts w:ascii="Times New Roman" w:hAnsi="Times New Roman"/>
          <w:b/>
          <w:bCs/>
          <w:i/>
          <w:szCs w:val="24"/>
          <w:lang w:val="uz-Cyrl-UZ"/>
        </w:rPr>
        <w:t>Изоҳ:</w:t>
      </w:r>
    </w:p>
    <w:p w14:paraId="0692C47D" w14:textId="77777777" w:rsidR="00EF7AF5" w:rsidRPr="00EF7AF5" w:rsidRDefault="00EF7AF5" w:rsidP="00EF7AF5">
      <w:pPr>
        <w:spacing w:after="80"/>
        <w:jc w:val="both"/>
        <w:rPr>
          <w:rFonts w:ascii="Times New Roman" w:hAnsi="Times New Roman"/>
          <w:b/>
          <w:bCs/>
          <w:i/>
          <w:color w:val="EE0000"/>
          <w:szCs w:val="24"/>
          <w:lang w:val="uz-Cyrl-UZ"/>
        </w:rPr>
      </w:pPr>
      <w:r w:rsidRPr="00EF7AF5">
        <w:rPr>
          <w:rFonts w:ascii="Times New Roman" w:hAnsi="Times New Roman"/>
          <w:i/>
          <w:iCs/>
          <w:szCs w:val="24"/>
          <w:lang w:val="uz-Cyrl-UZ"/>
        </w:rPr>
        <w:t>1</w:t>
      </w:r>
      <w:r w:rsidRPr="00EF7AF5">
        <w:rPr>
          <w:rFonts w:ascii="Times New Roman" w:hAnsi="Times New Roman"/>
          <w:b/>
          <w:bCs/>
          <w:i/>
          <w:iCs/>
          <w:color w:val="EE0000"/>
          <w:szCs w:val="24"/>
          <w:lang w:val="uz-Cyrl-UZ"/>
        </w:rPr>
        <w:t>. </w:t>
      </w:r>
      <w:r w:rsidRPr="00EF7AF5">
        <w:rPr>
          <w:rFonts w:ascii="Times New Roman" w:hAnsi="Times New Roman"/>
          <w:b/>
          <w:bCs/>
          <w:i/>
          <w:color w:val="EE0000"/>
          <w:szCs w:val="24"/>
          <w:lang w:val="uz-Cyrl-UZ"/>
        </w:rPr>
        <w:t>Талабгор барча маълумотларни тасдиқлайди ва тақдим қилинган маълумотлар ишончлилиги учун жавобгар ҳисобланади.</w:t>
      </w:r>
    </w:p>
    <w:p w14:paraId="4788AA14" w14:textId="77777777" w:rsidR="00EF7AF5" w:rsidRPr="00EF7AF5" w:rsidRDefault="00EF7AF5" w:rsidP="00EF7AF5">
      <w:pPr>
        <w:spacing w:after="80"/>
        <w:jc w:val="both"/>
        <w:rPr>
          <w:rFonts w:ascii="Times New Roman" w:hAnsi="Times New Roman"/>
          <w:i/>
          <w:iCs/>
          <w:szCs w:val="24"/>
          <w:lang w:val="uz-Cyrl-UZ"/>
        </w:rPr>
      </w:pPr>
    </w:p>
    <w:tbl>
      <w:tblPr>
        <w:tblW w:w="0" w:type="auto"/>
        <w:tblLook w:val="04A0" w:firstRow="1" w:lastRow="0" w:firstColumn="1" w:lastColumn="0" w:noHBand="0" w:noVBand="1"/>
      </w:tblPr>
      <w:tblGrid>
        <w:gridCol w:w="2972"/>
        <w:gridCol w:w="1937"/>
        <w:gridCol w:w="1938"/>
        <w:gridCol w:w="2315"/>
      </w:tblGrid>
      <w:tr w:rsidR="00EF7AF5" w:rsidRPr="00EF7AF5" w14:paraId="6E1C8C2C" w14:textId="77777777" w:rsidTr="008733FF">
        <w:tc>
          <w:tcPr>
            <w:tcW w:w="2972" w:type="dxa"/>
            <w:vMerge w:val="restart"/>
            <w:shd w:val="clear" w:color="auto" w:fill="auto"/>
          </w:tcPr>
          <w:p w14:paraId="60F1A3B8" w14:textId="77777777" w:rsidR="00EF7AF5" w:rsidRPr="00EF7AF5" w:rsidRDefault="00EF7AF5" w:rsidP="008733FF">
            <w:pPr>
              <w:ind w:left="624"/>
              <w:jc w:val="both"/>
              <w:rPr>
                <w:rFonts w:ascii="Times New Roman" w:hAnsi="Times New Roman"/>
                <w:i/>
                <w:iCs/>
                <w:sz w:val="24"/>
                <w:szCs w:val="24"/>
                <w:lang w:val="uz-Cyrl-UZ"/>
              </w:rPr>
            </w:pPr>
            <w:r w:rsidRPr="00EF7AF5">
              <w:rPr>
                <w:rFonts w:ascii="Times New Roman" w:hAnsi="Times New Roman"/>
                <w:b/>
                <w:sz w:val="24"/>
                <w:szCs w:val="24"/>
                <w:lang w:val="uz-Cyrl-UZ"/>
              </w:rPr>
              <w:t>Раҳбар</w:t>
            </w:r>
          </w:p>
        </w:tc>
        <w:tc>
          <w:tcPr>
            <w:tcW w:w="1937" w:type="dxa"/>
            <w:tcBorders>
              <w:bottom w:val="single" w:sz="4" w:space="0" w:color="auto"/>
            </w:tcBorders>
            <w:shd w:val="clear" w:color="auto" w:fill="auto"/>
          </w:tcPr>
          <w:p w14:paraId="3122BD9C" w14:textId="77777777" w:rsidR="00EF7AF5" w:rsidRPr="00EF7AF5" w:rsidRDefault="00EF7AF5" w:rsidP="008733FF">
            <w:pPr>
              <w:jc w:val="both"/>
              <w:rPr>
                <w:rFonts w:ascii="Times New Roman" w:hAnsi="Times New Roman"/>
                <w:i/>
                <w:iCs/>
                <w:sz w:val="24"/>
                <w:szCs w:val="24"/>
                <w:lang w:val="uz-Cyrl-UZ"/>
              </w:rPr>
            </w:pPr>
          </w:p>
        </w:tc>
        <w:tc>
          <w:tcPr>
            <w:tcW w:w="1938" w:type="dxa"/>
            <w:shd w:val="clear" w:color="auto" w:fill="auto"/>
          </w:tcPr>
          <w:p w14:paraId="1CD0D580" w14:textId="77777777" w:rsidR="00EF7AF5" w:rsidRPr="00EF7AF5" w:rsidRDefault="00EF7AF5" w:rsidP="008733FF">
            <w:pPr>
              <w:jc w:val="both"/>
              <w:rPr>
                <w:rFonts w:ascii="Times New Roman" w:hAnsi="Times New Roman"/>
                <w:i/>
                <w:iCs/>
                <w:sz w:val="24"/>
                <w:szCs w:val="24"/>
                <w:lang w:val="uz-Cyrl-UZ"/>
              </w:rPr>
            </w:pPr>
          </w:p>
        </w:tc>
        <w:tc>
          <w:tcPr>
            <w:tcW w:w="2315" w:type="dxa"/>
            <w:tcBorders>
              <w:bottom w:val="single" w:sz="4" w:space="0" w:color="auto"/>
            </w:tcBorders>
            <w:shd w:val="clear" w:color="auto" w:fill="auto"/>
          </w:tcPr>
          <w:p w14:paraId="129B6273" w14:textId="77777777" w:rsidR="00EF7AF5" w:rsidRPr="00EF7AF5" w:rsidRDefault="00EF7AF5" w:rsidP="008733FF">
            <w:pPr>
              <w:jc w:val="both"/>
              <w:rPr>
                <w:rFonts w:ascii="Times New Roman" w:hAnsi="Times New Roman"/>
                <w:i/>
                <w:iCs/>
                <w:sz w:val="24"/>
                <w:szCs w:val="24"/>
                <w:lang w:val="uz-Cyrl-UZ"/>
              </w:rPr>
            </w:pPr>
          </w:p>
        </w:tc>
      </w:tr>
      <w:tr w:rsidR="00EF7AF5" w:rsidRPr="00EF7AF5" w14:paraId="18A143D0" w14:textId="77777777" w:rsidTr="008733FF">
        <w:tc>
          <w:tcPr>
            <w:tcW w:w="2972" w:type="dxa"/>
            <w:vMerge/>
            <w:shd w:val="clear" w:color="auto" w:fill="auto"/>
          </w:tcPr>
          <w:p w14:paraId="583A6F3E" w14:textId="77777777" w:rsidR="00EF7AF5" w:rsidRPr="00EF7AF5" w:rsidRDefault="00EF7AF5" w:rsidP="008733FF">
            <w:pPr>
              <w:ind w:left="624"/>
              <w:jc w:val="both"/>
              <w:rPr>
                <w:rFonts w:ascii="Times New Roman" w:hAnsi="Times New Roman"/>
                <w:i/>
                <w:iCs/>
                <w:sz w:val="24"/>
                <w:szCs w:val="24"/>
                <w:lang w:val="uz-Cyrl-UZ"/>
              </w:rPr>
            </w:pPr>
          </w:p>
        </w:tc>
        <w:tc>
          <w:tcPr>
            <w:tcW w:w="1937" w:type="dxa"/>
            <w:tcBorders>
              <w:top w:val="single" w:sz="4" w:space="0" w:color="auto"/>
            </w:tcBorders>
            <w:shd w:val="clear" w:color="auto" w:fill="auto"/>
          </w:tcPr>
          <w:p w14:paraId="54CA6FB8" w14:textId="77777777" w:rsidR="00EF7AF5" w:rsidRPr="00EF7AF5" w:rsidRDefault="00EF7AF5" w:rsidP="008733FF">
            <w:pPr>
              <w:jc w:val="center"/>
              <w:rPr>
                <w:rFonts w:ascii="Times New Roman" w:hAnsi="Times New Roman"/>
                <w:i/>
                <w:iCs/>
                <w:sz w:val="16"/>
                <w:lang w:val="en-US"/>
              </w:rPr>
            </w:pPr>
            <w:r w:rsidRPr="00EF7AF5">
              <w:rPr>
                <w:rFonts w:ascii="Times New Roman" w:hAnsi="Times New Roman"/>
                <w:i/>
                <w:iCs/>
                <w:sz w:val="16"/>
                <w:lang w:val="uz-Cyrl-UZ"/>
              </w:rPr>
              <w:t>(имзо)</w:t>
            </w:r>
          </w:p>
        </w:tc>
        <w:tc>
          <w:tcPr>
            <w:tcW w:w="1938" w:type="dxa"/>
            <w:shd w:val="clear" w:color="auto" w:fill="auto"/>
          </w:tcPr>
          <w:p w14:paraId="752CC9A5" w14:textId="77777777" w:rsidR="00EF7AF5" w:rsidRPr="00EF7AF5" w:rsidRDefault="00EF7AF5" w:rsidP="008733FF">
            <w:pPr>
              <w:jc w:val="center"/>
              <w:rPr>
                <w:rFonts w:ascii="Times New Roman" w:hAnsi="Times New Roman"/>
                <w:i/>
                <w:iCs/>
                <w:sz w:val="16"/>
                <w:lang w:val="uz-Cyrl-UZ"/>
              </w:rPr>
            </w:pPr>
          </w:p>
        </w:tc>
        <w:tc>
          <w:tcPr>
            <w:tcW w:w="2315" w:type="dxa"/>
            <w:tcBorders>
              <w:top w:val="single" w:sz="4" w:space="0" w:color="auto"/>
            </w:tcBorders>
            <w:shd w:val="clear" w:color="auto" w:fill="auto"/>
          </w:tcPr>
          <w:p w14:paraId="5240BD0C" w14:textId="77777777" w:rsidR="00EF7AF5" w:rsidRPr="00EF7AF5" w:rsidRDefault="00EF7AF5" w:rsidP="008733FF">
            <w:pPr>
              <w:jc w:val="center"/>
              <w:rPr>
                <w:rFonts w:ascii="Times New Roman" w:hAnsi="Times New Roman"/>
                <w:i/>
                <w:iCs/>
                <w:sz w:val="16"/>
                <w:lang w:val="uz-Cyrl-UZ"/>
              </w:rPr>
            </w:pPr>
            <w:r w:rsidRPr="00EF7AF5">
              <w:rPr>
                <w:rFonts w:ascii="Times New Roman" w:hAnsi="Times New Roman"/>
                <w:i/>
                <w:iCs/>
                <w:sz w:val="16"/>
                <w:lang w:val="uz-Cyrl-UZ"/>
              </w:rPr>
              <w:t>(Ф.И.Ш.)</w:t>
            </w:r>
          </w:p>
        </w:tc>
      </w:tr>
      <w:tr w:rsidR="00EF7AF5" w:rsidRPr="00EF7AF5" w14:paraId="5A146B54" w14:textId="77777777" w:rsidTr="008733FF">
        <w:tc>
          <w:tcPr>
            <w:tcW w:w="2972" w:type="dxa"/>
            <w:shd w:val="clear" w:color="auto" w:fill="auto"/>
          </w:tcPr>
          <w:p w14:paraId="7DB33CDA" w14:textId="77777777" w:rsidR="00EF7AF5" w:rsidRPr="00EF7AF5" w:rsidRDefault="00EF7AF5" w:rsidP="008733FF">
            <w:pPr>
              <w:jc w:val="center"/>
              <w:rPr>
                <w:rFonts w:ascii="Times New Roman" w:hAnsi="Times New Roman"/>
                <w:i/>
                <w:iCs/>
                <w:sz w:val="24"/>
                <w:szCs w:val="24"/>
                <w:lang w:val="uz-Cyrl-UZ"/>
              </w:rPr>
            </w:pPr>
            <w:r w:rsidRPr="00EF7AF5">
              <w:rPr>
                <w:rFonts w:ascii="Times New Roman" w:hAnsi="Times New Roman"/>
                <w:i/>
                <w:iCs/>
                <w:szCs w:val="24"/>
                <w:lang w:val="uz-Cyrl-UZ"/>
              </w:rPr>
              <w:t>(муҳр)</w:t>
            </w:r>
          </w:p>
        </w:tc>
        <w:tc>
          <w:tcPr>
            <w:tcW w:w="1937" w:type="dxa"/>
            <w:shd w:val="clear" w:color="auto" w:fill="auto"/>
          </w:tcPr>
          <w:p w14:paraId="60328389" w14:textId="77777777" w:rsidR="00EF7AF5" w:rsidRPr="00EF7AF5" w:rsidRDefault="00EF7AF5" w:rsidP="008733FF">
            <w:pPr>
              <w:jc w:val="both"/>
              <w:rPr>
                <w:rFonts w:ascii="Times New Roman" w:hAnsi="Times New Roman"/>
                <w:i/>
                <w:iCs/>
                <w:sz w:val="24"/>
                <w:szCs w:val="24"/>
                <w:lang w:val="uz-Cyrl-UZ"/>
              </w:rPr>
            </w:pPr>
          </w:p>
        </w:tc>
        <w:tc>
          <w:tcPr>
            <w:tcW w:w="1938" w:type="dxa"/>
            <w:shd w:val="clear" w:color="auto" w:fill="auto"/>
          </w:tcPr>
          <w:p w14:paraId="0CED00DB" w14:textId="77777777" w:rsidR="00EF7AF5" w:rsidRPr="00EF7AF5" w:rsidRDefault="00EF7AF5" w:rsidP="008733FF">
            <w:pPr>
              <w:jc w:val="both"/>
              <w:rPr>
                <w:rFonts w:ascii="Times New Roman" w:hAnsi="Times New Roman"/>
                <w:i/>
                <w:iCs/>
                <w:sz w:val="24"/>
                <w:szCs w:val="24"/>
                <w:lang w:val="uz-Cyrl-UZ"/>
              </w:rPr>
            </w:pPr>
          </w:p>
        </w:tc>
        <w:tc>
          <w:tcPr>
            <w:tcW w:w="2315" w:type="dxa"/>
            <w:shd w:val="clear" w:color="auto" w:fill="auto"/>
          </w:tcPr>
          <w:p w14:paraId="7B467C1D" w14:textId="77777777" w:rsidR="00EF7AF5" w:rsidRPr="00EF7AF5" w:rsidRDefault="00EF7AF5" w:rsidP="008733FF">
            <w:pPr>
              <w:jc w:val="both"/>
              <w:rPr>
                <w:rFonts w:ascii="Times New Roman" w:hAnsi="Times New Roman"/>
                <w:i/>
                <w:iCs/>
                <w:sz w:val="24"/>
                <w:szCs w:val="24"/>
                <w:lang w:val="uz-Cyrl-UZ"/>
              </w:rPr>
            </w:pPr>
          </w:p>
        </w:tc>
      </w:tr>
    </w:tbl>
    <w:p w14:paraId="5C666D06" w14:textId="77777777" w:rsidR="00EF7AF5" w:rsidRDefault="00EF7AF5" w:rsidP="00EF7AF5">
      <w:pPr>
        <w:ind w:firstLine="567"/>
        <w:jc w:val="both"/>
        <w:rPr>
          <w:b/>
          <w:sz w:val="24"/>
          <w:szCs w:val="24"/>
          <w:lang w:val="uz-Cyrl-UZ"/>
        </w:rPr>
      </w:pPr>
    </w:p>
    <w:p w14:paraId="4F7F4E53" w14:textId="77777777" w:rsidR="00B545A2" w:rsidRDefault="00B545A2" w:rsidP="00EF7AF5">
      <w:pPr>
        <w:ind w:firstLine="567"/>
        <w:jc w:val="both"/>
        <w:rPr>
          <w:b/>
          <w:sz w:val="24"/>
          <w:szCs w:val="24"/>
          <w:lang w:val="uz-Cyrl-UZ"/>
        </w:rPr>
      </w:pPr>
    </w:p>
    <w:p w14:paraId="4E639DB4" w14:textId="77777777" w:rsidR="00B545A2" w:rsidRDefault="00B545A2" w:rsidP="00EF7AF5">
      <w:pPr>
        <w:ind w:firstLine="567"/>
        <w:jc w:val="both"/>
        <w:rPr>
          <w:b/>
          <w:sz w:val="24"/>
          <w:szCs w:val="24"/>
          <w:lang w:val="uz-Cyrl-UZ"/>
        </w:rPr>
      </w:pPr>
    </w:p>
    <w:p w14:paraId="1BD656EB" w14:textId="77777777" w:rsidR="00B545A2" w:rsidRDefault="00B545A2" w:rsidP="00EF7AF5">
      <w:pPr>
        <w:ind w:firstLine="567"/>
        <w:jc w:val="both"/>
        <w:rPr>
          <w:b/>
          <w:sz w:val="24"/>
          <w:szCs w:val="24"/>
          <w:lang w:val="uz-Cyrl-UZ"/>
        </w:rPr>
      </w:pPr>
    </w:p>
    <w:p w14:paraId="5DED3DEA" w14:textId="77777777" w:rsidR="00B545A2" w:rsidRDefault="00B545A2" w:rsidP="00EF7AF5">
      <w:pPr>
        <w:ind w:firstLine="567"/>
        <w:jc w:val="both"/>
        <w:rPr>
          <w:b/>
          <w:sz w:val="24"/>
          <w:szCs w:val="24"/>
          <w:lang w:val="uz-Cyrl-UZ"/>
        </w:rPr>
      </w:pPr>
    </w:p>
    <w:p w14:paraId="002682F1" w14:textId="77777777" w:rsidR="00B545A2" w:rsidRDefault="00B545A2" w:rsidP="00EF7AF5">
      <w:pPr>
        <w:ind w:firstLine="567"/>
        <w:jc w:val="both"/>
        <w:rPr>
          <w:b/>
          <w:sz w:val="24"/>
          <w:szCs w:val="24"/>
          <w:lang w:val="uz-Cyrl-UZ"/>
        </w:rPr>
      </w:pPr>
    </w:p>
    <w:p w14:paraId="4225FE53" w14:textId="77777777" w:rsidR="00B545A2" w:rsidRDefault="00B545A2" w:rsidP="00EF7AF5">
      <w:pPr>
        <w:ind w:firstLine="567"/>
        <w:jc w:val="both"/>
        <w:rPr>
          <w:b/>
          <w:sz w:val="24"/>
          <w:szCs w:val="24"/>
          <w:lang w:val="uz-Cyrl-UZ"/>
        </w:rPr>
      </w:pPr>
    </w:p>
    <w:p w14:paraId="31C99E00" w14:textId="77777777" w:rsidR="00B545A2" w:rsidRDefault="00B545A2" w:rsidP="00EF7AF5">
      <w:pPr>
        <w:ind w:firstLine="567"/>
        <w:jc w:val="both"/>
        <w:rPr>
          <w:b/>
          <w:sz w:val="24"/>
          <w:szCs w:val="24"/>
          <w:lang w:val="uz-Cyrl-UZ"/>
        </w:rPr>
      </w:pPr>
    </w:p>
    <w:p w14:paraId="5E93CE67" w14:textId="77777777" w:rsidR="00504ABB" w:rsidRDefault="00504ABB" w:rsidP="00B545A2">
      <w:pPr>
        <w:spacing w:after="0" w:line="240" w:lineRule="auto"/>
        <w:jc w:val="center"/>
        <w:rPr>
          <w:rFonts w:ascii="Times New Roman" w:hAnsi="Times New Roman"/>
          <w:b/>
          <w:spacing w:val="-6"/>
          <w:lang w:val="uz-Cyrl-UZ"/>
        </w:rPr>
      </w:pPr>
    </w:p>
    <w:p w14:paraId="3BCE87B5" w14:textId="77777777" w:rsidR="00504ABB" w:rsidRDefault="00504ABB" w:rsidP="00B545A2">
      <w:pPr>
        <w:spacing w:after="0" w:line="240" w:lineRule="auto"/>
        <w:jc w:val="center"/>
        <w:rPr>
          <w:rFonts w:ascii="Times New Roman" w:hAnsi="Times New Roman"/>
          <w:b/>
          <w:spacing w:val="-6"/>
          <w:lang w:val="uz-Cyrl-UZ"/>
        </w:rPr>
      </w:pPr>
    </w:p>
    <w:p w14:paraId="0EF67274" w14:textId="77777777" w:rsidR="00504ABB" w:rsidRDefault="00504ABB" w:rsidP="00B545A2">
      <w:pPr>
        <w:spacing w:after="0" w:line="240" w:lineRule="auto"/>
        <w:jc w:val="center"/>
        <w:rPr>
          <w:rFonts w:ascii="Times New Roman" w:hAnsi="Times New Roman"/>
          <w:b/>
          <w:spacing w:val="-6"/>
          <w:lang w:val="uz-Cyrl-UZ"/>
        </w:rPr>
      </w:pPr>
    </w:p>
    <w:p w14:paraId="2F5A79B9" w14:textId="77777777" w:rsidR="00504ABB" w:rsidRDefault="00504ABB" w:rsidP="00B545A2">
      <w:pPr>
        <w:spacing w:after="0" w:line="240" w:lineRule="auto"/>
        <w:jc w:val="center"/>
        <w:rPr>
          <w:rFonts w:ascii="Times New Roman" w:hAnsi="Times New Roman"/>
          <w:b/>
          <w:spacing w:val="-6"/>
          <w:lang w:val="uz-Cyrl-UZ"/>
        </w:rPr>
      </w:pPr>
    </w:p>
    <w:p w14:paraId="66A4CD51" w14:textId="1F9196FF" w:rsidR="00B545A2" w:rsidRPr="00B545A2" w:rsidRDefault="00B545A2" w:rsidP="00B545A2">
      <w:pPr>
        <w:spacing w:after="0" w:line="240" w:lineRule="auto"/>
        <w:jc w:val="center"/>
        <w:rPr>
          <w:rFonts w:ascii="Times New Roman" w:hAnsi="Times New Roman"/>
          <w:b/>
          <w:spacing w:val="-6"/>
          <w:lang w:val="uz-Cyrl-UZ"/>
        </w:rPr>
      </w:pPr>
      <w:r w:rsidRPr="00B545A2">
        <w:rPr>
          <w:rFonts w:ascii="Times New Roman" w:hAnsi="Times New Roman"/>
          <w:b/>
          <w:spacing w:val="-6"/>
          <w:lang w:val="uz-Cyrl-UZ"/>
        </w:rPr>
        <w:lastRenderedPageBreak/>
        <w:t xml:space="preserve">МАҲСУЛОТ ЕТКАЗИБ БЕРИШ БЎЙИЧА </w:t>
      </w:r>
    </w:p>
    <w:p w14:paraId="5B658A7E" w14:textId="77777777" w:rsidR="00B545A2" w:rsidRPr="00B545A2" w:rsidRDefault="00B545A2" w:rsidP="00B545A2">
      <w:pPr>
        <w:spacing w:after="0" w:line="240" w:lineRule="auto"/>
        <w:jc w:val="center"/>
        <w:rPr>
          <w:rFonts w:ascii="Times New Roman" w:hAnsi="Times New Roman"/>
          <w:b/>
          <w:spacing w:val="-6"/>
          <w:lang w:val="uz-Cyrl-UZ"/>
        </w:rPr>
      </w:pPr>
      <w:r w:rsidRPr="00504ABB">
        <w:rPr>
          <w:rFonts w:ascii="Times New Roman" w:hAnsi="Times New Roman"/>
          <w:b/>
          <w:spacing w:val="-6"/>
          <w:lang w:val="uz-Cyrl-UZ"/>
        </w:rPr>
        <w:t xml:space="preserve">_____-сонли </w:t>
      </w:r>
      <w:r w:rsidRPr="00B545A2">
        <w:rPr>
          <w:rFonts w:ascii="Times New Roman" w:hAnsi="Times New Roman"/>
          <w:b/>
          <w:spacing w:val="-6"/>
          <w:lang w:val="uz-Cyrl-UZ"/>
        </w:rPr>
        <w:t>ШАРТНОМА</w:t>
      </w:r>
    </w:p>
    <w:p w14:paraId="617EFD75" w14:textId="77777777" w:rsidR="00B545A2" w:rsidRPr="00B545A2" w:rsidRDefault="00B545A2" w:rsidP="00B545A2">
      <w:pPr>
        <w:shd w:val="clear" w:color="auto" w:fill="FFFFFF"/>
        <w:spacing w:after="0" w:line="240" w:lineRule="auto"/>
        <w:jc w:val="center"/>
        <w:rPr>
          <w:rFonts w:ascii="Times New Roman" w:hAnsi="Times New Roman"/>
          <w:bCs/>
          <w:i/>
          <w:iCs/>
          <w:spacing w:val="-6"/>
          <w:sz w:val="20"/>
          <w:szCs w:val="20"/>
          <w:lang w:val="uz-Cyrl-UZ"/>
        </w:rPr>
      </w:pPr>
      <w:r w:rsidRPr="00B545A2">
        <w:rPr>
          <w:rFonts w:ascii="Times New Roman" w:hAnsi="Times New Roman"/>
          <w:bCs/>
          <w:i/>
          <w:iCs/>
          <w:spacing w:val="-6"/>
          <w:sz w:val="20"/>
          <w:szCs w:val="20"/>
          <w:lang w:val="uz-Cyrl-UZ"/>
        </w:rPr>
        <w:t>(ЛОТ №000 00 00)</w:t>
      </w:r>
    </w:p>
    <w:p w14:paraId="5FCE4ABE" w14:textId="77777777" w:rsidR="00B545A2" w:rsidRPr="00B545A2" w:rsidRDefault="00B545A2" w:rsidP="00B545A2">
      <w:pPr>
        <w:shd w:val="clear" w:color="auto" w:fill="FFFFFF"/>
        <w:tabs>
          <w:tab w:val="left" w:pos="5621"/>
        </w:tabs>
        <w:spacing w:after="0" w:line="240" w:lineRule="auto"/>
        <w:ind w:firstLine="426"/>
        <w:jc w:val="both"/>
        <w:rPr>
          <w:rFonts w:ascii="Times New Roman" w:hAnsi="Times New Roman"/>
          <w:spacing w:val="-6"/>
          <w:lang w:val="uz-Cyrl-UZ"/>
        </w:rPr>
      </w:pPr>
    </w:p>
    <w:p w14:paraId="081641AE" w14:textId="04EA58FF" w:rsidR="00B545A2" w:rsidRPr="00B545A2" w:rsidRDefault="00B545A2" w:rsidP="00B545A2">
      <w:pPr>
        <w:spacing w:after="0" w:line="240" w:lineRule="auto"/>
        <w:jc w:val="center"/>
        <w:rPr>
          <w:rFonts w:ascii="Times New Roman" w:hAnsi="Times New Roman"/>
          <w:spacing w:val="-6"/>
          <w:lang w:val="uz-Cyrl-UZ"/>
        </w:rPr>
      </w:pPr>
      <w:r w:rsidRPr="00B545A2">
        <w:rPr>
          <w:rFonts w:ascii="Times New Roman" w:hAnsi="Times New Roman"/>
          <w:spacing w:val="-6"/>
          <w:lang w:val="uz-Cyrl-UZ"/>
        </w:rPr>
        <w:t>Тошкент ш.</w:t>
      </w:r>
      <w:r w:rsidRPr="00B545A2">
        <w:rPr>
          <w:rFonts w:ascii="Times New Roman" w:hAnsi="Times New Roman"/>
          <w:spacing w:val="-6"/>
          <w:lang w:val="uz-Cyrl-UZ"/>
        </w:rPr>
        <w:tab/>
      </w:r>
      <w:r w:rsidRPr="00B545A2">
        <w:rPr>
          <w:rFonts w:ascii="Times New Roman" w:hAnsi="Times New Roman"/>
          <w:spacing w:val="-6"/>
          <w:lang w:val="uz-Cyrl-UZ"/>
        </w:rPr>
        <w:tab/>
      </w:r>
      <w:r w:rsidRPr="00B545A2">
        <w:rPr>
          <w:rFonts w:ascii="Times New Roman" w:hAnsi="Times New Roman"/>
          <w:spacing w:val="-6"/>
          <w:lang w:val="uz-Cyrl-UZ"/>
        </w:rPr>
        <w:tab/>
      </w:r>
      <w:r w:rsidRPr="00B545A2">
        <w:rPr>
          <w:rFonts w:ascii="Times New Roman" w:hAnsi="Times New Roman"/>
          <w:spacing w:val="-6"/>
          <w:lang w:val="uz-Cyrl-UZ"/>
        </w:rPr>
        <w:tab/>
        <w:t xml:space="preserve">  </w:t>
      </w:r>
      <w:r w:rsidRPr="00B545A2">
        <w:rPr>
          <w:rFonts w:ascii="Times New Roman" w:hAnsi="Times New Roman"/>
          <w:spacing w:val="-6"/>
          <w:lang w:val="uz-Cyrl-UZ"/>
        </w:rPr>
        <w:tab/>
      </w:r>
      <w:r w:rsidRPr="00B545A2">
        <w:rPr>
          <w:rFonts w:ascii="Times New Roman" w:hAnsi="Times New Roman"/>
          <w:spacing w:val="-6"/>
          <w:lang w:val="uz-Cyrl-UZ"/>
        </w:rPr>
        <w:tab/>
      </w:r>
      <w:r w:rsidRPr="00B545A2">
        <w:rPr>
          <w:rFonts w:ascii="Times New Roman" w:hAnsi="Times New Roman"/>
          <w:spacing w:val="-6"/>
          <w:lang w:val="uz-Cyrl-UZ"/>
        </w:rPr>
        <w:tab/>
        <w:t xml:space="preserve">                           </w:t>
      </w:r>
      <w:r w:rsidRPr="00504ABB">
        <w:rPr>
          <w:rFonts w:ascii="Times New Roman" w:hAnsi="Times New Roman"/>
          <w:spacing w:val="-6"/>
          <w:lang w:val="uz-Cyrl-UZ"/>
        </w:rPr>
        <w:t xml:space="preserve">    </w:t>
      </w:r>
      <w:r w:rsidR="0040663F">
        <w:rPr>
          <w:rFonts w:ascii="Times New Roman" w:hAnsi="Times New Roman"/>
          <w:spacing w:val="-6"/>
          <w:lang w:val="uz-Cyrl-UZ"/>
        </w:rPr>
        <w:t xml:space="preserve">   «___»  январь  2026</w:t>
      </w:r>
      <w:r w:rsidRPr="00B545A2">
        <w:rPr>
          <w:rFonts w:ascii="Times New Roman" w:hAnsi="Times New Roman"/>
          <w:spacing w:val="-6"/>
          <w:lang w:val="uz-Cyrl-UZ"/>
        </w:rPr>
        <w:t xml:space="preserve"> й.</w:t>
      </w:r>
    </w:p>
    <w:p w14:paraId="58E25DD7" w14:textId="77777777" w:rsidR="00B545A2" w:rsidRPr="00B545A2" w:rsidRDefault="00B545A2" w:rsidP="00B545A2">
      <w:pPr>
        <w:shd w:val="clear" w:color="auto" w:fill="FFFFFF"/>
        <w:tabs>
          <w:tab w:val="left" w:pos="5621"/>
        </w:tabs>
        <w:spacing w:after="0" w:line="240" w:lineRule="auto"/>
        <w:ind w:firstLine="426"/>
        <w:jc w:val="both"/>
        <w:rPr>
          <w:rFonts w:ascii="Times New Roman" w:hAnsi="Times New Roman"/>
          <w:spacing w:val="-6"/>
          <w:lang w:val="uz-Cyrl-UZ"/>
        </w:rPr>
      </w:pPr>
    </w:p>
    <w:p w14:paraId="7F36F2B1"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Низомга биноан бир томондан иштирок этувчи </w:t>
      </w:r>
      <w:r w:rsidRPr="00B545A2">
        <w:rPr>
          <w:rFonts w:ascii="Times New Roman" w:hAnsi="Times New Roman"/>
          <w:b/>
          <w:lang w:val="uz-Cyrl-UZ"/>
        </w:rPr>
        <w:t xml:space="preserve">“________________________________” МЧЖ </w:t>
      </w:r>
      <w:r w:rsidRPr="00B545A2">
        <w:rPr>
          <w:rFonts w:ascii="Times New Roman" w:hAnsi="Times New Roman"/>
          <w:lang w:val="uz-Cyrl-UZ"/>
        </w:rPr>
        <w:t xml:space="preserve"> кейинчалик </w:t>
      </w:r>
      <w:r w:rsidRPr="00B545A2">
        <w:rPr>
          <w:rFonts w:ascii="Times New Roman" w:hAnsi="Times New Roman"/>
          <w:b/>
          <w:lang w:val="uz-Cyrl-UZ"/>
        </w:rPr>
        <w:t>«Етказиб берувчи»</w:t>
      </w:r>
      <w:r w:rsidRPr="00B545A2">
        <w:rPr>
          <w:rFonts w:ascii="Times New Roman" w:hAnsi="Times New Roman"/>
          <w:lang w:val="uz-Cyrl-UZ"/>
        </w:rPr>
        <w:t xml:space="preserve"> номидан директори ____________________________________, ва иккинчи томондан иштирок этувчи </w:t>
      </w:r>
      <w:r w:rsidRPr="00B545A2">
        <w:rPr>
          <w:rFonts w:ascii="Times New Roman" w:hAnsi="Times New Roman"/>
          <w:b/>
          <w:bCs/>
          <w:lang w:val="uz-Cyrl-UZ"/>
        </w:rPr>
        <w:t>ЎзР ИИВ ҳузуридаги ЖИЭД Марказий омборхона</w:t>
      </w:r>
      <w:r w:rsidRPr="00B545A2">
        <w:rPr>
          <w:rFonts w:ascii="Times New Roman" w:hAnsi="Times New Roman"/>
          <w:lang w:val="uz-Cyrl-UZ"/>
        </w:rPr>
        <w:t xml:space="preserve">си кейинчалик </w:t>
      </w:r>
      <w:r w:rsidRPr="00B545A2">
        <w:rPr>
          <w:rFonts w:ascii="Times New Roman" w:hAnsi="Times New Roman"/>
          <w:b/>
          <w:lang w:val="uz-Cyrl-UZ"/>
        </w:rPr>
        <w:t>«Харидор»</w:t>
      </w:r>
      <w:r w:rsidRPr="00B545A2">
        <w:rPr>
          <w:rFonts w:ascii="Times New Roman" w:hAnsi="Times New Roman"/>
          <w:lang w:val="uz-Cyrl-UZ"/>
        </w:rPr>
        <w:t xml:space="preserve"> номидан уставга биноан, бошлиғи </w:t>
      </w:r>
      <w:r w:rsidRPr="00B545A2">
        <w:rPr>
          <w:rFonts w:ascii="Times New Roman" w:hAnsi="Times New Roman"/>
          <w:b/>
          <w:lang w:val="uz-Cyrl-UZ"/>
        </w:rPr>
        <w:t>Қосимов Э.Р</w:t>
      </w:r>
      <w:r w:rsidRPr="00B545A2">
        <w:rPr>
          <w:rFonts w:ascii="Times New Roman" w:hAnsi="Times New Roman"/>
          <w:lang w:val="uz-Cyrl-UZ"/>
        </w:rPr>
        <w:t xml:space="preserve">. ҳамда иккала томон кейинчалик </w:t>
      </w:r>
      <w:r w:rsidRPr="00B545A2">
        <w:rPr>
          <w:rFonts w:ascii="Times New Roman" w:hAnsi="Times New Roman"/>
          <w:b/>
          <w:lang w:val="uz-Cyrl-UZ"/>
        </w:rPr>
        <w:t>“Томонлар”</w:t>
      </w:r>
      <w:r w:rsidRPr="00B545A2">
        <w:rPr>
          <w:rFonts w:ascii="Times New Roman" w:hAnsi="Times New Roman"/>
          <w:lang w:val="uz-Cyrl-UZ"/>
        </w:rPr>
        <w:t xml:space="preserve"> қуйидаги мазмундаги шартномани тузишди:</w:t>
      </w:r>
    </w:p>
    <w:p w14:paraId="7A097E96" w14:textId="77777777" w:rsidR="00B545A2" w:rsidRPr="00B545A2" w:rsidRDefault="00B545A2" w:rsidP="00B545A2">
      <w:pPr>
        <w:shd w:val="clear" w:color="auto" w:fill="FFFFFF"/>
        <w:spacing w:after="0" w:line="240" w:lineRule="auto"/>
        <w:ind w:left="-142" w:firstLine="568"/>
        <w:jc w:val="center"/>
        <w:rPr>
          <w:rFonts w:ascii="Times New Roman" w:hAnsi="Times New Roman"/>
          <w:b/>
          <w:spacing w:val="-6"/>
          <w:sz w:val="12"/>
          <w:szCs w:val="12"/>
          <w:lang w:val="uz-Cyrl-UZ"/>
        </w:rPr>
      </w:pPr>
    </w:p>
    <w:p w14:paraId="594A3E4C"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ШАРТНОМА ПРЕДМЕТИ</w:t>
      </w:r>
    </w:p>
    <w:p w14:paraId="1044C28D" w14:textId="77777777" w:rsidR="00B545A2" w:rsidRPr="00B545A2" w:rsidRDefault="00B545A2" w:rsidP="00B545A2">
      <w:pPr>
        <w:spacing w:after="0" w:line="240" w:lineRule="auto"/>
        <w:ind w:left="426"/>
        <w:rPr>
          <w:rFonts w:ascii="Times New Roman" w:hAnsi="Times New Roman"/>
          <w:b/>
          <w:sz w:val="4"/>
          <w:szCs w:val="4"/>
          <w:lang w:val="uz-Cyrl-UZ"/>
        </w:rPr>
      </w:pPr>
    </w:p>
    <w:p w14:paraId="38E86600"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1.1. </w:t>
      </w:r>
      <w:r w:rsidRPr="00B545A2">
        <w:rPr>
          <w:rFonts w:ascii="Times New Roman" w:hAnsi="Times New Roman"/>
          <w:b/>
          <w:lang w:val="uz-Cyrl-UZ"/>
        </w:rPr>
        <w:t>“Етказиб берувчи”</w:t>
      </w:r>
      <w:r w:rsidRPr="00B545A2">
        <w:rPr>
          <w:rFonts w:ascii="Times New Roman" w:hAnsi="Times New Roman"/>
          <w:lang w:val="uz-Cyrl-UZ"/>
        </w:rPr>
        <w:t xml:space="preserve"> шартномада кўрсатилган техник тавсифидаги нархи, миқдори ва техник талаблари бўйича шартноманинг шартлари ва қоидаларига асосан маҳсулотни етказиб бериш, </w:t>
      </w:r>
      <w:r w:rsidRPr="00B545A2">
        <w:rPr>
          <w:rFonts w:ascii="Times New Roman" w:hAnsi="Times New Roman"/>
          <w:b/>
          <w:lang w:val="uz-Cyrl-UZ"/>
        </w:rPr>
        <w:t>“Харидор”</w:t>
      </w:r>
      <w:r w:rsidRPr="00B545A2">
        <w:rPr>
          <w:rFonts w:ascii="Times New Roman" w:hAnsi="Times New Roman"/>
          <w:lang w:val="uz-Cyrl-UZ"/>
        </w:rPr>
        <w:t xml:space="preserve"> эса қабул қилиш ва тўлаш мажбуриятини ўз зиммасига олади.</w:t>
      </w:r>
    </w:p>
    <w:p w14:paraId="469DF27B"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1.2. </w:t>
      </w:r>
      <w:r w:rsidRPr="00B545A2">
        <w:rPr>
          <w:rFonts w:ascii="Times New Roman" w:hAnsi="Times New Roman"/>
          <w:b/>
          <w:lang w:val="uz-Cyrl-UZ"/>
        </w:rPr>
        <w:t>“Етказиб берувчи” “Харидор”</w:t>
      </w:r>
      <w:r w:rsidRPr="00B545A2">
        <w:rPr>
          <w:rFonts w:ascii="Times New Roman" w:hAnsi="Times New Roman"/>
          <w:lang w:val="uz-Cyrl-UZ"/>
        </w:rPr>
        <w:t xml:space="preserve"> билан келишган ҳолда маҳсулотни белгиланган муддатидан олдин ҳам етказиб бериши мумкин.</w:t>
      </w:r>
    </w:p>
    <w:p w14:paraId="346C226A"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1.3. Етказиб бериладиган маҳсулот сифати ишлаб чиқарувчи техник ҳужжатига ҳамда Ўзбекистон Республикасида етказиб бериладиган маҳсулотлар учун ўрнатилган меъёрлар ва қоидалар талабларига жавоб бериши лозим.</w:t>
      </w:r>
    </w:p>
    <w:p w14:paraId="33710C28" w14:textId="2EFC2881" w:rsidR="00B545A2" w:rsidRPr="00B545A2" w:rsidRDefault="00B545A2" w:rsidP="00B545A2">
      <w:pPr>
        <w:spacing w:after="0" w:line="240" w:lineRule="auto"/>
        <w:ind w:firstLine="360"/>
        <w:rPr>
          <w:rFonts w:ascii="Times New Roman" w:hAnsi="Times New Roman"/>
          <w:lang w:val="uz-Cyrl-UZ"/>
        </w:rPr>
      </w:pPr>
      <w:r w:rsidRPr="00EF7AF5">
        <w:rPr>
          <w:rFonts w:ascii="Times New Roman" w:hAnsi="Times New Roman"/>
          <w:noProof/>
        </w:rPr>
        <mc:AlternateContent>
          <mc:Choice Requires="wps">
            <w:drawing>
              <wp:anchor distT="0" distB="0" distL="114300" distR="114300" simplePos="0" relativeHeight="251667456" behindDoc="0" locked="0" layoutInCell="1" allowOverlap="1" wp14:anchorId="176FEBFD" wp14:editId="428345D6">
                <wp:simplePos x="0" y="0"/>
                <wp:positionH relativeFrom="page">
                  <wp:posOffset>-288124</wp:posOffset>
                </wp:positionH>
                <wp:positionV relativeFrom="paragraph">
                  <wp:posOffset>162284</wp:posOffset>
                </wp:positionV>
                <wp:extent cx="9605645" cy="1108681"/>
                <wp:effectExtent l="0" t="0" r="0" b="0"/>
                <wp:wrapNone/>
                <wp:docPr id="1218957740" name="Надпись 1218957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81247">
                          <a:off x="0" y="0"/>
                          <a:ext cx="9605645" cy="1108681"/>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1DEF5A8" w14:textId="77777777" w:rsidR="00B545A2" w:rsidRDefault="00B545A2" w:rsidP="00B545A2">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76FEBFD" id="Надпись 1218957740" o:spid="_x0000_s1031" type="#_x0000_t202" style="position:absolute;left:0;text-align:left;margin-left:-22.7pt;margin-top:12.8pt;width:756.35pt;height:87.3pt;rotation:-4171097fd;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" filled="f" stroked="f">
                <o:lock v:ext="edit" shapetype="t"/>
                <v:textbox>
                  <w:txbxContent>
                    <w:p w14:paraId="41DEF5A8" w14:textId="77777777" w:rsidR="00B545A2" w:rsidRDefault="00B545A2" w:rsidP="00B545A2">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w10:wrap anchorx="page"/>
              </v:shape>
            </w:pict>
          </mc:Fallback>
        </mc:AlternateContent>
      </w:r>
      <w:r w:rsidRPr="00B545A2">
        <w:rPr>
          <w:rFonts w:ascii="Times New Roman" w:hAnsi="Times New Roman"/>
          <w:lang w:val="uz-Cyrl-UZ"/>
        </w:rPr>
        <w:t>1.4. Маҳсулот хақида барча маълумотлар қуйидаги спецификацияда кўрсатилади.</w:t>
      </w:r>
    </w:p>
    <w:p w14:paraId="092150C0" w14:textId="78B9E2B6" w:rsidR="00B545A2" w:rsidRDefault="00D06380" w:rsidP="00D06380">
      <w:pPr>
        <w:tabs>
          <w:tab w:val="left" w:pos="8248"/>
        </w:tabs>
        <w:spacing w:after="0" w:line="240" w:lineRule="auto"/>
        <w:rPr>
          <w:rFonts w:ascii="Times New Roman" w:hAnsi="Times New Roman"/>
          <w:b/>
          <w:bCs/>
          <w:i/>
          <w:iCs/>
          <w:lang w:val="uz-Cyrl-UZ"/>
        </w:rPr>
      </w:pPr>
      <w:r>
        <w:rPr>
          <w:rFonts w:ascii="Times New Roman" w:hAnsi="Times New Roman"/>
          <w:b/>
          <w:bCs/>
          <w:i/>
          <w:iCs/>
          <w:lang w:val="uz-Cyrl-UZ"/>
        </w:rPr>
        <w:tab/>
      </w:r>
    </w:p>
    <w:p w14:paraId="12EC3798" w14:textId="66ED0C42" w:rsidR="00B545A2" w:rsidRPr="00B545A2" w:rsidRDefault="00B545A2" w:rsidP="00B545A2">
      <w:pPr>
        <w:spacing w:after="0" w:line="240" w:lineRule="auto"/>
        <w:jc w:val="center"/>
        <w:rPr>
          <w:rFonts w:ascii="Times New Roman" w:hAnsi="Times New Roman"/>
          <w:b/>
          <w:bCs/>
          <w:i/>
          <w:iCs/>
          <w:lang w:val="uz-Cyrl-UZ"/>
        </w:rPr>
      </w:pPr>
      <w:r w:rsidRPr="00B545A2">
        <w:rPr>
          <w:rFonts w:ascii="Times New Roman" w:hAnsi="Times New Roman"/>
          <w:b/>
          <w:bCs/>
          <w:i/>
          <w:iCs/>
          <w:lang w:val="uz-Cyrl-UZ"/>
        </w:rPr>
        <w:t xml:space="preserve">С П </w:t>
      </w:r>
      <w:r w:rsidRPr="00B545A2">
        <w:rPr>
          <w:rFonts w:ascii="Times New Roman" w:hAnsi="Times New Roman"/>
          <w:b/>
          <w:bCs/>
          <w:i/>
          <w:iCs/>
        </w:rPr>
        <w:t>Е</w:t>
      </w:r>
      <w:r w:rsidRPr="00B545A2">
        <w:rPr>
          <w:rFonts w:ascii="Times New Roman" w:hAnsi="Times New Roman"/>
          <w:b/>
          <w:bCs/>
          <w:i/>
          <w:iCs/>
          <w:lang w:val="uz-Cyrl-UZ"/>
        </w:rPr>
        <w:t xml:space="preserve"> Ц И Ф И К А Ц И Я</w:t>
      </w:r>
      <w:r w:rsidRPr="00B545A2">
        <w:rPr>
          <w:rFonts w:ascii="Times New Roman" w:hAnsi="Times New Roman"/>
          <w:b/>
          <w:bCs/>
          <w:i/>
          <w:iCs/>
        </w:rPr>
        <w:t xml:space="preserve"> </w:t>
      </w:r>
      <w:r w:rsidRPr="00B545A2">
        <w:rPr>
          <w:rFonts w:ascii="Times New Roman" w:hAnsi="Times New Roman"/>
          <w:b/>
          <w:bCs/>
          <w:i/>
          <w:iCs/>
          <w:lang w:val="uz-Cyrl-UZ"/>
        </w:rPr>
        <w:t>:</w:t>
      </w:r>
    </w:p>
    <w:p w14:paraId="12E8C9C8" w14:textId="0791CC09" w:rsidR="00D06380" w:rsidRPr="00B545A2" w:rsidRDefault="00D06380" w:rsidP="00B545A2">
      <w:pPr>
        <w:spacing w:after="0" w:line="240" w:lineRule="auto"/>
        <w:ind w:left="360"/>
        <w:jc w:val="both"/>
        <w:rPr>
          <w:rFonts w:ascii="Times New Roman" w:hAnsi="Times New Roman"/>
          <w:sz w:val="8"/>
          <w:szCs w:val="8"/>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93"/>
        <w:gridCol w:w="709"/>
        <w:gridCol w:w="737"/>
        <w:gridCol w:w="1531"/>
        <w:gridCol w:w="992"/>
        <w:gridCol w:w="992"/>
        <w:gridCol w:w="1559"/>
      </w:tblGrid>
      <w:tr w:rsidR="00B545A2" w:rsidRPr="00B545A2" w14:paraId="30681DC7" w14:textId="77777777" w:rsidTr="003C60C1">
        <w:tc>
          <w:tcPr>
            <w:tcW w:w="426" w:type="dxa"/>
            <w:shd w:val="clear" w:color="auto" w:fill="auto"/>
            <w:vAlign w:val="center"/>
          </w:tcPr>
          <w:p w14:paraId="07A897C4"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r w:rsidRPr="00B545A2">
              <w:rPr>
                <w:rFonts w:ascii="Times New Roman" w:hAnsi="Times New Roman"/>
                <w:b/>
                <w:sz w:val="18"/>
                <w:szCs w:val="18"/>
              </w:rPr>
              <w:t>№</w:t>
            </w:r>
          </w:p>
        </w:tc>
        <w:tc>
          <w:tcPr>
            <w:tcW w:w="2693" w:type="dxa"/>
            <w:shd w:val="clear" w:color="auto" w:fill="auto"/>
            <w:vAlign w:val="center"/>
          </w:tcPr>
          <w:p w14:paraId="69D2F22C"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r w:rsidRPr="00B545A2">
              <w:rPr>
                <w:rFonts w:ascii="Times New Roman" w:hAnsi="Times New Roman"/>
                <w:b/>
                <w:sz w:val="18"/>
                <w:szCs w:val="18"/>
              </w:rPr>
              <w:t>Махсулот номи</w:t>
            </w:r>
          </w:p>
        </w:tc>
        <w:tc>
          <w:tcPr>
            <w:tcW w:w="709" w:type="dxa"/>
            <w:shd w:val="clear" w:color="auto" w:fill="auto"/>
            <w:vAlign w:val="center"/>
          </w:tcPr>
          <w:p w14:paraId="5CA1761F"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r w:rsidRPr="00B545A2">
              <w:rPr>
                <w:rFonts w:ascii="Times New Roman" w:hAnsi="Times New Roman"/>
                <w:b/>
                <w:sz w:val="18"/>
                <w:szCs w:val="18"/>
                <w:lang w:val="uz-Cyrl-UZ"/>
              </w:rPr>
              <w:t>Ў</w:t>
            </w:r>
            <w:r w:rsidRPr="00B545A2">
              <w:rPr>
                <w:rFonts w:ascii="Times New Roman" w:hAnsi="Times New Roman"/>
                <w:b/>
                <w:sz w:val="18"/>
                <w:szCs w:val="18"/>
              </w:rPr>
              <w:t>л</w:t>
            </w:r>
            <w:r w:rsidRPr="00B545A2">
              <w:rPr>
                <w:rFonts w:ascii="Times New Roman" w:hAnsi="Times New Roman"/>
                <w:b/>
                <w:sz w:val="18"/>
                <w:szCs w:val="18"/>
                <w:lang w:val="uz-Cyrl-UZ"/>
              </w:rPr>
              <w:t>.</w:t>
            </w:r>
            <w:r w:rsidRPr="00B545A2">
              <w:rPr>
                <w:rFonts w:ascii="Times New Roman" w:hAnsi="Times New Roman"/>
                <w:b/>
                <w:sz w:val="18"/>
                <w:szCs w:val="18"/>
              </w:rPr>
              <w:t xml:space="preserve"> </w:t>
            </w:r>
            <w:r w:rsidRPr="00B545A2">
              <w:rPr>
                <w:rFonts w:ascii="Times New Roman" w:hAnsi="Times New Roman"/>
                <w:b/>
                <w:sz w:val="18"/>
                <w:szCs w:val="18"/>
                <w:lang w:val="uz-Cyrl-UZ"/>
              </w:rPr>
              <w:t>б</w:t>
            </w:r>
            <w:r w:rsidRPr="00B545A2">
              <w:rPr>
                <w:rFonts w:ascii="Times New Roman" w:hAnsi="Times New Roman"/>
                <w:b/>
                <w:sz w:val="18"/>
                <w:szCs w:val="18"/>
              </w:rPr>
              <w:t>ирл</w:t>
            </w:r>
            <w:r w:rsidRPr="00B545A2">
              <w:rPr>
                <w:rFonts w:ascii="Times New Roman" w:hAnsi="Times New Roman"/>
                <w:b/>
                <w:sz w:val="18"/>
                <w:szCs w:val="18"/>
                <w:lang w:val="uz-Cyrl-UZ"/>
              </w:rPr>
              <w:t>.</w:t>
            </w:r>
          </w:p>
        </w:tc>
        <w:tc>
          <w:tcPr>
            <w:tcW w:w="737" w:type="dxa"/>
            <w:shd w:val="clear" w:color="auto" w:fill="auto"/>
            <w:vAlign w:val="center"/>
          </w:tcPr>
          <w:p w14:paraId="393D71EE"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r w:rsidRPr="00B545A2">
              <w:rPr>
                <w:rFonts w:ascii="Times New Roman" w:hAnsi="Times New Roman"/>
                <w:b/>
                <w:sz w:val="18"/>
                <w:szCs w:val="18"/>
              </w:rPr>
              <w:t>Ми</w:t>
            </w:r>
            <w:r w:rsidRPr="00B545A2">
              <w:rPr>
                <w:rFonts w:ascii="Times New Roman" w:hAnsi="Times New Roman"/>
                <w:b/>
                <w:sz w:val="18"/>
                <w:szCs w:val="18"/>
                <w:lang w:val="uz-Cyrl-UZ"/>
              </w:rPr>
              <w:t>қ-</w:t>
            </w:r>
            <w:r w:rsidRPr="00B545A2">
              <w:rPr>
                <w:rFonts w:ascii="Times New Roman" w:hAnsi="Times New Roman"/>
                <w:b/>
                <w:sz w:val="18"/>
                <w:szCs w:val="18"/>
              </w:rPr>
              <w:t>дор</w:t>
            </w:r>
            <w:r w:rsidRPr="00B545A2">
              <w:rPr>
                <w:rFonts w:ascii="Times New Roman" w:hAnsi="Times New Roman"/>
                <w:b/>
                <w:sz w:val="18"/>
                <w:szCs w:val="18"/>
                <w:lang w:val="uz-Cyrl-UZ"/>
              </w:rPr>
              <w:t>и</w:t>
            </w:r>
          </w:p>
        </w:tc>
        <w:tc>
          <w:tcPr>
            <w:tcW w:w="1531" w:type="dxa"/>
            <w:shd w:val="clear" w:color="auto" w:fill="auto"/>
            <w:vAlign w:val="center"/>
          </w:tcPr>
          <w:p w14:paraId="05489C2B"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p>
          <w:p w14:paraId="4D9BD5E4"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r w:rsidRPr="00B545A2">
              <w:rPr>
                <w:rFonts w:ascii="Times New Roman" w:hAnsi="Times New Roman"/>
                <w:b/>
                <w:sz w:val="18"/>
                <w:szCs w:val="18"/>
              </w:rPr>
              <w:t>Нарх</w:t>
            </w:r>
            <w:r w:rsidRPr="00B545A2">
              <w:rPr>
                <w:rFonts w:ascii="Times New Roman" w:hAnsi="Times New Roman"/>
                <w:b/>
                <w:sz w:val="18"/>
                <w:szCs w:val="18"/>
                <w:lang w:val="uz-Cyrl-UZ"/>
              </w:rPr>
              <w:t>и</w:t>
            </w:r>
          </w:p>
        </w:tc>
        <w:tc>
          <w:tcPr>
            <w:tcW w:w="992" w:type="dxa"/>
            <w:shd w:val="clear" w:color="auto" w:fill="auto"/>
            <w:vAlign w:val="center"/>
          </w:tcPr>
          <w:p w14:paraId="6E697579"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Қиймати</w:t>
            </w:r>
          </w:p>
        </w:tc>
        <w:tc>
          <w:tcPr>
            <w:tcW w:w="992" w:type="dxa"/>
            <w:vAlign w:val="center"/>
          </w:tcPr>
          <w:p w14:paraId="5ECCA781"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ҚҚ</w:t>
            </w:r>
            <w:r w:rsidRPr="00B545A2">
              <w:rPr>
                <w:rFonts w:ascii="Times New Roman" w:hAnsi="Times New Roman"/>
                <w:b/>
                <w:sz w:val="18"/>
                <w:szCs w:val="18"/>
              </w:rPr>
              <w:t>С</w:t>
            </w:r>
          </w:p>
          <w:p w14:paraId="6C42E623"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суммаси</w:t>
            </w:r>
          </w:p>
        </w:tc>
        <w:tc>
          <w:tcPr>
            <w:tcW w:w="1559" w:type="dxa"/>
            <w:vAlign w:val="center"/>
          </w:tcPr>
          <w:p w14:paraId="5D83CA98"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 xml:space="preserve">Жами </w:t>
            </w:r>
          </w:p>
          <w:p w14:paraId="2400090E"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етказиб бериш суммаси</w:t>
            </w:r>
          </w:p>
        </w:tc>
      </w:tr>
      <w:tr w:rsidR="00B545A2" w:rsidRPr="00B545A2" w14:paraId="532FDAE6" w14:textId="77777777" w:rsidTr="003C60C1">
        <w:trPr>
          <w:trHeight w:val="285"/>
        </w:trPr>
        <w:tc>
          <w:tcPr>
            <w:tcW w:w="426" w:type="dxa"/>
            <w:shd w:val="clear" w:color="auto" w:fill="auto"/>
            <w:vAlign w:val="center"/>
          </w:tcPr>
          <w:p w14:paraId="254B1DE8" w14:textId="77777777" w:rsidR="00B545A2" w:rsidRPr="00B545A2" w:rsidRDefault="00B545A2" w:rsidP="00B545A2">
            <w:pPr>
              <w:tabs>
                <w:tab w:val="left" w:pos="9692"/>
              </w:tabs>
              <w:spacing w:before="20" w:after="0" w:line="240" w:lineRule="auto"/>
              <w:jc w:val="center"/>
              <w:rPr>
                <w:rFonts w:ascii="Times New Roman" w:hAnsi="Times New Roman"/>
                <w:sz w:val="16"/>
                <w:szCs w:val="16"/>
                <w:lang w:val="uz-Cyrl-UZ"/>
              </w:rPr>
            </w:pPr>
            <w:r w:rsidRPr="00B545A2">
              <w:rPr>
                <w:rFonts w:ascii="Times New Roman" w:hAnsi="Times New Roman"/>
                <w:sz w:val="16"/>
                <w:szCs w:val="16"/>
                <w:lang w:val="uz-Cyrl-UZ"/>
              </w:rPr>
              <w:t>1.</w:t>
            </w:r>
          </w:p>
        </w:tc>
        <w:tc>
          <w:tcPr>
            <w:tcW w:w="2693" w:type="dxa"/>
            <w:shd w:val="clear" w:color="auto" w:fill="auto"/>
            <w:vAlign w:val="bottom"/>
          </w:tcPr>
          <w:p w14:paraId="2AED4ECF" w14:textId="77777777" w:rsidR="003C60C1" w:rsidRPr="00CF7C40" w:rsidRDefault="003C60C1" w:rsidP="003C60C1">
            <w:pPr>
              <w:pStyle w:val="1"/>
              <w:shd w:val="clear" w:color="auto" w:fill="FFFFFF"/>
              <w:spacing w:before="0"/>
              <w:jc w:val="both"/>
              <w:rPr>
                <w:rFonts w:ascii="Times New Roman" w:hAnsi="Times New Roman" w:cs="Times New Roman"/>
                <w:color w:val="auto"/>
                <w:spacing w:val="-2"/>
                <w:sz w:val="24"/>
                <w:szCs w:val="24"/>
              </w:rPr>
            </w:pPr>
            <w:r w:rsidRPr="00CF7C40">
              <w:rPr>
                <w:rFonts w:ascii="Times New Roman" w:hAnsi="Times New Roman" w:cs="Times New Roman"/>
                <w:b/>
                <w:bCs/>
                <w:color w:val="auto"/>
                <w:spacing w:val="-2"/>
                <w:sz w:val="24"/>
                <w:szCs w:val="24"/>
              </w:rPr>
              <w:t>LTE-маршрутизатор </w:t>
            </w:r>
          </w:p>
          <w:p w14:paraId="6CF51BEF" w14:textId="77777777" w:rsidR="003C60C1" w:rsidRPr="00CF7C40" w:rsidRDefault="003C60C1" w:rsidP="003C60C1">
            <w:pPr>
              <w:pStyle w:val="ac"/>
              <w:shd w:val="clear" w:color="auto" w:fill="FFFFFF"/>
              <w:spacing w:before="0" w:beforeAutospacing="0" w:after="0" w:afterAutospacing="0"/>
              <w:rPr>
                <w:spacing w:val="-2"/>
                <w:sz w:val="16"/>
                <w:szCs w:val="16"/>
              </w:rPr>
            </w:pPr>
            <w:r w:rsidRPr="00CF7C40">
              <w:rPr>
                <w:b/>
                <w:sz w:val="16"/>
                <w:szCs w:val="16"/>
                <w:lang w:val="uz-Cyrl-UZ"/>
              </w:rPr>
              <w:t>(</w:t>
            </w:r>
            <w:r w:rsidRPr="00CF7C40">
              <w:rPr>
                <w:bCs/>
                <w:sz w:val="16"/>
                <w:szCs w:val="16"/>
                <w:lang w:val="uz-Cyrl-UZ"/>
              </w:rPr>
              <w:t>Технический характеристики:</w:t>
            </w:r>
            <w:r w:rsidRPr="00CF7C40">
              <w:rPr>
                <w:rFonts w:ascii="Helvetica" w:hAnsi="Helvetica" w:cs="Helvetica"/>
                <w:spacing w:val="-2"/>
                <w:sz w:val="21"/>
                <w:szCs w:val="21"/>
              </w:rPr>
              <w:t xml:space="preserve"> </w:t>
            </w:r>
            <w:r w:rsidRPr="00CF7C40">
              <w:rPr>
                <w:spacing w:val="-2"/>
                <w:sz w:val="16"/>
                <w:szCs w:val="16"/>
              </w:rPr>
              <w:t>5G — сверхбыстрая сотовая связь до 3,3 Гбит/с</w:t>
            </w:r>
          </w:p>
          <w:p w14:paraId="123D9DA2" w14:textId="77777777" w:rsidR="003C60C1" w:rsidRPr="00B47413" w:rsidRDefault="003C60C1" w:rsidP="003C60C1">
            <w:pPr>
              <w:shd w:val="clear" w:color="auto" w:fill="FFFFFF"/>
              <w:spacing w:after="0" w:line="240" w:lineRule="auto"/>
              <w:jc w:val="both"/>
              <w:rPr>
                <w:rFonts w:ascii="Times New Roman" w:hAnsi="Times New Roman"/>
                <w:spacing w:val="-2"/>
                <w:sz w:val="16"/>
                <w:szCs w:val="16"/>
                <w:lang w:val="uz-Cyrl-UZ"/>
              </w:rPr>
            </w:pPr>
            <w:r w:rsidRPr="00B47413">
              <w:rPr>
                <w:rFonts w:ascii="Times New Roman" w:hAnsi="Times New Roman"/>
                <w:spacing w:val="-2"/>
                <w:sz w:val="16"/>
                <w:szCs w:val="16"/>
              </w:rPr>
              <w:t xml:space="preserve">SA и NSA — поддержка обеих архитектур для </w:t>
            </w:r>
            <w:r w:rsidRPr="00CF7C40">
              <w:rPr>
                <w:rFonts w:ascii="Times New Roman" w:hAnsi="Times New Roman"/>
                <w:spacing w:val="-2"/>
                <w:sz w:val="16"/>
                <w:szCs w:val="16"/>
              </w:rPr>
              <w:t>использования инфраструктуры 5G</w:t>
            </w:r>
            <w:r w:rsidRPr="00CF7C40">
              <w:rPr>
                <w:rFonts w:ascii="Times New Roman" w:hAnsi="Times New Roman"/>
                <w:spacing w:val="-2"/>
                <w:sz w:val="16"/>
                <w:szCs w:val="16"/>
                <w:lang w:val="uz-Cyrl-UZ"/>
              </w:rPr>
              <w:t>,</w:t>
            </w:r>
          </w:p>
          <w:p w14:paraId="60D5026D" w14:textId="77777777" w:rsidR="003C60C1" w:rsidRPr="00CF7C40" w:rsidRDefault="003C60C1" w:rsidP="003C60C1">
            <w:pPr>
              <w:pStyle w:val="3"/>
              <w:shd w:val="clear" w:color="auto" w:fill="FFFFFF"/>
              <w:spacing w:before="0"/>
              <w:jc w:val="both"/>
              <w:rPr>
                <w:rFonts w:ascii="Helvetica" w:hAnsi="Helvetica" w:cs="Helvetica"/>
                <w:color w:val="auto"/>
                <w:spacing w:val="-2"/>
                <w:sz w:val="39"/>
                <w:szCs w:val="39"/>
              </w:rPr>
            </w:pPr>
            <w:r w:rsidRPr="00B47413">
              <w:rPr>
                <w:rFonts w:ascii="Times New Roman" w:hAnsi="Times New Roman" w:cs="Times New Roman"/>
                <w:color w:val="auto"/>
                <w:spacing w:val="-2"/>
                <w:sz w:val="16"/>
                <w:szCs w:val="16"/>
              </w:rPr>
              <w:t>Сверхнизкая задержка — одноразрядная задержка для критически важных приложений</w:t>
            </w:r>
            <w:r w:rsidRPr="00CF7C40">
              <w:rPr>
                <w:rFonts w:ascii="Times New Roman" w:hAnsi="Times New Roman"/>
                <w:color w:val="auto"/>
                <w:spacing w:val="-2"/>
                <w:sz w:val="16"/>
                <w:szCs w:val="16"/>
                <w:lang w:val="uz-Cyrl-UZ"/>
              </w:rPr>
              <w:t xml:space="preserve">, </w:t>
            </w:r>
            <w:r w:rsidRPr="00B47413">
              <w:rPr>
                <w:rFonts w:ascii="Times New Roman" w:hAnsi="Times New Roman" w:cs="Times New Roman"/>
                <w:color w:val="auto"/>
                <w:spacing w:val="-2"/>
                <w:sz w:val="16"/>
                <w:szCs w:val="16"/>
              </w:rPr>
              <w:t>DUAL SIM CARDS — непрерывная связь с автоматическим переключением на другой ресурс</w:t>
            </w:r>
            <w:r w:rsidRPr="00CF7C40">
              <w:rPr>
                <w:rFonts w:ascii="Times New Roman" w:hAnsi="Times New Roman"/>
                <w:color w:val="auto"/>
                <w:spacing w:val="-2"/>
                <w:sz w:val="16"/>
                <w:szCs w:val="16"/>
                <w:lang w:val="uz-Cyrl-UZ"/>
              </w:rPr>
              <w:t xml:space="preserve">, </w:t>
            </w:r>
            <w:r w:rsidRPr="00B47413">
              <w:rPr>
                <w:rFonts w:ascii="Times New Roman" w:hAnsi="Times New Roman" w:cs="Times New Roman"/>
                <w:color w:val="auto"/>
                <w:spacing w:val="-2"/>
                <w:sz w:val="16"/>
                <w:szCs w:val="16"/>
              </w:rPr>
              <w:t>WI-FI 5 — двухдиапазонная пропускная способность для одновременной работы до 150 клиентов</w:t>
            </w:r>
            <w:r w:rsidRPr="00CF7C40">
              <w:rPr>
                <w:rFonts w:ascii="Times New Roman" w:hAnsi="Times New Roman"/>
                <w:color w:val="auto"/>
                <w:spacing w:val="-2"/>
                <w:sz w:val="16"/>
                <w:szCs w:val="16"/>
                <w:lang w:val="uz-Cyrl-UZ"/>
              </w:rPr>
              <w:t xml:space="preserve">, </w:t>
            </w:r>
            <w:r w:rsidRPr="00B47413">
              <w:rPr>
                <w:rFonts w:ascii="Times New Roman" w:hAnsi="Times New Roman" w:cs="Times New Roman"/>
                <w:color w:val="auto"/>
                <w:spacing w:val="-2"/>
                <w:sz w:val="16"/>
                <w:szCs w:val="16"/>
              </w:rPr>
              <w:t>Перспективность — обратная совместимость с сетевыми технологиями 4G (LTE CAT 20) и 3G</w:t>
            </w:r>
            <w:r w:rsidRPr="00CF7C40">
              <w:rPr>
                <w:rFonts w:ascii="Times New Roman" w:hAnsi="Times New Roman"/>
                <w:color w:val="auto"/>
                <w:spacing w:val="-2"/>
                <w:sz w:val="16"/>
                <w:szCs w:val="16"/>
                <w:lang w:val="uz-Cyrl-UZ"/>
              </w:rPr>
              <w:t xml:space="preserve">, Комплектация; </w:t>
            </w:r>
            <w:r w:rsidRPr="00CF7C40">
              <w:rPr>
                <w:rFonts w:ascii="Times New Roman" w:hAnsi="Times New Roman" w:cs="Times New Roman"/>
                <w:color w:val="auto"/>
                <w:spacing w:val="-2"/>
                <w:sz w:val="16"/>
                <w:szCs w:val="16"/>
                <w:lang w:val="uz-Cyrl-UZ"/>
              </w:rPr>
              <w:t>БЛОК ПИТАНИЯ МОЩНОСТЬЮ 18 Вт, 4 x мобильные антенны (поворотные, разъем SMA), 2 антенны Wi-Fi (магнитное крепление, разъем RP-SMA, кабель 1,5 м), 1 x антенна GNSS (клейкая, штекер SMA, кабель длиной 3 м), Кабель Ethernet (1,5 м), Комплект SIM-адаптера, QSG (краткое руководство по началу работы.)</w:t>
            </w:r>
            <w:r>
              <w:rPr>
                <w:rFonts w:ascii="Times New Roman" w:hAnsi="Times New Roman" w:cs="Times New Roman"/>
                <w:color w:val="auto"/>
                <w:spacing w:val="-2"/>
                <w:sz w:val="16"/>
                <w:szCs w:val="16"/>
                <w:lang w:val="uz-Cyrl-UZ"/>
              </w:rPr>
              <w:t>)</w:t>
            </w:r>
          </w:p>
          <w:p w14:paraId="69352476" w14:textId="21BB565F" w:rsidR="00B545A2" w:rsidRPr="00303EF1" w:rsidRDefault="00B545A2" w:rsidP="00303EF1">
            <w:pPr>
              <w:spacing w:after="0" w:line="240" w:lineRule="auto"/>
              <w:jc w:val="both"/>
              <w:rPr>
                <w:rFonts w:ascii="Times New Roman" w:hAnsi="Times New Roman"/>
                <w:b/>
                <w:bCs/>
                <w:sz w:val="16"/>
                <w:szCs w:val="16"/>
              </w:rPr>
            </w:pPr>
          </w:p>
        </w:tc>
        <w:tc>
          <w:tcPr>
            <w:tcW w:w="709" w:type="dxa"/>
            <w:shd w:val="clear" w:color="auto" w:fill="auto"/>
            <w:vAlign w:val="center"/>
          </w:tcPr>
          <w:p w14:paraId="36C4B668" w14:textId="45109436" w:rsidR="00B545A2" w:rsidRPr="00B545A2" w:rsidRDefault="00303EF1" w:rsidP="00B545A2">
            <w:pPr>
              <w:tabs>
                <w:tab w:val="left" w:pos="9692"/>
              </w:tabs>
              <w:spacing w:before="20" w:after="0" w:line="240" w:lineRule="auto"/>
              <w:jc w:val="center"/>
              <w:rPr>
                <w:rFonts w:ascii="Times New Roman" w:hAnsi="Times New Roman"/>
                <w:color w:val="000099"/>
                <w:sz w:val="20"/>
                <w:szCs w:val="20"/>
                <w:lang w:val="uz-Cyrl-UZ"/>
              </w:rPr>
            </w:pPr>
            <w:r>
              <w:rPr>
                <w:rFonts w:ascii="Times New Roman" w:hAnsi="Times New Roman"/>
                <w:color w:val="000099"/>
                <w:sz w:val="20"/>
                <w:szCs w:val="20"/>
                <w:lang w:val="uz-Cyrl-UZ"/>
              </w:rPr>
              <w:t>дона</w:t>
            </w:r>
          </w:p>
        </w:tc>
        <w:tc>
          <w:tcPr>
            <w:tcW w:w="737" w:type="dxa"/>
            <w:shd w:val="clear" w:color="auto" w:fill="auto"/>
            <w:vAlign w:val="center"/>
          </w:tcPr>
          <w:p w14:paraId="33969111" w14:textId="33144666" w:rsidR="00B545A2" w:rsidRPr="00B545A2" w:rsidRDefault="003C60C1" w:rsidP="00B545A2">
            <w:pPr>
              <w:spacing w:after="0" w:line="240" w:lineRule="auto"/>
              <w:jc w:val="center"/>
              <w:rPr>
                <w:rFonts w:ascii="Times New Roman" w:hAnsi="Times New Roman"/>
                <w:sz w:val="20"/>
                <w:szCs w:val="20"/>
                <w:lang w:val="uz-Cyrl-UZ"/>
              </w:rPr>
            </w:pPr>
            <w:r>
              <w:rPr>
                <w:rFonts w:ascii="Times New Roman" w:hAnsi="Times New Roman"/>
                <w:sz w:val="20"/>
                <w:szCs w:val="20"/>
                <w:lang w:val="uz-Cyrl-UZ"/>
              </w:rPr>
              <w:t>3</w:t>
            </w:r>
          </w:p>
        </w:tc>
        <w:tc>
          <w:tcPr>
            <w:tcW w:w="1531" w:type="dxa"/>
            <w:shd w:val="clear" w:color="auto" w:fill="auto"/>
            <w:vAlign w:val="center"/>
          </w:tcPr>
          <w:p w14:paraId="3248187C" w14:textId="7159F78E" w:rsidR="00B545A2" w:rsidRPr="00B545A2" w:rsidRDefault="003C60C1" w:rsidP="00B545A2">
            <w:pPr>
              <w:spacing w:after="0" w:line="240" w:lineRule="auto"/>
              <w:jc w:val="center"/>
              <w:rPr>
                <w:rFonts w:ascii="Times New Roman" w:hAnsi="Times New Roman"/>
                <w:sz w:val="20"/>
                <w:szCs w:val="20"/>
                <w:lang w:val="uz-Cyrl-UZ"/>
              </w:rPr>
            </w:pPr>
            <w:r>
              <w:rPr>
                <w:rFonts w:ascii="Times New Roman" w:hAnsi="Times New Roman"/>
                <w:sz w:val="20"/>
                <w:szCs w:val="20"/>
                <w:lang w:val="uz-Cyrl-UZ"/>
              </w:rPr>
              <w:t>12 500 000</w:t>
            </w:r>
          </w:p>
        </w:tc>
        <w:tc>
          <w:tcPr>
            <w:tcW w:w="992" w:type="dxa"/>
            <w:tcBorders>
              <w:left w:val="single" w:sz="4" w:space="0" w:color="auto"/>
            </w:tcBorders>
            <w:shd w:val="clear" w:color="auto" w:fill="auto"/>
            <w:vAlign w:val="center"/>
          </w:tcPr>
          <w:p w14:paraId="12E028B0" w14:textId="224AA046" w:rsidR="00B545A2" w:rsidRPr="00B545A2" w:rsidRDefault="00B545A2" w:rsidP="00B545A2">
            <w:pPr>
              <w:tabs>
                <w:tab w:val="left" w:pos="9692"/>
              </w:tabs>
              <w:spacing w:before="20" w:after="0" w:line="240" w:lineRule="auto"/>
              <w:jc w:val="center"/>
              <w:rPr>
                <w:rFonts w:ascii="Times New Roman" w:hAnsi="Times New Roman"/>
                <w:sz w:val="20"/>
                <w:szCs w:val="20"/>
                <w:lang w:val="uz-Cyrl-UZ"/>
              </w:rPr>
            </w:pPr>
            <w:r w:rsidRPr="00B545A2">
              <w:rPr>
                <w:rFonts w:ascii="Times New Roman" w:hAnsi="Times New Roman"/>
                <w:sz w:val="20"/>
                <w:szCs w:val="20"/>
                <w:lang w:val="uz-Cyrl-UZ"/>
              </w:rPr>
              <w:t xml:space="preserve"> </w:t>
            </w:r>
          </w:p>
        </w:tc>
        <w:tc>
          <w:tcPr>
            <w:tcW w:w="992" w:type="dxa"/>
            <w:vAlign w:val="center"/>
          </w:tcPr>
          <w:p w14:paraId="3C85A109" w14:textId="03E16D0D" w:rsidR="00B545A2" w:rsidRPr="00B545A2" w:rsidRDefault="00B545A2" w:rsidP="00B545A2">
            <w:pPr>
              <w:spacing w:after="0" w:line="240" w:lineRule="auto"/>
              <w:jc w:val="center"/>
              <w:rPr>
                <w:rFonts w:ascii="Times New Roman" w:hAnsi="Times New Roman"/>
                <w:i/>
                <w:iCs/>
                <w:sz w:val="20"/>
                <w:szCs w:val="20"/>
                <w:lang w:val="uz-Cyrl-UZ"/>
              </w:rPr>
            </w:pPr>
          </w:p>
        </w:tc>
        <w:tc>
          <w:tcPr>
            <w:tcW w:w="1559" w:type="dxa"/>
            <w:vAlign w:val="center"/>
          </w:tcPr>
          <w:p w14:paraId="6D7F997A" w14:textId="645E0F7E" w:rsidR="00B545A2" w:rsidRPr="00B545A2" w:rsidRDefault="00B545A2" w:rsidP="00B545A2">
            <w:pPr>
              <w:spacing w:after="0" w:line="240" w:lineRule="auto"/>
              <w:jc w:val="right"/>
              <w:rPr>
                <w:rFonts w:ascii="Times New Roman" w:hAnsi="Times New Roman"/>
                <w:b/>
                <w:bCs/>
                <w:sz w:val="20"/>
                <w:szCs w:val="20"/>
                <w:lang w:val="uz-Cyrl-UZ"/>
              </w:rPr>
            </w:pPr>
          </w:p>
        </w:tc>
      </w:tr>
      <w:tr w:rsidR="00B545A2" w:rsidRPr="00B545A2" w14:paraId="46639AED" w14:textId="77777777" w:rsidTr="003C60C1">
        <w:trPr>
          <w:trHeight w:val="294"/>
        </w:trPr>
        <w:tc>
          <w:tcPr>
            <w:tcW w:w="426" w:type="dxa"/>
            <w:shd w:val="clear" w:color="auto" w:fill="auto"/>
            <w:vAlign w:val="center"/>
          </w:tcPr>
          <w:p w14:paraId="6DED93E0" w14:textId="77777777" w:rsidR="00B545A2" w:rsidRPr="00B545A2" w:rsidRDefault="00B545A2" w:rsidP="00B545A2">
            <w:pPr>
              <w:tabs>
                <w:tab w:val="left" w:pos="9692"/>
              </w:tabs>
              <w:spacing w:before="20" w:after="0" w:line="240" w:lineRule="auto"/>
              <w:jc w:val="center"/>
              <w:rPr>
                <w:rFonts w:ascii="Times New Roman" w:hAnsi="Times New Roman"/>
                <w:sz w:val="16"/>
                <w:szCs w:val="16"/>
                <w:lang w:val="uz-Cyrl-UZ"/>
              </w:rPr>
            </w:pPr>
            <w:r w:rsidRPr="00B545A2">
              <w:rPr>
                <w:rFonts w:ascii="Times New Roman" w:hAnsi="Times New Roman"/>
                <w:sz w:val="16"/>
                <w:szCs w:val="16"/>
                <w:lang w:val="uz-Cyrl-UZ"/>
              </w:rPr>
              <w:t>2.</w:t>
            </w:r>
          </w:p>
        </w:tc>
        <w:tc>
          <w:tcPr>
            <w:tcW w:w="2693" w:type="dxa"/>
            <w:shd w:val="clear" w:color="auto" w:fill="auto"/>
            <w:vAlign w:val="bottom"/>
          </w:tcPr>
          <w:p w14:paraId="4E4EEEE9" w14:textId="77777777" w:rsidR="00B545A2" w:rsidRPr="00B545A2" w:rsidRDefault="00B545A2" w:rsidP="00B545A2">
            <w:pPr>
              <w:spacing w:after="0" w:line="240" w:lineRule="auto"/>
              <w:rPr>
                <w:rFonts w:ascii="Times New Roman" w:hAnsi="Times New Roman"/>
                <w:sz w:val="20"/>
                <w:szCs w:val="20"/>
                <w:lang w:val="en-US"/>
              </w:rPr>
            </w:pPr>
          </w:p>
        </w:tc>
        <w:tc>
          <w:tcPr>
            <w:tcW w:w="709" w:type="dxa"/>
            <w:shd w:val="clear" w:color="auto" w:fill="auto"/>
            <w:vAlign w:val="center"/>
          </w:tcPr>
          <w:p w14:paraId="45304845" w14:textId="77777777" w:rsidR="00B545A2" w:rsidRPr="00B545A2" w:rsidRDefault="00B545A2" w:rsidP="00B545A2">
            <w:pPr>
              <w:tabs>
                <w:tab w:val="left" w:pos="9692"/>
              </w:tabs>
              <w:spacing w:before="20" w:after="0" w:line="240" w:lineRule="auto"/>
              <w:jc w:val="center"/>
              <w:rPr>
                <w:rFonts w:ascii="Times New Roman" w:hAnsi="Times New Roman"/>
                <w:color w:val="000099"/>
                <w:sz w:val="20"/>
                <w:szCs w:val="20"/>
                <w:lang w:val="uz-Cyrl-UZ"/>
              </w:rPr>
            </w:pPr>
            <w:r w:rsidRPr="00B545A2">
              <w:rPr>
                <w:rFonts w:ascii="Times New Roman" w:hAnsi="Times New Roman"/>
                <w:color w:val="000099"/>
                <w:sz w:val="20"/>
                <w:szCs w:val="20"/>
                <w:lang w:val="uz-Cyrl-UZ"/>
              </w:rPr>
              <w:t>кг.</w:t>
            </w:r>
          </w:p>
        </w:tc>
        <w:tc>
          <w:tcPr>
            <w:tcW w:w="737" w:type="dxa"/>
            <w:shd w:val="clear" w:color="auto" w:fill="auto"/>
            <w:vAlign w:val="center"/>
          </w:tcPr>
          <w:p w14:paraId="685160EC" w14:textId="77777777" w:rsidR="00B545A2" w:rsidRPr="00B545A2" w:rsidRDefault="00B545A2" w:rsidP="00B545A2">
            <w:pPr>
              <w:spacing w:after="0" w:line="240" w:lineRule="auto"/>
              <w:jc w:val="center"/>
              <w:rPr>
                <w:rFonts w:ascii="Times New Roman" w:hAnsi="Times New Roman"/>
                <w:bCs/>
                <w:sz w:val="20"/>
                <w:szCs w:val="20"/>
              </w:rPr>
            </w:pPr>
          </w:p>
        </w:tc>
        <w:tc>
          <w:tcPr>
            <w:tcW w:w="1531" w:type="dxa"/>
            <w:shd w:val="clear" w:color="auto" w:fill="auto"/>
            <w:vAlign w:val="center"/>
          </w:tcPr>
          <w:p w14:paraId="1500201E" w14:textId="77777777" w:rsidR="00B545A2" w:rsidRPr="00B545A2" w:rsidRDefault="00B545A2" w:rsidP="00B545A2">
            <w:pPr>
              <w:spacing w:after="0" w:line="240" w:lineRule="auto"/>
              <w:jc w:val="center"/>
              <w:rPr>
                <w:rFonts w:ascii="Times New Roman" w:hAnsi="Times New Roman"/>
                <w:bCs/>
                <w:sz w:val="20"/>
                <w:szCs w:val="20"/>
              </w:rPr>
            </w:pPr>
          </w:p>
        </w:tc>
        <w:tc>
          <w:tcPr>
            <w:tcW w:w="992" w:type="dxa"/>
            <w:tcBorders>
              <w:left w:val="single" w:sz="4" w:space="0" w:color="auto"/>
            </w:tcBorders>
            <w:shd w:val="clear" w:color="auto" w:fill="auto"/>
            <w:vAlign w:val="center"/>
          </w:tcPr>
          <w:p w14:paraId="40DCE555" w14:textId="77777777" w:rsidR="00B545A2" w:rsidRPr="00B545A2" w:rsidRDefault="00B545A2" w:rsidP="00B545A2">
            <w:pPr>
              <w:tabs>
                <w:tab w:val="left" w:pos="9692"/>
              </w:tabs>
              <w:spacing w:before="20" w:after="0" w:line="240" w:lineRule="auto"/>
              <w:jc w:val="center"/>
              <w:rPr>
                <w:rFonts w:ascii="Times New Roman" w:hAnsi="Times New Roman"/>
                <w:sz w:val="20"/>
                <w:szCs w:val="20"/>
              </w:rPr>
            </w:pPr>
          </w:p>
        </w:tc>
        <w:tc>
          <w:tcPr>
            <w:tcW w:w="992" w:type="dxa"/>
            <w:vAlign w:val="center"/>
          </w:tcPr>
          <w:p w14:paraId="7556BDD3" w14:textId="77777777" w:rsidR="00B545A2" w:rsidRPr="00B545A2" w:rsidRDefault="00B545A2" w:rsidP="00B545A2">
            <w:pPr>
              <w:spacing w:after="0" w:line="240" w:lineRule="auto"/>
              <w:jc w:val="center"/>
              <w:rPr>
                <w:rFonts w:ascii="Times New Roman" w:hAnsi="Times New Roman"/>
                <w:i/>
                <w:iCs/>
                <w:sz w:val="20"/>
                <w:szCs w:val="20"/>
                <w:lang w:val="en-US"/>
              </w:rPr>
            </w:pPr>
            <w:r w:rsidRPr="00B545A2">
              <w:rPr>
                <w:rFonts w:ascii="Times New Roman" w:hAnsi="Times New Roman"/>
                <w:i/>
                <w:iCs/>
                <w:sz w:val="20"/>
                <w:szCs w:val="20"/>
                <w:lang w:val="uz-Cyrl-UZ"/>
              </w:rPr>
              <w:t>ҚҚСсиз</w:t>
            </w:r>
          </w:p>
        </w:tc>
        <w:tc>
          <w:tcPr>
            <w:tcW w:w="1559" w:type="dxa"/>
            <w:vAlign w:val="center"/>
          </w:tcPr>
          <w:p w14:paraId="1BBD4097" w14:textId="77777777" w:rsidR="00B545A2" w:rsidRPr="00B545A2" w:rsidRDefault="00B545A2" w:rsidP="00B545A2">
            <w:pPr>
              <w:spacing w:after="0" w:line="240" w:lineRule="auto"/>
              <w:jc w:val="right"/>
              <w:rPr>
                <w:rFonts w:ascii="Times New Roman" w:hAnsi="Times New Roman"/>
                <w:b/>
                <w:bCs/>
                <w:sz w:val="20"/>
                <w:szCs w:val="20"/>
                <w:lang w:val="en-US"/>
              </w:rPr>
            </w:pPr>
          </w:p>
        </w:tc>
      </w:tr>
      <w:tr w:rsidR="00B545A2" w:rsidRPr="00B545A2" w14:paraId="60AE1D5A" w14:textId="77777777" w:rsidTr="003C60C1">
        <w:trPr>
          <w:trHeight w:val="279"/>
        </w:trPr>
        <w:tc>
          <w:tcPr>
            <w:tcW w:w="6096" w:type="dxa"/>
            <w:gridSpan w:val="5"/>
            <w:shd w:val="clear" w:color="auto" w:fill="auto"/>
            <w:vAlign w:val="center"/>
          </w:tcPr>
          <w:p w14:paraId="763B472B" w14:textId="77777777" w:rsidR="00B545A2" w:rsidRPr="00B545A2" w:rsidRDefault="00B545A2" w:rsidP="00B545A2">
            <w:pPr>
              <w:spacing w:after="0" w:line="240" w:lineRule="auto"/>
              <w:jc w:val="center"/>
              <w:rPr>
                <w:rFonts w:ascii="Times New Roman" w:hAnsi="Times New Roman"/>
                <w:b/>
                <w:bCs/>
                <w:sz w:val="20"/>
                <w:szCs w:val="20"/>
              </w:rPr>
            </w:pPr>
            <w:r w:rsidRPr="00B545A2">
              <w:rPr>
                <w:rFonts w:ascii="Times New Roman" w:hAnsi="Times New Roman"/>
                <w:b/>
                <w:bCs/>
                <w:sz w:val="20"/>
                <w:szCs w:val="20"/>
              </w:rPr>
              <w:t>Ж</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А</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М</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И</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w:t>
            </w:r>
            <w:r w:rsidRPr="00B545A2">
              <w:rPr>
                <w:rFonts w:ascii="Times New Roman" w:hAnsi="Times New Roman"/>
                <w:b/>
                <w:bCs/>
                <w:sz w:val="20"/>
                <w:szCs w:val="20"/>
                <w:lang w:val="uz-Cyrl-UZ"/>
              </w:rPr>
              <w:t xml:space="preserve">             </w:t>
            </w:r>
          </w:p>
        </w:tc>
        <w:tc>
          <w:tcPr>
            <w:tcW w:w="992" w:type="dxa"/>
            <w:tcBorders>
              <w:left w:val="single" w:sz="4" w:space="0" w:color="auto"/>
            </w:tcBorders>
            <w:shd w:val="clear" w:color="auto" w:fill="auto"/>
            <w:vAlign w:val="center"/>
          </w:tcPr>
          <w:p w14:paraId="5B262AFD" w14:textId="1F8A411C" w:rsidR="00B545A2" w:rsidRPr="00B545A2" w:rsidRDefault="00B545A2" w:rsidP="00B545A2">
            <w:pPr>
              <w:tabs>
                <w:tab w:val="left" w:pos="9692"/>
              </w:tabs>
              <w:spacing w:before="20" w:after="0" w:line="240" w:lineRule="auto"/>
              <w:jc w:val="center"/>
              <w:rPr>
                <w:rFonts w:ascii="Times New Roman" w:hAnsi="Times New Roman"/>
                <w:b/>
                <w:bCs/>
                <w:sz w:val="20"/>
                <w:szCs w:val="20"/>
                <w:lang w:val="uz-Cyrl-UZ"/>
              </w:rPr>
            </w:pPr>
          </w:p>
        </w:tc>
        <w:tc>
          <w:tcPr>
            <w:tcW w:w="992" w:type="dxa"/>
            <w:vAlign w:val="center"/>
          </w:tcPr>
          <w:p w14:paraId="624C1B2D" w14:textId="1EA448D1" w:rsidR="00B545A2" w:rsidRPr="00B545A2" w:rsidRDefault="00B545A2" w:rsidP="00B545A2">
            <w:pPr>
              <w:spacing w:after="0" w:line="240" w:lineRule="auto"/>
              <w:jc w:val="right"/>
              <w:rPr>
                <w:rFonts w:ascii="Times New Roman" w:hAnsi="Times New Roman"/>
                <w:b/>
                <w:bCs/>
                <w:sz w:val="20"/>
                <w:szCs w:val="20"/>
                <w:lang w:val="uz-Cyrl-UZ"/>
              </w:rPr>
            </w:pPr>
          </w:p>
        </w:tc>
        <w:tc>
          <w:tcPr>
            <w:tcW w:w="1559" w:type="dxa"/>
            <w:vAlign w:val="center"/>
          </w:tcPr>
          <w:p w14:paraId="1CBB8370" w14:textId="07854492" w:rsidR="00B545A2" w:rsidRPr="00B545A2" w:rsidRDefault="00B545A2" w:rsidP="00B545A2">
            <w:pPr>
              <w:spacing w:after="0" w:line="240" w:lineRule="auto"/>
              <w:jc w:val="right"/>
              <w:rPr>
                <w:rFonts w:ascii="Times New Roman" w:hAnsi="Times New Roman"/>
                <w:b/>
                <w:bCs/>
                <w:sz w:val="20"/>
                <w:szCs w:val="20"/>
                <w:lang w:val="uz-Cyrl-UZ"/>
              </w:rPr>
            </w:pPr>
          </w:p>
        </w:tc>
      </w:tr>
    </w:tbl>
    <w:p w14:paraId="12A8F258" w14:textId="77777777" w:rsidR="00B545A2" w:rsidRPr="00B545A2" w:rsidRDefault="00B545A2" w:rsidP="00B545A2">
      <w:pPr>
        <w:spacing w:after="0" w:line="240" w:lineRule="auto"/>
        <w:rPr>
          <w:rFonts w:ascii="Times New Roman" w:hAnsi="Times New Roman"/>
          <w:b/>
          <w:sz w:val="12"/>
          <w:szCs w:val="12"/>
        </w:rPr>
      </w:pPr>
    </w:p>
    <w:p w14:paraId="7665DBFA" w14:textId="77777777" w:rsidR="00B545A2" w:rsidRPr="00B545A2" w:rsidRDefault="00B545A2" w:rsidP="00B545A2">
      <w:pPr>
        <w:spacing w:after="0" w:line="240" w:lineRule="auto"/>
        <w:ind w:firstLine="360"/>
        <w:jc w:val="both"/>
        <w:rPr>
          <w:rFonts w:ascii="Times New Roman" w:hAnsi="Times New Roman"/>
          <w:lang w:val="uz-Cyrl-UZ"/>
        </w:rPr>
      </w:pPr>
      <w:r w:rsidRPr="00B545A2">
        <w:rPr>
          <w:rFonts w:ascii="Times New Roman" w:hAnsi="Times New Roman"/>
          <w:lang w:val="uz-Cyrl-UZ"/>
        </w:rPr>
        <w:t xml:space="preserve">Шартноманинг умумий суммаси </w:t>
      </w:r>
      <w:r w:rsidRPr="00B545A2">
        <w:rPr>
          <w:rFonts w:ascii="Times New Roman" w:hAnsi="Times New Roman"/>
          <w:b/>
          <w:bCs/>
          <w:color w:val="000099"/>
          <w:lang w:val="uz-Cyrl-UZ"/>
        </w:rPr>
        <w:t>1 600 400</w:t>
      </w:r>
      <w:r w:rsidRPr="00B545A2">
        <w:rPr>
          <w:rFonts w:ascii="Times New Roman" w:hAnsi="Times New Roman"/>
          <w:color w:val="000099"/>
          <w:lang w:val="uz-Cyrl-UZ"/>
        </w:rPr>
        <w:t xml:space="preserve"> (Бир миллион олти юз минг тўрт юз) сўм </w:t>
      </w:r>
      <w:r w:rsidRPr="00B545A2">
        <w:rPr>
          <w:rFonts w:ascii="Times New Roman" w:hAnsi="Times New Roman"/>
          <w:b/>
          <w:bCs/>
          <w:color w:val="000099"/>
          <w:lang w:val="uz-Cyrl-UZ"/>
        </w:rPr>
        <w:t>00</w:t>
      </w:r>
      <w:r w:rsidRPr="00B545A2">
        <w:rPr>
          <w:rFonts w:ascii="Times New Roman" w:hAnsi="Times New Roman"/>
          <w:color w:val="000099"/>
          <w:lang w:val="uz-Cyrl-UZ"/>
        </w:rPr>
        <w:t xml:space="preserve"> </w:t>
      </w:r>
      <w:r w:rsidRPr="00B545A2">
        <w:rPr>
          <w:rFonts w:ascii="Times New Roman" w:hAnsi="Times New Roman"/>
          <w:lang w:val="uz-Cyrl-UZ"/>
        </w:rPr>
        <w:t xml:space="preserve">тийинни ташкил этади. </w:t>
      </w:r>
      <w:r w:rsidRPr="00B545A2">
        <w:rPr>
          <w:rFonts w:ascii="Times New Roman" w:hAnsi="Times New Roman"/>
          <w:color w:val="FF0000"/>
          <w:lang w:val="uz-Cyrl-UZ"/>
        </w:rPr>
        <w:t>12%</w:t>
      </w:r>
      <w:r w:rsidRPr="00B545A2">
        <w:rPr>
          <w:rFonts w:ascii="Times New Roman" w:hAnsi="Times New Roman"/>
          <w:lang w:val="uz-Cyrl-UZ"/>
        </w:rPr>
        <w:t xml:space="preserve"> </w:t>
      </w:r>
      <w:r w:rsidRPr="00B545A2">
        <w:rPr>
          <w:rFonts w:ascii="Times New Roman" w:hAnsi="Times New Roman"/>
          <w:color w:val="FF0000"/>
          <w:lang w:val="uz-Cyrl-UZ"/>
        </w:rPr>
        <w:t>ҚҚС билан.</w:t>
      </w:r>
    </w:p>
    <w:p w14:paraId="3CB506FF"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07DA442D"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ТЎЛОВ ШАРТЛАРИ</w:t>
      </w:r>
    </w:p>
    <w:p w14:paraId="5B761629" w14:textId="77777777" w:rsidR="00B545A2" w:rsidRPr="00B545A2" w:rsidRDefault="00B545A2" w:rsidP="00B545A2">
      <w:pPr>
        <w:spacing w:after="0" w:line="240" w:lineRule="auto"/>
        <w:ind w:left="426"/>
        <w:rPr>
          <w:rFonts w:ascii="Times New Roman" w:hAnsi="Times New Roman"/>
          <w:b/>
          <w:sz w:val="8"/>
          <w:szCs w:val="8"/>
          <w:lang w:val="uz-Cyrl-UZ"/>
        </w:rPr>
      </w:pPr>
    </w:p>
    <w:p w14:paraId="5C3D1C5A" w14:textId="14DE9BBE"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2.1. Мазкур шартнома томонлар ўртасида имзоланганидан  </w:t>
      </w:r>
      <w:r w:rsidRPr="00B545A2">
        <w:rPr>
          <w:rFonts w:ascii="Times New Roman" w:hAnsi="Times New Roman"/>
          <w:i/>
          <w:iCs/>
          <w:lang w:val="uz-Cyrl-UZ"/>
        </w:rPr>
        <w:t>(агарда тўлов, бюджет маблағлари ҳисобидан амалга оширилса у ҳолда ушбу шартнома</w:t>
      </w:r>
      <w:r w:rsidR="00B63026">
        <w:rPr>
          <w:rFonts w:ascii="Times New Roman" w:hAnsi="Times New Roman"/>
          <w:i/>
          <w:iCs/>
          <w:lang w:val="uz-Cyrl-UZ"/>
        </w:rPr>
        <w:t xml:space="preserve"> Ўз.Рес</w:t>
      </w:r>
      <w:r w:rsidRPr="00B545A2">
        <w:rPr>
          <w:rFonts w:ascii="Times New Roman" w:hAnsi="Times New Roman"/>
          <w:i/>
          <w:iCs/>
          <w:lang w:val="uz-Cyrl-UZ"/>
        </w:rPr>
        <w:t xml:space="preserve"> Иқтисодиёт ва молия вазирлиги Ғазначилик хизмати қўмитасида рўйҳатдан ўтганидан)</w:t>
      </w:r>
      <w:r w:rsidRPr="00B545A2">
        <w:rPr>
          <w:rFonts w:ascii="Times New Roman" w:hAnsi="Times New Roman"/>
          <w:lang w:val="uz-Cyrl-UZ"/>
        </w:rPr>
        <w:t xml:space="preserve"> сўнг, </w:t>
      </w:r>
      <w:r w:rsidRPr="00B545A2">
        <w:rPr>
          <w:rFonts w:ascii="Times New Roman" w:hAnsi="Times New Roman"/>
          <w:b/>
          <w:lang w:val="uz-Cyrl-UZ"/>
        </w:rPr>
        <w:t>5</w:t>
      </w:r>
      <w:r w:rsidRPr="00B545A2">
        <w:rPr>
          <w:rFonts w:ascii="Times New Roman" w:hAnsi="Times New Roman"/>
          <w:lang w:val="uz-Cyrl-UZ"/>
        </w:rPr>
        <w:t xml:space="preserve"> (беш) банк куни ичида </w:t>
      </w:r>
      <w:r w:rsidRPr="00B545A2">
        <w:rPr>
          <w:rFonts w:ascii="Times New Roman" w:hAnsi="Times New Roman"/>
          <w:b/>
          <w:lang w:val="uz-Cyrl-UZ"/>
        </w:rPr>
        <w:t>«Харидор»</w:t>
      </w:r>
      <w:r w:rsidRPr="00B545A2">
        <w:rPr>
          <w:rFonts w:ascii="Times New Roman" w:hAnsi="Times New Roman"/>
          <w:bCs/>
          <w:lang w:val="uz-Cyrl-UZ"/>
        </w:rPr>
        <w:t>,</w:t>
      </w:r>
      <w:r w:rsidRPr="00B545A2">
        <w:rPr>
          <w:rFonts w:ascii="Times New Roman" w:hAnsi="Times New Roman"/>
          <w:b/>
          <w:lang w:val="uz-Cyrl-UZ"/>
        </w:rPr>
        <w:t xml:space="preserve"> «Етказиб берувчи»</w:t>
      </w:r>
      <w:r w:rsidRPr="00B545A2">
        <w:rPr>
          <w:rFonts w:ascii="Times New Roman" w:hAnsi="Times New Roman"/>
          <w:lang w:val="uz-Cyrl-UZ"/>
        </w:rPr>
        <w:t>нинг ҳисоб рақамига шартноманинг умумий сўммасидан олдиндан</w:t>
      </w:r>
      <w:r w:rsidRPr="00B545A2">
        <w:rPr>
          <w:rFonts w:ascii="Times New Roman" w:hAnsi="Times New Roman"/>
          <w:b/>
          <w:lang w:val="uz-Cyrl-UZ"/>
        </w:rPr>
        <w:t xml:space="preserve"> 30</w:t>
      </w:r>
      <w:r w:rsidRPr="00B545A2">
        <w:rPr>
          <w:rFonts w:ascii="Times New Roman" w:hAnsi="Times New Roman"/>
          <w:lang w:val="uz-Cyrl-UZ"/>
        </w:rPr>
        <w:t xml:space="preserve"> фоиз миқдорида пул маблағини ўтказиб беради.  </w:t>
      </w:r>
    </w:p>
    <w:p w14:paraId="2F759365"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lastRenderedPageBreak/>
        <w:t xml:space="preserve">2.2. </w:t>
      </w:r>
      <w:r w:rsidRPr="00B545A2">
        <w:rPr>
          <w:rFonts w:ascii="Times New Roman" w:hAnsi="Times New Roman"/>
          <w:b/>
          <w:lang w:val="uz-Cyrl-UZ"/>
        </w:rPr>
        <w:t>«Етказиб берувчи»</w:t>
      </w:r>
      <w:r w:rsidRPr="00B545A2">
        <w:rPr>
          <w:rFonts w:ascii="Times New Roman" w:hAnsi="Times New Roman"/>
          <w:lang w:val="uz-Cyrl-UZ"/>
        </w:rPr>
        <w:t xml:space="preserve"> томонидан ҳақиқатда махсулот (товар) етказиб берилгандан сўнг, </w:t>
      </w:r>
      <w:r w:rsidRPr="00B545A2">
        <w:rPr>
          <w:rFonts w:ascii="Times New Roman" w:hAnsi="Times New Roman"/>
          <w:b/>
          <w:lang w:val="uz-Cyrl-UZ"/>
        </w:rPr>
        <w:t xml:space="preserve">«Харидор» </w:t>
      </w:r>
      <w:r w:rsidRPr="00B545A2">
        <w:rPr>
          <w:rFonts w:ascii="Times New Roman" w:hAnsi="Times New Roman"/>
          <w:lang w:val="uz-Cyrl-UZ"/>
        </w:rPr>
        <w:t xml:space="preserve">тўловни қолган қисмини яъни </w:t>
      </w:r>
      <w:r w:rsidRPr="00B545A2">
        <w:rPr>
          <w:rFonts w:ascii="Times New Roman" w:hAnsi="Times New Roman"/>
          <w:b/>
          <w:lang w:val="uz-Cyrl-UZ"/>
        </w:rPr>
        <w:t>70</w:t>
      </w:r>
      <w:r w:rsidRPr="00B545A2">
        <w:rPr>
          <w:rFonts w:ascii="Times New Roman" w:hAnsi="Times New Roman"/>
          <w:lang w:val="uz-Cyrl-UZ"/>
        </w:rPr>
        <w:t xml:space="preserve"> фоиз миқдорини, тақдим этилган хисобварақ-фактура асосида </w:t>
      </w:r>
      <w:r w:rsidRPr="00B545A2">
        <w:rPr>
          <w:rFonts w:ascii="Times New Roman" w:hAnsi="Times New Roman"/>
          <w:b/>
          <w:lang w:val="uz-Cyrl-UZ"/>
        </w:rPr>
        <w:t>20</w:t>
      </w:r>
      <w:r w:rsidRPr="00B545A2">
        <w:rPr>
          <w:rFonts w:ascii="Times New Roman" w:hAnsi="Times New Roman"/>
          <w:lang w:val="uz-Cyrl-UZ"/>
        </w:rPr>
        <w:t xml:space="preserve"> (йигирма) банк куни ичида амалга оширилади.</w:t>
      </w:r>
    </w:p>
    <w:p w14:paraId="4CA45658" w14:textId="77777777" w:rsidR="00B545A2" w:rsidRPr="00B545A2" w:rsidRDefault="00B545A2" w:rsidP="00B545A2">
      <w:pPr>
        <w:spacing w:after="0" w:line="240" w:lineRule="auto"/>
        <w:jc w:val="both"/>
        <w:rPr>
          <w:rFonts w:ascii="Times New Roman" w:hAnsi="Times New Roman"/>
          <w:lang w:val="uz-Cyrl-UZ"/>
        </w:rPr>
      </w:pPr>
      <w:r w:rsidRPr="00B545A2">
        <w:rPr>
          <w:rFonts w:ascii="Times New Roman" w:hAnsi="Times New Roman"/>
          <w:lang w:val="uz-Cyrl-UZ"/>
        </w:rPr>
        <w:t xml:space="preserve">      2.3.  Тўлов Ўзбекистон Республикаси миллий валютасида, пул ўтказиш йўли билан амалга оширилади.</w:t>
      </w:r>
    </w:p>
    <w:p w14:paraId="579140D7"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7A714DE5"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ЕТКАЗИБ БЕРИШ ШАРТЛАРИ ВА МУДДАТИ</w:t>
      </w:r>
    </w:p>
    <w:p w14:paraId="67C64991" w14:textId="77777777" w:rsidR="00B545A2" w:rsidRPr="00B545A2" w:rsidRDefault="00B545A2" w:rsidP="00B545A2">
      <w:pPr>
        <w:spacing w:after="0" w:line="240" w:lineRule="auto"/>
        <w:ind w:left="426"/>
        <w:rPr>
          <w:rFonts w:ascii="Times New Roman" w:hAnsi="Times New Roman"/>
          <w:b/>
          <w:sz w:val="8"/>
          <w:szCs w:val="8"/>
          <w:lang w:val="uz-Cyrl-UZ"/>
        </w:rPr>
      </w:pPr>
    </w:p>
    <w:p w14:paraId="3D0137C9" w14:textId="77777777" w:rsidR="00B545A2" w:rsidRPr="00B545A2" w:rsidRDefault="00B545A2" w:rsidP="00B545A2">
      <w:pPr>
        <w:spacing w:after="0" w:line="240" w:lineRule="auto"/>
        <w:ind w:firstLine="426"/>
        <w:jc w:val="both"/>
        <w:rPr>
          <w:rFonts w:ascii="Times New Roman" w:hAnsi="Times New Roman"/>
          <w:lang w:val="uz-Cyrl-UZ"/>
        </w:rPr>
      </w:pPr>
      <w:r w:rsidRPr="00B545A2">
        <w:rPr>
          <w:rFonts w:ascii="Times New Roman" w:hAnsi="Times New Roman"/>
          <w:lang w:val="uz-Cyrl-UZ"/>
        </w:rPr>
        <w:t xml:space="preserve">3.1. </w:t>
      </w:r>
      <w:r w:rsidRPr="00B545A2">
        <w:rPr>
          <w:rFonts w:ascii="Times New Roman" w:hAnsi="Times New Roman"/>
          <w:b/>
          <w:lang w:val="uz-Cyrl-UZ"/>
        </w:rPr>
        <w:t>«Етказиб берувчи»</w:t>
      </w:r>
      <w:r w:rsidRPr="00B545A2">
        <w:rPr>
          <w:rFonts w:ascii="Times New Roman" w:hAnsi="Times New Roman"/>
          <w:lang w:val="uz-Cyrl-UZ"/>
        </w:rPr>
        <w:t xml:space="preserve"> ўз маҳсулот (товар)ини, шартноманинг 2.1 бандида назарда тутилган олдиндан тўлов ҳисоб рақамига келиб тушган вақтдан бошлаб, </w:t>
      </w:r>
      <w:r w:rsidRPr="00B545A2">
        <w:rPr>
          <w:rFonts w:ascii="Times New Roman" w:hAnsi="Times New Roman"/>
          <w:b/>
          <w:bCs/>
          <w:lang w:val="uz-Cyrl-UZ"/>
        </w:rPr>
        <w:t>10</w:t>
      </w:r>
      <w:r w:rsidRPr="00B545A2">
        <w:rPr>
          <w:rFonts w:ascii="Times New Roman" w:hAnsi="Times New Roman"/>
          <w:lang w:val="uz-Cyrl-UZ"/>
        </w:rPr>
        <w:t xml:space="preserve"> (ўн) банк куни мабойнида </w:t>
      </w:r>
      <w:r w:rsidRPr="00B545A2">
        <w:rPr>
          <w:rFonts w:ascii="Times New Roman" w:hAnsi="Times New Roman"/>
          <w:b/>
          <w:lang w:val="uz-Cyrl-UZ"/>
        </w:rPr>
        <w:t>«Харидор»</w:t>
      </w:r>
      <w:r w:rsidRPr="00B545A2">
        <w:rPr>
          <w:rFonts w:ascii="Times New Roman" w:hAnsi="Times New Roman"/>
          <w:bCs/>
          <w:lang w:val="uz-Cyrl-UZ"/>
        </w:rPr>
        <w:t>га етказиб беради.</w:t>
      </w:r>
    </w:p>
    <w:p w14:paraId="72C5FA60"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3.2. Кўрсатилган муддат давомида </w:t>
      </w:r>
      <w:r w:rsidRPr="00B545A2">
        <w:rPr>
          <w:rFonts w:ascii="Times New Roman" w:hAnsi="Times New Roman"/>
          <w:b/>
          <w:lang w:val="uz-Cyrl-UZ"/>
        </w:rPr>
        <w:t>«Етказиб берувчи»</w:t>
      </w:r>
      <w:r w:rsidRPr="00B545A2">
        <w:rPr>
          <w:rFonts w:ascii="Times New Roman" w:hAnsi="Times New Roman"/>
          <w:lang w:val="uz-Cyrl-UZ"/>
        </w:rPr>
        <w:t xml:space="preserve"> махсулот (товар)ини юклаб жўнатишга тайёрлиги тўғрисида </w:t>
      </w:r>
      <w:r w:rsidRPr="00B545A2">
        <w:rPr>
          <w:rFonts w:ascii="Times New Roman" w:hAnsi="Times New Roman"/>
          <w:b/>
          <w:lang w:val="uz-Cyrl-UZ"/>
        </w:rPr>
        <w:t>«Харидор»</w:t>
      </w:r>
      <w:r w:rsidRPr="00B545A2">
        <w:rPr>
          <w:rFonts w:ascii="Times New Roman" w:hAnsi="Times New Roman"/>
          <w:lang w:val="uz-Cyrl-UZ"/>
        </w:rPr>
        <w:t xml:space="preserve">ни ёзма равишда хабардор қилиши лозим. </w:t>
      </w:r>
      <w:r w:rsidRPr="00B545A2">
        <w:rPr>
          <w:rFonts w:ascii="Times New Roman" w:hAnsi="Times New Roman"/>
          <w:b/>
          <w:lang w:val="uz-Cyrl-UZ"/>
        </w:rPr>
        <w:t>«Харидор»</w:t>
      </w:r>
      <w:r w:rsidRPr="00B545A2">
        <w:rPr>
          <w:rFonts w:ascii="Times New Roman" w:hAnsi="Times New Roman"/>
          <w:bCs/>
          <w:lang w:val="uz-Cyrl-UZ"/>
        </w:rPr>
        <w:t>ни</w:t>
      </w:r>
      <w:r w:rsidRPr="00B545A2">
        <w:rPr>
          <w:rFonts w:ascii="Times New Roman" w:hAnsi="Times New Roman"/>
          <w:lang w:val="uz-Cyrl-UZ"/>
        </w:rPr>
        <w:t xml:space="preserve"> ўз вақтида ёзма равишда хабардор қилинмаган ҳолда, </w:t>
      </w:r>
      <w:r w:rsidRPr="00B545A2">
        <w:rPr>
          <w:rFonts w:ascii="Times New Roman" w:hAnsi="Times New Roman"/>
          <w:b/>
          <w:lang w:val="uz-Cyrl-UZ"/>
        </w:rPr>
        <w:t>«Етказиб берувчи»</w:t>
      </w:r>
      <w:r w:rsidRPr="00B545A2">
        <w:rPr>
          <w:rFonts w:ascii="Times New Roman" w:hAnsi="Times New Roman"/>
          <w:lang w:val="uz-Cyrl-UZ"/>
        </w:rPr>
        <w:t xml:space="preserve"> маҳсулотни кечиктириб етказиб бергани учун мулкий жавобгарликка тортилади. </w:t>
      </w:r>
    </w:p>
    <w:p w14:paraId="30232558"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3.3. Етказиб бериш муддати </w:t>
      </w:r>
      <w:r w:rsidRPr="00B545A2">
        <w:rPr>
          <w:rFonts w:ascii="Times New Roman" w:hAnsi="Times New Roman"/>
          <w:b/>
          <w:lang w:val="uz-Cyrl-UZ"/>
        </w:rPr>
        <w:t>«Етказиб берувчи»</w:t>
      </w:r>
      <w:r w:rsidRPr="00B545A2">
        <w:rPr>
          <w:rFonts w:ascii="Times New Roman" w:hAnsi="Times New Roman"/>
          <w:lang w:val="uz-Cyrl-UZ"/>
        </w:rPr>
        <w:t xml:space="preserve"> ва </w:t>
      </w:r>
      <w:r w:rsidRPr="00B545A2">
        <w:rPr>
          <w:rFonts w:ascii="Times New Roman" w:hAnsi="Times New Roman"/>
          <w:b/>
          <w:lang w:val="uz-Cyrl-UZ"/>
        </w:rPr>
        <w:t>«Харидор»</w:t>
      </w:r>
      <w:r w:rsidRPr="00B545A2">
        <w:rPr>
          <w:rFonts w:ascii="Times New Roman" w:hAnsi="Times New Roman"/>
          <w:lang w:val="uz-Cyrl-UZ"/>
        </w:rPr>
        <w:t>ларнинг ваколатли шахслари томонидан имзоланган ёки электрон тарзда тасдиқланган хисобварақ-фактура расмийлаштирилиши вақти, бироқ сақланиш жойида (омбор) маҳсулотни қабул қилиш далолатномаси имзоланиши кунидан кейин ҳисобланади.</w:t>
      </w:r>
    </w:p>
    <w:p w14:paraId="4F5C6D2C"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3.4. </w:t>
      </w:r>
      <w:r w:rsidRPr="00B545A2">
        <w:rPr>
          <w:rFonts w:ascii="Times New Roman" w:hAnsi="Times New Roman"/>
          <w:b/>
          <w:lang w:val="uz-Cyrl-UZ"/>
        </w:rPr>
        <w:t>«Етказиб берувчи»</w:t>
      </w:r>
      <w:r w:rsidRPr="00B545A2">
        <w:rPr>
          <w:rFonts w:ascii="Times New Roman" w:hAnsi="Times New Roman"/>
          <w:lang w:val="uz-Cyrl-UZ"/>
        </w:rPr>
        <w:t xml:space="preserve"> шартномада кўрсатилган маҳсулоти ўзининг ҳисобидан </w:t>
      </w:r>
      <w:r w:rsidRPr="00B545A2">
        <w:rPr>
          <w:rFonts w:ascii="Times New Roman" w:hAnsi="Times New Roman"/>
          <w:b/>
          <w:lang w:val="uz-Cyrl-UZ"/>
        </w:rPr>
        <w:t>«Харидор»</w:t>
      </w:r>
      <w:r w:rsidRPr="00B545A2">
        <w:rPr>
          <w:rFonts w:ascii="Times New Roman" w:hAnsi="Times New Roman"/>
          <w:lang w:val="uz-Cyrl-UZ"/>
        </w:rPr>
        <w:t>нинг Тошкент шаҳридаги жойлашган омборхонасига етказиб берилади.</w:t>
      </w:r>
    </w:p>
    <w:p w14:paraId="27D50069"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3.5. Маҳсулот қабул қилиниши </w:t>
      </w:r>
      <w:r w:rsidRPr="00B545A2">
        <w:rPr>
          <w:rFonts w:ascii="Times New Roman" w:hAnsi="Times New Roman"/>
          <w:b/>
          <w:lang w:val="uz-Cyrl-UZ"/>
        </w:rPr>
        <w:t>«Харидор»</w:t>
      </w:r>
      <w:r w:rsidRPr="00B545A2">
        <w:rPr>
          <w:rFonts w:ascii="Times New Roman" w:hAnsi="Times New Roman"/>
          <w:lang w:val="uz-Cyrl-UZ"/>
        </w:rPr>
        <w:t xml:space="preserve"> вакиллари томонидан </w:t>
      </w:r>
      <w:r w:rsidRPr="00B545A2">
        <w:rPr>
          <w:rFonts w:ascii="Times New Roman" w:hAnsi="Times New Roman"/>
          <w:b/>
          <w:lang w:val="uz-Cyrl-UZ"/>
        </w:rPr>
        <w:t>«Етказиб берувчи»</w:t>
      </w:r>
      <w:r w:rsidRPr="00B545A2">
        <w:rPr>
          <w:rFonts w:ascii="Times New Roman" w:hAnsi="Times New Roman"/>
          <w:lang w:val="uz-Cyrl-UZ"/>
        </w:rPr>
        <w:t xml:space="preserve"> вакиллари иштирокида амалга оширилади.</w:t>
      </w:r>
    </w:p>
    <w:p w14:paraId="317D844D"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3.6. Маҳсулотга эгалик ҳуқуқи ҳақиқий топшириш вақтида, ҳисобварақ-фактура имзоланганидан сўнг </w:t>
      </w:r>
      <w:r w:rsidRPr="00B545A2">
        <w:rPr>
          <w:rFonts w:ascii="Times New Roman" w:hAnsi="Times New Roman"/>
          <w:b/>
          <w:lang w:val="uz-Cyrl-UZ"/>
        </w:rPr>
        <w:t>«Харидор»</w:t>
      </w:r>
      <w:r w:rsidRPr="00B545A2">
        <w:rPr>
          <w:rFonts w:ascii="Times New Roman" w:hAnsi="Times New Roman"/>
          <w:lang w:val="uz-Cyrl-UZ"/>
        </w:rPr>
        <w:t>га ўтади.</w:t>
      </w:r>
    </w:p>
    <w:p w14:paraId="374954BE"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1344BD8A" w14:textId="77777777" w:rsidR="00B545A2" w:rsidRPr="00B545A2" w:rsidRDefault="00B545A2" w:rsidP="00B545A2">
      <w:pPr>
        <w:keepNext/>
        <w:keepLines/>
        <w:spacing w:after="0" w:line="240" w:lineRule="auto"/>
        <w:ind w:left="-142" w:firstLine="568"/>
        <w:jc w:val="center"/>
        <w:outlineLvl w:val="0"/>
        <w:rPr>
          <w:rFonts w:ascii="Times New Roman" w:hAnsi="Times New Roman"/>
          <w:b/>
          <w:lang w:val="uz-Cyrl-UZ"/>
        </w:rPr>
      </w:pPr>
      <w:r w:rsidRPr="00B545A2">
        <w:rPr>
          <w:rFonts w:ascii="Times New Roman" w:hAnsi="Times New Roman"/>
          <w:b/>
          <w:lang w:val="uz-Cyrl-UZ"/>
        </w:rPr>
        <w:t>4. ТОМОНЛАРНИНГ ЖАВОБГАРЛИГИ</w:t>
      </w:r>
    </w:p>
    <w:p w14:paraId="4F2819AB" w14:textId="77777777" w:rsidR="00B545A2" w:rsidRPr="00B545A2" w:rsidRDefault="00B545A2" w:rsidP="00B545A2">
      <w:pPr>
        <w:keepNext/>
        <w:keepLines/>
        <w:spacing w:after="0" w:line="240" w:lineRule="auto"/>
        <w:ind w:left="-142" w:firstLine="568"/>
        <w:jc w:val="center"/>
        <w:outlineLvl w:val="0"/>
        <w:rPr>
          <w:rFonts w:ascii="Times New Roman" w:hAnsi="Times New Roman"/>
          <w:b/>
          <w:sz w:val="8"/>
          <w:szCs w:val="8"/>
          <w:lang w:val="uz-Cyrl-UZ"/>
        </w:rPr>
      </w:pPr>
    </w:p>
    <w:p w14:paraId="506D9A59"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4.1. Шартнома бўйича </w:t>
      </w:r>
      <w:r w:rsidRPr="00B545A2">
        <w:rPr>
          <w:rFonts w:ascii="Times New Roman" w:hAnsi="Times New Roman"/>
          <w:b/>
          <w:lang w:val="uz-Cyrl-UZ"/>
        </w:rPr>
        <w:t>«Етказиб берувчи»</w:t>
      </w:r>
      <w:r w:rsidRPr="00B545A2">
        <w:rPr>
          <w:rFonts w:ascii="Times New Roman" w:hAnsi="Times New Roman"/>
          <w:lang w:val="uz-Cyrl-UZ"/>
        </w:rPr>
        <w:t xml:space="preserve"> зиммасига олган мажбуриятларни ўз вақтида ва лозим даражада бажармаган тақдирда </w:t>
      </w:r>
      <w:r w:rsidRPr="00B545A2">
        <w:rPr>
          <w:rFonts w:ascii="Times New Roman" w:hAnsi="Times New Roman"/>
          <w:b/>
          <w:lang w:val="uz-Cyrl-UZ"/>
        </w:rPr>
        <w:t>«Етказиб берувчи» «Харидор»</w:t>
      </w:r>
      <w:r w:rsidRPr="00B545A2">
        <w:rPr>
          <w:rFonts w:ascii="Times New Roman" w:hAnsi="Times New Roman"/>
          <w:lang w:val="uz-Cyrl-UZ"/>
        </w:rPr>
        <w:t xml:space="preserve">га бажарилмаган мажбурият қийматининг ҳар бир кечиктирилган куни учун </w:t>
      </w:r>
      <w:r w:rsidRPr="00B545A2">
        <w:rPr>
          <w:rFonts w:ascii="Times New Roman" w:hAnsi="Times New Roman"/>
          <w:b/>
          <w:lang w:val="uz-Cyrl-UZ"/>
        </w:rPr>
        <w:t>0,5</w:t>
      </w:r>
      <w:r w:rsidRPr="00B545A2">
        <w:rPr>
          <w:rFonts w:ascii="Times New Roman" w:hAnsi="Times New Roman"/>
          <w:lang w:val="uz-Cyrl-UZ"/>
        </w:rPr>
        <w:t xml:space="preserve">% миқдорида пеня тўлайди, бунда хисобланган пенянинг умумий миқдори етказиб берилмаган махсулот (иш хизмат)нинг </w:t>
      </w:r>
      <w:r w:rsidRPr="00B545A2">
        <w:rPr>
          <w:rFonts w:ascii="Times New Roman" w:hAnsi="Times New Roman"/>
          <w:b/>
          <w:lang w:val="uz-Cyrl-UZ"/>
        </w:rPr>
        <w:t>50</w:t>
      </w:r>
      <w:r w:rsidRPr="00B545A2">
        <w:rPr>
          <w:rFonts w:ascii="Times New Roman" w:hAnsi="Times New Roman"/>
          <w:lang w:val="uz-Cyrl-UZ"/>
        </w:rPr>
        <w:t>%дан ошмаслиги лозим.</w:t>
      </w:r>
    </w:p>
    <w:p w14:paraId="17C73162"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4.2. Етказиб берилган маҳсулот учун тўлов ўз вақтида тўланмаган тақдирда </w:t>
      </w:r>
      <w:r w:rsidRPr="00B545A2">
        <w:rPr>
          <w:rFonts w:ascii="Times New Roman" w:hAnsi="Times New Roman"/>
          <w:b/>
          <w:lang w:val="uz-Cyrl-UZ"/>
        </w:rPr>
        <w:t>«Харидор»</w:t>
      </w:r>
      <w:r w:rsidRPr="00B545A2">
        <w:rPr>
          <w:rFonts w:ascii="Times New Roman" w:hAnsi="Times New Roman"/>
          <w:lang w:val="uz-Cyrl-UZ"/>
        </w:rPr>
        <w:t xml:space="preserve"> </w:t>
      </w:r>
      <w:r w:rsidRPr="00B545A2">
        <w:rPr>
          <w:rFonts w:ascii="Times New Roman" w:hAnsi="Times New Roman"/>
          <w:b/>
          <w:lang w:val="uz-Cyrl-UZ"/>
        </w:rPr>
        <w:t>«Етказиб берувчи»</w:t>
      </w:r>
      <w:r w:rsidRPr="00B545A2">
        <w:rPr>
          <w:rFonts w:ascii="Times New Roman" w:hAnsi="Times New Roman"/>
          <w:lang w:val="uz-Cyrl-UZ"/>
        </w:rPr>
        <w:t xml:space="preserve">га ҳар бир кечиктирилган кун учун кечиктирилган тўловнинг </w:t>
      </w:r>
      <w:r w:rsidRPr="00B545A2">
        <w:rPr>
          <w:rFonts w:ascii="Times New Roman" w:hAnsi="Times New Roman"/>
          <w:b/>
          <w:lang w:val="uz-Cyrl-UZ"/>
        </w:rPr>
        <w:t>0,4</w:t>
      </w:r>
      <w:r w:rsidRPr="00B545A2">
        <w:rPr>
          <w:rFonts w:ascii="Times New Roman" w:hAnsi="Times New Roman"/>
          <w:lang w:val="uz-Cyrl-UZ"/>
        </w:rPr>
        <w:t xml:space="preserve">% ҳажмида  пеня тўлайди, бунда хисобланган пенянинг умумий суммаси кечиктирилган тўловнинг </w:t>
      </w:r>
      <w:r w:rsidRPr="00B545A2">
        <w:rPr>
          <w:rFonts w:ascii="Times New Roman" w:hAnsi="Times New Roman"/>
          <w:b/>
          <w:lang w:val="uz-Cyrl-UZ"/>
        </w:rPr>
        <w:t>50</w:t>
      </w:r>
      <w:r w:rsidRPr="00B545A2">
        <w:rPr>
          <w:rFonts w:ascii="Times New Roman" w:hAnsi="Times New Roman"/>
          <w:lang w:val="uz-Cyrl-UZ"/>
        </w:rPr>
        <w:t>%дан ошмаслиги лозим.</w:t>
      </w:r>
    </w:p>
    <w:p w14:paraId="4FBE4967"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4.3. Етказиб берилган маҳсулот мазкур шартноманинг 1.3. бандида кўрсатилган талабларга жавоб бермаган ҳолда, </w:t>
      </w:r>
      <w:r w:rsidRPr="00B545A2">
        <w:rPr>
          <w:rFonts w:ascii="Times New Roman" w:hAnsi="Times New Roman"/>
          <w:b/>
          <w:lang w:val="uz-Cyrl-UZ"/>
        </w:rPr>
        <w:t>«Харидор»</w:t>
      </w:r>
      <w:r w:rsidRPr="00B545A2">
        <w:rPr>
          <w:rFonts w:ascii="Times New Roman" w:hAnsi="Times New Roman"/>
          <w:lang w:val="uz-Cyrl-UZ"/>
        </w:rPr>
        <w:t xml:space="preserve"> маҳсулотни қабул қилиш ва тўловини амалга оширишдан бош тортишга, маҳсулот тўлови амалга оширилган бўлса сифатли маҳсулотга алмаштирилиши ёки тўланган суммасини қайтарилишини талаб қилишга, </w:t>
      </w:r>
      <w:r w:rsidRPr="00B545A2">
        <w:rPr>
          <w:rFonts w:ascii="Times New Roman" w:hAnsi="Times New Roman"/>
          <w:b/>
          <w:lang w:val="uz-Cyrl-UZ"/>
        </w:rPr>
        <w:t>«Етказиб берувчи»</w:t>
      </w:r>
      <w:r w:rsidRPr="00B545A2">
        <w:rPr>
          <w:rFonts w:ascii="Times New Roman" w:hAnsi="Times New Roman"/>
          <w:lang w:val="uz-Cyrl-UZ"/>
        </w:rPr>
        <w:t xml:space="preserve">дан талаб даражасида бўлмаган маҳсулот нархининг </w:t>
      </w:r>
      <w:r w:rsidRPr="00B545A2">
        <w:rPr>
          <w:rFonts w:ascii="Times New Roman" w:hAnsi="Times New Roman"/>
          <w:b/>
          <w:lang w:val="uz-Cyrl-UZ"/>
        </w:rPr>
        <w:t>20</w:t>
      </w:r>
      <w:r w:rsidRPr="00B545A2">
        <w:rPr>
          <w:rFonts w:ascii="Times New Roman" w:hAnsi="Times New Roman"/>
          <w:lang w:val="uz-Cyrl-UZ"/>
        </w:rPr>
        <w:t xml:space="preserve">% ҳажмида жарима солишга ҳақлидир. </w:t>
      </w:r>
    </w:p>
    <w:p w14:paraId="5212D539"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4.4. Мажбуриятлар талаб даражасида бажарилмаганлиги сабабли жарима ва пенянинг  тўланиши томонларнинг шартнома бўйича ўз мажбуриятларини бажаришидан озод қилмайди.</w:t>
      </w:r>
    </w:p>
    <w:p w14:paraId="378ADF9F"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4.5. </w:t>
      </w:r>
      <w:r w:rsidRPr="00B545A2">
        <w:rPr>
          <w:rFonts w:ascii="Times New Roman" w:hAnsi="Times New Roman"/>
          <w:b/>
          <w:spacing w:val="-6"/>
          <w:lang w:val="uz-Cyrl-UZ"/>
        </w:rPr>
        <w:t>«Етказиб берувчи»</w:t>
      </w:r>
      <w:r w:rsidRPr="00B545A2">
        <w:rPr>
          <w:rFonts w:ascii="Times New Roman" w:hAnsi="Times New Roman"/>
          <w:lang w:val="uz-Cyrl-UZ"/>
        </w:rPr>
        <w:t xml:space="preserve"> Ўзбекистон Республикаси ҳудудига маҳсулотнинг қонуний олиб кирилишини назорат қилувчи қонунчилик талабларига риоя қилиниши учун жавобгардир.</w:t>
      </w:r>
    </w:p>
    <w:p w14:paraId="65B1B086" w14:textId="77777777" w:rsidR="00B545A2" w:rsidRPr="00B545A2" w:rsidRDefault="00B545A2" w:rsidP="00B545A2">
      <w:pPr>
        <w:autoSpaceDE w:val="0"/>
        <w:spacing w:after="0" w:line="240" w:lineRule="auto"/>
        <w:ind w:left="-142" w:firstLine="568"/>
        <w:contextualSpacing/>
        <w:jc w:val="both"/>
        <w:rPr>
          <w:rFonts w:ascii="Times New Roman" w:hAnsi="Times New Roman"/>
          <w:lang w:val="uz-Cyrl-UZ"/>
        </w:rPr>
      </w:pPr>
      <w:r w:rsidRPr="00B545A2">
        <w:rPr>
          <w:rFonts w:ascii="Times New Roman" w:hAnsi="Times New Roman"/>
          <w:lang w:val="uz-Cyrl-UZ"/>
        </w:rPr>
        <w:t xml:space="preserve">4.6. Шартномага асосан махсулот етказиб берилмаган тақдирда </w:t>
      </w:r>
      <w:r w:rsidRPr="00B545A2">
        <w:rPr>
          <w:rFonts w:ascii="Times New Roman" w:hAnsi="Times New Roman"/>
          <w:b/>
          <w:lang w:val="uz-Cyrl-UZ"/>
        </w:rPr>
        <w:t xml:space="preserve">«Харидор» </w:t>
      </w:r>
      <w:r w:rsidRPr="00B545A2">
        <w:rPr>
          <w:rFonts w:ascii="Times New Roman" w:hAnsi="Times New Roman"/>
          <w:lang w:val="uz-Cyrl-UZ"/>
        </w:rPr>
        <w:t xml:space="preserve">шартнома қийматининг </w:t>
      </w:r>
      <w:r w:rsidRPr="00B545A2">
        <w:rPr>
          <w:rFonts w:ascii="Times New Roman" w:hAnsi="Times New Roman"/>
          <w:b/>
          <w:lang w:val="uz-Cyrl-UZ"/>
        </w:rPr>
        <w:t>50</w:t>
      </w:r>
      <w:r w:rsidRPr="00B545A2">
        <w:rPr>
          <w:rFonts w:ascii="Times New Roman" w:hAnsi="Times New Roman"/>
          <w:lang w:val="uz-Cyrl-UZ"/>
        </w:rPr>
        <w:t>%  миқдорида неустойка ундириш тўғрисида даъвогар жойлашган ҳудуддаги туманлараро иқтисодий судига мурожаат қилиш ҳуқуқига эга бўлади.</w:t>
      </w:r>
    </w:p>
    <w:p w14:paraId="6CCDF5BE"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34597DE6" w14:textId="77777777" w:rsidR="00B545A2" w:rsidRPr="00B545A2" w:rsidRDefault="00B545A2" w:rsidP="00B545A2">
      <w:pPr>
        <w:spacing w:after="0" w:line="240" w:lineRule="auto"/>
        <w:ind w:left="-142" w:firstLine="568"/>
        <w:jc w:val="center"/>
        <w:rPr>
          <w:rFonts w:ascii="Times New Roman" w:hAnsi="Times New Roman"/>
          <w:b/>
          <w:bCs/>
          <w:spacing w:val="-6"/>
          <w:lang w:val="uz-Cyrl-UZ"/>
        </w:rPr>
      </w:pPr>
      <w:r w:rsidRPr="00B545A2">
        <w:rPr>
          <w:rFonts w:ascii="Times New Roman" w:hAnsi="Times New Roman"/>
          <w:b/>
          <w:bCs/>
          <w:spacing w:val="-6"/>
          <w:lang w:val="uz-Cyrl-UZ"/>
        </w:rPr>
        <w:t>5. ТОМОНЛАРНИНГ ҲУҚУҚ ВА МАЖБУРИЯТЛАРИ</w:t>
      </w:r>
    </w:p>
    <w:p w14:paraId="683FAE67" w14:textId="77777777" w:rsidR="00B545A2" w:rsidRPr="00B545A2" w:rsidRDefault="00B545A2" w:rsidP="00B545A2">
      <w:pPr>
        <w:spacing w:after="0" w:line="240" w:lineRule="auto"/>
        <w:ind w:left="-142" w:firstLine="568"/>
        <w:jc w:val="center"/>
        <w:rPr>
          <w:rFonts w:ascii="Times New Roman" w:hAnsi="Times New Roman"/>
          <w:b/>
          <w:bCs/>
          <w:spacing w:val="-6"/>
          <w:sz w:val="8"/>
          <w:szCs w:val="8"/>
          <w:lang w:val="uz-Cyrl-UZ"/>
        </w:rPr>
      </w:pPr>
    </w:p>
    <w:p w14:paraId="6E129B0E" w14:textId="77777777" w:rsidR="00B545A2" w:rsidRPr="00B545A2" w:rsidRDefault="00B545A2" w:rsidP="00B545A2">
      <w:pPr>
        <w:spacing w:after="0" w:line="240" w:lineRule="auto"/>
        <w:ind w:left="-142" w:firstLine="568"/>
        <w:jc w:val="both"/>
        <w:rPr>
          <w:rFonts w:ascii="Times New Roman" w:hAnsi="Times New Roman"/>
          <w:b/>
          <w:bCs/>
          <w:spacing w:val="-6"/>
          <w:lang w:val="uz-Cyrl-UZ"/>
        </w:rPr>
      </w:pPr>
      <w:r w:rsidRPr="00B545A2">
        <w:rPr>
          <w:rFonts w:ascii="Times New Roman" w:hAnsi="Times New Roman"/>
          <w:b/>
          <w:bCs/>
          <w:spacing w:val="-6"/>
          <w:lang w:val="uz-Cyrl-UZ"/>
        </w:rPr>
        <w:t xml:space="preserve">5.1. </w:t>
      </w:r>
      <w:r w:rsidRPr="00B545A2">
        <w:rPr>
          <w:rFonts w:ascii="Times New Roman" w:hAnsi="Times New Roman"/>
          <w:b/>
          <w:spacing w:val="-6"/>
          <w:lang w:val="uz-Cyrl-UZ"/>
        </w:rPr>
        <w:t>«Етказиб берувчи»нинг</w:t>
      </w:r>
      <w:r w:rsidRPr="00B545A2">
        <w:rPr>
          <w:rFonts w:ascii="Times New Roman" w:hAnsi="Times New Roman"/>
          <w:spacing w:val="-6"/>
          <w:lang w:val="uz-Cyrl-UZ"/>
        </w:rPr>
        <w:t xml:space="preserve"> </w:t>
      </w:r>
      <w:r w:rsidRPr="00B545A2">
        <w:rPr>
          <w:rFonts w:ascii="Times New Roman" w:hAnsi="Times New Roman"/>
          <w:b/>
          <w:bCs/>
          <w:spacing w:val="-6"/>
          <w:lang w:val="uz-Cyrl-UZ"/>
        </w:rPr>
        <w:t>мажбуриятлари:</w:t>
      </w:r>
    </w:p>
    <w:p w14:paraId="5AD348AB"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spacing w:val="-4"/>
          <w:lang w:val="uz-Cyrl-UZ"/>
        </w:rPr>
      </w:pPr>
      <w:r w:rsidRPr="00B545A2">
        <w:rPr>
          <w:rFonts w:ascii="Times New Roman" w:hAnsi="Times New Roman"/>
          <w:bCs/>
          <w:spacing w:val="-4"/>
          <w:lang w:val="uz-Cyrl-UZ"/>
        </w:rPr>
        <w:t>5.1.1.</w:t>
      </w:r>
      <w:r w:rsidRPr="00B545A2">
        <w:rPr>
          <w:rFonts w:ascii="Times New Roman" w:hAnsi="Times New Roman"/>
          <w:spacing w:val="-4"/>
          <w:lang w:val="uz-Cyrl-UZ"/>
        </w:rPr>
        <w:t xml:space="preserve"> </w:t>
      </w:r>
      <w:r w:rsidRPr="00B545A2">
        <w:rPr>
          <w:rFonts w:ascii="Times New Roman" w:hAnsi="Times New Roman"/>
          <w:lang w:val="uz-Cyrl-UZ"/>
        </w:rPr>
        <w:t>Ўзбекистон Республикасининг 29.08.1998 йилдаги “Хўжалик юритувчи субъектлар фаолиятининг шартномавий-ҳуқуқий базаси тўғриси”даги 670-I-сонли қонуни</w:t>
      </w:r>
      <w:r w:rsidRPr="00B545A2">
        <w:rPr>
          <w:rFonts w:ascii="Times New Roman" w:hAnsi="Times New Roman"/>
          <w:spacing w:val="-4"/>
          <w:lang w:val="uz-Cyrl-UZ"/>
        </w:rPr>
        <w:t>нинг талабига риоя этиш.</w:t>
      </w:r>
    </w:p>
    <w:p w14:paraId="7697A734"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t>5.1.2. Ш</w:t>
      </w:r>
      <w:r w:rsidRPr="00B545A2">
        <w:rPr>
          <w:rFonts w:ascii="Times New Roman" w:hAnsi="Times New Roman"/>
          <w:lang w:val="uz-Cyrl-UZ"/>
        </w:rPr>
        <w:t>артномада белгиланган мажбуриятларни ўз вақтида бажарилишини таъминлаш;</w:t>
      </w:r>
    </w:p>
    <w:p w14:paraId="32F662FD" w14:textId="77777777" w:rsidR="00B545A2" w:rsidRPr="00B545A2" w:rsidRDefault="00B545A2" w:rsidP="00B545A2">
      <w:pPr>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t xml:space="preserve">5.1.3. </w:t>
      </w:r>
      <w:r w:rsidRPr="00B545A2">
        <w:rPr>
          <w:rFonts w:ascii="Times New Roman" w:hAnsi="Times New Roman"/>
          <w:b/>
          <w:bCs/>
          <w:spacing w:val="-6"/>
          <w:lang w:val="uz-Cyrl-UZ"/>
        </w:rPr>
        <w:t>«Харидор</w:t>
      </w:r>
      <w:r w:rsidRPr="00B545A2">
        <w:rPr>
          <w:rFonts w:ascii="Times New Roman" w:hAnsi="Times New Roman"/>
          <w:b/>
          <w:spacing w:val="-6"/>
          <w:lang w:val="uz-Cyrl-UZ"/>
        </w:rPr>
        <w:t>»</w:t>
      </w:r>
      <w:r w:rsidRPr="00B545A2">
        <w:rPr>
          <w:rFonts w:ascii="Times New Roman" w:hAnsi="Times New Roman"/>
          <w:bCs/>
          <w:spacing w:val="-6"/>
          <w:lang w:val="uz-Cyrl-UZ"/>
        </w:rPr>
        <w:t>нинг талабига асосан етказиб берилган махсулот (кўрсатилган хизмат ва иш,) учун қонунчиликда таъқиқланмаган бошқа ҳужжатларни тақдим қилиш.</w:t>
      </w:r>
    </w:p>
    <w:p w14:paraId="3140495F" w14:textId="77777777" w:rsidR="00B545A2" w:rsidRPr="00B545A2" w:rsidRDefault="00B545A2" w:rsidP="00B545A2">
      <w:pPr>
        <w:spacing w:after="0" w:line="240" w:lineRule="auto"/>
        <w:ind w:left="-142" w:firstLine="568"/>
        <w:jc w:val="both"/>
        <w:rPr>
          <w:rFonts w:ascii="Times New Roman" w:hAnsi="Times New Roman"/>
          <w:b/>
          <w:spacing w:val="-6"/>
          <w:lang w:val="uz-Cyrl-UZ"/>
        </w:rPr>
      </w:pPr>
      <w:r w:rsidRPr="00B545A2">
        <w:rPr>
          <w:rFonts w:ascii="Times New Roman" w:hAnsi="Times New Roman"/>
          <w:bCs/>
          <w:spacing w:val="-6"/>
          <w:lang w:val="uz-Cyrl-UZ"/>
        </w:rPr>
        <w:t xml:space="preserve">5.1.4. </w:t>
      </w:r>
      <w:r w:rsidRPr="00B545A2">
        <w:rPr>
          <w:rFonts w:ascii="Times New Roman" w:hAnsi="Times New Roman"/>
          <w:spacing w:val="-6"/>
          <w:lang w:val="uz-Cyrl-UZ"/>
        </w:rPr>
        <w:t xml:space="preserve">Текширув ўтказишга ваколати бўлган  шахслардан ташқари, </w:t>
      </w:r>
      <w:r w:rsidRPr="00B545A2">
        <w:rPr>
          <w:rFonts w:ascii="Times New Roman" w:hAnsi="Times New Roman"/>
          <w:b/>
          <w:spacing w:val="-6"/>
          <w:lang w:val="uz-Cyrl-UZ"/>
        </w:rPr>
        <w:t>«Харидор»</w:t>
      </w:r>
      <w:r w:rsidRPr="00B545A2">
        <w:rPr>
          <w:rFonts w:ascii="Times New Roman" w:hAnsi="Times New Roman"/>
          <w:spacing w:val="-6"/>
          <w:lang w:val="uz-Cyrl-UZ"/>
        </w:rPr>
        <w:t>нинг рўхсатисиз олинган маълумотларни учинчи шахсга тақдим қилмаслик.</w:t>
      </w:r>
    </w:p>
    <w:p w14:paraId="0A4B839A" w14:textId="77777777" w:rsidR="00B545A2" w:rsidRPr="00B545A2" w:rsidRDefault="00B545A2" w:rsidP="00B545A2">
      <w:pPr>
        <w:spacing w:after="0" w:line="240" w:lineRule="auto"/>
        <w:ind w:left="-142" w:firstLine="568"/>
        <w:jc w:val="both"/>
        <w:rPr>
          <w:rFonts w:ascii="Times New Roman" w:hAnsi="Times New Roman"/>
          <w:b/>
          <w:spacing w:val="-6"/>
          <w:lang w:val="uz-Cyrl-UZ"/>
        </w:rPr>
      </w:pPr>
      <w:r w:rsidRPr="00B545A2">
        <w:rPr>
          <w:rFonts w:ascii="Times New Roman" w:hAnsi="Times New Roman"/>
          <w:b/>
          <w:spacing w:val="-6"/>
          <w:lang w:val="uz-Cyrl-UZ"/>
        </w:rPr>
        <w:t>5.2. Харидорнинг мажбуриятлари:</w:t>
      </w:r>
    </w:p>
    <w:p w14:paraId="0E04665E"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 xml:space="preserve">5.2.1. </w:t>
      </w:r>
      <w:r w:rsidRPr="00B545A2">
        <w:rPr>
          <w:rFonts w:ascii="Times New Roman" w:hAnsi="Times New Roman"/>
          <w:b/>
          <w:spacing w:val="-6"/>
          <w:lang w:val="uz-Cyrl-UZ"/>
        </w:rPr>
        <w:t>«Етказиб берувчи»</w:t>
      </w:r>
      <w:r w:rsidRPr="00B545A2">
        <w:rPr>
          <w:rFonts w:ascii="Times New Roman" w:hAnsi="Times New Roman"/>
          <w:spacing w:val="-6"/>
          <w:lang w:val="uz-Cyrl-UZ"/>
        </w:rPr>
        <w:t xml:space="preserve"> томондан олдиндан тўланган тўлов қоплангандан сўнг, мазкур шартномада белиланган муддатда, қолган суммани унинг ҳисоб рақамига ўз вақтида ўтказиш.  </w:t>
      </w:r>
    </w:p>
    <w:p w14:paraId="59D7D932"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5.2.2. Етказиб берилган махсулот (кўрсатилган хизмат ва бажарилган иш)лар бўйича камчиликлар аниқланмаган тақдирда уларни қабул қилиш.</w:t>
      </w:r>
    </w:p>
    <w:p w14:paraId="48B44415" w14:textId="77777777" w:rsidR="00B545A2" w:rsidRPr="00B545A2" w:rsidRDefault="00B545A2" w:rsidP="00B545A2">
      <w:pPr>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lastRenderedPageBreak/>
        <w:t>Томонлар мазкур шартномада кўрсатилмаган, амалдаги қонунчиликка асосан бошқа ҳуқуқ ва мажбуриятларга эга.</w:t>
      </w:r>
    </w:p>
    <w:p w14:paraId="46A4A934"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Мажбуриятлар тўлиқ бажарилмаганда, жарима ва пеняларнинг тўланиши шунингдек шартноманинг амал қилиш муддатининг тугаши томонларнинг шартномадаги мажбуриятларни бажаришдан озод қилмайди.</w:t>
      </w:r>
    </w:p>
    <w:p w14:paraId="207E6313" w14:textId="133BB675" w:rsidR="00B545A2" w:rsidRPr="00B545A2" w:rsidRDefault="00B545A2" w:rsidP="009B1D2A">
      <w:pPr>
        <w:tabs>
          <w:tab w:val="left" w:pos="4274"/>
        </w:tabs>
        <w:spacing w:after="0" w:line="240" w:lineRule="auto"/>
        <w:ind w:left="-142" w:firstLine="568"/>
        <w:jc w:val="center"/>
        <w:rPr>
          <w:rFonts w:ascii="Times New Roman" w:hAnsi="Times New Roman"/>
          <w:b/>
          <w:spacing w:val="-6"/>
          <w:lang w:val="uz-Cyrl-UZ"/>
        </w:rPr>
      </w:pPr>
      <w:bookmarkStart w:id="0" w:name="_Hlk160907258"/>
      <w:r w:rsidRPr="00B545A2">
        <w:rPr>
          <w:rFonts w:ascii="Times New Roman" w:hAnsi="Times New Roman"/>
          <w:b/>
          <w:spacing w:val="-6"/>
          <w:lang w:val="uz-Cyrl-UZ"/>
        </w:rPr>
        <w:t>6. ЎРАМ ВА МАРКАЛАШ</w:t>
      </w:r>
    </w:p>
    <w:p w14:paraId="2BAB912B"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6FECDA1D" w14:textId="77777777" w:rsidR="00B545A2" w:rsidRPr="00B545A2" w:rsidRDefault="00B545A2" w:rsidP="00B545A2">
      <w:pPr>
        <w:spacing w:after="0" w:line="240" w:lineRule="auto"/>
        <w:ind w:left="-142" w:firstLine="568"/>
        <w:jc w:val="both"/>
        <w:rPr>
          <w:rFonts w:ascii="Times New Roman" w:hAnsi="Times New Roman"/>
          <w:b/>
          <w:bCs/>
          <w:snapToGrid w:val="0"/>
          <w:spacing w:val="-6"/>
          <w:lang w:val="uz-Cyrl-UZ"/>
        </w:rPr>
      </w:pPr>
      <w:bookmarkStart w:id="1" w:name="_Hlk81132021"/>
      <w:r w:rsidRPr="00B545A2">
        <w:rPr>
          <w:rFonts w:ascii="Times New Roman" w:hAnsi="Times New Roman"/>
          <w:spacing w:val="-4"/>
          <w:lang w:val="uz-Cyrl-UZ"/>
        </w:rPr>
        <w:t xml:space="preserve">6.1. </w:t>
      </w:r>
      <w:bookmarkEnd w:id="1"/>
      <w:r w:rsidRPr="00B545A2">
        <w:rPr>
          <w:rFonts w:ascii="Times New Roman" w:hAnsi="Times New Roman"/>
          <w:spacing w:val="-4"/>
          <w:lang w:val="uz-Cyrl-UZ"/>
        </w:rPr>
        <w:t xml:space="preserve">Мазкур шартнома бўйича чоп этилган махсулотлар юклаб жўнатишга тайёр холатда ташишда ва сақлашда яхши сақланиши учун маркаланган ва қоғоз ўрамга ўралган бўлиши керак. Ўраш ва маркалаш учун кетадиган харажатларни </w:t>
      </w:r>
      <w:r w:rsidRPr="00B545A2">
        <w:rPr>
          <w:rFonts w:ascii="Times New Roman" w:hAnsi="Times New Roman"/>
          <w:b/>
          <w:spacing w:val="-6"/>
          <w:lang w:val="uz-Cyrl-UZ"/>
        </w:rPr>
        <w:t>«Етказиб берувчи»</w:t>
      </w:r>
      <w:r w:rsidRPr="00B545A2">
        <w:rPr>
          <w:rFonts w:ascii="Times New Roman" w:hAnsi="Times New Roman"/>
          <w:spacing w:val="-4"/>
          <w:lang w:val="uz-Cyrl-UZ"/>
        </w:rPr>
        <w:t xml:space="preserve"> ўз зиммасига олади.</w:t>
      </w:r>
    </w:p>
    <w:bookmarkEnd w:id="0"/>
    <w:p w14:paraId="6C786CEA"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sz w:val="12"/>
          <w:szCs w:val="12"/>
          <w:lang w:val="uz-Cyrl-UZ"/>
        </w:rPr>
      </w:pPr>
    </w:p>
    <w:p w14:paraId="62F739E0"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lang w:val="uz-Cyrl-UZ"/>
        </w:rPr>
      </w:pPr>
      <w:r w:rsidRPr="00B545A2">
        <w:rPr>
          <w:rFonts w:ascii="Times New Roman" w:hAnsi="Times New Roman"/>
          <w:b/>
          <w:spacing w:val="-6"/>
          <w:lang w:val="uz-Cyrl-UZ"/>
        </w:rPr>
        <w:t>7. НИЗОЛАРНИ ҲАЛ ҚИЛИШ</w:t>
      </w:r>
    </w:p>
    <w:p w14:paraId="417443BB"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2457325B"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spacing w:val="-6"/>
          <w:lang w:val="uz-Cyrl-UZ"/>
        </w:rPr>
      </w:pPr>
      <w:bookmarkStart w:id="2" w:name="_Hlk160895679"/>
      <w:r w:rsidRPr="00B545A2">
        <w:rPr>
          <w:rFonts w:ascii="Times New Roman" w:hAnsi="Times New Roman"/>
          <w:spacing w:val="-4"/>
          <w:lang w:val="uz-Cyrl-UZ"/>
        </w:rPr>
        <w:t xml:space="preserve">7.1. </w:t>
      </w:r>
      <w:r w:rsidRPr="00B545A2">
        <w:rPr>
          <w:rFonts w:ascii="Times New Roman" w:hAnsi="Times New Roman"/>
          <w:spacing w:val="-6"/>
          <w:lang w:val="uz-Cyrl-UZ"/>
        </w:rPr>
        <w:t xml:space="preserve">Мазкур шартномага асосан «Етказиб берувчи» ва «Харидор» ўртасидаги барча тортишув ва келишмовчиликлар ўзаро музокаралар йўли билан ҳал қилинади. «Томонлар» бир тўхтамга келмаган тақдирда мазкур шартномадан келиб чиққан барча низолар, </w:t>
      </w:r>
      <w:r w:rsidRPr="00B545A2">
        <w:rPr>
          <w:rFonts w:ascii="Times New Roman" w:hAnsi="Times New Roman"/>
          <w:snapToGrid w:val="0"/>
          <w:spacing w:val="-8"/>
          <w:lang w:val="uz-Cyrl-UZ"/>
        </w:rPr>
        <w:t xml:space="preserve">Ўзбекистон Республикаси Фуқаролик Кодекси, </w:t>
      </w:r>
      <w:r w:rsidRPr="00B545A2">
        <w:rPr>
          <w:rFonts w:ascii="Times New Roman" w:hAnsi="Times New Roman"/>
          <w:lang w:val="uz-Cyrl-UZ"/>
        </w:rPr>
        <w:t>Ўзбекистон Республикасининг 29.08.1998йилдаги “Хўжалик юритувчи субъектлар фаолиятининг шартномавий-ҳуқуқий базаси тўғриси”даги 670-I-сонли қонуни ва бошқа амалдаги қонунчиликда белгиланган талаблар доирасида</w:t>
      </w:r>
      <w:r w:rsidRPr="00B545A2">
        <w:rPr>
          <w:rFonts w:ascii="Times New Roman" w:hAnsi="Times New Roman"/>
          <w:spacing w:val="-6"/>
          <w:lang w:val="uz-Cyrl-UZ"/>
        </w:rPr>
        <w:t xml:space="preserve"> даъвогар жойлашган ҳудуддаги туманлараро иқтисодий судида кўриб чиқилади. </w:t>
      </w:r>
    </w:p>
    <w:p w14:paraId="133E54CA" w14:textId="77777777" w:rsidR="00B545A2" w:rsidRPr="00B545A2" w:rsidRDefault="00B545A2" w:rsidP="00B545A2">
      <w:pPr>
        <w:spacing w:after="0" w:line="240" w:lineRule="auto"/>
        <w:ind w:left="-142" w:firstLine="568"/>
        <w:jc w:val="center"/>
        <w:rPr>
          <w:rFonts w:ascii="Times New Roman" w:hAnsi="Times New Roman"/>
          <w:b/>
          <w:spacing w:val="-6"/>
          <w:lang w:val="uz-Cyrl-UZ"/>
        </w:rPr>
      </w:pPr>
      <w:bookmarkStart w:id="3" w:name="_Hlk160907043"/>
      <w:bookmarkEnd w:id="2"/>
      <w:r w:rsidRPr="00B545A2">
        <w:rPr>
          <w:rFonts w:ascii="Times New Roman" w:hAnsi="Times New Roman"/>
          <w:b/>
          <w:spacing w:val="-6"/>
          <w:lang w:val="uz-Cyrl-UZ"/>
        </w:rPr>
        <w:t>8. ФОРС-МАЖОР</w:t>
      </w:r>
    </w:p>
    <w:p w14:paraId="59478181" w14:textId="77777777" w:rsidR="00B545A2" w:rsidRPr="00B545A2" w:rsidRDefault="00B545A2" w:rsidP="00B545A2">
      <w:pPr>
        <w:spacing w:after="0" w:line="240" w:lineRule="auto"/>
        <w:ind w:left="-142" w:firstLine="568"/>
        <w:jc w:val="center"/>
        <w:rPr>
          <w:rFonts w:ascii="Times New Roman" w:hAnsi="Times New Roman"/>
          <w:b/>
          <w:spacing w:val="-6"/>
          <w:sz w:val="8"/>
          <w:szCs w:val="8"/>
          <w:lang w:val="uz-Cyrl-UZ"/>
        </w:rPr>
      </w:pPr>
    </w:p>
    <w:p w14:paraId="27400D94" w14:textId="77777777" w:rsidR="00B545A2" w:rsidRPr="00B545A2" w:rsidRDefault="00B545A2" w:rsidP="00B545A2">
      <w:pPr>
        <w:tabs>
          <w:tab w:val="left" w:pos="868"/>
        </w:tabs>
        <w:spacing w:after="0" w:line="240" w:lineRule="auto"/>
        <w:ind w:left="-142" w:firstLine="568"/>
        <w:jc w:val="both"/>
        <w:rPr>
          <w:rFonts w:ascii="Times New Roman" w:hAnsi="Times New Roman"/>
          <w:lang w:val="uz-Cyrl-UZ"/>
        </w:rPr>
      </w:pPr>
      <w:r w:rsidRPr="00B545A2">
        <w:rPr>
          <w:rFonts w:ascii="Times New Roman" w:hAnsi="Times New Roman"/>
          <w:lang w:val="uz-Cyrl-UZ"/>
        </w:rPr>
        <w:t>8.1. Енгиб бўлмас куч, яъни: ёнғин, табиий офат, урушлар, ҳарбий опреатсиялар, эксперт ва импорт таъқиқланиши ёки блокада оқибатида, ушбу вазиятлар бевосита мазкур шартнома бажарилишига таъсир этган ҳолда, мажбуриятлар тўлиқ ёки қисман бажарилмаганлиги учун томонлар жавобгарликдан озод қилинади. Шу билан бирга мазкур шартнома бўйича мажбуриятлар бажарилиши муддати шу каби вазиятлар бўлиб ўтган вақтга мос равишда сурилади.</w:t>
      </w:r>
    </w:p>
    <w:p w14:paraId="5F55A6D4" w14:textId="77777777" w:rsidR="00B545A2" w:rsidRPr="00B545A2" w:rsidRDefault="00B545A2" w:rsidP="00B545A2">
      <w:pPr>
        <w:tabs>
          <w:tab w:val="left" w:pos="880"/>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8.2. Юқорида кўрсатилган вазиятлар уч ойдан ортиқ давом этган ҳолда, ҳар иккала томон мазкур Шартнома бўйича мажбуриятларининг кейинги бажарилишидан воз кечиш ҳуқуқига эга. Ушбу ҳолда </w:t>
      </w:r>
      <w:r w:rsidRPr="00B545A2">
        <w:rPr>
          <w:rFonts w:ascii="Times New Roman" w:hAnsi="Times New Roman"/>
          <w:b/>
          <w:lang w:val="uz-Cyrl-UZ"/>
        </w:rPr>
        <w:t>«Етказиб берувчи»</w:t>
      </w:r>
      <w:r w:rsidRPr="00B545A2">
        <w:rPr>
          <w:rFonts w:ascii="Times New Roman" w:hAnsi="Times New Roman"/>
          <w:lang w:val="uz-Cyrl-UZ"/>
        </w:rPr>
        <w:t xml:space="preserve"> мазкур шартномада кўзда тутилган маҳсулот тайёрлаб беришга доир ўз мажбуриятларининг бажарилмаган қисми бўйича пул маблағларини </w:t>
      </w:r>
      <w:r w:rsidRPr="00B545A2">
        <w:rPr>
          <w:rFonts w:ascii="Times New Roman" w:hAnsi="Times New Roman"/>
          <w:b/>
          <w:lang w:val="uz-Cyrl-UZ"/>
        </w:rPr>
        <w:t>«Харидор»</w:t>
      </w:r>
      <w:r w:rsidRPr="00B545A2">
        <w:rPr>
          <w:rFonts w:ascii="Times New Roman" w:hAnsi="Times New Roman"/>
          <w:lang w:val="uz-Cyrl-UZ"/>
        </w:rPr>
        <w:t>га қайтариб беради.</w:t>
      </w:r>
    </w:p>
    <w:p w14:paraId="73EDF877" w14:textId="77777777" w:rsidR="00B545A2" w:rsidRPr="00B545A2" w:rsidRDefault="00B545A2" w:rsidP="00B545A2">
      <w:pPr>
        <w:tabs>
          <w:tab w:val="left" w:pos="882"/>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8.3. Мазкур шартнома бўйича ўз мажбуриятларини бажариш имкони бўлмаган томон зудлик билан юқорида кўрсатилган вазиятлар юзага келиши вақтидан бошлаб </w:t>
      </w:r>
      <w:r w:rsidRPr="00B545A2">
        <w:rPr>
          <w:rFonts w:ascii="Times New Roman" w:hAnsi="Times New Roman"/>
          <w:b/>
          <w:bCs/>
          <w:lang w:val="uz-Cyrl-UZ"/>
        </w:rPr>
        <w:t>20</w:t>
      </w:r>
      <w:r w:rsidRPr="00B545A2">
        <w:rPr>
          <w:rFonts w:ascii="Times New Roman" w:hAnsi="Times New Roman"/>
          <w:lang w:val="uz-Cyrl-UZ"/>
        </w:rPr>
        <w:t xml:space="preserve"> календар кундан кечикмасдан иккинчи томонни ушбу вазиятлар юзага келиши ва улар тўхташининг тахминий муддати тўғрисида хабардор қилиши лозим. Юқорида қайд этилган вазиятларнинг мавжудлиги ва давомийлигининг исботи сифатида тегишли ваколатли органлар томонидан бериладиган сертификатлар хизмат қилади.</w:t>
      </w:r>
    </w:p>
    <w:bookmarkEnd w:id="3"/>
    <w:p w14:paraId="468850F3" w14:textId="77777777" w:rsidR="00B545A2" w:rsidRPr="00B545A2" w:rsidRDefault="00B545A2" w:rsidP="00B545A2">
      <w:pPr>
        <w:spacing w:after="0" w:line="240" w:lineRule="auto"/>
        <w:jc w:val="center"/>
        <w:rPr>
          <w:rFonts w:ascii="Times New Roman" w:hAnsi="Times New Roman"/>
          <w:b/>
          <w:lang w:val="uz-Cyrl-UZ"/>
        </w:rPr>
      </w:pPr>
      <w:r w:rsidRPr="00B545A2">
        <w:rPr>
          <w:rFonts w:ascii="Times New Roman" w:hAnsi="Times New Roman"/>
          <w:b/>
          <w:lang w:val="uz-Cyrl-UZ"/>
        </w:rPr>
        <w:t>9. КОРРУПСИЯГА ҚАРШИ ШАРТЛАР</w:t>
      </w:r>
    </w:p>
    <w:p w14:paraId="7696632D" w14:textId="77777777" w:rsidR="00B545A2" w:rsidRPr="00B545A2" w:rsidRDefault="00B545A2" w:rsidP="00B545A2">
      <w:pPr>
        <w:spacing w:after="0" w:line="240" w:lineRule="auto"/>
        <w:jc w:val="center"/>
        <w:rPr>
          <w:rFonts w:ascii="Times New Roman" w:hAnsi="Times New Roman"/>
          <w:b/>
          <w:sz w:val="12"/>
          <w:szCs w:val="12"/>
          <w:lang w:val="uz-Cyrl-UZ"/>
        </w:rPr>
      </w:pPr>
    </w:p>
    <w:p w14:paraId="02679A94" w14:textId="77777777" w:rsidR="00B545A2" w:rsidRPr="00B545A2" w:rsidRDefault="00B545A2" w:rsidP="00B545A2">
      <w:pPr>
        <w:spacing w:after="0" w:line="240" w:lineRule="auto"/>
        <w:ind w:firstLine="567"/>
        <w:jc w:val="both"/>
        <w:rPr>
          <w:rFonts w:ascii="Times New Roman" w:hAnsi="Times New Roman"/>
          <w:bCs/>
          <w:lang w:val="uz-Cyrl-UZ"/>
        </w:rPr>
      </w:pPr>
      <w:r w:rsidRPr="00B545A2">
        <w:rPr>
          <w:rFonts w:ascii="Times New Roman" w:hAnsi="Times New Roman"/>
          <w:bCs/>
          <w:lang w:val="uz-Cyrl-UZ"/>
        </w:rPr>
        <w:t>9.1. Ушбу шартнома бўйича ўз мажбуриятларини бажаришда Томонлар, уларга бириктирилган шахслар, ходимлар ёки воситачилар ҳеч бир шахсга қандайдир ғайриҳуқуқий устунлик ёки бошқа ноқонуний мақсадларга эришиш ниятида ушбу шахсларнинг ҳаракати ёки қарорларига таъсир кўрсатиш учун қанчадир пул маблағи ёки қимматбаҳо нарсаларни бермайдилар, беришни таклиф этмайдилар ва тўловни бевосита ёки билвосита амалга оширмайдилар.</w:t>
      </w:r>
    </w:p>
    <w:p w14:paraId="74C4F332" w14:textId="77777777" w:rsidR="009B1D2A" w:rsidRDefault="00B545A2" w:rsidP="009B1D2A">
      <w:pPr>
        <w:spacing w:after="0" w:line="240" w:lineRule="auto"/>
        <w:ind w:firstLine="567"/>
        <w:jc w:val="both"/>
        <w:rPr>
          <w:rFonts w:ascii="Times New Roman" w:hAnsi="Times New Roman"/>
          <w:bCs/>
          <w:lang w:val="uz-Cyrl-UZ"/>
        </w:rPr>
      </w:pPr>
      <w:r w:rsidRPr="00B545A2">
        <w:rPr>
          <w:rFonts w:ascii="Times New Roman" w:hAnsi="Times New Roman"/>
          <w:bCs/>
          <w:lang w:val="uz-Cyrl-UZ"/>
        </w:rPr>
        <w:t>9.2. Бирор Томонда коррупсияга қарши шартлардан бирортасининг бузилиши содир бўлганлиги ёки бўлиши мумкинлиги тўғрисида шубҳа туғилган тақдирда, тегишли Томон бошқа Томонни ёзма равишда бундан хабардор қилиш мажбуриятини олади. Ёзма равишда хабардор қилингандан сўнг, тегишли томон ушбу шартнома бўйича мажбуриятларини бажаришни то бузилиш содир бўлмаганлиги ёки бўлмаслигининг тасдиғи олинмагунча тўхтатиб туриш ҳуқуқига эга бўлади. Мазкур тасдиқ хабардор қилиш хати жўнатилган санадан бошлаб 10 (ўн) иш куни давомида жўнатилиши керак.</w:t>
      </w:r>
    </w:p>
    <w:p w14:paraId="7236A740" w14:textId="1B7864EF" w:rsidR="00B545A2" w:rsidRPr="00B545A2" w:rsidRDefault="00B545A2" w:rsidP="009B1D2A">
      <w:pPr>
        <w:spacing w:after="0" w:line="240" w:lineRule="auto"/>
        <w:ind w:firstLine="567"/>
        <w:jc w:val="center"/>
        <w:rPr>
          <w:rFonts w:ascii="Times New Roman" w:hAnsi="Times New Roman"/>
          <w:b/>
          <w:spacing w:val="-6"/>
          <w:lang w:val="uz-Cyrl-UZ"/>
        </w:rPr>
      </w:pPr>
      <w:r w:rsidRPr="00B545A2">
        <w:rPr>
          <w:rFonts w:ascii="Times New Roman" w:hAnsi="Times New Roman"/>
          <w:b/>
          <w:spacing w:val="-6"/>
          <w:lang w:val="uz-Cyrl-UZ"/>
        </w:rPr>
        <w:t>10. БОШҚА ШАРТЛАР</w:t>
      </w:r>
    </w:p>
    <w:p w14:paraId="35BB2D79"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68CC5219"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spacing w:val="-6"/>
          <w:lang w:val="uz-Cyrl-UZ"/>
        </w:rPr>
      </w:pPr>
      <w:bookmarkStart w:id="4" w:name="_Hlk160906731"/>
      <w:r w:rsidRPr="00B545A2">
        <w:rPr>
          <w:rFonts w:ascii="Times New Roman" w:hAnsi="Times New Roman"/>
          <w:spacing w:val="-6"/>
          <w:lang w:val="uz-Cyrl-UZ"/>
        </w:rPr>
        <w:t xml:space="preserve">10.1. Мазкур шартномага ҳар қандай ўзгартириш ва қўшимчалар киритиш улар фақатгина  иккала томон масъул вакиллари томонидан имзоланган ва ёзма равишда бажарилган ҳолдагина ҳақиқий ҳисобланади. </w:t>
      </w:r>
    </w:p>
    <w:p w14:paraId="01766C71"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10.2. Бошқа томоннинг ёзма рухсатисиз ҳеч бир томон мазкур шартнома бўйича ўз ҳуқуқ ёки мажбуриятларини учинчи шахсга бериши мумкин эмас.</w:t>
      </w:r>
    </w:p>
    <w:p w14:paraId="372AD8FC"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snapToGrid w:val="0"/>
          <w:spacing w:val="-8"/>
          <w:lang w:val="uz-Cyrl-UZ"/>
        </w:rPr>
      </w:pPr>
      <w:r w:rsidRPr="00B545A2">
        <w:rPr>
          <w:rFonts w:ascii="Times New Roman" w:hAnsi="Times New Roman"/>
          <w:snapToGrid w:val="0"/>
          <w:spacing w:val="-8"/>
          <w:lang w:val="uz-Cyrl-UZ"/>
        </w:rPr>
        <w:t xml:space="preserve">10.3. Томонларнинг тўлов ёки бошқа реквизит номлари ўзгарган ҳолда, бошқа томон бу ҳақда  ёзма равишда дарҳол хабар бериши лозим. </w:t>
      </w:r>
    </w:p>
    <w:p w14:paraId="01D2FC4A"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lang w:val="uz-Cyrl-UZ"/>
        </w:rPr>
      </w:pPr>
      <w:r w:rsidRPr="00B545A2">
        <w:rPr>
          <w:rFonts w:ascii="Times New Roman" w:hAnsi="Times New Roman"/>
          <w:snapToGrid w:val="0"/>
          <w:spacing w:val="-8"/>
          <w:lang w:val="uz-Cyrl-UZ"/>
        </w:rPr>
        <w:t xml:space="preserve">10.4. </w:t>
      </w:r>
      <w:r w:rsidRPr="00B545A2">
        <w:rPr>
          <w:rFonts w:ascii="Times New Roman" w:hAnsi="Times New Roman"/>
          <w:b/>
          <w:spacing w:val="-6"/>
          <w:lang w:val="uz-Cyrl-UZ"/>
        </w:rPr>
        <w:t>«Томонлар»</w:t>
      </w:r>
      <w:r w:rsidRPr="00B545A2">
        <w:rPr>
          <w:rFonts w:ascii="Times New Roman" w:hAnsi="Times New Roman"/>
          <w:spacing w:val="-6"/>
          <w:lang w:val="uz-Cyrl-UZ"/>
        </w:rPr>
        <w:t xml:space="preserve"> </w:t>
      </w:r>
      <w:r w:rsidRPr="00B545A2">
        <w:rPr>
          <w:rFonts w:ascii="Times New Roman" w:hAnsi="Times New Roman"/>
          <w:snapToGrid w:val="0"/>
          <w:spacing w:val="-8"/>
          <w:lang w:val="uz-Cyrl-UZ"/>
        </w:rPr>
        <w:t xml:space="preserve">мазкур шартномада кўзда тутилмаган ҳоллар бўйича Ўзбекистон Республикаси Фуқаролик Кодекси ва </w:t>
      </w:r>
      <w:r w:rsidRPr="00B545A2">
        <w:rPr>
          <w:rFonts w:ascii="Times New Roman" w:hAnsi="Times New Roman"/>
          <w:lang w:val="uz-Cyrl-UZ"/>
        </w:rPr>
        <w:t xml:space="preserve">Ўзбекистон Республикасининг 29.08.1998 йилдаги “Хўжалик юритувчи субъектлар фаолиятининг шартномавий-ҳуқуқий базаси тўғриси”даги 670-I-сонли қонуни ҳамда Ўзбекистон Республикасининг амалдаги қонунчилигига кўра амал қилишади.  </w:t>
      </w:r>
    </w:p>
    <w:p w14:paraId="16255F6E"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lang w:val="uz-Cyrl-UZ"/>
        </w:rPr>
      </w:pPr>
      <w:r w:rsidRPr="00B545A2">
        <w:rPr>
          <w:rFonts w:ascii="Times New Roman" w:hAnsi="Times New Roman"/>
          <w:lang w:val="uz-Cyrl-UZ"/>
        </w:rPr>
        <w:lastRenderedPageBreak/>
        <w:t xml:space="preserve">10.5. Шартнома мазмуни жиҳатидан бир хил ва тенг юридик кучга эга бўлиб 2 (икки) нусхада тузилиб, иккала томон имзолари ва муҳрлари билан тасдиқланган. </w:t>
      </w:r>
    </w:p>
    <w:bookmarkEnd w:id="4"/>
    <w:p w14:paraId="32CAA973" w14:textId="77777777" w:rsidR="00B545A2" w:rsidRPr="00B545A2" w:rsidRDefault="00B545A2" w:rsidP="00B545A2">
      <w:pPr>
        <w:spacing w:after="0" w:line="240" w:lineRule="auto"/>
        <w:ind w:left="-142" w:firstLine="568"/>
        <w:jc w:val="center"/>
        <w:rPr>
          <w:rFonts w:ascii="Times New Roman" w:hAnsi="Times New Roman"/>
          <w:b/>
          <w:spacing w:val="-6"/>
          <w:sz w:val="12"/>
          <w:szCs w:val="12"/>
          <w:lang w:val="uz-Cyrl-UZ"/>
        </w:rPr>
      </w:pPr>
    </w:p>
    <w:p w14:paraId="23D36AE2" w14:textId="77777777" w:rsidR="00B545A2" w:rsidRPr="00B545A2" w:rsidRDefault="00B545A2" w:rsidP="00B545A2">
      <w:pPr>
        <w:spacing w:after="0" w:line="240" w:lineRule="auto"/>
        <w:ind w:left="-142" w:firstLine="568"/>
        <w:jc w:val="center"/>
        <w:rPr>
          <w:rFonts w:ascii="Times New Roman" w:hAnsi="Times New Roman"/>
          <w:b/>
          <w:spacing w:val="-6"/>
          <w:lang w:val="uz-Cyrl-UZ"/>
        </w:rPr>
      </w:pPr>
      <w:bookmarkStart w:id="5" w:name="_Hlk160906522"/>
      <w:r w:rsidRPr="00B545A2">
        <w:rPr>
          <w:rFonts w:ascii="Times New Roman" w:hAnsi="Times New Roman"/>
          <w:b/>
          <w:spacing w:val="-6"/>
          <w:lang w:val="uz-Cyrl-UZ"/>
        </w:rPr>
        <w:t>11. ШАРТНОМА АМАЛ ҚИЛИШ МУДДАТИ</w:t>
      </w:r>
    </w:p>
    <w:p w14:paraId="00B82C3C" w14:textId="77777777" w:rsidR="00B545A2" w:rsidRPr="00B545A2" w:rsidRDefault="00B545A2" w:rsidP="00B545A2">
      <w:pPr>
        <w:spacing w:after="0" w:line="240" w:lineRule="auto"/>
        <w:ind w:left="-142" w:firstLine="568"/>
        <w:jc w:val="center"/>
        <w:rPr>
          <w:rFonts w:ascii="Times New Roman" w:hAnsi="Times New Roman"/>
          <w:b/>
          <w:spacing w:val="-6"/>
          <w:sz w:val="8"/>
          <w:szCs w:val="8"/>
          <w:lang w:val="uz-Cyrl-UZ"/>
        </w:rPr>
      </w:pPr>
    </w:p>
    <w:bookmarkEnd w:id="5"/>
    <w:p w14:paraId="34859BE4" w14:textId="54650110"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4"/>
          <w:lang w:val="uz-Cyrl-UZ"/>
        </w:rPr>
        <w:t xml:space="preserve">11.1. </w:t>
      </w:r>
      <w:r w:rsidRPr="00B545A2">
        <w:rPr>
          <w:rFonts w:ascii="Times New Roman" w:hAnsi="Times New Roman"/>
          <w:lang w:val="uz-Cyrl-UZ"/>
        </w:rPr>
        <w:t xml:space="preserve">Мазкур шартнома томонлар ўртасида имзоланганидан </w:t>
      </w:r>
      <w:r w:rsidRPr="00B545A2">
        <w:rPr>
          <w:rFonts w:ascii="Times New Roman" w:hAnsi="Times New Roman"/>
          <w:i/>
          <w:iCs/>
          <w:lang w:val="uz-Cyrl-UZ"/>
        </w:rPr>
        <w:t>(агарда тўлов, бюджет маблағлари ҳисобидан амалга оширилса у ҳолда ушбу шартнома Иқтисодиёт ва молия вазирлиги Ғазначилик хизмати қўмитасида рўйҳатдан ўтганидан)</w:t>
      </w:r>
      <w:r w:rsidRPr="00B545A2">
        <w:rPr>
          <w:rFonts w:ascii="Times New Roman" w:hAnsi="Times New Roman"/>
          <w:lang w:val="uz-Cyrl-UZ"/>
        </w:rPr>
        <w:t xml:space="preserve"> сўнг кучга киради ва </w:t>
      </w:r>
      <w:r w:rsidR="00297F70">
        <w:rPr>
          <w:rFonts w:ascii="Times New Roman" w:hAnsi="Times New Roman"/>
          <w:b/>
          <w:bCs/>
          <w:lang w:val="uz-Cyrl-UZ"/>
        </w:rPr>
        <w:t>2026</w:t>
      </w:r>
      <w:bookmarkStart w:id="6" w:name="_GoBack"/>
      <w:bookmarkEnd w:id="6"/>
      <w:r w:rsidRPr="00B545A2">
        <w:rPr>
          <w:rFonts w:ascii="Times New Roman" w:hAnsi="Times New Roman"/>
          <w:b/>
          <w:bCs/>
          <w:lang w:val="uz-Cyrl-UZ"/>
        </w:rPr>
        <w:t xml:space="preserve"> йилнинг 31 декабр кунига</w:t>
      </w:r>
      <w:r w:rsidRPr="00B545A2">
        <w:rPr>
          <w:rFonts w:ascii="Times New Roman" w:hAnsi="Times New Roman"/>
          <w:lang w:val="uz-Cyrl-UZ"/>
        </w:rPr>
        <w:t xml:space="preserve"> қадар амал қилади.</w:t>
      </w:r>
    </w:p>
    <w:p w14:paraId="04BA461C" w14:textId="77777777" w:rsidR="00B545A2" w:rsidRPr="00B545A2" w:rsidRDefault="00B545A2" w:rsidP="00B545A2">
      <w:pPr>
        <w:spacing w:after="0" w:line="240" w:lineRule="auto"/>
        <w:ind w:left="-142" w:firstLine="568"/>
        <w:jc w:val="center"/>
        <w:rPr>
          <w:rFonts w:ascii="Times New Roman" w:hAnsi="Times New Roman"/>
          <w:b/>
          <w:spacing w:val="-6"/>
          <w:sz w:val="12"/>
          <w:szCs w:val="12"/>
          <w:lang w:val="uz-Cyrl-UZ"/>
        </w:rPr>
      </w:pPr>
    </w:p>
    <w:p w14:paraId="79205BB3" w14:textId="77777777" w:rsidR="00B545A2" w:rsidRPr="00B545A2" w:rsidRDefault="00B545A2" w:rsidP="00B545A2">
      <w:pPr>
        <w:keepNext/>
        <w:keepLines/>
        <w:spacing w:after="0" w:line="240" w:lineRule="auto"/>
        <w:jc w:val="center"/>
        <w:outlineLvl w:val="0"/>
        <w:rPr>
          <w:rFonts w:ascii="Times New Roman" w:hAnsi="Times New Roman"/>
          <w:b/>
          <w:lang w:val="uz-Cyrl-UZ"/>
        </w:rPr>
      </w:pPr>
      <w:r w:rsidRPr="00B545A2">
        <w:rPr>
          <w:rFonts w:ascii="Times New Roman" w:hAnsi="Times New Roman"/>
          <w:b/>
          <w:lang w:val="uz-Cyrl-UZ"/>
        </w:rPr>
        <w:t>1</w:t>
      </w:r>
      <w:r w:rsidRPr="00B545A2">
        <w:rPr>
          <w:rFonts w:ascii="Times New Roman" w:hAnsi="Times New Roman"/>
          <w:b/>
        </w:rPr>
        <w:t>2</w:t>
      </w:r>
      <w:r w:rsidRPr="00B545A2">
        <w:rPr>
          <w:rFonts w:ascii="Times New Roman" w:hAnsi="Times New Roman"/>
          <w:b/>
          <w:lang w:val="uz-Cyrl-UZ"/>
        </w:rPr>
        <w:t>. ТОМОНЛАР ЮРИДИК МАНЗИЛЛАРИ, ТЎЛОВ ВА ЖЎНАТИШ РЕКВИЗИТЛАРИ</w:t>
      </w:r>
    </w:p>
    <w:p w14:paraId="696ADB12" w14:textId="77777777" w:rsidR="00B545A2" w:rsidRPr="00B545A2" w:rsidRDefault="00B545A2" w:rsidP="00B545A2">
      <w:pPr>
        <w:keepNext/>
        <w:keepLines/>
        <w:spacing w:after="0" w:line="240" w:lineRule="auto"/>
        <w:jc w:val="center"/>
        <w:outlineLvl w:val="0"/>
        <w:rPr>
          <w:rFonts w:ascii="Times New Roman" w:hAnsi="Times New Roman"/>
          <w:b/>
          <w:lang w:val="uz-Cyrl-UZ"/>
        </w:rPr>
      </w:pPr>
    </w:p>
    <w:p w14:paraId="43633F7E" w14:textId="77777777" w:rsidR="00B545A2" w:rsidRPr="00B545A2" w:rsidRDefault="00B545A2" w:rsidP="00B545A2">
      <w:pPr>
        <w:spacing w:after="0" w:line="240" w:lineRule="auto"/>
        <w:ind w:firstLine="426"/>
        <w:jc w:val="both"/>
        <w:rPr>
          <w:rFonts w:ascii="Times New Roman" w:hAnsi="Times New Roman"/>
          <w:sz w:val="10"/>
          <w:szCs w:val="10"/>
          <w:lang w:val="uz-Cyrl-UZ"/>
        </w:rPr>
      </w:pPr>
    </w:p>
    <w:p w14:paraId="5187AB93" w14:textId="77777777" w:rsidR="00B545A2" w:rsidRPr="00B545A2" w:rsidRDefault="00B545A2" w:rsidP="00B545A2">
      <w:pPr>
        <w:spacing w:after="0" w:line="240" w:lineRule="auto"/>
        <w:rPr>
          <w:rFonts w:ascii="Times New Roman" w:hAnsi="Times New Roman"/>
          <w:b/>
          <w:i/>
          <w:sz w:val="26"/>
          <w:szCs w:val="26"/>
          <w:lang w:val="uz-Cyrl-UZ"/>
        </w:rPr>
      </w:pPr>
      <w:r w:rsidRPr="00B545A2">
        <w:rPr>
          <w:rFonts w:ascii="Times New Roman" w:hAnsi="Times New Roman"/>
          <w:b/>
          <w:i/>
          <w:sz w:val="28"/>
          <w:szCs w:val="28"/>
          <w:lang w:val="uz-Cyrl-UZ"/>
        </w:rPr>
        <w:t xml:space="preserve">    </w:t>
      </w:r>
      <w:r w:rsidRPr="00B545A2">
        <w:rPr>
          <w:rFonts w:ascii="Times New Roman" w:hAnsi="Times New Roman"/>
          <w:b/>
          <w:i/>
          <w:sz w:val="26"/>
          <w:szCs w:val="26"/>
          <w:lang w:val="uz-Cyrl-UZ"/>
        </w:rPr>
        <w:t>«</w:t>
      </w:r>
      <w:r w:rsidRPr="00B545A2">
        <w:rPr>
          <w:rFonts w:ascii="Times New Roman" w:hAnsi="Times New Roman"/>
          <w:b/>
          <w:i/>
          <w:sz w:val="26"/>
          <w:szCs w:val="26"/>
          <w:lang w:val="en-US"/>
        </w:rPr>
        <w:t>E</w:t>
      </w:r>
      <w:r w:rsidRPr="00B545A2">
        <w:rPr>
          <w:rFonts w:ascii="Times New Roman" w:hAnsi="Times New Roman"/>
          <w:b/>
          <w:i/>
          <w:sz w:val="26"/>
          <w:szCs w:val="26"/>
          <w:lang w:val="uz-Cyrl-UZ"/>
        </w:rPr>
        <w:t xml:space="preserve"> Т К А З И Б    Б Е Р У В Ч И»   </w:t>
      </w:r>
      <w:r w:rsidRPr="00B545A2">
        <w:rPr>
          <w:rFonts w:ascii="Times New Roman" w:hAnsi="Times New Roman"/>
          <w:b/>
          <w:i/>
          <w:sz w:val="26"/>
          <w:szCs w:val="26"/>
          <w:lang w:val="uz-Cyrl-UZ"/>
        </w:rPr>
        <w:tab/>
      </w:r>
      <w:r w:rsidRPr="00B545A2">
        <w:rPr>
          <w:rFonts w:ascii="Times New Roman" w:hAnsi="Times New Roman"/>
          <w:b/>
          <w:i/>
          <w:sz w:val="26"/>
          <w:szCs w:val="26"/>
          <w:lang w:val="uz-Cyrl-UZ"/>
        </w:rPr>
        <w:tab/>
      </w:r>
      <w:r w:rsidRPr="00B545A2">
        <w:rPr>
          <w:rFonts w:ascii="Times New Roman" w:hAnsi="Times New Roman"/>
          <w:b/>
          <w:i/>
          <w:sz w:val="26"/>
          <w:szCs w:val="26"/>
          <w:lang w:val="uz-Cyrl-UZ"/>
        </w:rPr>
        <w:tab/>
        <w:t xml:space="preserve">  «Х А Р И Д О Р»</w:t>
      </w:r>
    </w:p>
    <w:p w14:paraId="5CCE0855" w14:textId="77777777" w:rsidR="00B545A2" w:rsidRPr="00B545A2" w:rsidRDefault="00B545A2" w:rsidP="00B545A2">
      <w:pPr>
        <w:spacing w:after="0" w:line="240" w:lineRule="auto"/>
        <w:jc w:val="center"/>
        <w:rPr>
          <w:rFonts w:ascii="Times New Roman" w:hAnsi="Times New Roman"/>
          <w:sz w:val="8"/>
          <w:szCs w:val="8"/>
          <w:lang w:val="uz-Cyrl-UZ"/>
        </w:rPr>
      </w:pPr>
    </w:p>
    <w:tbl>
      <w:tblPr>
        <w:tblW w:w="9766" w:type="dxa"/>
        <w:jc w:val="center"/>
        <w:tblLook w:val="04A0" w:firstRow="1" w:lastRow="0" w:firstColumn="1" w:lastColumn="0" w:noHBand="0" w:noVBand="1"/>
      </w:tblPr>
      <w:tblGrid>
        <w:gridCol w:w="4743"/>
        <w:gridCol w:w="5023"/>
      </w:tblGrid>
      <w:tr w:rsidR="00B545A2" w:rsidRPr="00297F70" w14:paraId="111A7EFC" w14:textId="77777777" w:rsidTr="008733FF">
        <w:trPr>
          <w:trHeight w:val="354"/>
          <w:jc w:val="center"/>
        </w:trPr>
        <w:tc>
          <w:tcPr>
            <w:tcW w:w="4743" w:type="dxa"/>
            <w:vAlign w:val="center"/>
            <w:hideMark/>
          </w:tcPr>
          <w:p w14:paraId="67228E3A" w14:textId="77777777" w:rsidR="00B545A2" w:rsidRPr="00B545A2" w:rsidRDefault="00B545A2" w:rsidP="00B545A2">
            <w:pPr>
              <w:spacing w:after="0" w:line="240" w:lineRule="auto"/>
              <w:rPr>
                <w:rFonts w:ascii="Times New Roman" w:hAnsi="Times New Roman"/>
                <w:b/>
                <w:sz w:val="27"/>
                <w:szCs w:val="27"/>
                <w:lang w:val="uz-Cyrl-UZ"/>
              </w:rPr>
            </w:pPr>
            <w:r w:rsidRPr="00B545A2">
              <w:rPr>
                <w:rFonts w:ascii="Times New Roman" w:hAnsi="Times New Roman"/>
                <w:b/>
                <w:lang w:val="uz-Cyrl-UZ"/>
              </w:rPr>
              <w:t>МЧЖ “__________________________”</w:t>
            </w:r>
            <w:r w:rsidRPr="00B545A2">
              <w:rPr>
                <w:rFonts w:ascii="Times New Roman" w:hAnsi="Times New Roman"/>
                <w:b/>
                <w:sz w:val="27"/>
                <w:szCs w:val="27"/>
                <w:lang w:val="uz-Cyrl-UZ"/>
              </w:rPr>
              <w:t xml:space="preserve"> </w:t>
            </w:r>
          </w:p>
        </w:tc>
        <w:tc>
          <w:tcPr>
            <w:tcW w:w="5023" w:type="dxa"/>
            <w:hideMark/>
          </w:tcPr>
          <w:p w14:paraId="33B72FBF" w14:textId="77777777" w:rsidR="00B545A2" w:rsidRPr="00B545A2" w:rsidRDefault="00B545A2" w:rsidP="00B545A2">
            <w:pPr>
              <w:spacing w:after="0" w:line="240" w:lineRule="auto"/>
              <w:rPr>
                <w:rFonts w:ascii="Times New Roman" w:hAnsi="Times New Roman"/>
                <w:b/>
                <w:lang w:val="uz-Cyrl-UZ"/>
              </w:rPr>
            </w:pPr>
            <w:r w:rsidRPr="00B545A2">
              <w:rPr>
                <w:rFonts w:ascii="Times New Roman" w:hAnsi="Times New Roman"/>
                <w:b/>
                <w:lang w:val="uz-Cyrl-UZ"/>
              </w:rPr>
              <w:t xml:space="preserve">   ЎзР ИИВ ҳузуридаги ЖИЭД </w:t>
            </w:r>
          </w:p>
          <w:p w14:paraId="15AF82B6" w14:textId="77777777" w:rsidR="00B545A2" w:rsidRPr="00B545A2" w:rsidRDefault="00B545A2" w:rsidP="00B545A2">
            <w:pPr>
              <w:spacing w:after="0" w:line="240" w:lineRule="auto"/>
              <w:rPr>
                <w:rFonts w:ascii="Times New Roman" w:hAnsi="Times New Roman"/>
                <w:b/>
                <w:lang w:val="uz-Cyrl-UZ"/>
              </w:rPr>
            </w:pPr>
            <w:r w:rsidRPr="00B545A2">
              <w:rPr>
                <w:rFonts w:ascii="Times New Roman" w:hAnsi="Times New Roman"/>
                <w:b/>
                <w:lang w:val="uz-Cyrl-UZ"/>
              </w:rPr>
              <w:t xml:space="preserve">   Марказий омборхонаси</w:t>
            </w:r>
          </w:p>
          <w:p w14:paraId="09364F2C" w14:textId="77777777" w:rsidR="00B545A2" w:rsidRPr="00B545A2" w:rsidRDefault="00B545A2" w:rsidP="00B545A2">
            <w:pPr>
              <w:spacing w:after="0" w:line="240" w:lineRule="auto"/>
              <w:rPr>
                <w:rFonts w:ascii="Times New Roman" w:hAnsi="Times New Roman"/>
                <w:b/>
                <w:lang w:val="uz-Cyrl-UZ"/>
              </w:rPr>
            </w:pPr>
          </w:p>
          <w:p w14:paraId="0387F04D" w14:textId="77777777" w:rsidR="00B545A2" w:rsidRPr="00B545A2" w:rsidRDefault="00B545A2" w:rsidP="00B545A2">
            <w:pPr>
              <w:spacing w:after="0" w:line="240" w:lineRule="auto"/>
              <w:jc w:val="center"/>
              <w:rPr>
                <w:rFonts w:ascii="Times New Roman" w:hAnsi="Times New Roman"/>
                <w:lang w:val="uz-Cyrl-UZ"/>
              </w:rPr>
            </w:pPr>
          </w:p>
        </w:tc>
      </w:tr>
      <w:tr w:rsidR="00B545A2" w:rsidRPr="00B545A2" w14:paraId="6A9C215E" w14:textId="77777777" w:rsidTr="008733FF">
        <w:trPr>
          <w:trHeight w:val="1419"/>
          <w:jc w:val="center"/>
        </w:trPr>
        <w:tc>
          <w:tcPr>
            <w:tcW w:w="4743" w:type="dxa"/>
          </w:tcPr>
          <w:p w14:paraId="40864830"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Юридик манзил: ____________________</w:t>
            </w:r>
          </w:p>
          <w:p w14:paraId="7A8C2D94"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___________________________________</w:t>
            </w:r>
          </w:p>
          <w:p w14:paraId="6EBD864B" w14:textId="77777777" w:rsidR="00B545A2" w:rsidRPr="00B545A2" w:rsidRDefault="00B545A2" w:rsidP="00B545A2">
            <w:pPr>
              <w:widowControl w:val="0"/>
              <w:tabs>
                <w:tab w:val="left" w:pos="5880"/>
              </w:tabs>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Тел./факс __________________________</w:t>
            </w:r>
          </w:p>
          <w:p w14:paraId="77D5CB1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х/р: _______________________________</w:t>
            </w:r>
          </w:p>
          <w:p w14:paraId="5FDCA46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Тошкент ш., ________________________</w:t>
            </w:r>
          </w:p>
          <w:p w14:paraId="2E9B8059"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___________________________________</w:t>
            </w:r>
          </w:p>
          <w:p w14:paraId="1E979F0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МФО - _______, СТИР -  ___________.</w:t>
            </w:r>
          </w:p>
          <w:p w14:paraId="39BC1746"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ОКЕД __________</w:t>
            </w:r>
          </w:p>
          <w:p w14:paraId="7FD5A275" w14:textId="77777777" w:rsidR="00B545A2" w:rsidRPr="00B545A2" w:rsidRDefault="00B545A2" w:rsidP="00B545A2">
            <w:pPr>
              <w:spacing w:after="0" w:line="240" w:lineRule="auto"/>
              <w:ind w:firstLine="426"/>
              <w:jc w:val="both"/>
              <w:rPr>
                <w:rFonts w:ascii="Times New Roman" w:hAnsi="Times New Roman"/>
                <w:lang w:val="uz-Cyrl-UZ"/>
              </w:rPr>
            </w:pPr>
          </w:p>
        </w:tc>
        <w:tc>
          <w:tcPr>
            <w:tcW w:w="5023" w:type="dxa"/>
            <w:hideMark/>
          </w:tcPr>
          <w:p w14:paraId="41C64E07" w14:textId="77777777" w:rsidR="00B545A2" w:rsidRPr="00B545A2" w:rsidRDefault="00B545A2" w:rsidP="00B545A2">
            <w:pPr>
              <w:spacing w:after="0" w:line="240" w:lineRule="auto"/>
              <w:jc w:val="both"/>
              <w:rPr>
                <w:rFonts w:ascii="Times New Roman" w:hAnsi="Times New Roman"/>
                <w:b/>
                <w:bCs/>
                <w:spacing w:val="-6"/>
              </w:rPr>
            </w:pPr>
            <w:r w:rsidRPr="00B545A2">
              <w:rPr>
                <w:rFonts w:ascii="Times New Roman" w:hAnsi="Times New Roman"/>
                <w:spacing w:val="-6"/>
                <w:lang w:val="uz-Cyrl-UZ"/>
              </w:rPr>
              <w:t xml:space="preserve">Юридик манзил: </w:t>
            </w:r>
            <w:r w:rsidRPr="00B545A2">
              <w:rPr>
                <w:rFonts w:ascii="Times New Roman" w:hAnsi="Times New Roman"/>
                <w:b/>
                <w:bCs/>
                <w:spacing w:val="-6"/>
                <w:lang w:val="uz-Cyrl-UZ"/>
              </w:rPr>
              <w:t xml:space="preserve">100142, Тошкент ш.,  </w:t>
            </w:r>
          </w:p>
          <w:p w14:paraId="6FAC2F31" w14:textId="77777777" w:rsidR="00B545A2" w:rsidRPr="00B545A2" w:rsidRDefault="00B545A2" w:rsidP="00B545A2">
            <w:pPr>
              <w:spacing w:after="0" w:line="240" w:lineRule="auto"/>
              <w:jc w:val="both"/>
              <w:rPr>
                <w:rFonts w:ascii="Times New Roman" w:hAnsi="Times New Roman"/>
                <w:b/>
                <w:bCs/>
                <w:spacing w:val="-6"/>
                <w:lang w:val="uz-Cyrl-UZ"/>
              </w:rPr>
            </w:pPr>
            <w:r w:rsidRPr="00B545A2">
              <w:rPr>
                <w:rFonts w:ascii="Times New Roman" w:hAnsi="Times New Roman"/>
                <w:b/>
                <w:bCs/>
                <w:spacing w:val="-6"/>
                <w:lang w:val="uz-Cyrl-UZ"/>
              </w:rPr>
              <w:t xml:space="preserve">М.Улуғбек тумани Гулсанам кўчаси, 73-уй. </w:t>
            </w:r>
          </w:p>
          <w:p w14:paraId="3B9B6409" w14:textId="77777777" w:rsidR="00B545A2" w:rsidRPr="00B545A2" w:rsidRDefault="00B545A2" w:rsidP="00B545A2">
            <w:pPr>
              <w:spacing w:after="0" w:line="240" w:lineRule="auto"/>
              <w:jc w:val="both"/>
              <w:rPr>
                <w:rFonts w:ascii="Times New Roman" w:hAnsi="Times New Roman"/>
                <w:b/>
                <w:bCs/>
                <w:spacing w:val="-6"/>
                <w:lang w:val="uz-Cyrl-UZ"/>
              </w:rPr>
            </w:pPr>
            <w:r w:rsidRPr="00B545A2">
              <w:rPr>
                <w:rFonts w:ascii="Times New Roman" w:hAnsi="Times New Roman"/>
                <w:spacing w:val="-6"/>
                <w:lang w:val="uz-Cyrl-UZ"/>
              </w:rPr>
              <w:t xml:space="preserve">Тел: </w:t>
            </w:r>
            <w:r w:rsidRPr="00B545A2">
              <w:rPr>
                <w:rFonts w:ascii="Times New Roman" w:hAnsi="Times New Roman"/>
                <w:b/>
                <w:bCs/>
                <w:spacing w:val="-6"/>
                <w:lang w:val="uz-Cyrl-UZ"/>
              </w:rPr>
              <w:t xml:space="preserve">(71) 264-32-88. </w:t>
            </w:r>
          </w:p>
          <w:p w14:paraId="53598336"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Бюджет х/р: </w:t>
            </w:r>
            <w:r w:rsidRPr="00B545A2">
              <w:rPr>
                <w:rFonts w:ascii="Times New Roman" w:hAnsi="Times New Roman"/>
                <w:b/>
                <w:bCs/>
                <w:spacing w:val="-6"/>
                <w:lang w:val="uz-Cyrl-UZ"/>
              </w:rPr>
              <w:t>23404 000 400 448 020 325</w:t>
            </w:r>
            <w:r w:rsidRPr="00B545A2">
              <w:rPr>
                <w:rFonts w:ascii="Times New Roman" w:hAnsi="Times New Roman"/>
                <w:spacing w:val="-6"/>
                <w:lang w:val="uz-Cyrl-UZ"/>
              </w:rPr>
              <w:t>.</w:t>
            </w:r>
          </w:p>
          <w:p w14:paraId="2C0B9592"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Банк: </w:t>
            </w:r>
            <w:r w:rsidRPr="00B545A2">
              <w:rPr>
                <w:rFonts w:ascii="Times New Roman" w:hAnsi="Times New Roman"/>
                <w:b/>
                <w:bCs/>
                <w:spacing w:val="-6"/>
                <w:lang w:val="uz-Cyrl-UZ"/>
              </w:rPr>
              <w:t>“Марказий банк” ХККМ Тошкент ш. ББ</w:t>
            </w:r>
            <w:r w:rsidRPr="00B545A2">
              <w:rPr>
                <w:rFonts w:ascii="Times New Roman" w:hAnsi="Times New Roman"/>
                <w:spacing w:val="-6"/>
                <w:lang w:val="uz-Cyrl-UZ"/>
              </w:rPr>
              <w:t>.</w:t>
            </w:r>
            <w:r w:rsidRPr="00B545A2">
              <w:rPr>
                <w:rFonts w:ascii="Times New Roman" w:hAnsi="Times New Roman"/>
                <w:spacing w:val="-6"/>
                <w:lang w:val="uz-Cyrl-UZ"/>
              </w:rPr>
              <w:br/>
              <w:t xml:space="preserve">МФО – </w:t>
            </w:r>
            <w:r w:rsidRPr="00B545A2">
              <w:rPr>
                <w:rFonts w:ascii="Times New Roman" w:hAnsi="Times New Roman"/>
                <w:b/>
                <w:bCs/>
                <w:spacing w:val="-6"/>
                <w:lang w:val="uz-Cyrl-UZ"/>
              </w:rPr>
              <w:t>00 014</w:t>
            </w:r>
            <w:r w:rsidRPr="00B545A2">
              <w:rPr>
                <w:rFonts w:ascii="Times New Roman" w:hAnsi="Times New Roman"/>
                <w:spacing w:val="-6"/>
                <w:lang w:val="uz-Cyrl-UZ"/>
              </w:rPr>
              <w:t xml:space="preserve">,     СТИР – </w:t>
            </w:r>
            <w:r w:rsidRPr="00B545A2">
              <w:rPr>
                <w:rFonts w:ascii="Times New Roman" w:hAnsi="Times New Roman"/>
                <w:b/>
                <w:bCs/>
                <w:spacing w:val="-6"/>
                <w:lang w:val="uz-Cyrl-UZ"/>
              </w:rPr>
              <w:t>200 838 525</w:t>
            </w:r>
            <w:r w:rsidRPr="00B545A2">
              <w:rPr>
                <w:rFonts w:ascii="Times New Roman" w:hAnsi="Times New Roman"/>
                <w:spacing w:val="-6"/>
                <w:lang w:val="uz-Cyrl-UZ"/>
              </w:rPr>
              <w:t xml:space="preserve">. </w:t>
            </w:r>
          </w:p>
          <w:p w14:paraId="5375CB8B"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ОКОНХ – </w:t>
            </w:r>
            <w:r w:rsidRPr="00B545A2">
              <w:rPr>
                <w:rFonts w:ascii="Times New Roman" w:hAnsi="Times New Roman"/>
                <w:b/>
                <w:bCs/>
                <w:spacing w:val="-6"/>
                <w:lang w:val="uz-Cyrl-UZ"/>
              </w:rPr>
              <w:t>80200</w:t>
            </w:r>
            <w:r w:rsidRPr="00B545A2">
              <w:rPr>
                <w:rFonts w:ascii="Times New Roman" w:hAnsi="Times New Roman"/>
                <w:spacing w:val="-6"/>
                <w:lang w:val="uz-Cyrl-UZ"/>
              </w:rPr>
              <w:t>.</w:t>
            </w:r>
          </w:p>
          <w:p w14:paraId="690E749A" w14:textId="77777777" w:rsidR="00B545A2" w:rsidRPr="00B545A2" w:rsidRDefault="00B545A2" w:rsidP="00B545A2">
            <w:pPr>
              <w:spacing w:after="0" w:line="240" w:lineRule="auto"/>
              <w:jc w:val="both"/>
              <w:rPr>
                <w:rFonts w:ascii="Times New Roman" w:hAnsi="Times New Roman"/>
                <w:spacing w:val="-6"/>
                <w:sz w:val="27"/>
                <w:szCs w:val="27"/>
                <w:lang w:val="uz-Cyrl-UZ"/>
              </w:rPr>
            </w:pPr>
          </w:p>
        </w:tc>
      </w:tr>
    </w:tbl>
    <w:p w14:paraId="02B902CC" w14:textId="77777777" w:rsidR="00B545A2" w:rsidRPr="00B545A2" w:rsidRDefault="00B545A2" w:rsidP="00B545A2">
      <w:pPr>
        <w:spacing w:after="0" w:line="240" w:lineRule="auto"/>
        <w:jc w:val="both"/>
        <w:rPr>
          <w:rFonts w:ascii="Times New Roman" w:hAnsi="Times New Roman"/>
        </w:rPr>
      </w:pPr>
    </w:p>
    <w:p w14:paraId="0EACF1F4" w14:textId="77777777" w:rsidR="00B545A2" w:rsidRPr="00B545A2" w:rsidRDefault="00B545A2" w:rsidP="00B545A2">
      <w:pPr>
        <w:spacing w:after="0" w:line="240" w:lineRule="auto"/>
        <w:ind w:firstLine="426"/>
        <w:rPr>
          <w:rFonts w:ascii="Times New Roman" w:hAnsi="Times New Roman"/>
          <w:b/>
        </w:rPr>
      </w:pPr>
      <w:r w:rsidRPr="00B545A2">
        <w:rPr>
          <w:rFonts w:ascii="Times New Roman" w:hAnsi="Times New Roman"/>
        </w:rPr>
        <w:t xml:space="preserve">___________ </w:t>
      </w:r>
      <w:r w:rsidRPr="00B545A2">
        <w:rPr>
          <w:rFonts w:ascii="Times New Roman" w:hAnsi="Times New Roman"/>
          <w:b/>
          <w:lang w:val="uz-Cyrl-UZ"/>
        </w:rPr>
        <w:t>_______________</w:t>
      </w:r>
      <w:r w:rsidRPr="00B545A2">
        <w:rPr>
          <w:rFonts w:ascii="Times New Roman" w:hAnsi="Times New Roman"/>
          <w:b/>
          <w:lang w:val="en-US"/>
        </w:rPr>
        <w:t xml:space="preserve">                                </w:t>
      </w:r>
      <w:r w:rsidRPr="00B545A2">
        <w:rPr>
          <w:rFonts w:ascii="Times New Roman" w:hAnsi="Times New Roman"/>
        </w:rPr>
        <w:t xml:space="preserve">_____________________ </w:t>
      </w:r>
      <w:r w:rsidRPr="00B545A2">
        <w:rPr>
          <w:rFonts w:ascii="Times New Roman" w:hAnsi="Times New Roman"/>
          <w:b/>
          <w:lang w:val="uz-Cyrl-UZ"/>
        </w:rPr>
        <w:t>Э.Р.Қосимов</w:t>
      </w:r>
    </w:p>
    <w:p w14:paraId="7DC4169F" w14:textId="77777777" w:rsidR="00B545A2" w:rsidRPr="00B545A2" w:rsidRDefault="00B545A2" w:rsidP="00B545A2">
      <w:pPr>
        <w:spacing w:after="0" w:line="240" w:lineRule="auto"/>
        <w:ind w:firstLine="567"/>
        <w:jc w:val="both"/>
        <w:rPr>
          <w:rFonts w:ascii="Times New Roman" w:hAnsi="Times New Roman"/>
          <w:b/>
          <w:sz w:val="24"/>
          <w:szCs w:val="24"/>
          <w:lang w:val="uz-Cyrl-UZ"/>
        </w:rPr>
      </w:pPr>
    </w:p>
    <w:sectPr w:rsidR="00B545A2" w:rsidRPr="00B545A2" w:rsidSect="007F2FE6">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013C5" w14:textId="77777777" w:rsidR="003316A7" w:rsidRDefault="003316A7" w:rsidP="009B1D2A">
      <w:pPr>
        <w:spacing w:after="0" w:line="240" w:lineRule="auto"/>
      </w:pPr>
      <w:r>
        <w:separator/>
      </w:r>
    </w:p>
  </w:endnote>
  <w:endnote w:type="continuationSeparator" w:id="0">
    <w:p w14:paraId="7173D66E" w14:textId="77777777" w:rsidR="003316A7" w:rsidRDefault="003316A7" w:rsidP="009B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DF658" w14:textId="77777777" w:rsidR="003316A7" w:rsidRDefault="003316A7" w:rsidP="009B1D2A">
      <w:pPr>
        <w:spacing w:after="0" w:line="240" w:lineRule="auto"/>
      </w:pPr>
      <w:r>
        <w:separator/>
      </w:r>
    </w:p>
  </w:footnote>
  <w:footnote w:type="continuationSeparator" w:id="0">
    <w:p w14:paraId="61EC9C0D" w14:textId="77777777" w:rsidR="003316A7" w:rsidRDefault="003316A7" w:rsidP="009B1D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1BDC"/>
    <w:multiLevelType w:val="multilevel"/>
    <w:tmpl w:val="E3165794"/>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300444AB"/>
    <w:multiLevelType w:val="hybridMultilevel"/>
    <w:tmpl w:val="F65E1196"/>
    <w:lvl w:ilvl="0" w:tplc="577A599A">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328D140A"/>
    <w:multiLevelType w:val="hybridMultilevel"/>
    <w:tmpl w:val="41188D5A"/>
    <w:lvl w:ilvl="0" w:tplc="80804CC2">
      <w:start w:val="1"/>
      <w:numFmt w:val="decimal"/>
      <w:lvlText w:val="%1."/>
      <w:lvlJc w:val="left"/>
      <w:pPr>
        <w:ind w:left="4472"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37172783"/>
    <w:multiLevelType w:val="multilevel"/>
    <w:tmpl w:val="B12C8B9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401B0B40"/>
    <w:multiLevelType w:val="hybridMultilevel"/>
    <w:tmpl w:val="4B86C8BC"/>
    <w:lvl w:ilvl="0" w:tplc="B2D66EF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466E62"/>
    <w:multiLevelType w:val="multilevel"/>
    <w:tmpl w:val="C544745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7620765A"/>
    <w:multiLevelType w:val="multilevel"/>
    <w:tmpl w:val="64E4E6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91"/>
    <w:rsid w:val="00042EE0"/>
    <w:rsid w:val="00046F67"/>
    <w:rsid w:val="00087F9E"/>
    <w:rsid w:val="000B1964"/>
    <w:rsid w:val="00150A1E"/>
    <w:rsid w:val="001A52B1"/>
    <w:rsid w:val="00237FBA"/>
    <w:rsid w:val="002728BD"/>
    <w:rsid w:val="00291491"/>
    <w:rsid w:val="00297F70"/>
    <w:rsid w:val="00303EF1"/>
    <w:rsid w:val="003316A7"/>
    <w:rsid w:val="003C60C1"/>
    <w:rsid w:val="0040663F"/>
    <w:rsid w:val="00485E61"/>
    <w:rsid w:val="00504ABB"/>
    <w:rsid w:val="00531532"/>
    <w:rsid w:val="00581AD0"/>
    <w:rsid w:val="006316F6"/>
    <w:rsid w:val="006C0B77"/>
    <w:rsid w:val="006C2852"/>
    <w:rsid w:val="007F2FE6"/>
    <w:rsid w:val="008242FF"/>
    <w:rsid w:val="00870751"/>
    <w:rsid w:val="008F3C44"/>
    <w:rsid w:val="008F56C6"/>
    <w:rsid w:val="00922C48"/>
    <w:rsid w:val="00964C61"/>
    <w:rsid w:val="00972945"/>
    <w:rsid w:val="009B1D2A"/>
    <w:rsid w:val="00AF2209"/>
    <w:rsid w:val="00B545A2"/>
    <w:rsid w:val="00B63026"/>
    <w:rsid w:val="00B915B7"/>
    <w:rsid w:val="00B92150"/>
    <w:rsid w:val="00C34924"/>
    <w:rsid w:val="00CA65EF"/>
    <w:rsid w:val="00CB41BD"/>
    <w:rsid w:val="00D06380"/>
    <w:rsid w:val="00D34F48"/>
    <w:rsid w:val="00EA59DF"/>
    <w:rsid w:val="00EE4070"/>
    <w:rsid w:val="00EF7AF5"/>
    <w:rsid w:val="00F03243"/>
    <w:rsid w:val="00F12C76"/>
    <w:rsid w:val="00F36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EC53"/>
  <w15:chartTrackingRefBased/>
  <w15:docId w15:val="{2447FBCE-E4F4-49F7-807A-14F322AE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EE0"/>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291491"/>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9"/>
    <w:unhideWhenUsed/>
    <w:qFormat/>
    <w:rsid w:val="00291491"/>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291491"/>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291491"/>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8"/>
      <w:lang w:eastAsia="en-US"/>
      <w14:ligatures w14:val="standardContextual"/>
    </w:rPr>
  </w:style>
  <w:style w:type="paragraph" w:styleId="5">
    <w:name w:val="heading 5"/>
    <w:basedOn w:val="a"/>
    <w:next w:val="a"/>
    <w:link w:val="50"/>
    <w:uiPriority w:val="9"/>
    <w:semiHidden/>
    <w:unhideWhenUsed/>
    <w:qFormat/>
    <w:rsid w:val="00291491"/>
    <w:pPr>
      <w:keepNext/>
      <w:keepLines/>
      <w:spacing w:before="80" w:after="40" w:line="240" w:lineRule="auto"/>
      <w:outlineLvl w:val="4"/>
    </w:pPr>
    <w:rPr>
      <w:rFonts w:asciiTheme="minorHAnsi" w:eastAsiaTheme="majorEastAsia" w:hAnsiTheme="minorHAnsi" w:cstheme="majorBidi"/>
      <w:color w:val="2F5496" w:themeColor="accent1" w:themeShade="BF"/>
      <w:kern w:val="2"/>
      <w:sz w:val="28"/>
      <w:lang w:eastAsia="en-US"/>
      <w14:ligatures w14:val="standardContextual"/>
    </w:rPr>
  </w:style>
  <w:style w:type="paragraph" w:styleId="6">
    <w:name w:val="heading 6"/>
    <w:basedOn w:val="a"/>
    <w:next w:val="a"/>
    <w:link w:val="60"/>
    <w:uiPriority w:val="9"/>
    <w:semiHidden/>
    <w:unhideWhenUsed/>
    <w:qFormat/>
    <w:rsid w:val="00291491"/>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7">
    <w:name w:val="heading 7"/>
    <w:basedOn w:val="a"/>
    <w:next w:val="a"/>
    <w:link w:val="70"/>
    <w:uiPriority w:val="9"/>
    <w:semiHidden/>
    <w:unhideWhenUsed/>
    <w:qFormat/>
    <w:rsid w:val="00291491"/>
    <w:pPr>
      <w:keepNext/>
      <w:keepLines/>
      <w:spacing w:before="40" w:after="0" w:line="240" w:lineRule="auto"/>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8">
    <w:name w:val="heading 8"/>
    <w:basedOn w:val="a"/>
    <w:next w:val="a"/>
    <w:link w:val="80"/>
    <w:uiPriority w:val="9"/>
    <w:semiHidden/>
    <w:unhideWhenUsed/>
    <w:qFormat/>
    <w:rsid w:val="00291491"/>
    <w:pPr>
      <w:keepNext/>
      <w:keepLines/>
      <w:spacing w:after="0" w:line="240" w:lineRule="auto"/>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9">
    <w:name w:val="heading 9"/>
    <w:basedOn w:val="a"/>
    <w:next w:val="a"/>
    <w:link w:val="90"/>
    <w:uiPriority w:val="9"/>
    <w:semiHidden/>
    <w:unhideWhenUsed/>
    <w:qFormat/>
    <w:rsid w:val="00291491"/>
    <w:pPr>
      <w:keepNext/>
      <w:keepLines/>
      <w:spacing w:after="0" w:line="240" w:lineRule="auto"/>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14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2914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2914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91491"/>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91491"/>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9149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9149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9149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91491"/>
    <w:rPr>
      <w:rFonts w:eastAsiaTheme="majorEastAsia" w:cstheme="majorBidi"/>
      <w:color w:val="272727" w:themeColor="text1" w:themeTint="D8"/>
      <w:sz w:val="28"/>
    </w:rPr>
  </w:style>
  <w:style w:type="paragraph" w:styleId="a3">
    <w:name w:val="Title"/>
    <w:basedOn w:val="a"/>
    <w:next w:val="a"/>
    <w:link w:val="a4"/>
    <w:uiPriority w:val="10"/>
    <w:qFormat/>
    <w:rsid w:val="0029149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291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1491"/>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2914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91491"/>
    <w:pPr>
      <w:spacing w:before="160" w:after="160" w:line="240" w:lineRule="auto"/>
      <w:jc w:val="center"/>
    </w:pPr>
    <w:rPr>
      <w:rFonts w:ascii="Times New Roman" w:eastAsiaTheme="minorHAnsi" w:hAnsi="Times New Roman" w:cstheme="minorBidi"/>
      <w:i/>
      <w:iCs/>
      <w:color w:val="404040" w:themeColor="text1" w:themeTint="BF"/>
      <w:kern w:val="2"/>
      <w:sz w:val="28"/>
      <w:lang w:eastAsia="en-US"/>
      <w14:ligatures w14:val="standardContextual"/>
    </w:rPr>
  </w:style>
  <w:style w:type="character" w:customStyle="1" w:styleId="22">
    <w:name w:val="Цитата 2 Знак"/>
    <w:basedOn w:val="a0"/>
    <w:link w:val="21"/>
    <w:uiPriority w:val="29"/>
    <w:rsid w:val="00291491"/>
    <w:rPr>
      <w:rFonts w:ascii="Times New Roman" w:hAnsi="Times New Roman"/>
      <w:i/>
      <w:iCs/>
      <w:color w:val="404040" w:themeColor="text1" w:themeTint="BF"/>
      <w:sz w:val="28"/>
    </w:rPr>
  </w:style>
  <w:style w:type="paragraph" w:styleId="a7">
    <w:name w:val="List Paragraph"/>
    <w:basedOn w:val="a"/>
    <w:uiPriority w:val="34"/>
    <w:qFormat/>
    <w:rsid w:val="00291491"/>
    <w:pPr>
      <w:spacing w:after="160" w:line="240" w:lineRule="auto"/>
      <w:ind w:left="720"/>
      <w:contextualSpacing/>
    </w:pPr>
    <w:rPr>
      <w:rFonts w:ascii="Times New Roman" w:eastAsiaTheme="minorHAnsi" w:hAnsi="Times New Roman" w:cstheme="minorBidi"/>
      <w:kern w:val="2"/>
      <w:sz w:val="28"/>
      <w:lang w:eastAsia="en-US"/>
      <w14:ligatures w14:val="standardContextual"/>
    </w:rPr>
  </w:style>
  <w:style w:type="character" w:styleId="a8">
    <w:name w:val="Intense Emphasis"/>
    <w:basedOn w:val="a0"/>
    <w:uiPriority w:val="21"/>
    <w:qFormat/>
    <w:rsid w:val="00291491"/>
    <w:rPr>
      <w:i/>
      <w:iCs/>
      <w:color w:val="2F5496" w:themeColor="accent1" w:themeShade="BF"/>
    </w:rPr>
  </w:style>
  <w:style w:type="paragraph" w:styleId="a9">
    <w:name w:val="Intense Quote"/>
    <w:basedOn w:val="a"/>
    <w:next w:val="a"/>
    <w:link w:val="aa"/>
    <w:uiPriority w:val="30"/>
    <w:qFormat/>
    <w:rsid w:val="0029149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kern w:val="2"/>
      <w:sz w:val="28"/>
      <w:lang w:eastAsia="en-US"/>
      <w14:ligatures w14:val="standardContextual"/>
    </w:rPr>
  </w:style>
  <w:style w:type="character" w:customStyle="1" w:styleId="aa">
    <w:name w:val="Выделенная цитата Знак"/>
    <w:basedOn w:val="a0"/>
    <w:link w:val="a9"/>
    <w:uiPriority w:val="30"/>
    <w:rsid w:val="00291491"/>
    <w:rPr>
      <w:rFonts w:ascii="Times New Roman" w:hAnsi="Times New Roman"/>
      <w:i/>
      <w:iCs/>
      <w:color w:val="2F5496" w:themeColor="accent1" w:themeShade="BF"/>
      <w:sz w:val="28"/>
    </w:rPr>
  </w:style>
  <w:style w:type="character" w:styleId="ab">
    <w:name w:val="Intense Reference"/>
    <w:basedOn w:val="a0"/>
    <w:uiPriority w:val="32"/>
    <w:qFormat/>
    <w:rsid w:val="00291491"/>
    <w:rPr>
      <w:b/>
      <w:bCs/>
      <w:smallCaps/>
      <w:color w:val="2F5496" w:themeColor="accent1" w:themeShade="BF"/>
      <w:spacing w:val="5"/>
    </w:rPr>
  </w:style>
  <w:style w:type="paragraph" w:styleId="ac">
    <w:name w:val="Normal (Web)"/>
    <w:basedOn w:val="a"/>
    <w:uiPriority w:val="99"/>
    <w:rsid w:val="00EF7AF5"/>
    <w:pPr>
      <w:spacing w:before="100" w:beforeAutospacing="1" w:after="100" w:afterAutospacing="1" w:line="240" w:lineRule="auto"/>
      <w:jc w:val="both"/>
    </w:pPr>
    <w:rPr>
      <w:rFonts w:ascii="Times New Roman" w:hAnsi="Times New Roman"/>
      <w:kern w:val="32"/>
      <w:sz w:val="24"/>
      <w:szCs w:val="20"/>
    </w:rPr>
  </w:style>
  <w:style w:type="paragraph" w:customStyle="1" w:styleId="rvps258">
    <w:name w:val="rvps258"/>
    <w:basedOn w:val="a"/>
    <w:rsid w:val="00046F67"/>
    <w:pPr>
      <w:spacing w:after="0" w:line="240" w:lineRule="auto"/>
      <w:ind w:firstLine="570"/>
      <w:jc w:val="both"/>
    </w:pPr>
    <w:rPr>
      <w:rFonts w:ascii="Times New Roman" w:hAnsi="Times New Roman"/>
      <w:sz w:val="24"/>
      <w:szCs w:val="24"/>
    </w:rPr>
  </w:style>
  <w:style w:type="table" w:styleId="ad">
    <w:name w:val="Table Grid"/>
    <w:basedOn w:val="a1"/>
    <w:uiPriority w:val="39"/>
    <w:rsid w:val="00B5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rsid w:val="00B545A2"/>
    <w:pPr>
      <w:spacing w:after="0" w:line="240" w:lineRule="auto"/>
    </w:pPr>
    <w:rPr>
      <w:rFonts w:ascii="Courier New" w:hAnsi="Courier New" w:cs="Courier New"/>
      <w:sz w:val="20"/>
      <w:szCs w:val="20"/>
    </w:rPr>
  </w:style>
  <w:style w:type="character" w:customStyle="1" w:styleId="af">
    <w:name w:val="Текст Знак"/>
    <w:basedOn w:val="a0"/>
    <w:link w:val="ae"/>
    <w:uiPriority w:val="99"/>
    <w:rsid w:val="00B545A2"/>
    <w:rPr>
      <w:rFonts w:ascii="Courier New" w:eastAsia="Times New Roman" w:hAnsi="Courier New" w:cs="Courier New"/>
      <w:kern w:val="0"/>
      <w:sz w:val="20"/>
      <w:szCs w:val="20"/>
      <w:lang w:eastAsia="ru-RU"/>
      <w14:ligatures w14:val="none"/>
    </w:rPr>
  </w:style>
  <w:style w:type="character" w:styleId="af0">
    <w:name w:val="Subtle Emphasis"/>
    <w:uiPriority w:val="99"/>
    <w:qFormat/>
    <w:rsid w:val="00B545A2"/>
    <w:rPr>
      <w:rFonts w:cs="Times New Roman"/>
      <w:i/>
      <w:color w:val="404040"/>
    </w:rPr>
  </w:style>
  <w:style w:type="paragraph" w:customStyle="1" w:styleId="Default">
    <w:name w:val="Default"/>
    <w:rsid w:val="00B545A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B54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B545A2"/>
    <w:rPr>
      <w:rFonts w:ascii="Courier New" w:eastAsia="Times New Roman" w:hAnsi="Courier New" w:cs="Courier New"/>
      <w:kern w:val="0"/>
      <w:sz w:val="20"/>
      <w:szCs w:val="20"/>
      <w:lang w:eastAsia="ru-RU"/>
      <w14:ligatures w14:val="none"/>
    </w:rPr>
  </w:style>
  <w:style w:type="paragraph" w:styleId="af1">
    <w:name w:val="header"/>
    <w:basedOn w:val="a"/>
    <w:link w:val="af2"/>
    <w:uiPriority w:val="99"/>
    <w:unhideWhenUsed/>
    <w:rsid w:val="009B1D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B1D2A"/>
    <w:rPr>
      <w:rFonts w:ascii="Calibri" w:eastAsia="Times New Roman" w:hAnsi="Calibri" w:cs="Times New Roman"/>
      <w:kern w:val="0"/>
      <w:lang w:eastAsia="ru-RU"/>
      <w14:ligatures w14:val="none"/>
    </w:rPr>
  </w:style>
  <w:style w:type="paragraph" w:styleId="af3">
    <w:name w:val="footer"/>
    <w:basedOn w:val="a"/>
    <w:link w:val="af4"/>
    <w:uiPriority w:val="99"/>
    <w:unhideWhenUsed/>
    <w:rsid w:val="009B1D2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B1D2A"/>
    <w:rPr>
      <w:rFonts w:ascii="Calibri" w:eastAsia="Times New Roman" w:hAnsi="Calibri" w:cs="Times New Roman"/>
      <w:kern w:val="0"/>
      <w:lang w:eastAsia="ru-RU"/>
      <w14:ligatures w14:val="none"/>
    </w:rPr>
  </w:style>
  <w:style w:type="character" w:styleId="af5">
    <w:name w:val="Strong"/>
    <w:basedOn w:val="a0"/>
    <w:uiPriority w:val="22"/>
    <w:qFormat/>
    <w:rsid w:val="00CA6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9</Pages>
  <Words>2973</Words>
  <Characters>16952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123</cp:lastModifiedBy>
  <cp:revision>50</cp:revision>
  <dcterms:created xsi:type="dcterms:W3CDTF">2025-02-25T14:09:00Z</dcterms:created>
  <dcterms:modified xsi:type="dcterms:W3CDTF">2026-04-06T12:51:00Z</dcterms:modified>
</cp:coreProperties>
</file>