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5A652" w14:textId="77777777" w:rsidR="0001729B" w:rsidRDefault="00620653">
      <w:pPr>
        <w:spacing w:line="300" w:lineRule="exact"/>
        <w:jc w:val="center"/>
        <w:rPr>
          <w:sz w:val="28"/>
          <w:szCs w:val="28"/>
          <w:lang w:val="uz-Cyrl-UZ"/>
        </w:rPr>
      </w:pPr>
      <w:r>
        <w:rPr>
          <w:sz w:val="28"/>
          <w:szCs w:val="28"/>
          <w:lang w:val="uz-Cyrl-UZ"/>
        </w:rPr>
        <w:t>ШАРТНОМА №</w:t>
      </w:r>
    </w:p>
    <w:p w14:paraId="1A5A6D23" w14:textId="77777777" w:rsidR="0001729B" w:rsidRDefault="0001729B">
      <w:pPr>
        <w:spacing w:line="300" w:lineRule="exact"/>
        <w:jc w:val="center"/>
        <w:rPr>
          <w:sz w:val="14"/>
          <w:szCs w:val="28"/>
          <w:lang w:val="uz-Cyrl-UZ"/>
        </w:rPr>
      </w:pPr>
    </w:p>
    <w:p w14:paraId="1A1986EC" w14:textId="2CC826E0" w:rsidR="0001729B" w:rsidRDefault="00620653">
      <w:pPr>
        <w:spacing w:line="260" w:lineRule="exact"/>
        <w:jc w:val="both"/>
        <w:rPr>
          <w:sz w:val="20"/>
          <w:szCs w:val="20"/>
          <w:lang w:val="uz-Cyrl-UZ"/>
        </w:rPr>
      </w:pPr>
      <w:r>
        <w:rPr>
          <w:sz w:val="20"/>
          <w:szCs w:val="20"/>
          <w:lang w:val="uz-Cyrl-UZ"/>
        </w:rPr>
        <w:t xml:space="preserve">         Навоий шахар</w:t>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r>
      <w:r>
        <w:rPr>
          <w:sz w:val="20"/>
          <w:szCs w:val="20"/>
          <w:lang w:val="uz-Cyrl-UZ"/>
        </w:rPr>
        <w:tab/>
        <w:t xml:space="preserve">        </w:t>
      </w:r>
      <w:r>
        <w:rPr>
          <w:color w:val="FF0000"/>
          <w:sz w:val="20"/>
          <w:szCs w:val="20"/>
          <w:lang w:val="uz-Cyrl-UZ"/>
        </w:rPr>
        <w:t>«     » ________ 202</w:t>
      </w:r>
      <w:r w:rsidR="00D20A82">
        <w:rPr>
          <w:color w:val="FF0000"/>
          <w:sz w:val="20"/>
          <w:szCs w:val="20"/>
        </w:rPr>
        <w:t>6</w:t>
      </w:r>
      <w:bookmarkStart w:id="0" w:name="_GoBack"/>
      <w:bookmarkEnd w:id="0"/>
      <w:r>
        <w:rPr>
          <w:color w:val="FF0000"/>
          <w:sz w:val="20"/>
          <w:szCs w:val="20"/>
          <w:lang w:val="uz-Cyrl-UZ"/>
        </w:rPr>
        <w:t xml:space="preserve"> йил</w:t>
      </w:r>
    </w:p>
    <w:p w14:paraId="6059CFD8" w14:textId="77777777" w:rsidR="0001729B" w:rsidRDefault="00620653">
      <w:pPr>
        <w:spacing w:line="260" w:lineRule="exact"/>
        <w:jc w:val="both"/>
        <w:rPr>
          <w:sz w:val="20"/>
          <w:lang w:val="uz-Cyrl-UZ"/>
        </w:rPr>
      </w:pPr>
      <w:r>
        <w:rPr>
          <w:lang w:val="uz-Cyrl-UZ"/>
        </w:rPr>
        <w:tab/>
      </w:r>
      <w:r>
        <w:rPr>
          <w:b/>
          <w:color w:val="FF0000"/>
          <w:sz w:val="20"/>
          <w:lang w:val="uz-Cyrl-UZ"/>
        </w:rPr>
        <w:t>«_________________________»</w:t>
      </w:r>
      <w:r>
        <w:rPr>
          <w:sz w:val="20"/>
          <w:lang w:val="uz-Cyrl-UZ"/>
        </w:rPr>
        <w:t xml:space="preserve">(бундан буён матнда </w:t>
      </w:r>
      <w:r>
        <w:rPr>
          <w:b/>
          <w:sz w:val="20"/>
          <w:lang w:val="uz-Cyrl-UZ"/>
        </w:rPr>
        <w:t>«Таъминотчи»</w:t>
      </w:r>
      <w:r>
        <w:rPr>
          <w:sz w:val="20"/>
          <w:lang w:val="uz-Cyrl-UZ"/>
        </w:rPr>
        <w:t xml:space="preserve"> деб номланувчи) ўз </w:t>
      </w:r>
      <w:r>
        <w:rPr>
          <w:b/>
          <w:sz w:val="20"/>
          <w:lang w:val="uz-Cyrl-UZ"/>
        </w:rPr>
        <w:t>Низоми</w:t>
      </w:r>
      <w:r>
        <w:rPr>
          <w:sz w:val="20"/>
          <w:lang w:val="uz-Cyrl-UZ"/>
        </w:rPr>
        <w:t xml:space="preserve"> асосида фаолият кўрсатувчи номидан рахбари</w:t>
      </w:r>
      <w:r>
        <w:rPr>
          <w:b/>
          <w:sz w:val="20"/>
          <w:lang w:val="uz-Cyrl-UZ"/>
        </w:rPr>
        <w:t>________________</w:t>
      </w:r>
      <w:r>
        <w:rPr>
          <w:sz w:val="20"/>
          <w:lang w:val="uz-Cyrl-UZ"/>
        </w:rPr>
        <w:t xml:space="preserve">бир томонидан, ҳамда бундан буён матнда </w:t>
      </w:r>
      <w:r>
        <w:rPr>
          <w:b/>
          <w:sz w:val="20"/>
          <w:lang w:val="uz-Cyrl-UZ"/>
        </w:rPr>
        <w:t>«Истемолчи»</w:t>
      </w:r>
      <w:r>
        <w:rPr>
          <w:sz w:val="20"/>
          <w:lang w:val="uz-Cyrl-UZ"/>
        </w:rPr>
        <w:t xml:space="preserve"> деб номланувчи, ўз </w:t>
      </w:r>
      <w:r>
        <w:rPr>
          <w:b/>
          <w:sz w:val="20"/>
          <w:lang w:val="uz-Cyrl-UZ"/>
        </w:rPr>
        <w:t>Низоми</w:t>
      </w:r>
      <w:r>
        <w:rPr>
          <w:sz w:val="20"/>
          <w:lang w:val="uz-Cyrl-UZ"/>
        </w:rPr>
        <w:t xml:space="preserve"> асосида фаолият кўрсатувчи </w:t>
      </w:r>
      <w:r>
        <w:rPr>
          <w:b/>
          <w:sz w:val="20"/>
          <w:lang w:val="uz-Cyrl-UZ"/>
        </w:rPr>
        <w:t>____________________________________________________ _______________________________</w:t>
      </w:r>
      <w:r>
        <w:rPr>
          <w:sz w:val="20"/>
          <w:lang w:val="uz-Cyrl-UZ"/>
        </w:rPr>
        <w:t xml:space="preserve">томонидан бошлиғи </w:t>
      </w:r>
      <w:r>
        <w:rPr>
          <w:b/>
          <w:sz w:val="20"/>
          <w:lang w:val="uz-Cyrl-UZ"/>
        </w:rPr>
        <w:t>_________________</w:t>
      </w:r>
      <w:r>
        <w:rPr>
          <w:sz w:val="20"/>
          <w:lang w:val="uz-Cyrl-UZ"/>
        </w:rPr>
        <w:t>ушбу шартномани қўйидагича туздилар;</w:t>
      </w:r>
    </w:p>
    <w:p w14:paraId="70876F93" w14:textId="77777777" w:rsidR="0001729B" w:rsidRDefault="00620653">
      <w:pPr>
        <w:numPr>
          <w:ilvl w:val="0"/>
          <w:numId w:val="1"/>
        </w:numPr>
        <w:spacing w:line="260" w:lineRule="exact"/>
        <w:rPr>
          <w:b/>
          <w:bCs/>
          <w:sz w:val="20"/>
          <w:szCs w:val="20"/>
          <w:lang w:val="uz-Cyrl-UZ"/>
        </w:rPr>
      </w:pPr>
      <w:r>
        <w:rPr>
          <w:b/>
          <w:bCs/>
          <w:sz w:val="20"/>
          <w:szCs w:val="20"/>
          <w:lang w:val="uz-Cyrl-UZ"/>
        </w:rPr>
        <w:t>ШАРТНОМА ПРЕДМЕТИ.</w:t>
      </w:r>
      <w:r>
        <w:rPr>
          <w:b/>
          <w:bCs/>
          <w:sz w:val="20"/>
          <w:szCs w:val="20"/>
          <w:lang w:val="uz-Cyrl-UZ"/>
        </w:rPr>
        <w:tab/>
      </w:r>
    </w:p>
    <w:p w14:paraId="16D06001" w14:textId="77777777" w:rsidR="0001729B" w:rsidRDefault="00620653">
      <w:pPr>
        <w:spacing w:line="260" w:lineRule="exact"/>
        <w:jc w:val="both"/>
        <w:rPr>
          <w:bCs/>
          <w:sz w:val="20"/>
          <w:szCs w:val="20"/>
          <w:lang w:val="uz-Cyrl-UZ"/>
        </w:rPr>
      </w:pPr>
      <w:r>
        <w:rPr>
          <w:bCs/>
          <w:sz w:val="20"/>
          <w:szCs w:val="20"/>
          <w:lang w:val="uz-Cyrl-UZ"/>
        </w:rPr>
        <w:t xml:space="preserve">1.1 Ушбу  шартнома  бўйича  </w:t>
      </w:r>
      <w:r>
        <w:rPr>
          <w:b/>
          <w:bCs/>
          <w:sz w:val="20"/>
          <w:szCs w:val="20"/>
          <w:lang w:val="uz-Cyrl-UZ"/>
        </w:rPr>
        <w:t>“Таъминотчи”   “Истемолчи</w:t>
      </w:r>
      <w:r>
        <w:rPr>
          <w:bCs/>
          <w:sz w:val="20"/>
          <w:szCs w:val="20"/>
          <w:lang w:val="uz-Cyrl-UZ"/>
        </w:rPr>
        <w:t>”нинг буюрмасига  асосан белгиланган озик-овкат маҳсулотларини белгиланган тартибда қабул килиб олади.</w:t>
      </w:r>
    </w:p>
    <w:p w14:paraId="52FFB4BE" w14:textId="77777777" w:rsidR="0001729B" w:rsidRDefault="00620653">
      <w:pPr>
        <w:spacing w:line="260" w:lineRule="exact"/>
        <w:rPr>
          <w:bCs/>
          <w:sz w:val="20"/>
          <w:szCs w:val="20"/>
          <w:lang w:val="uz-Cyrl-UZ"/>
        </w:rPr>
      </w:pPr>
      <w:r>
        <w:rPr>
          <w:bCs/>
          <w:sz w:val="20"/>
          <w:szCs w:val="20"/>
          <w:lang w:val="uz-Cyrl-UZ"/>
        </w:rPr>
        <w:t xml:space="preserve">1.2 </w:t>
      </w:r>
      <w:r>
        <w:rPr>
          <w:b/>
          <w:bCs/>
          <w:sz w:val="20"/>
          <w:szCs w:val="20"/>
          <w:lang w:val="uz-Cyrl-UZ"/>
        </w:rPr>
        <w:t>“Таъминотчи”   ва  “Истемолчи”</w:t>
      </w:r>
      <w:r>
        <w:rPr>
          <w:bCs/>
          <w:sz w:val="20"/>
          <w:szCs w:val="20"/>
          <w:lang w:val="uz-Cyrl-UZ"/>
        </w:rPr>
        <w:t xml:space="preserve">  учун: (озик-овқат маҳсулотларнинг тури, ҳажми, нархи)</w:t>
      </w:r>
    </w:p>
    <w:p w14:paraId="36C5C793" w14:textId="77777777" w:rsidR="0001729B" w:rsidRDefault="0001729B">
      <w:pPr>
        <w:spacing w:line="260" w:lineRule="exact"/>
        <w:rPr>
          <w:bCs/>
          <w:sz w:val="20"/>
          <w:szCs w:val="20"/>
          <w:lang w:val="uz-Cyrl-UZ"/>
        </w:rPr>
      </w:pPr>
    </w:p>
    <w:tbl>
      <w:tblPr>
        <w:tblW w:w="9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4172"/>
        <w:gridCol w:w="1062"/>
        <w:gridCol w:w="1215"/>
        <w:gridCol w:w="1077"/>
        <w:gridCol w:w="1718"/>
      </w:tblGrid>
      <w:tr w:rsidR="0001729B" w14:paraId="1DD14CD5" w14:textId="77777777">
        <w:trPr>
          <w:trHeight w:val="1000"/>
          <w:jc w:val="center"/>
        </w:trPr>
        <w:tc>
          <w:tcPr>
            <w:tcW w:w="492" w:type="dxa"/>
            <w:vAlign w:val="center"/>
          </w:tcPr>
          <w:p w14:paraId="5C86111E" w14:textId="77777777" w:rsidR="0001729B" w:rsidRDefault="00620653">
            <w:pPr>
              <w:jc w:val="center"/>
              <w:rPr>
                <w:b/>
                <w:sz w:val="20"/>
                <w:szCs w:val="20"/>
                <w:lang w:val="uz-Cyrl-UZ"/>
              </w:rPr>
            </w:pPr>
            <w:r>
              <w:rPr>
                <w:b/>
                <w:sz w:val="20"/>
                <w:szCs w:val="20"/>
                <w:lang w:val="uz-Cyrl-UZ"/>
              </w:rPr>
              <w:t>т/р</w:t>
            </w:r>
          </w:p>
        </w:tc>
        <w:tc>
          <w:tcPr>
            <w:tcW w:w="4172" w:type="dxa"/>
            <w:vAlign w:val="center"/>
          </w:tcPr>
          <w:p w14:paraId="1E4B8703" w14:textId="77777777" w:rsidR="0001729B" w:rsidRDefault="00620653">
            <w:pPr>
              <w:jc w:val="center"/>
              <w:rPr>
                <w:b/>
                <w:sz w:val="20"/>
                <w:szCs w:val="20"/>
                <w:lang w:val="uz-Cyrl-UZ" w:bidi="ar-SA"/>
              </w:rPr>
            </w:pPr>
            <w:r>
              <w:rPr>
                <w:b/>
                <w:sz w:val="20"/>
                <w:szCs w:val="20"/>
                <w:lang w:val="uz-Cyrl-UZ" w:bidi="ar-SA"/>
              </w:rPr>
              <w:t>Маҳсулот тури</w:t>
            </w:r>
          </w:p>
        </w:tc>
        <w:tc>
          <w:tcPr>
            <w:tcW w:w="1062" w:type="dxa"/>
            <w:vAlign w:val="center"/>
          </w:tcPr>
          <w:p w14:paraId="52875322" w14:textId="77777777" w:rsidR="0001729B" w:rsidRDefault="00620653">
            <w:pPr>
              <w:jc w:val="center"/>
              <w:rPr>
                <w:b/>
                <w:sz w:val="20"/>
                <w:szCs w:val="20"/>
                <w:lang w:val="uz-Cyrl-UZ"/>
              </w:rPr>
            </w:pPr>
            <w:r>
              <w:rPr>
                <w:b/>
                <w:sz w:val="20"/>
                <w:szCs w:val="20"/>
                <w:lang w:val="uz-Cyrl-UZ"/>
              </w:rPr>
              <w:t>Ўлчов</w:t>
            </w:r>
          </w:p>
          <w:p w14:paraId="2C8D1F69" w14:textId="77777777" w:rsidR="0001729B" w:rsidRDefault="00620653">
            <w:pPr>
              <w:jc w:val="center"/>
              <w:rPr>
                <w:b/>
                <w:sz w:val="20"/>
                <w:szCs w:val="20"/>
                <w:lang w:val="uz-Cyrl-UZ"/>
              </w:rPr>
            </w:pPr>
            <w:r>
              <w:rPr>
                <w:b/>
                <w:sz w:val="20"/>
                <w:szCs w:val="20"/>
              </w:rPr>
              <w:t>Б</w:t>
            </w:r>
            <w:r>
              <w:rPr>
                <w:b/>
                <w:sz w:val="20"/>
                <w:szCs w:val="20"/>
                <w:lang w:val="uz-Cyrl-UZ"/>
              </w:rPr>
              <w:t>ирлиги</w:t>
            </w:r>
          </w:p>
        </w:tc>
        <w:tc>
          <w:tcPr>
            <w:tcW w:w="1215" w:type="dxa"/>
            <w:vAlign w:val="center"/>
          </w:tcPr>
          <w:p w14:paraId="3CFAD3BD" w14:textId="77777777" w:rsidR="0001729B" w:rsidRDefault="00620653">
            <w:pPr>
              <w:jc w:val="center"/>
              <w:rPr>
                <w:b/>
                <w:sz w:val="20"/>
                <w:szCs w:val="20"/>
                <w:lang w:val="uz-Cyrl-UZ"/>
              </w:rPr>
            </w:pPr>
            <w:r>
              <w:rPr>
                <w:b/>
                <w:sz w:val="20"/>
                <w:szCs w:val="20"/>
                <w:lang w:val="uz-Cyrl-UZ"/>
              </w:rPr>
              <w:t>Хажми</w:t>
            </w:r>
          </w:p>
          <w:p w14:paraId="7D99D645" w14:textId="77777777" w:rsidR="0001729B" w:rsidRDefault="00620653">
            <w:pPr>
              <w:jc w:val="center"/>
              <w:rPr>
                <w:b/>
                <w:sz w:val="20"/>
                <w:szCs w:val="20"/>
                <w:lang w:val="uz-Cyrl-UZ"/>
              </w:rPr>
            </w:pPr>
            <w:r>
              <w:rPr>
                <w:b/>
                <w:sz w:val="20"/>
                <w:szCs w:val="20"/>
                <w:lang w:val="uz-Cyrl-UZ"/>
              </w:rPr>
              <w:t>(микдори)</w:t>
            </w:r>
          </w:p>
        </w:tc>
        <w:tc>
          <w:tcPr>
            <w:tcW w:w="1077" w:type="dxa"/>
            <w:vAlign w:val="center"/>
          </w:tcPr>
          <w:p w14:paraId="11BE0264" w14:textId="77777777" w:rsidR="0001729B" w:rsidRDefault="00620653">
            <w:pPr>
              <w:jc w:val="center"/>
              <w:rPr>
                <w:b/>
                <w:sz w:val="20"/>
                <w:szCs w:val="20"/>
                <w:lang w:val="uz-Cyrl-UZ" w:bidi="ar-SA"/>
              </w:rPr>
            </w:pPr>
            <w:r>
              <w:rPr>
                <w:b/>
                <w:sz w:val="20"/>
                <w:szCs w:val="20"/>
                <w:lang w:val="uz-Cyrl-UZ" w:bidi="ar-SA"/>
              </w:rPr>
              <w:t>Нархи</w:t>
            </w:r>
          </w:p>
          <w:p w14:paraId="416E6A67" w14:textId="77777777" w:rsidR="0001729B" w:rsidRDefault="0001729B">
            <w:pPr>
              <w:jc w:val="center"/>
              <w:rPr>
                <w:b/>
                <w:sz w:val="20"/>
                <w:szCs w:val="20"/>
                <w:lang w:val="uz-Cyrl-UZ" w:bidi="ar-SA"/>
              </w:rPr>
            </w:pPr>
          </w:p>
        </w:tc>
        <w:tc>
          <w:tcPr>
            <w:tcW w:w="1718" w:type="dxa"/>
            <w:vAlign w:val="center"/>
          </w:tcPr>
          <w:p w14:paraId="43F4D479" w14:textId="77777777" w:rsidR="0001729B" w:rsidRDefault="00620653">
            <w:pPr>
              <w:jc w:val="center"/>
              <w:rPr>
                <w:b/>
                <w:sz w:val="20"/>
                <w:szCs w:val="20"/>
                <w:lang w:val="uz-Cyrl-UZ"/>
              </w:rPr>
            </w:pPr>
            <w:r>
              <w:rPr>
                <w:b/>
                <w:sz w:val="20"/>
                <w:szCs w:val="20"/>
                <w:lang w:val="uz-Cyrl-UZ"/>
              </w:rPr>
              <w:t>Умумий</w:t>
            </w:r>
          </w:p>
          <w:p w14:paraId="228804BE" w14:textId="77777777" w:rsidR="0001729B" w:rsidRDefault="00620653">
            <w:pPr>
              <w:jc w:val="center"/>
              <w:rPr>
                <w:b/>
                <w:sz w:val="20"/>
                <w:szCs w:val="20"/>
                <w:lang w:val="uz-Cyrl-UZ"/>
              </w:rPr>
            </w:pPr>
            <w:r>
              <w:rPr>
                <w:b/>
                <w:sz w:val="20"/>
                <w:szCs w:val="20"/>
                <w:lang w:val="uz-Cyrl-UZ"/>
              </w:rPr>
              <w:t>суммаси</w:t>
            </w:r>
          </w:p>
          <w:p w14:paraId="572ABE3F" w14:textId="77777777" w:rsidR="0001729B" w:rsidRDefault="0001729B">
            <w:pPr>
              <w:jc w:val="center"/>
              <w:rPr>
                <w:b/>
                <w:sz w:val="20"/>
                <w:szCs w:val="20"/>
                <w:lang w:val="uz-Cyrl-UZ"/>
              </w:rPr>
            </w:pPr>
          </w:p>
        </w:tc>
      </w:tr>
      <w:tr w:rsidR="0001729B" w14:paraId="447201B0" w14:textId="77777777">
        <w:trPr>
          <w:trHeight w:val="267"/>
          <w:jc w:val="center"/>
        </w:trPr>
        <w:tc>
          <w:tcPr>
            <w:tcW w:w="492" w:type="dxa"/>
            <w:vAlign w:val="center"/>
          </w:tcPr>
          <w:p w14:paraId="017D47F9" w14:textId="77777777" w:rsidR="0001729B" w:rsidRDefault="00620653">
            <w:pPr>
              <w:jc w:val="center"/>
              <w:rPr>
                <w:b/>
                <w:color w:val="FF0000"/>
                <w:sz w:val="20"/>
                <w:szCs w:val="20"/>
                <w:lang w:val="uz-Cyrl-UZ"/>
              </w:rPr>
            </w:pPr>
            <w:r>
              <w:rPr>
                <w:b/>
                <w:color w:val="FF0000"/>
                <w:sz w:val="20"/>
                <w:szCs w:val="20"/>
                <w:lang w:val="uz-Cyrl-UZ"/>
              </w:rPr>
              <w:t>1</w:t>
            </w:r>
          </w:p>
        </w:tc>
        <w:tc>
          <w:tcPr>
            <w:tcW w:w="4172" w:type="dxa"/>
            <w:vAlign w:val="center"/>
          </w:tcPr>
          <w:p w14:paraId="3E3EBE99" w14:textId="77777777" w:rsidR="0001729B" w:rsidRDefault="0001729B">
            <w:pPr>
              <w:rPr>
                <w:sz w:val="25"/>
                <w:szCs w:val="25"/>
                <w:lang w:val="uz-Cyrl-UZ" w:bidi="ar-SA"/>
              </w:rPr>
            </w:pPr>
          </w:p>
        </w:tc>
        <w:tc>
          <w:tcPr>
            <w:tcW w:w="1062" w:type="dxa"/>
            <w:vAlign w:val="center"/>
          </w:tcPr>
          <w:p w14:paraId="0822D4B2" w14:textId="77777777" w:rsidR="0001729B" w:rsidRDefault="0001729B">
            <w:pPr>
              <w:jc w:val="center"/>
              <w:rPr>
                <w:color w:val="000000"/>
                <w:lang w:val="uz-Cyrl-UZ"/>
              </w:rPr>
            </w:pPr>
          </w:p>
        </w:tc>
        <w:tc>
          <w:tcPr>
            <w:tcW w:w="1215" w:type="dxa"/>
            <w:vAlign w:val="center"/>
          </w:tcPr>
          <w:p w14:paraId="3B4658D4" w14:textId="77777777" w:rsidR="0001729B" w:rsidRDefault="0001729B">
            <w:pPr>
              <w:jc w:val="center"/>
              <w:rPr>
                <w:color w:val="000000"/>
                <w:lang w:val="en-US" w:bidi="ar-SA"/>
              </w:rPr>
            </w:pPr>
          </w:p>
        </w:tc>
        <w:tc>
          <w:tcPr>
            <w:tcW w:w="1077" w:type="dxa"/>
            <w:vAlign w:val="center"/>
          </w:tcPr>
          <w:p w14:paraId="14CA7E48" w14:textId="77777777" w:rsidR="0001729B" w:rsidRDefault="0001729B">
            <w:pPr>
              <w:jc w:val="center"/>
              <w:rPr>
                <w:color w:val="FF0000"/>
                <w:sz w:val="22"/>
                <w:szCs w:val="22"/>
                <w:lang w:val="uz-Cyrl-UZ"/>
              </w:rPr>
            </w:pPr>
          </w:p>
        </w:tc>
        <w:tc>
          <w:tcPr>
            <w:tcW w:w="1718" w:type="dxa"/>
            <w:vAlign w:val="center"/>
          </w:tcPr>
          <w:p w14:paraId="375B4BA6" w14:textId="77777777" w:rsidR="0001729B" w:rsidRDefault="0001729B">
            <w:pPr>
              <w:jc w:val="center"/>
              <w:rPr>
                <w:color w:val="FF0000"/>
                <w:sz w:val="22"/>
                <w:szCs w:val="22"/>
                <w:lang w:val="uz-Cyrl-UZ"/>
              </w:rPr>
            </w:pPr>
          </w:p>
        </w:tc>
      </w:tr>
      <w:tr w:rsidR="0001729B" w14:paraId="164569D3" w14:textId="77777777">
        <w:trPr>
          <w:trHeight w:val="267"/>
          <w:jc w:val="center"/>
        </w:trPr>
        <w:tc>
          <w:tcPr>
            <w:tcW w:w="492" w:type="dxa"/>
            <w:vAlign w:val="center"/>
          </w:tcPr>
          <w:p w14:paraId="64B7835E" w14:textId="77777777" w:rsidR="0001729B" w:rsidRDefault="00620653">
            <w:pPr>
              <w:jc w:val="center"/>
              <w:rPr>
                <w:b/>
                <w:color w:val="FF0000"/>
                <w:sz w:val="20"/>
                <w:szCs w:val="20"/>
                <w:lang w:val="uz-Cyrl-UZ"/>
              </w:rPr>
            </w:pPr>
            <w:r>
              <w:rPr>
                <w:b/>
                <w:color w:val="FF0000"/>
                <w:sz w:val="20"/>
                <w:szCs w:val="20"/>
                <w:lang w:val="uz-Cyrl-UZ"/>
              </w:rPr>
              <w:t>2</w:t>
            </w:r>
          </w:p>
        </w:tc>
        <w:tc>
          <w:tcPr>
            <w:tcW w:w="4172" w:type="dxa"/>
            <w:vAlign w:val="center"/>
          </w:tcPr>
          <w:p w14:paraId="6F37A375" w14:textId="77777777" w:rsidR="0001729B" w:rsidRDefault="0001729B">
            <w:pPr>
              <w:rPr>
                <w:lang w:val="uz-Cyrl-UZ"/>
              </w:rPr>
            </w:pPr>
          </w:p>
        </w:tc>
        <w:tc>
          <w:tcPr>
            <w:tcW w:w="1062" w:type="dxa"/>
            <w:vAlign w:val="center"/>
          </w:tcPr>
          <w:p w14:paraId="4486B870" w14:textId="77777777" w:rsidR="0001729B" w:rsidRDefault="0001729B">
            <w:pPr>
              <w:jc w:val="center"/>
              <w:rPr>
                <w:color w:val="000000"/>
                <w:lang w:val="uz-Cyrl-UZ"/>
              </w:rPr>
            </w:pPr>
          </w:p>
        </w:tc>
        <w:tc>
          <w:tcPr>
            <w:tcW w:w="1215" w:type="dxa"/>
            <w:vAlign w:val="center"/>
          </w:tcPr>
          <w:p w14:paraId="7F5E811E" w14:textId="77777777" w:rsidR="0001729B" w:rsidRDefault="0001729B">
            <w:pPr>
              <w:jc w:val="center"/>
              <w:rPr>
                <w:color w:val="000000"/>
                <w:lang w:val="uz-Cyrl-UZ"/>
              </w:rPr>
            </w:pPr>
          </w:p>
        </w:tc>
        <w:tc>
          <w:tcPr>
            <w:tcW w:w="1077" w:type="dxa"/>
            <w:vAlign w:val="center"/>
          </w:tcPr>
          <w:p w14:paraId="678C5355" w14:textId="77777777" w:rsidR="0001729B" w:rsidRDefault="0001729B">
            <w:pPr>
              <w:jc w:val="center"/>
              <w:rPr>
                <w:color w:val="FF0000"/>
                <w:sz w:val="22"/>
                <w:szCs w:val="22"/>
                <w:lang w:val="uz-Cyrl-UZ"/>
              </w:rPr>
            </w:pPr>
          </w:p>
        </w:tc>
        <w:tc>
          <w:tcPr>
            <w:tcW w:w="1718" w:type="dxa"/>
            <w:vAlign w:val="center"/>
          </w:tcPr>
          <w:p w14:paraId="0D65D267" w14:textId="77777777" w:rsidR="0001729B" w:rsidRDefault="0001729B">
            <w:pPr>
              <w:jc w:val="center"/>
              <w:rPr>
                <w:color w:val="FF0000"/>
                <w:sz w:val="22"/>
                <w:szCs w:val="22"/>
                <w:lang w:val="uz-Cyrl-UZ"/>
              </w:rPr>
            </w:pPr>
          </w:p>
        </w:tc>
      </w:tr>
      <w:tr w:rsidR="0001729B" w14:paraId="10C6E921" w14:textId="77777777">
        <w:trPr>
          <w:trHeight w:val="267"/>
          <w:jc w:val="center"/>
        </w:trPr>
        <w:tc>
          <w:tcPr>
            <w:tcW w:w="492" w:type="dxa"/>
            <w:vAlign w:val="center"/>
          </w:tcPr>
          <w:p w14:paraId="7FF98429" w14:textId="77777777" w:rsidR="0001729B" w:rsidRDefault="00620653">
            <w:pPr>
              <w:jc w:val="center"/>
              <w:rPr>
                <w:b/>
                <w:color w:val="FF0000"/>
                <w:sz w:val="20"/>
                <w:szCs w:val="20"/>
                <w:lang w:val="uz-Cyrl-UZ"/>
              </w:rPr>
            </w:pPr>
            <w:r>
              <w:rPr>
                <w:b/>
                <w:color w:val="FF0000"/>
                <w:sz w:val="20"/>
                <w:szCs w:val="20"/>
                <w:lang w:val="uz-Cyrl-UZ"/>
              </w:rPr>
              <w:t>3</w:t>
            </w:r>
          </w:p>
        </w:tc>
        <w:tc>
          <w:tcPr>
            <w:tcW w:w="4172" w:type="dxa"/>
            <w:vAlign w:val="center"/>
          </w:tcPr>
          <w:p w14:paraId="22502829" w14:textId="77777777" w:rsidR="0001729B" w:rsidRDefault="0001729B">
            <w:pPr>
              <w:rPr>
                <w:lang w:val="uz-Cyrl-UZ"/>
              </w:rPr>
            </w:pPr>
          </w:p>
        </w:tc>
        <w:tc>
          <w:tcPr>
            <w:tcW w:w="1062" w:type="dxa"/>
            <w:vAlign w:val="center"/>
          </w:tcPr>
          <w:p w14:paraId="78216BC2" w14:textId="77777777" w:rsidR="0001729B" w:rsidRDefault="0001729B">
            <w:pPr>
              <w:jc w:val="center"/>
              <w:rPr>
                <w:color w:val="000000"/>
                <w:lang w:val="uz-Cyrl-UZ"/>
              </w:rPr>
            </w:pPr>
          </w:p>
        </w:tc>
        <w:tc>
          <w:tcPr>
            <w:tcW w:w="1215" w:type="dxa"/>
            <w:vAlign w:val="center"/>
          </w:tcPr>
          <w:p w14:paraId="352FDA87" w14:textId="77777777" w:rsidR="0001729B" w:rsidRDefault="0001729B">
            <w:pPr>
              <w:jc w:val="center"/>
              <w:rPr>
                <w:color w:val="000000"/>
                <w:lang w:val="uz-Cyrl-UZ"/>
              </w:rPr>
            </w:pPr>
          </w:p>
        </w:tc>
        <w:tc>
          <w:tcPr>
            <w:tcW w:w="1077" w:type="dxa"/>
            <w:vAlign w:val="center"/>
          </w:tcPr>
          <w:p w14:paraId="07DF3A00" w14:textId="77777777" w:rsidR="0001729B" w:rsidRDefault="0001729B">
            <w:pPr>
              <w:jc w:val="center"/>
              <w:rPr>
                <w:color w:val="FF0000"/>
                <w:sz w:val="22"/>
                <w:szCs w:val="22"/>
                <w:lang w:val="uz-Cyrl-UZ"/>
              </w:rPr>
            </w:pPr>
          </w:p>
        </w:tc>
        <w:tc>
          <w:tcPr>
            <w:tcW w:w="1718" w:type="dxa"/>
            <w:vAlign w:val="center"/>
          </w:tcPr>
          <w:p w14:paraId="19C0B405" w14:textId="77777777" w:rsidR="0001729B" w:rsidRDefault="0001729B">
            <w:pPr>
              <w:jc w:val="center"/>
              <w:rPr>
                <w:color w:val="FF0000"/>
                <w:sz w:val="22"/>
                <w:szCs w:val="22"/>
                <w:lang w:val="uz-Cyrl-UZ"/>
              </w:rPr>
            </w:pPr>
          </w:p>
        </w:tc>
      </w:tr>
      <w:tr w:rsidR="0001729B" w14:paraId="3B0AE1DC" w14:textId="77777777">
        <w:trPr>
          <w:trHeight w:val="267"/>
          <w:jc w:val="center"/>
        </w:trPr>
        <w:tc>
          <w:tcPr>
            <w:tcW w:w="492" w:type="dxa"/>
            <w:vAlign w:val="center"/>
          </w:tcPr>
          <w:p w14:paraId="63F8415B" w14:textId="77777777" w:rsidR="0001729B" w:rsidRDefault="00620653">
            <w:pPr>
              <w:jc w:val="center"/>
              <w:rPr>
                <w:b/>
                <w:color w:val="FF0000"/>
                <w:sz w:val="20"/>
                <w:szCs w:val="20"/>
                <w:lang w:val="uz-Cyrl-UZ"/>
              </w:rPr>
            </w:pPr>
            <w:r>
              <w:rPr>
                <w:b/>
                <w:color w:val="FF0000"/>
                <w:sz w:val="20"/>
                <w:szCs w:val="20"/>
                <w:lang w:val="uz-Cyrl-UZ"/>
              </w:rPr>
              <w:t>4</w:t>
            </w:r>
          </w:p>
        </w:tc>
        <w:tc>
          <w:tcPr>
            <w:tcW w:w="4172" w:type="dxa"/>
            <w:vAlign w:val="center"/>
          </w:tcPr>
          <w:p w14:paraId="45F02DFA" w14:textId="77777777" w:rsidR="0001729B" w:rsidRDefault="0001729B">
            <w:pPr>
              <w:rPr>
                <w:lang w:val="uz-Cyrl-UZ" w:bidi="ar-SA"/>
              </w:rPr>
            </w:pPr>
          </w:p>
        </w:tc>
        <w:tc>
          <w:tcPr>
            <w:tcW w:w="1062" w:type="dxa"/>
            <w:vAlign w:val="center"/>
          </w:tcPr>
          <w:p w14:paraId="2A20BB92" w14:textId="77777777" w:rsidR="0001729B" w:rsidRDefault="0001729B">
            <w:pPr>
              <w:jc w:val="center"/>
              <w:rPr>
                <w:color w:val="000000"/>
                <w:lang w:val="uz-Cyrl-UZ"/>
              </w:rPr>
            </w:pPr>
          </w:p>
        </w:tc>
        <w:tc>
          <w:tcPr>
            <w:tcW w:w="1215" w:type="dxa"/>
            <w:vAlign w:val="center"/>
          </w:tcPr>
          <w:p w14:paraId="44C88B28" w14:textId="77777777" w:rsidR="0001729B" w:rsidRDefault="0001729B">
            <w:pPr>
              <w:jc w:val="center"/>
              <w:rPr>
                <w:color w:val="000000"/>
                <w:lang w:val="uz-Cyrl-UZ"/>
              </w:rPr>
            </w:pPr>
          </w:p>
        </w:tc>
        <w:tc>
          <w:tcPr>
            <w:tcW w:w="1077" w:type="dxa"/>
            <w:vAlign w:val="center"/>
          </w:tcPr>
          <w:p w14:paraId="5C8F636F" w14:textId="77777777" w:rsidR="0001729B" w:rsidRDefault="0001729B">
            <w:pPr>
              <w:jc w:val="center"/>
              <w:rPr>
                <w:color w:val="FF0000"/>
                <w:sz w:val="22"/>
                <w:szCs w:val="22"/>
                <w:lang w:val="uz-Cyrl-UZ"/>
              </w:rPr>
            </w:pPr>
          </w:p>
        </w:tc>
        <w:tc>
          <w:tcPr>
            <w:tcW w:w="1718" w:type="dxa"/>
            <w:vAlign w:val="center"/>
          </w:tcPr>
          <w:p w14:paraId="03E6745E" w14:textId="77777777" w:rsidR="0001729B" w:rsidRDefault="0001729B">
            <w:pPr>
              <w:jc w:val="center"/>
              <w:rPr>
                <w:color w:val="FF0000"/>
                <w:sz w:val="22"/>
                <w:szCs w:val="22"/>
                <w:lang w:val="uz-Cyrl-UZ"/>
              </w:rPr>
            </w:pPr>
          </w:p>
        </w:tc>
      </w:tr>
      <w:tr w:rsidR="0001729B" w14:paraId="53733030" w14:textId="77777777">
        <w:trPr>
          <w:trHeight w:val="267"/>
          <w:jc w:val="center"/>
        </w:trPr>
        <w:tc>
          <w:tcPr>
            <w:tcW w:w="492" w:type="dxa"/>
            <w:vAlign w:val="center"/>
          </w:tcPr>
          <w:p w14:paraId="2E547771" w14:textId="77777777" w:rsidR="0001729B" w:rsidRDefault="00620653">
            <w:pPr>
              <w:jc w:val="center"/>
              <w:rPr>
                <w:b/>
                <w:color w:val="FF0000"/>
                <w:sz w:val="20"/>
                <w:szCs w:val="20"/>
                <w:lang w:val="uz-Cyrl-UZ"/>
              </w:rPr>
            </w:pPr>
            <w:r>
              <w:rPr>
                <w:b/>
                <w:color w:val="FF0000"/>
                <w:sz w:val="20"/>
                <w:szCs w:val="20"/>
                <w:lang w:val="uz-Cyrl-UZ"/>
              </w:rPr>
              <w:t>5</w:t>
            </w:r>
          </w:p>
        </w:tc>
        <w:tc>
          <w:tcPr>
            <w:tcW w:w="4172" w:type="dxa"/>
            <w:vAlign w:val="center"/>
          </w:tcPr>
          <w:p w14:paraId="7976EA56" w14:textId="77777777" w:rsidR="0001729B" w:rsidRDefault="0001729B">
            <w:pPr>
              <w:rPr>
                <w:lang w:val="uz-Cyrl-UZ"/>
              </w:rPr>
            </w:pPr>
          </w:p>
        </w:tc>
        <w:tc>
          <w:tcPr>
            <w:tcW w:w="1062" w:type="dxa"/>
          </w:tcPr>
          <w:p w14:paraId="6208DF99" w14:textId="77777777" w:rsidR="0001729B" w:rsidRDefault="0001729B">
            <w:pPr>
              <w:jc w:val="center"/>
              <w:rPr>
                <w:color w:val="000000"/>
                <w:lang w:val="uz-Cyrl-UZ"/>
              </w:rPr>
            </w:pPr>
          </w:p>
        </w:tc>
        <w:tc>
          <w:tcPr>
            <w:tcW w:w="1215" w:type="dxa"/>
            <w:vAlign w:val="center"/>
          </w:tcPr>
          <w:p w14:paraId="0976E240" w14:textId="77777777" w:rsidR="0001729B" w:rsidRDefault="0001729B">
            <w:pPr>
              <w:jc w:val="center"/>
              <w:rPr>
                <w:color w:val="000000"/>
                <w:lang w:val="uz-Cyrl-UZ"/>
              </w:rPr>
            </w:pPr>
          </w:p>
        </w:tc>
        <w:tc>
          <w:tcPr>
            <w:tcW w:w="1077" w:type="dxa"/>
            <w:vAlign w:val="center"/>
          </w:tcPr>
          <w:p w14:paraId="30D279C8" w14:textId="77777777" w:rsidR="0001729B" w:rsidRDefault="0001729B">
            <w:pPr>
              <w:jc w:val="center"/>
              <w:rPr>
                <w:color w:val="FF0000"/>
                <w:sz w:val="22"/>
                <w:szCs w:val="22"/>
                <w:lang w:val="uz-Cyrl-UZ"/>
              </w:rPr>
            </w:pPr>
          </w:p>
        </w:tc>
        <w:tc>
          <w:tcPr>
            <w:tcW w:w="1718" w:type="dxa"/>
            <w:vAlign w:val="center"/>
          </w:tcPr>
          <w:p w14:paraId="1596C0E8" w14:textId="77777777" w:rsidR="0001729B" w:rsidRDefault="0001729B">
            <w:pPr>
              <w:jc w:val="center"/>
              <w:rPr>
                <w:color w:val="FF0000"/>
                <w:sz w:val="22"/>
                <w:szCs w:val="22"/>
                <w:lang w:val="uz-Cyrl-UZ"/>
              </w:rPr>
            </w:pPr>
          </w:p>
        </w:tc>
      </w:tr>
      <w:tr w:rsidR="0001729B" w14:paraId="647BC98E" w14:textId="77777777">
        <w:trPr>
          <w:trHeight w:val="267"/>
          <w:jc w:val="center"/>
        </w:trPr>
        <w:tc>
          <w:tcPr>
            <w:tcW w:w="492" w:type="dxa"/>
            <w:vAlign w:val="center"/>
          </w:tcPr>
          <w:p w14:paraId="5B001BB3" w14:textId="77777777" w:rsidR="0001729B" w:rsidRDefault="00620653">
            <w:pPr>
              <w:jc w:val="center"/>
              <w:rPr>
                <w:b/>
                <w:color w:val="FF0000"/>
                <w:sz w:val="20"/>
                <w:szCs w:val="20"/>
                <w:lang w:val="uz-Cyrl-UZ"/>
              </w:rPr>
            </w:pPr>
            <w:r>
              <w:rPr>
                <w:b/>
                <w:color w:val="FF0000"/>
                <w:sz w:val="20"/>
                <w:szCs w:val="20"/>
                <w:lang w:val="uz-Cyrl-UZ"/>
              </w:rPr>
              <w:t>6</w:t>
            </w:r>
          </w:p>
        </w:tc>
        <w:tc>
          <w:tcPr>
            <w:tcW w:w="4172" w:type="dxa"/>
            <w:vAlign w:val="center"/>
          </w:tcPr>
          <w:p w14:paraId="2E337B0B" w14:textId="77777777" w:rsidR="0001729B" w:rsidRDefault="0001729B">
            <w:pPr>
              <w:rPr>
                <w:lang w:val="uz-Cyrl-UZ"/>
              </w:rPr>
            </w:pPr>
          </w:p>
        </w:tc>
        <w:tc>
          <w:tcPr>
            <w:tcW w:w="1062" w:type="dxa"/>
          </w:tcPr>
          <w:p w14:paraId="080426BF" w14:textId="77777777" w:rsidR="0001729B" w:rsidRDefault="0001729B">
            <w:pPr>
              <w:jc w:val="center"/>
              <w:rPr>
                <w:color w:val="000000"/>
                <w:lang w:val="uz-Cyrl-UZ"/>
              </w:rPr>
            </w:pPr>
          </w:p>
        </w:tc>
        <w:tc>
          <w:tcPr>
            <w:tcW w:w="1215" w:type="dxa"/>
            <w:vAlign w:val="center"/>
          </w:tcPr>
          <w:p w14:paraId="224F2762" w14:textId="77777777" w:rsidR="0001729B" w:rsidRDefault="0001729B">
            <w:pPr>
              <w:jc w:val="center"/>
              <w:rPr>
                <w:color w:val="000000"/>
                <w:lang w:val="uz-Cyrl-UZ"/>
              </w:rPr>
            </w:pPr>
          </w:p>
        </w:tc>
        <w:tc>
          <w:tcPr>
            <w:tcW w:w="1077" w:type="dxa"/>
            <w:vAlign w:val="center"/>
          </w:tcPr>
          <w:p w14:paraId="51A6A4B4" w14:textId="77777777" w:rsidR="0001729B" w:rsidRDefault="0001729B">
            <w:pPr>
              <w:jc w:val="center"/>
              <w:rPr>
                <w:color w:val="FF0000"/>
                <w:sz w:val="22"/>
                <w:szCs w:val="22"/>
                <w:lang w:val="uz-Cyrl-UZ"/>
              </w:rPr>
            </w:pPr>
          </w:p>
        </w:tc>
        <w:tc>
          <w:tcPr>
            <w:tcW w:w="1718" w:type="dxa"/>
            <w:vAlign w:val="center"/>
          </w:tcPr>
          <w:p w14:paraId="01097FE3" w14:textId="77777777" w:rsidR="0001729B" w:rsidRDefault="0001729B">
            <w:pPr>
              <w:jc w:val="center"/>
              <w:rPr>
                <w:color w:val="FF0000"/>
                <w:sz w:val="22"/>
                <w:szCs w:val="22"/>
                <w:lang w:val="uz-Cyrl-UZ"/>
              </w:rPr>
            </w:pPr>
          </w:p>
        </w:tc>
      </w:tr>
      <w:tr w:rsidR="0001729B" w14:paraId="61EAF8D8" w14:textId="77777777">
        <w:trPr>
          <w:trHeight w:val="267"/>
          <w:jc w:val="center"/>
        </w:trPr>
        <w:tc>
          <w:tcPr>
            <w:tcW w:w="492" w:type="dxa"/>
            <w:vAlign w:val="center"/>
          </w:tcPr>
          <w:p w14:paraId="788CFE9A" w14:textId="77777777" w:rsidR="0001729B" w:rsidRDefault="00620653">
            <w:pPr>
              <w:jc w:val="center"/>
              <w:rPr>
                <w:b/>
                <w:color w:val="FF0000"/>
                <w:sz w:val="20"/>
                <w:szCs w:val="20"/>
                <w:lang w:val="uz-Cyrl-UZ"/>
              </w:rPr>
            </w:pPr>
            <w:r>
              <w:rPr>
                <w:b/>
                <w:color w:val="FF0000"/>
                <w:sz w:val="20"/>
                <w:szCs w:val="20"/>
                <w:lang w:val="uz-Cyrl-UZ"/>
              </w:rPr>
              <w:t>7</w:t>
            </w:r>
          </w:p>
        </w:tc>
        <w:tc>
          <w:tcPr>
            <w:tcW w:w="4172" w:type="dxa"/>
            <w:vAlign w:val="center"/>
          </w:tcPr>
          <w:p w14:paraId="541047CA" w14:textId="77777777" w:rsidR="0001729B" w:rsidRDefault="0001729B">
            <w:pPr>
              <w:rPr>
                <w:color w:val="000000"/>
                <w:lang w:val="uz-Cyrl-UZ"/>
              </w:rPr>
            </w:pPr>
          </w:p>
        </w:tc>
        <w:tc>
          <w:tcPr>
            <w:tcW w:w="1062" w:type="dxa"/>
            <w:vAlign w:val="center"/>
          </w:tcPr>
          <w:p w14:paraId="0F9EF551" w14:textId="77777777" w:rsidR="0001729B" w:rsidRDefault="0001729B">
            <w:pPr>
              <w:jc w:val="center"/>
              <w:rPr>
                <w:color w:val="000000"/>
                <w:lang w:val="uz-Cyrl-UZ"/>
              </w:rPr>
            </w:pPr>
          </w:p>
        </w:tc>
        <w:tc>
          <w:tcPr>
            <w:tcW w:w="1215" w:type="dxa"/>
            <w:vAlign w:val="center"/>
          </w:tcPr>
          <w:p w14:paraId="6035CB3D" w14:textId="77777777" w:rsidR="0001729B" w:rsidRDefault="0001729B">
            <w:pPr>
              <w:jc w:val="center"/>
              <w:rPr>
                <w:color w:val="000000"/>
                <w:lang w:val="uz-Cyrl-UZ"/>
              </w:rPr>
            </w:pPr>
          </w:p>
        </w:tc>
        <w:tc>
          <w:tcPr>
            <w:tcW w:w="1077" w:type="dxa"/>
            <w:vAlign w:val="center"/>
          </w:tcPr>
          <w:p w14:paraId="0AC2C073" w14:textId="77777777" w:rsidR="0001729B" w:rsidRDefault="0001729B">
            <w:pPr>
              <w:jc w:val="center"/>
              <w:rPr>
                <w:color w:val="FF0000"/>
                <w:sz w:val="22"/>
                <w:szCs w:val="22"/>
                <w:lang w:val="uz-Cyrl-UZ"/>
              </w:rPr>
            </w:pPr>
          </w:p>
        </w:tc>
        <w:tc>
          <w:tcPr>
            <w:tcW w:w="1718" w:type="dxa"/>
            <w:vAlign w:val="center"/>
          </w:tcPr>
          <w:p w14:paraId="6C5DB4B8" w14:textId="77777777" w:rsidR="0001729B" w:rsidRDefault="0001729B">
            <w:pPr>
              <w:jc w:val="center"/>
              <w:rPr>
                <w:color w:val="FF0000"/>
                <w:sz w:val="22"/>
                <w:szCs w:val="22"/>
                <w:lang w:val="uz-Cyrl-UZ"/>
              </w:rPr>
            </w:pPr>
          </w:p>
        </w:tc>
      </w:tr>
      <w:tr w:rsidR="0001729B" w14:paraId="0E5B5FAA" w14:textId="77777777">
        <w:trPr>
          <w:trHeight w:val="177"/>
          <w:jc w:val="center"/>
        </w:trPr>
        <w:tc>
          <w:tcPr>
            <w:tcW w:w="492" w:type="dxa"/>
          </w:tcPr>
          <w:p w14:paraId="39EA4B24" w14:textId="77777777" w:rsidR="0001729B" w:rsidRDefault="0001729B">
            <w:pPr>
              <w:rPr>
                <w:sz w:val="20"/>
                <w:szCs w:val="20"/>
              </w:rPr>
            </w:pPr>
          </w:p>
        </w:tc>
        <w:tc>
          <w:tcPr>
            <w:tcW w:w="4172" w:type="dxa"/>
          </w:tcPr>
          <w:p w14:paraId="6C5167BC" w14:textId="77777777" w:rsidR="0001729B" w:rsidRDefault="00620653">
            <w:pPr>
              <w:jc w:val="center"/>
              <w:rPr>
                <w:b/>
                <w:sz w:val="20"/>
                <w:szCs w:val="20"/>
                <w:lang w:bidi="ar-SA"/>
              </w:rPr>
            </w:pPr>
            <w:r>
              <w:rPr>
                <w:b/>
                <w:sz w:val="20"/>
                <w:szCs w:val="20"/>
                <w:lang w:bidi="ar-SA"/>
              </w:rPr>
              <w:t>ЖАМИ:</w:t>
            </w:r>
          </w:p>
        </w:tc>
        <w:tc>
          <w:tcPr>
            <w:tcW w:w="1062" w:type="dxa"/>
          </w:tcPr>
          <w:p w14:paraId="0A059854" w14:textId="77777777" w:rsidR="0001729B" w:rsidRDefault="0001729B">
            <w:pPr>
              <w:jc w:val="center"/>
              <w:rPr>
                <w:sz w:val="20"/>
                <w:szCs w:val="20"/>
                <w:lang w:val="uz-Cyrl-UZ"/>
              </w:rPr>
            </w:pPr>
          </w:p>
        </w:tc>
        <w:tc>
          <w:tcPr>
            <w:tcW w:w="1215" w:type="dxa"/>
          </w:tcPr>
          <w:p w14:paraId="13B179E7" w14:textId="77777777" w:rsidR="0001729B" w:rsidRDefault="0001729B">
            <w:pPr>
              <w:jc w:val="center"/>
              <w:rPr>
                <w:b/>
                <w:sz w:val="20"/>
                <w:szCs w:val="20"/>
              </w:rPr>
            </w:pPr>
          </w:p>
        </w:tc>
        <w:tc>
          <w:tcPr>
            <w:tcW w:w="1077" w:type="dxa"/>
          </w:tcPr>
          <w:p w14:paraId="1A9E4CEA" w14:textId="77777777" w:rsidR="0001729B" w:rsidRDefault="0001729B">
            <w:pPr>
              <w:jc w:val="center"/>
              <w:rPr>
                <w:b/>
                <w:sz w:val="20"/>
                <w:szCs w:val="20"/>
              </w:rPr>
            </w:pPr>
          </w:p>
        </w:tc>
        <w:tc>
          <w:tcPr>
            <w:tcW w:w="1718" w:type="dxa"/>
            <w:vAlign w:val="center"/>
          </w:tcPr>
          <w:p w14:paraId="45F9771D" w14:textId="77777777" w:rsidR="0001729B" w:rsidRDefault="0001729B">
            <w:pPr>
              <w:jc w:val="center"/>
              <w:rPr>
                <w:b/>
                <w:sz w:val="20"/>
                <w:szCs w:val="20"/>
                <w:lang w:val="uz-Cyrl-UZ"/>
              </w:rPr>
            </w:pPr>
          </w:p>
        </w:tc>
      </w:tr>
    </w:tbl>
    <w:p w14:paraId="6271C536" w14:textId="77777777" w:rsidR="0001729B" w:rsidRDefault="0001729B">
      <w:pPr>
        <w:spacing w:line="260" w:lineRule="exact"/>
        <w:rPr>
          <w:b/>
          <w:bCs/>
          <w:sz w:val="20"/>
          <w:szCs w:val="20"/>
          <w:lang w:val="uz-Cyrl-UZ"/>
        </w:rPr>
      </w:pPr>
    </w:p>
    <w:p w14:paraId="41A79B42" w14:textId="77777777" w:rsidR="0001729B" w:rsidRDefault="00620653">
      <w:pPr>
        <w:spacing w:line="260" w:lineRule="exact"/>
        <w:rPr>
          <w:b/>
          <w:bCs/>
          <w:color w:val="FF0000"/>
          <w:sz w:val="20"/>
          <w:szCs w:val="20"/>
          <w:lang w:val="uz-Cyrl-UZ"/>
        </w:rPr>
      </w:pPr>
      <w:r>
        <w:rPr>
          <w:b/>
          <w:bCs/>
          <w:sz w:val="20"/>
          <w:szCs w:val="20"/>
          <w:lang w:val="uz-Cyrl-UZ"/>
        </w:rPr>
        <w:t>Шартноманинг умумий суммаси</w:t>
      </w:r>
      <w:r>
        <w:rPr>
          <w:b/>
          <w:bCs/>
          <w:color w:val="FF0000"/>
          <w:sz w:val="20"/>
          <w:szCs w:val="20"/>
          <w:lang w:val="uz-Cyrl-UZ"/>
        </w:rPr>
        <w:t>:</w:t>
      </w:r>
      <w:r>
        <w:rPr>
          <w:b/>
          <w:bCs/>
          <w:color w:val="FF0000"/>
          <w:sz w:val="20"/>
          <w:szCs w:val="20"/>
        </w:rPr>
        <w:t>_______________________________________________</w:t>
      </w:r>
      <w:r>
        <w:rPr>
          <w:b/>
          <w:bCs/>
          <w:color w:val="FF0000"/>
          <w:sz w:val="20"/>
          <w:szCs w:val="20"/>
          <w:lang w:val="uz-Cyrl-UZ"/>
        </w:rPr>
        <w:t xml:space="preserve"> сум.</w:t>
      </w:r>
    </w:p>
    <w:p w14:paraId="55FC095E" w14:textId="77777777" w:rsidR="0001729B" w:rsidRDefault="0001729B">
      <w:pPr>
        <w:spacing w:line="260" w:lineRule="exact"/>
        <w:ind w:left="2835"/>
        <w:jc w:val="both"/>
        <w:rPr>
          <w:b/>
          <w:bCs/>
          <w:sz w:val="20"/>
          <w:szCs w:val="20"/>
          <w:lang w:val="uz-Cyrl-UZ"/>
        </w:rPr>
      </w:pPr>
    </w:p>
    <w:p w14:paraId="4100458C" w14:textId="77777777" w:rsidR="0001729B" w:rsidRDefault="00620653">
      <w:pPr>
        <w:spacing w:line="260" w:lineRule="exact"/>
        <w:ind w:left="2835"/>
        <w:jc w:val="both"/>
        <w:rPr>
          <w:b/>
          <w:bCs/>
          <w:sz w:val="20"/>
          <w:szCs w:val="20"/>
          <w:lang w:val="uz-Cyrl-UZ"/>
        </w:rPr>
      </w:pPr>
      <w:r>
        <w:rPr>
          <w:b/>
          <w:bCs/>
          <w:sz w:val="20"/>
          <w:szCs w:val="20"/>
          <w:lang w:val="uz-Cyrl-UZ"/>
        </w:rPr>
        <w:t>II  ТАРАФЛАРНИНГ МАЖБУРИЯТЛАРИ.</w:t>
      </w:r>
    </w:p>
    <w:p w14:paraId="4278E300" w14:textId="77777777" w:rsidR="0001729B" w:rsidRDefault="00620653">
      <w:pPr>
        <w:spacing w:line="260" w:lineRule="exact"/>
        <w:rPr>
          <w:b/>
          <w:bCs/>
          <w:sz w:val="20"/>
          <w:szCs w:val="20"/>
          <w:lang w:val="uz-Cyrl-UZ"/>
        </w:rPr>
      </w:pPr>
      <w:r>
        <w:rPr>
          <w:b/>
          <w:bCs/>
          <w:sz w:val="20"/>
          <w:szCs w:val="20"/>
          <w:lang w:val="uz-Cyrl-UZ"/>
        </w:rPr>
        <w:t>“Таъминотчи” нинг мажбуриятлари:</w:t>
      </w:r>
    </w:p>
    <w:p w14:paraId="32A95A5B" w14:textId="77777777" w:rsidR="0001729B" w:rsidRDefault="00620653">
      <w:pPr>
        <w:spacing w:line="260" w:lineRule="exact"/>
        <w:jc w:val="both"/>
        <w:rPr>
          <w:bCs/>
          <w:sz w:val="20"/>
          <w:szCs w:val="20"/>
          <w:lang w:val="uz-Cyrl-UZ"/>
        </w:rPr>
      </w:pPr>
      <w:r>
        <w:rPr>
          <w:bCs/>
          <w:sz w:val="20"/>
          <w:szCs w:val="20"/>
          <w:lang w:val="uz-Cyrl-UZ"/>
        </w:rPr>
        <w:t xml:space="preserve">2.1. Шартноманинг </w:t>
      </w:r>
      <w:r>
        <w:rPr>
          <w:b/>
          <w:bCs/>
          <w:sz w:val="20"/>
          <w:szCs w:val="20"/>
          <w:lang w:val="uz-Cyrl-UZ"/>
        </w:rPr>
        <w:t xml:space="preserve">1.2 </w:t>
      </w:r>
      <w:r>
        <w:rPr>
          <w:bCs/>
          <w:sz w:val="20"/>
          <w:szCs w:val="20"/>
          <w:lang w:val="uz-Cyrl-UZ"/>
        </w:rPr>
        <w:t>бандида кўрсатилган миқдордаги  ва сифатдаги озиқ-овқат маҳсулотларини  “Истемолчи” га  юк хати билан топшириш.</w:t>
      </w:r>
    </w:p>
    <w:p w14:paraId="25FC295B" w14:textId="77777777" w:rsidR="0001729B" w:rsidRDefault="00620653">
      <w:pPr>
        <w:spacing w:line="260" w:lineRule="exact"/>
        <w:jc w:val="both"/>
        <w:rPr>
          <w:bCs/>
          <w:sz w:val="20"/>
          <w:szCs w:val="20"/>
          <w:lang w:val="uz-Cyrl-UZ"/>
        </w:rPr>
      </w:pPr>
      <w:r>
        <w:rPr>
          <w:bCs/>
          <w:sz w:val="20"/>
          <w:szCs w:val="20"/>
          <w:lang w:val="uz-Cyrl-UZ"/>
        </w:rPr>
        <w:t xml:space="preserve">2.2.Агарда шартнома шартларига мувофиқ деб топилса, маҳсулотларни ташиб бериш. </w:t>
      </w:r>
    </w:p>
    <w:p w14:paraId="55CB48CC" w14:textId="77777777" w:rsidR="0001729B" w:rsidRDefault="00620653">
      <w:pPr>
        <w:tabs>
          <w:tab w:val="center" w:pos="5173"/>
        </w:tabs>
        <w:spacing w:line="260" w:lineRule="exact"/>
        <w:jc w:val="both"/>
        <w:rPr>
          <w:b/>
          <w:bCs/>
          <w:sz w:val="20"/>
          <w:szCs w:val="20"/>
          <w:lang w:val="uz-Cyrl-UZ"/>
        </w:rPr>
      </w:pPr>
      <w:r>
        <w:rPr>
          <w:b/>
          <w:bCs/>
          <w:sz w:val="20"/>
          <w:szCs w:val="20"/>
          <w:lang w:val="uz-Cyrl-UZ"/>
        </w:rPr>
        <w:t>“Истемолчи” нинг мажбуриятлари:</w:t>
      </w:r>
      <w:r>
        <w:rPr>
          <w:b/>
          <w:bCs/>
          <w:sz w:val="20"/>
          <w:szCs w:val="20"/>
          <w:lang w:val="uz-Cyrl-UZ"/>
        </w:rPr>
        <w:tab/>
      </w:r>
    </w:p>
    <w:p w14:paraId="72B4918C" w14:textId="77777777" w:rsidR="0001729B" w:rsidRDefault="00620653">
      <w:pPr>
        <w:spacing w:line="260" w:lineRule="exact"/>
        <w:jc w:val="both"/>
        <w:rPr>
          <w:bCs/>
          <w:sz w:val="20"/>
          <w:szCs w:val="20"/>
          <w:lang w:val="uz-Cyrl-UZ"/>
        </w:rPr>
      </w:pPr>
      <w:r>
        <w:rPr>
          <w:bCs/>
          <w:sz w:val="20"/>
          <w:szCs w:val="20"/>
          <w:lang w:val="uz-Cyrl-UZ"/>
        </w:rPr>
        <w:t xml:space="preserve">2.3.Озиқ-овқат маҳсулотларини </w:t>
      </w:r>
      <w:r>
        <w:rPr>
          <w:b/>
          <w:bCs/>
          <w:sz w:val="20"/>
          <w:szCs w:val="20"/>
          <w:lang w:val="uz-Cyrl-UZ"/>
        </w:rPr>
        <w:t>3 кун</w:t>
      </w:r>
      <w:r>
        <w:rPr>
          <w:bCs/>
          <w:sz w:val="20"/>
          <w:szCs w:val="20"/>
          <w:lang w:val="uz-Cyrl-UZ"/>
        </w:rPr>
        <w:t xml:space="preserve"> муддатда кўздан кечириш. Маҳсулотларни мазкур шартнома талабларига мос келмаслиги аниқланган тақдирда </w:t>
      </w:r>
      <w:r>
        <w:rPr>
          <w:b/>
          <w:bCs/>
          <w:sz w:val="20"/>
          <w:szCs w:val="20"/>
          <w:lang w:val="uz-Cyrl-UZ"/>
        </w:rPr>
        <w:t xml:space="preserve">“Истеъмолчи” </w:t>
      </w:r>
      <w:r>
        <w:rPr>
          <w:bCs/>
          <w:sz w:val="20"/>
          <w:szCs w:val="20"/>
          <w:lang w:val="uz-Cyrl-UZ"/>
        </w:rPr>
        <w:t>озиқ-овқатмаҳсулотларини қабул қилмайди.</w:t>
      </w:r>
    </w:p>
    <w:p w14:paraId="1440A717" w14:textId="77777777" w:rsidR="0001729B" w:rsidRDefault="00620653">
      <w:pPr>
        <w:spacing w:line="260" w:lineRule="exact"/>
        <w:jc w:val="both"/>
        <w:rPr>
          <w:bCs/>
          <w:sz w:val="20"/>
          <w:szCs w:val="20"/>
          <w:lang w:val="uz-Cyrl-UZ"/>
        </w:rPr>
      </w:pPr>
      <w:r>
        <w:rPr>
          <w:bCs/>
          <w:sz w:val="20"/>
          <w:szCs w:val="20"/>
          <w:lang w:val="uz-Cyrl-UZ"/>
        </w:rPr>
        <w:t>2.4. Шартномада белгиланган тартибда озиқ-овқат маҳсулотларни хақини тўлайди.</w:t>
      </w:r>
    </w:p>
    <w:p w14:paraId="0F56E152" w14:textId="77777777" w:rsidR="0001729B" w:rsidRDefault="0001729B">
      <w:pPr>
        <w:spacing w:line="260" w:lineRule="exact"/>
        <w:ind w:left="2124"/>
        <w:rPr>
          <w:b/>
          <w:bCs/>
          <w:sz w:val="20"/>
          <w:szCs w:val="20"/>
          <w:lang w:val="uz-Cyrl-UZ"/>
        </w:rPr>
      </w:pPr>
    </w:p>
    <w:p w14:paraId="130EB09A" w14:textId="77777777" w:rsidR="0001729B" w:rsidRDefault="00620653">
      <w:pPr>
        <w:spacing w:line="260" w:lineRule="exact"/>
        <w:ind w:left="2124"/>
        <w:rPr>
          <w:b/>
          <w:bCs/>
          <w:sz w:val="20"/>
          <w:szCs w:val="20"/>
          <w:lang w:val="uz-Cyrl-UZ"/>
        </w:rPr>
      </w:pPr>
      <w:r>
        <w:rPr>
          <w:b/>
          <w:bCs/>
          <w:sz w:val="20"/>
          <w:szCs w:val="20"/>
          <w:lang w:val="en-US"/>
        </w:rPr>
        <w:t>III</w:t>
      </w:r>
      <w:r>
        <w:rPr>
          <w:b/>
          <w:bCs/>
          <w:sz w:val="20"/>
          <w:szCs w:val="20"/>
          <w:lang w:val="uz-Cyrl-UZ"/>
        </w:rPr>
        <w:t>.ШАРТНОМА СУММАСИ ВА ХИСОБ-КИТОБ ТАРТИБИ.</w:t>
      </w:r>
    </w:p>
    <w:p w14:paraId="3599C50F" w14:textId="77777777" w:rsidR="0001729B" w:rsidRDefault="00620653">
      <w:pPr>
        <w:spacing w:line="260" w:lineRule="exact"/>
        <w:jc w:val="both"/>
        <w:rPr>
          <w:bCs/>
          <w:sz w:val="20"/>
          <w:szCs w:val="20"/>
          <w:highlight w:val="yellow"/>
          <w:lang w:val="uz-Cyrl-UZ"/>
        </w:rPr>
      </w:pPr>
      <w:r>
        <w:rPr>
          <w:bCs/>
          <w:sz w:val="20"/>
          <w:szCs w:val="20"/>
          <w:lang w:val="uz-Cyrl-UZ"/>
        </w:rPr>
        <w:t>3.1. Мазкур шартнома суммаси</w:t>
      </w:r>
      <w:r>
        <w:rPr>
          <w:b/>
          <w:bCs/>
          <w:color w:val="FF0000"/>
          <w:sz w:val="20"/>
          <w:szCs w:val="20"/>
          <w:lang w:val="uz-Cyrl-UZ"/>
        </w:rPr>
        <w:t>:</w:t>
      </w:r>
      <w:r>
        <w:rPr>
          <w:b/>
          <w:bCs/>
          <w:color w:val="FF0000"/>
          <w:sz w:val="20"/>
          <w:szCs w:val="20"/>
        </w:rPr>
        <w:t>________________________________</w:t>
      </w:r>
      <w:r>
        <w:rPr>
          <w:bCs/>
          <w:sz w:val="20"/>
          <w:szCs w:val="20"/>
          <w:lang w:val="uz-Cyrl-UZ"/>
        </w:rPr>
        <w:t>сумни ташкил этиб сўмда хақ тўланади.</w:t>
      </w:r>
    </w:p>
    <w:p w14:paraId="6729A45E" w14:textId="77777777" w:rsidR="0001729B" w:rsidRDefault="00620653">
      <w:pPr>
        <w:spacing w:line="260" w:lineRule="exact"/>
        <w:jc w:val="both"/>
        <w:rPr>
          <w:bCs/>
          <w:sz w:val="20"/>
          <w:szCs w:val="20"/>
          <w:lang w:val="uz-Cyrl-UZ"/>
        </w:rPr>
      </w:pPr>
      <w:r>
        <w:rPr>
          <w:bCs/>
          <w:sz w:val="20"/>
          <w:szCs w:val="20"/>
          <w:lang w:val="uz-Cyrl-UZ"/>
        </w:rPr>
        <w:t>3.2. Мазкур шартнома бўйича ҳисоб-китоблар пулни кўчириш йўли билан олдиндан 30% пулни тўлаш қолган 70% ни маҳсулот қабул қилингандан сунг ______ кун ичида тулаш йўли билан амалга оширилади.</w:t>
      </w:r>
    </w:p>
    <w:p w14:paraId="439394C6" w14:textId="77777777" w:rsidR="0001729B" w:rsidRDefault="00620653">
      <w:pPr>
        <w:spacing w:line="260" w:lineRule="exact"/>
        <w:jc w:val="both"/>
        <w:rPr>
          <w:bCs/>
          <w:sz w:val="20"/>
          <w:szCs w:val="20"/>
          <w:lang w:val="uz-Cyrl-UZ"/>
        </w:rPr>
      </w:pPr>
      <w:r>
        <w:rPr>
          <w:bCs/>
          <w:sz w:val="20"/>
          <w:szCs w:val="20"/>
          <w:lang w:val="uz-Cyrl-UZ"/>
        </w:rPr>
        <w:t xml:space="preserve">3.3. </w:t>
      </w:r>
      <w:r>
        <w:rPr>
          <w:b/>
          <w:bCs/>
          <w:sz w:val="20"/>
          <w:szCs w:val="20"/>
          <w:lang w:val="uz-Cyrl-UZ"/>
        </w:rPr>
        <w:t>“Таъминотчи”</w:t>
      </w:r>
      <w:r>
        <w:rPr>
          <w:bCs/>
          <w:sz w:val="20"/>
          <w:szCs w:val="20"/>
          <w:lang w:val="uz-Cyrl-UZ"/>
        </w:rPr>
        <w:t xml:space="preserve"> нинг айби билан </w:t>
      </w:r>
      <w:r>
        <w:rPr>
          <w:b/>
          <w:bCs/>
          <w:sz w:val="20"/>
          <w:szCs w:val="20"/>
          <w:lang w:val="uz-Cyrl-UZ"/>
        </w:rPr>
        <w:t xml:space="preserve">“Истемолчи” </w:t>
      </w:r>
      <w:r>
        <w:rPr>
          <w:bCs/>
          <w:sz w:val="20"/>
          <w:szCs w:val="20"/>
          <w:lang w:val="uz-Cyrl-UZ"/>
        </w:rPr>
        <w:t>озик-овкатмаҳсулотларни кўздан кечириш имкониятига эга булмаса, озиқ-овқат маҳсулотларни ҳақини тўлашни кечиктиришга хақли.</w:t>
      </w:r>
    </w:p>
    <w:p w14:paraId="0FBF359E" w14:textId="77777777" w:rsidR="0001729B" w:rsidRDefault="0001729B">
      <w:pPr>
        <w:spacing w:line="360" w:lineRule="auto"/>
        <w:ind w:left="2124" w:firstLine="708"/>
        <w:jc w:val="both"/>
        <w:rPr>
          <w:b/>
          <w:bCs/>
          <w:sz w:val="20"/>
          <w:szCs w:val="20"/>
          <w:lang w:val="uz-Cyrl-UZ"/>
        </w:rPr>
      </w:pPr>
    </w:p>
    <w:p w14:paraId="35789F07" w14:textId="77777777" w:rsidR="0001729B" w:rsidRDefault="00620653">
      <w:pPr>
        <w:spacing w:line="360" w:lineRule="auto"/>
        <w:ind w:left="2124" w:firstLine="708"/>
        <w:jc w:val="both"/>
        <w:rPr>
          <w:b/>
          <w:bCs/>
          <w:sz w:val="20"/>
          <w:szCs w:val="20"/>
          <w:lang w:val="uz-Cyrl-UZ"/>
        </w:rPr>
      </w:pPr>
      <w:r>
        <w:rPr>
          <w:b/>
          <w:bCs/>
          <w:sz w:val="20"/>
          <w:szCs w:val="20"/>
          <w:lang w:val="uz-Cyrl-UZ"/>
        </w:rPr>
        <w:t>IV.МАҲСУЛОТЛАРНИ ТОПШИРИШ ШАРТЛАРИ.</w:t>
      </w:r>
    </w:p>
    <w:p w14:paraId="6F79A4F5" w14:textId="77777777" w:rsidR="0001729B" w:rsidRDefault="00620653">
      <w:pPr>
        <w:jc w:val="both"/>
        <w:rPr>
          <w:bCs/>
          <w:sz w:val="20"/>
          <w:szCs w:val="20"/>
          <w:lang w:val="uz-Cyrl-UZ"/>
        </w:rPr>
      </w:pPr>
      <w:r>
        <w:rPr>
          <w:bCs/>
          <w:sz w:val="20"/>
          <w:szCs w:val="20"/>
          <w:lang w:val="uz-Cyrl-UZ"/>
        </w:rPr>
        <w:t xml:space="preserve">4.1. Озиқ-овқат маҳсулотларнинг тасодифан нобуд бўлиши маҳсулотни топширилган пайтдан бошлаб </w:t>
      </w:r>
      <w:r>
        <w:rPr>
          <w:b/>
          <w:bCs/>
          <w:sz w:val="20"/>
          <w:szCs w:val="20"/>
          <w:lang w:val="uz-Cyrl-UZ"/>
        </w:rPr>
        <w:t>“Истемолчи”</w:t>
      </w:r>
      <w:r>
        <w:rPr>
          <w:bCs/>
          <w:sz w:val="20"/>
          <w:szCs w:val="20"/>
          <w:lang w:val="uz-Cyrl-UZ"/>
        </w:rPr>
        <w:t>га ўтади.</w:t>
      </w:r>
    </w:p>
    <w:p w14:paraId="28BA4DE8" w14:textId="77777777" w:rsidR="0001729B" w:rsidRDefault="00620653">
      <w:pPr>
        <w:jc w:val="both"/>
        <w:rPr>
          <w:bCs/>
          <w:sz w:val="20"/>
          <w:szCs w:val="20"/>
          <w:lang w:val="uz-Cyrl-UZ"/>
        </w:rPr>
      </w:pPr>
      <w:r>
        <w:rPr>
          <w:bCs/>
          <w:sz w:val="20"/>
          <w:szCs w:val="20"/>
          <w:lang w:val="uz-Cyrl-UZ"/>
        </w:rPr>
        <w:t>4.2. Озиқ-овқат маҳсулотларни топширишдан бошлаб келишилган муддатга қадар “Таъминотчи” сифатига кафолат беради.</w:t>
      </w:r>
    </w:p>
    <w:p w14:paraId="0E4B7D59" w14:textId="77777777" w:rsidR="0001729B" w:rsidRDefault="00620653">
      <w:pPr>
        <w:jc w:val="both"/>
        <w:rPr>
          <w:bCs/>
          <w:sz w:val="20"/>
          <w:szCs w:val="20"/>
          <w:lang w:val="uz-Cyrl-UZ"/>
        </w:rPr>
      </w:pPr>
      <w:r>
        <w:rPr>
          <w:bCs/>
          <w:sz w:val="20"/>
          <w:szCs w:val="20"/>
          <w:lang w:val="uz-Cyrl-UZ"/>
        </w:rPr>
        <w:t>4.3 “Истемолчи” маҳсулотни қабул қилиб олишда маҳсулот миқдорининг камлиги, сифатсизлиги аниқланган тақдирда маҳсулотларни қабул қилиб олмаслик хуқуқига эга.</w:t>
      </w:r>
    </w:p>
    <w:p w14:paraId="01147E6D" w14:textId="77777777" w:rsidR="0001729B" w:rsidRDefault="00620653">
      <w:pPr>
        <w:jc w:val="both"/>
        <w:rPr>
          <w:bCs/>
          <w:sz w:val="20"/>
          <w:szCs w:val="20"/>
          <w:lang w:val="uz-Cyrl-UZ"/>
        </w:rPr>
      </w:pPr>
      <w:r>
        <w:rPr>
          <w:bCs/>
          <w:sz w:val="20"/>
          <w:szCs w:val="20"/>
          <w:lang w:val="uz-Cyrl-UZ"/>
        </w:rPr>
        <w:t xml:space="preserve">4.4. Озиқ-овқат маҳсулотларни </w:t>
      </w:r>
      <w:r>
        <w:rPr>
          <w:b/>
          <w:bCs/>
          <w:sz w:val="20"/>
          <w:szCs w:val="20"/>
          <w:lang w:val="uz-Cyrl-UZ"/>
        </w:rPr>
        <w:t>“Истемолчи”</w:t>
      </w:r>
      <w:r>
        <w:rPr>
          <w:bCs/>
          <w:sz w:val="20"/>
          <w:szCs w:val="20"/>
          <w:lang w:val="uz-Cyrl-UZ"/>
        </w:rPr>
        <w:t xml:space="preserve">нингталабига биноан келишилган муддатда тез бузиладиган маҳсулотларни юк хатига асосан топширади хамда топширишдан бошлаб барча маҳсулот олиб булгунга қадар </w:t>
      </w:r>
      <w:r>
        <w:rPr>
          <w:b/>
          <w:bCs/>
          <w:sz w:val="20"/>
          <w:szCs w:val="20"/>
          <w:lang w:val="uz-Cyrl-UZ"/>
        </w:rPr>
        <w:t>“Таъминотчи”</w:t>
      </w:r>
      <w:r>
        <w:rPr>
          <w:bCs/>
          <w:sz w:val="20"/>
          <w:szCs w:val="20"/>
          <w:lang w:val="uz-Cyrl-UZ"/>
        </w:rPr>
        <w:t xml:space="preserve"> сифатига кафолат беради.</w:t>
      </w:r>
    </w:p>
    <w:p w14:paraId="0A42CCD4" w14:textId="77777777" w:rsidR="0001729B" w:rsidRDefault="00620653">
      <w:pPr>
        <w:jc w:val="both"/>
        <w:rPr>
          <w:bCs/>
          <w:sz w:val="20"/>
          <w:szCs w:val="20"/>
          <w:lang w:val="uz-Cyrl-UZ"/>
        </w:rPr>
      </w:pPr>
      <w:r>
        <w:rPr>
          <w:bCs/>
          <w:sz w:val="20"/>
          <w:szCs w:val="20"/>
          <w:lang w:val="uz-Cyrl-UZ"/>
        </w:rPr>
        <w:t>4.5. Шартномада кўрсатилган маҳсулотларни</w:t>
      </w:r>
      <w:r>
        <w:rPr>
          <w:b/>
          <w:bCs/>
          <w:sz w:val="20"/>
          <w:szCs w:val="20"/>
          <w:lang w:val="uz-Cyrl-UZ"/>
        </w:rPr>
        <w:t>“Истемолчи”</w:t>
      </w:r>
      <w:r>
        <w:rPr>
          <w:bCs/>
          <w:sz w:val="20"/>
          <w:szCs w:val="20"/>
          <w:lang w:val="uz-Cyrl-UZ"/>
        </w:rPr>
        <w:t>нингомборхонасида сақлаш имконияти бўлмапганда,</w:t>
      </w:r>
      <w:r>
        <w:rPr>
          <w:b/>
          <w:bCs/>
          <w:sz w:val="20"/>
          <w:szCs w:val="20"/>
          <w:lang w:val="uz-Cyrl-UZ"/>
        </w:rPr>
        <w:t>“Таъминотчи”</w:t>
      </w:r>
      <w:r>
        <w:rPr>
          <w:bCs/>
          <w:sz w:val="20"/>
          <w:szCs w:val="20"/>
          <w:lang w:val="uz-Cyrl-UZ"/>
        </w:rPr>
        <w:t xml:space="preserve">ушбу маҳсулотларни вақтинчалик ўзида сақлаб, </w:t>
      </w:r>
      <w:r>
        <w:rPr>
          <w:b/>
          <w:bCs/>
          <w:sz w:val="20"/>
          <w:szCs w:val="20"/>
          <w:lang w:val="uz-Cyrl-UZ"/>
        </w:rPr>
        <w:t>“Истемолчи”</w:t>
      </w:r>
      <w:r>
        <w:rPr>
          <w:bCs/>
          <w:sz w:val="20"/>
          <w:szCs w:val="20"/>
          <w:lang w:val="uz-Cyrl-UZ"/>
        </w:rPr>
        <w:t>нинг ёзма ёки оғзаки буюртмасига асосан, кунлик ёки ҳафталик қилиб етказиш ҳуқуқига эга.</w:t>
      </w:r>
    </w:p>
    <w:p w14:paraId="3FB8A175" w14:textId="77777777" w:rsidR="0001729B" w:rsidRDefault="0001729B">
      <w:pPr>
        <w:tabs>
          <w:tab w:val="left" w:pos="4190"/>
        </w:tabs>
        <w:jc w:val="center"/>
        <w:rPr>
          <w:b/>
          <w:bCs/>
          <w:sz w:val="20"/>
          <w:szCs w:val="20"/>
          <w:lang w:val="uz-Cyrl-UZ"/>
        </w:rPr>
      </w:pPr>
    </w:p>
    <w:p w14:paraId="2916CC93" w14:textId="77777777" w:rsidR="0001729B" w:rsidRDefault="00620653">
      <w:pPr>
        <w:tabs>
          <w:tab w:val="left" w:pos="4190"/>
        </w:tabs>
        <w:jc w:val="center"/>
        <w:rPr>
          <w:b/>
          <w:bCs/>
          <w:sz w:val="20"/>
          <w:szCs w:val="20"/>
          <w:lang w:val="uz-Cyrl-UZ"/>
        </w:rPr>
      </w:pPr>
      <w:r>
        <w:rPr>
          <w:b/>
          <w:bCs/>
          <w:sz w:val="20"/>
          <w:szCs w:val="20"/>
          <w:lang w:val="uz-Cyrl-UZ"/>
        </w:rPr>
        <w:t>V. ШАРТНОМА БАЖАРИШ МУДДАТИ.</w:t>
      </w:r>
    </w:p>
    <w:p w14:paraId="6AB2F512" w14:textId="77777777" w:rsidR="0001729B" w:rsidRDefault="00620653">
      <w:pPr>
        <w:jc w:val="both"/>
        <w:rPr>
          <w:b/>
          <w:bCs/>
          <w:color w:val="FF0000"/>
          <w:sz w:val="20"/>
          <w:szCs w:val="20"/>
          <w:lang w:val="uz-Cyrl-UZ"/>
        </w:rPr>
      </w:pPr>
      <w:r>
        <w:rPr>
          <w:bCs/>
          <w:sz w:val="20"/>
          <w:szCs w:val="20"/>
          <w:lang w:val="uz-Cyrl-UZ"/>
        </w:rPr>
        <w:t xml:space="preserve">5.1. Шартнома тарафлар томонидан имзоланиб, Навоий вилояти Ғазначилик бошқармасидан руйхатдан ўтган пайтдан бошлаб қонуний кучга киради ва амал қилиш муддати </w:t>
      </w:r>
      <w:r>
        <w:rPr>
          <w:b/>
          <w:bCs/>
          <w:color w:val="FF0000"/>
          <w:sz w:val="20"/>
          <w:szCs w:val="20"/>
          <w:lang w:val="uz-Cyrl-UZ"/>
        </w:rPr>
        <w:t>“____”____________ 20____ йилгача</w:t>
      </w:r>
    </w:p>
    <w:p w14:paraId="6E70B34A" w14:textId="77777777" w:rsidR="0001729B" w:rsidRDefault="00620653">
      <w:pPr>
        <w:jc w:val="both"/>
        <w:rPr>
          <w:bCs/>
          <w:sz w:val="20"/>
          <w:szCs w:val="20"/>
          <w:lang w:val="uz-Cyrl-UZ"/>
        </w:rPr>
      </w:pPr>
      <w:r>
        <w:rPr>
          <w:bCs/>
          <w:sz w:val="20"/>
          <w:szCs w:val="20"/>
          <w:lang w:val="uz-Cyrl-UZ"/>
        </w:rPr>
        <w:lastRenderedPageBreak/>
        <w:tab/>
      </w:r>
    </w:p>
    <w:p w14:paraId="749B1278" w14:textId="77777777" w:rsidR="0001729B" w:rsidRDefault="00620653">
      <w:pPr>
        <w:spacing w:line="260" w:lineRule="exact"/>
        <w:jc w:val="center"/>
        <w:rPr>
          <w:b/>
          <w:bCs/>
          <w:sz w:val="20"/>
          <w:szCs w:val="20"/>
          <w:lang w:val="uz-Cyrl-UZ"/>
        </w:rPr>
      </w:pPr>
      <w:r>
        <w:rPr>
          <w:b/>
          <w:bCs/>
          <w:sz w:val="20"/>
          <w:szCs w:val="20"/>
          <w:lang w:val="uz-Cyrl-UZ"/>
        </w:rPr>
        <w:t>VI. ТАРАФЛАРНИНГ ЖАВОБГАРЛИГИ.</w:t>
      </w:r>
    </w:p>
    <w:p w14:paraId="7C2077B5" w14:textId="77777777" w:rsidR="0001729B" w:rsidRDefault="00620653">
      <w:pPr>
        <w:spacing w:line="260" w:lineRule="exact"/>
        <w:jc w:val="both"/>
        <w:rPr>
          <w:bCs/>
          <w:sz w:val="20"/>
          <w:szCs w:val="20"/>
          <w:lang w:val="uz-Cyrl-UZ"/>
        </w:rPr>
      </w:pPr>
      <w:r>
        <w:rPr>
          <w:bCs/>
          <w:sz w:val="20"/>
          <w:szCs w:val="20"/>
          <w:lang w:val="uz-Cyrl-UZ"/>
        </w:rPr>
        <w:t xml:space="preserve">6.1. Маҳсулотларни топшириш муддатини бузганлик учун айбдор тараф иккинчи тараф иккинчи тарафга етказилган зарарни тўлиқ қоплайди ва </w:t>
      </w:r>
      <w:r>
        <w:rPr>
          <w:b/>
          <w:bCs/>
          <w:sz w:val="20"/>
          <w:szCs w:val="20"/>
          <w:lang w:val="uz-Cyrl-UZ"/>
        </w:rPr>
        <w:t xml:space="preserve">20% </w:t>
      </w:r>
      <w:r>
        <w:rPr>
          <w:bCs/>
          <w:sz w:val="20"/>
          <w:szCs w:val="20"/>
          <w:lang w:val="uz-Cyrl-UZ"/>
        </w:rPr>
        <w:t>миқдорида жарима тулайди:</w:t>
      </w:r>
    </w:p>
    <w:p w14:paraId="049D4D2C" w14:textId="77777777" w:rsidR="0001729B" w:rsidRDefault="00620653">
      <w:pPr>
        <w:spacing w:line="260" w:lineRule="exact"/>
        <w:jc w:val="both"/>
        <w:rPr>
          <w:bCs/>
          <w:sz w:val="20"/>
          <w:szCs w:val="20"/>
          <w:lang w:val="uz-Cyrl-UZ"/>
        </w:rPr>
      </w:pPr>
      <w:r>
        <w:rPr>
          <w:bCs/>
          <w:sz w:val="20"/>
          <w:szCs w:val="20"/>
          <w:lang w:val="uz-Cyrl-UZ"/>
        </w:rPr>
        <w:t xml:space="preserve">6.2. Тўловни кечиктирилганлиги учун </w:t>
      </w:r>
      <w:r>
        <w:rPr>
          <w:b/>
          <w:bCs/>
          <w:sz w:val="20"/>
          <w:szCs w:val="20"/>
          <w:lang w:val="uz-Cyrl-UZ"/>
        </w:rPr>
        <w:t>“Истеъмолчи”</w:t>
      </w:r>
      <w:r>
        <w:rPr>
          <w:bCs/>
          <w:sz w:val="20"/>
          <w:szCs w:val="20"/>
          <w:lang w:val="uz-Cyrl-UZ"/>
        </w:rPr>
        <w:t xml:space="preserve"> хар кечиктирилган кунга тўловни кечиктирилган сумманинг </w:t>
      </w:r>
      <w:r>
        <w:rPr>
          <w:b/>
          <w:bCs/>
          <w:sz w:val="20"/>
          <w:szCs w:val="20"/>
          <w:lang w:val="uz-Cyrl-UZ"/>
        </w:rPr>
        <w:t xml:space="preserve">0,2% </w:t>
      </w:r>
      <w:r>
        <w:rPr>
          <w:bCs/>
          <w:sz w:val="20"/>
          <w:szCs w:val="20"/>
          <w:lang w:val="uz-Cyrl-UZ"/>
        </w:rPr>
        <w:t xml:space="preserve">миқдорида, лекин ушбу сумманинг </w:t>
      </w:r>
      <w:r>
        <w:rPr>
          <w:b/>
          <w:bCs/>
          <w:sz w:val="20"/>
          <w:szCs w:val="20"/>
          <w:lang w:val="uz-Cyrl-UZ"/>
        </w:rPr>
        <w:t xml:space="preserve">50 % </w:t>
      </w:r>
      <w:r>
        <w:rPr>
          <w:bCs/>
          <w:sz w:val="20"/>
          <w:szCs w:val="20"/>
          <w:lang w:val="uz-Cyrl-UZ"/>
        </w:rPr>
        <w:t>даношмаганмиқдори тавон (пеня) тулайди.</w:t>
      </w:r>
    </w:p>
    <w:p w14:paraId="21A6528C" w14:textId="77777777" w:rsidR="0001729B" w:rsidRDefault="00620653">
      <w:pPr>
        <w:spacing w:line="260" w:lineRule="exact"/>
        <w:jc w:val="both"/>
        <w:rPr>
          <w:bCs/>
          <w:sz w:val="20"/>
          <w:szCs w:val="20"/>
          <w:lang w:val="uz-Cyrl-UZ"/>
        </w:rPr>
      </w:pPr>
      <w:r>
        <w:rPr>
          <w:bCs/>
          <w:sz w:val="20"/>
          <w:szCs w:val="20"/>
          <w:lang w:val="uz-Cyrl-UZ"/>
        </w:rPr>
        <w:t>6.3. Боқимандани тўлаш тарафларни шартнома бўйича ўз мажбуриятларини бажаришдан озод қилмайди.</w:t>
      </w:r>
    </w:p>
    <w:p w14:paraId="04B99C3B" w14:textId="77777777" w:rsidR="0001729B" w:rsidRDefault="00620653">
      <w:pPr>
        <w:spacing w:line="260" w:lineRule="exact"/>
        <w:jc w:val="both"/>
        <w:rPr>
          <w:bCs/>
          <w:sz w:val="20"/>
          <w:szCs w:val="20"/>
          <w:lang w:val="uz-Cyrl-UZ"/>
        </w:rPr>
      </w:pPr>
      <w:r>
        <w:rPr>
          <w:bCs/>
          <w:sz w:val="20"/>
          <w:szCs w:val="20"/>
          <w:lang w:val="uz-Cyrl-UZ"/>
        </w:rPr>
        <w:t>6.4. Мазкур шартномада назарда тутилган тарафларнинг жавобгарлиги Ўзбекистон Республикасининг амалдаги Қонун хужжатларига мувофиқ белгиланади.</w:t>
      </w:r>
    </w:p>
    <w:p w14:paraId="5FAB2EF7" w14:textId="77777777" w:rsidR="0001729B" w:rsidRDefault="0001729B">
      <w:pPr>
        <w:spacing w:line="260" w:lineRule="exact"/>
        <w:jc w:val="center"/>
        <w:rPr>
          <w:b/>
          <w:bCs/>
          <w:sz w:val="20"/>
          <w:szCs w:val="20"/>
          <w:lang w:val="uz-Cyrl-UZ"/>
        </w:rPr>
      </w:pPr>
    </w:p>
    <w:p w14:paraId="4535A806" w14:textId="77777777" w:rsidR="0001729B" w:rsidRDefault="00620653">
      <w:pPr>
        <w:spacing w:line="260" w:lineRule="exact"/>
        <w:jc w:val="center"/>
        <w:rPr>
          <w:b/>
          <w:bCs/>
          <w:sz w:val="20"/>
          <w:szCs w:val="20"/>
          <w:lang w:val="uz-Cyrl-UZ"/>
        </w:rPr>
      </w:pPr>
      <w:r>
        <w:rPr>
          <w:b/>
          <w:bCs/>
          <w:sz w:val="20"/>
          <w:szCs w:val="20"/>
          <w:lang w:val="uz-Cyrl-UZ"/>
        </w:rPr>
        <w:t>VII. НИЗОЛАРНИ ХАЛ КИЛИШ.</w:t>
      </w:r>
    </w:p>
    <w:p w14:paraId="367BD668" w14:textId="77777777" w:rsidR="0001729B" w:rsidRDefault="00620653">
      <w:pPr>
        <w:spacing w:line="260" w:lineRule="exact"/>
        <w:jc w:val="both"/>
        <w:rPr>
          <w:bCs/>
          <w:sz w:val="20"/>
          <w:szCs w:val="20"/>
          <w:lang w:val="uz-Cyrl-UZ"/>
        </w:rPr>
      </w:pPr>
      <w:r>
        <w:rPr>
          <w:bCs/>
          <w:sz w:val="20"/>
          <w:szCs w:val="20"/>
          <w:lang w:val="uz-Cyrl-UZ"/>
        </w:rPr>
        <w:t>7.1. Ушбу шартнома юзасидан тарафлар ўртасида келиб чиқадиган низо ва зиддиятлар тарафлар ўртасида музокоролар олиб бориш йўли билан хал этилади.</w:t>
      </w:r>
    </w:p>
    <w:p w14:paraId="47DD20A8" w14:textId="77777777" w:rsidR="0001729B" w:rsidRDefault="00620653">
      <w:pPr>
        <w:spacing w:line="260" w:lineRule="exact"/>
        <w:jc w:val="both"/>
        <w:rPr>
          <w:bCs/>
          <w:sz w:val="20"/>
          <w:szCs w:val="20"/>
          <w:lang w:val="uz-Cyrl-UZ"/>
        </w:rPr>
      </w:pPr>
      <w:r>
        <w:rPr>
          <w:bCs/>
          <w:sz w:val="20"/>
          <w:szCs w:val="20"/>
          <w:lang w:val="uz-Cyrl-UZ"/>
        </w:rPr>
        <w:t>7.2. Музокоролар олиб бориш йўли билан хал этиш имконияти булмаган тақдирда Узбекистон Республикасининг амалдаги қонунчилиги асосида тегишли суд органларига мурожаат этади.</w:t>
      </w:r>
    </w:p>
    <w:p w14:paraId="093AB4D0" w14:textId="77777777" w:rsidR="0001729B" w:rsidRDefault="00620653">
      <w:pPr>
        <w:spacing w:line="260" w:lineRule="exact"/>
        <w:jc w:val="both"/>
        <w:rPr>
          <w:bCs/>
          <w:sz w:val="20"/>
          <w:szCs w:val="20"/>
          <w:lang w:val="uz-Cyrl-UZ"/>
        </w:rPr>
      </w:pPr>
      <w:r>
        <w:rPr>
          <w:bCs/>
          <w:sz w:val="20"/>
          <w:szCs w:val="20"/>
          <w:lang w:val="uz-Cyrl-UZ"/>
        </w:rPr>
        <w:tab/>
      </w:r>
      <w:r>
        <w:rPr>
          <w:bCs/>
          <w:sz w:val="20"/>
          <w:szCs w:val="20"/>
          <w:lang w:val="uz-Cyrl-UZ"/>
        </w:rPr>
        <w:tab/>
      </w:r>
      <w:r>
        <w:rPr>
          <w:bCs/>
          <w:sz w:val="20"/>
          <w:szCs w:val="20"/>
          <w:lang w:val="uz-Cyrl-UZ"/>
        </w:rPr>
        <w:tab/>
      </w:r>
    </w:p>
    <w:p w14:paraId="2C3732A1" w14:textId="77777777" w:rsidR="0001729B" w:rsidRDefault="00620653">
      <w:pPr>
        <w:spacing w:line="260" w:lineRule="exact"/>
        <w:ind w:left="2124" w:firstLine="708"/>
        <w:jc w:val="both"/>
        <w:rPr>
          <w:b/>
          <w:bCs/>
          <w:sz w:val="20"/>
          <w:szCs w:val="20"/>
          <w:lang w:val="uz-Cyrl-UZ"/>
        </w:rPr>
      </w:pPr>
      <w:r>
        <w:rPr>
          <w:b/>
          <w:bCs/>
          <w:sz w:val="20"/>
          <w:szCs w:val="20"/>
          <w:lang w:val="uz-Cyrl-UZ"/>
        </w:rPr>
        <w:t>VIII. ФОРС-МАЖОР ВА ЖАВОБГАРЛИКДАН ОЗОД ЭТИШ.</w:t>
      </w:r>
    </w:p>
    <w:p w14:paraId="5C9E24A0" w14:textId="77777777" w:rsidR="0001729B" w:rsidRDefault="00620653">
      <w:pPr>
        <w:spacing w:line="260" w:lineRule="exact"/>
        <w:jc w:val="both"/>
        <w:rPr>
          <w:bCs/>
          <w:sz w:val="20"/>
          <w:szCs w:val="20"/>
          <w:lang w:val="uz-Cyrl-UZ"/>
        </w:rPr>
      </w:pPr>
      <w:r>
        <w:rPr>
          <w:bCs/>
          <w:sz w:val="20"/>
          <w:szCs w:val="20"/>
          <w:lang w:val="uz-Cyrl-UZ"/>
        </w:rPr>
        <w:t>8.1. Томонларнинг хохиш- истаклари мутлақо боғлиқ булмаган ҳолларда  (Ноқулай об-ҳаво шароитлари, зилзила, сув тошқини ва бошқа табиий офатлар (форс-мажор) туфайли бажарилмаган ёки қисман бажарилмаган (етказиб берилмаган ёки тулаб бермаган)лиги шартнома шартларини ижро этиш бузилган деб хисобланмайди ва ушбу холатда томонларни шартномани бажариш муддати келишилган муддатга кечиктирилади.</w:t>
      </w:r>
    </w:p>
    <w:p w14:paraId="39EFFBAC" w14:textId="77777777" w:rsidR="0001729B" w:rsidRDefault="0001729B">
      <w:pPr>
        <w:spacing w:line="260" w:lineRule="exact"/>
        <w:ind w:left="2832" w:firstLine="708"/>
        <w:jc w:val="both"/>
        <w:rPr>
          <w:b/>
          <w:bCs/>
          <w:sz w:val="20"/>
          <w:szCs w:val="20"/>
          <w:lang w:val="uz-Cyrl-UZ"/>
        </w:rPr>
      </w:pPr>
    </w:p>
    <w:p w14:paraId="4696BE64" w14:textId="77777777" w:rsidR="0001729B" w:rsidRDefault="00620653">
      <w:pPr>
        <w:spacing w:line="260" w:lineRule="exact"/>
        <w:ind w:left="2832" w:firstLine="708"/>
        <w:jc w:val="both"/>
        <w:rPr>
          <w:b/>
          <w:bCs/>
          <w:sz w:val="20"/>
          <w:szCs w:val="20"/>
          <w:lang w:val="uz-Cyrl-UZ"/>
        </w:rPr>
      </w:pPr>
      <w:r>
        <w:rPr>
          <w:b/>
          <w:bCs/>
          <w:sz w:val="20"/>
          <w:szCs w:val="20"/>
          <w:lang w:val="uz-Cyrl-UZ"/>
        </w:rPr>
        <w:t xml:space="preserve">IX. БОШКА ШАРТЛАР. </w:t>
      </w:r>
    </w:p>
    <w:p w14:paraId="2012D20E" w14:textId="77777777" w:rsidR="0001729B" w:rsidRDefault="00620653">
      <w:pPr>
        <w:spacing w:line="260" w:lineRule="exact"/>
        <w:jc w:val="both"/>
        <w:rPr>
          <w:bCs/>
          <w:sz w:val="20"/>
          <w:szCs w:val="20"/>
          <w:lang w:val="uz-Cyrl-UZ"/>
        </w:rPr>
      </w:pPr>
      <w:r>
        <w:rPr>
          <w:bCs/>
          <w:sz w:val="20"/>
          <w:szCs w:val="20"/>
          <w:lang w:val="uz-Cyrl-UZ"/>
        </w:rPr>
        <w:t>9.1. Шартнома тарафларнинг узаро келишувига мувофиқ ёки бир тараф шартнома шартларни жиддий равишда бузган тақдирда иккинчи тарафнинг талаби билан фақат суднинг қарорига биноан бекор қилиниши ва ўзгартирилиши мумкин.</w:t>
      </w:r>
    </w:p>
    <w:p w14:paraId="0D1120C1" w14:textId="77777777" w:rsidR="0001729B" w:rsidRDefault="00620653">
      <w:pPr>
        <w:spacing w:line="260" w:lineRule="exact"/>
        <w:jc w:val="both"/>
        <w:rPr>
          <w:bCs/>
          <w:sz w:val="20"/>
          <w:szCs w:val="20"/>
          <w:lang w:val="uz-Cyrl-UZ"/>
        </w:rPr>
      </w:pPr>
      <w:r>
        <w:rPr>
          <w:bCs/>
          <w:sz w:val="20"/>
          <w:szCs w:val="20"/>
          <w:lang w:val="uz-Cyrl-UZ"/>
        </w:rPr>
        <w:t>Шартномани бир тарафлама бекор қилиш ёзма таклиф бериш йули билан амалга оширилади. Таклиф олингандан сунг 30 кун муддат ичида унга жавоб олинмаган тақдирда шартномани узгартириш ва бекор қилиш ҳақидаги талабни судга тақдим этиши мумкин.</w:t>
      </w:r>
    </w:p>
    <w:p w14:paraId="65225265" w14:textId="77777777" w:rsidR="0001729B" w:rsidRDefault="00620653">
      <w:pPr>
        <w:spacing w:line="260" w:lineRule="exact"/>
        <w:jc w:val="both"/>
        <w:rPr>
          <w:bCs/>
          <w:sz w:val="20"/>
          <w:szCs w:val="20"/>
          <w:lang w:val="uz-Cyrl-UZ"/>
        </w:rPr>
      </w:pPr>
      <w:r>
        <w:rPr>
          <w:bCs/>
          <w:sz w:val="20"/>
          <w:szCs w:val="20"/>
          <w:lang w:val="uz-Cyrl-UZ"/>
        </w:rPr>
        <w:t>9.2. Тарафлар узларининг юридик манзиллари ва бошқа реквизитлари узгарганлиги хақида бир-бирларини         3 кунлик муддатда хабардор қилишлари шарт.</w:t>
      </w:r>
    </w:p>
    <w:p w14:paraId="70BFD510" w14:textId="77777777" w:rsidR="0001729B" w:rsidRDefault="00620653">
      <w:pPr>
        <w:spacing w:line="260" w:lineRule="exact"/>
        <w:jc w:val="both"/>
        <w:rPr>
          <w:bCs/>
          <w:sz w:val="20"/>
          <w:szCs w:val="20"/>
          <w:lang w:val="uz-Cyrl-UZ"/>
        </w:rPr>
      </w:pPr>
      <w:r>
        <w:rPr>
          <w:bCs/>
          <w:sz w:val="20"/>
          <w:szCs w:val="20"/>
          <w:lang w:val="uz-Cyrl-UZ"/>
        </w:rPr>
        <w:t>9.3 Шартномага хар қандай узгартириш ва қушимчалар ёзма равишда бажарилган ва тарафларнинг ваколатли шахслари томонидан имзоланган холдагина хақиқийдир.</w:t>
      </w:r>
    </w:p>
    <w:p w14:paraId="0A5DC7FE" w14:textId="77777777" w:rsidR="0001729B" w:rsidRDefault="00620653">
      <w:pPr>
        <w:spacing w:line="260" w:lineRule="exact"/>
        <w:jc w:val="both"/>
        <w:rPr>
          <w:bCs/>
          <w:sz w:val="20"/>
          <w:szCs w:val="20"/>
          <w:lang w:val="uz-Cyrl-UZ"/>
        </w:rPr>
      </w:pPr>
      <w:r>
        <w:rPr>
          <w:bCs/>
          <w:sz w:val="20"/>
          <w:szCs w:val="20"/>
          <w:lang w:val="uz-Cyrl-UZ"/>
        </w:rPr>
        <w:t>9.4. Шартнома икки нусхада тузилган булиб, иккаласи хам бир хил юридик кучга эга хисобланади ва тарафларга бир нусхадан берилади.</w:t>
      </w:r>
    </w:p>
    <w:p w14:paraId="4ACE1472" w14:textId="77777777" w:rsidR="0001729B" w:rsidRDefault="00620653">
      <w:pPr>
        <w:spacing w:line="260" w:lineRule="exact"/>
        <w:jc w:val="both"/>
        <w:rPr>
          <w:bCs/>
          <w:sz w:val="20"/>
          <w:szCs w:val="20"/>
          <w:lang w:val="uz-Cyrl-UZ"/>
        </w:rPr>
      </w:pPr>
      <w:r>
        <w:rPr>
          <w:bCs/>
          <w:sz w:val="20"/>
          <w:szCs w:val="20"/>
          <w:lang w:val="uz-Cyrl-UZ"/>
        </w:rPr>
        <w:t>9.5. Шартномага иловалар унинг ажралмас кисмини ташкил этади.</w:t>
      </w:r>
    </w:p>
    <w:p w14:paraId="5EF32397" w14:textId="77777777" w:rsidR="0001729B" w:rsidRDefault="00620653">
      <w:pPr>
        <w:spacing w:line="260" w:lineRule="exact"/>
        <w:jc w:val="center"/>
        <w:rPr>
          <w:b/>
          <w:bCs/>
          <w:sz w:val="20"/>
          <w:szCs w:val="20"/>
          <w:lang w:val="uz-Cyrl-UZ"/>
        </w:rPr>
      </w:pPr>
      <w:r>
        <w:rPr>
          <w:b/>
          <w:bCs/>
          <w:sz w:val="20"/>
          <w:szCs w:val="20"/>
          <w:lang w:val="uz-Cyrl-UZ"/>
        </w:rPr>
        <w:t>X. Коррупцияга карши кушимча шартлар.</w:t>
      </w:r>
    </w:p>
    <w:p w14:paraId="30A95151" w14:textId="77777777" w:rsidR="0001729B" w:rsidRDefault="00620653">
      <w:pPr>
        <w:spacing w:line="260" w:lineRule="exact"/>
        <w:jc w:val="both"/>
        <w:rPr>
          <w:bCs/>
          <w:sz w:val="20"/>
          <w:szCs w:val="20"/>
          <w:lang w:val="uz-Cyrl-UZ"/>
        </w:rPr>
      </w:pPr>
      <w:r>
        <w:rPr>
          <w:bCs/>
          <w:sz w:val="20"/>
          <w:szCs w:val="20"/>
          <w:lang w:val="uz-Cyrl-UZ"/>
        </w:rPr>
        <w:t>10.1. Тарафлар шартнома тузишда, шартноманинг амал қилиш муддатида ва ушбу муддат тугаганидан сўнг, шартнома билан боғлиқ коррупциявий харакатларни содир қилмасликка келишиб оладилар.</w:t>
      </w:r>
    </w:p>
    <w:p w14:paraId="6AA154C2" w14:textId="77777777" w:rsidR="0001729B" w:rsidRDefault="00620653">
      <w:pPr>
        <w:spacing w:line="260" w:lineRule="exact"/>
        <w:jc w:val="both"/>
        <w:rPr>
          <w:bCs/>
          <w:sz w:val="20"/>
          <w:szCs w:val="20"/>
          <w:lang w:val="uz-Cyrl-UZ"/>
        </w:rPr>
      </w:pPr>
      <w:r>
        <w:rPr>
          <w:bCs/>
          <w:sz w:val="20"/>
          <w:szCs w:val="20"/>
          <w:lang w:val="uz-Cyrl-UZ"/>
        </w:rPr>
        <w:t>10.2. Тарафлар шартномадаги коррупцияга қарши қўшимча шартларда белгиланган коррупциянинг олдини олиш чораларини тан олади ва уларга риоя этилиши бўйича хамкорликни таъминлайдилар.</w:t>
      </w:r>
    </w:p>
    <w:p w14:paraId="4A3D897E" w14:textId="77777777" w:rsidR="0001729B" w:rsidRDefault="00620653">
      <w:pPr>
        <w:spacing w:line="260" w:lineRule="exact"/>
        <w:jc w:val="both"/>
        <w:rPr>
          <w:bCs/>
          <w:sz w:val="20"/>
          <w:szCs w:val="20"/>
          <w:lang w:val="uz-Cyrl-UZ"/>
        </w:rPr>
      </w:pPr>
      <w:r>
        <w:rPr>
          <w:bCs/>
          <w:sz w:val="20"/>
          <w:szCs w:val="20"/>
          <w:lang w:val="uz-Cyrl-UZ"/>
        </w:rPr>
        <w:t>10.3. Хар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уларниберишга ваъда қилинмаганлигини, шунингдек моддий ёки хар қандай турдаги имтиёз, устунликлар олинмаганлигини (келажакда бу турдаги харакатларни амалга ошириши мумкинлиги ҳақида таассурот қолдирилмаганлигини) кафолатлайди.</w:t>
      </w:r>
    </w:p>
    <w:p w14:paraId="35D079A5" w14:textId="77777777" w:rsidR="0001729B" w:rsidRDefault="00620653">
      <w:pPr>
        <w:spacing w:line="260" w:lineRule="exact"/>
        <w:jc w:val="both"/>
        <w:rPr>
          <w:bCs/>
          <w:sz w:val="20"/>
          <w:szCs w:val="20"/>
          <w:lang w:val="uz-Cyrl-UZ"/>
        </w:rPr>
      </w:pPr>
      <w:r>
        <w:rPr>
          <w:bCs/>
          <w:sz w:val="20"/>
          <w:szCs w:val="20"/>
          <w:lang w:val="uz-Cyrl-UZ"/>
        </w:rPr>
        <w:t xml:space="preserve">10.4. Тарафлар, улар томонидан шартнома доирасида жалб қилинган шахсларнинг (ёрдамчи пудратчи ташкилотлар, агентлар ва тарафлар назорати остидаги бошқа шахсларнинг) юқоридаги харакатларни содир этмаслиги юзасидан оқилона чоралар кўради.  </w:t>
      </w:r>
    </w:p>
    <w:p w14:paraId="19D784BD" w14:textId="77777777" w:rsidR="0001729B" w:rsidRDefault="0001729B">
      <w:pPr>
        <w:spacing w:line="260" w:lineRule="exact"/>
        <w:jc w:val="center"/>
        <w:rPr>
          <w:b/>
          <w:bCs/>
          <w:i/>
          <w:sz w:val="20"/>
          <w:szCs w:val="20"/>
          <w:lang w:val="uz-Cyrl-UZ"/>
        </w:rPr>
      </w:pPr>
    </w:p>
    <w:p w14:paraId="7C0BF94F" w14:textId="77777777" w:rsidR="0001729B" w:rsidRDefault="00620653">
      <w:pPr>
        <w:spacing w:line="260" w:lineRule="exact"/>
        <w:jc w:val="center"/>
        <w:rPr>
          <w:b/>
          <w:bCs/>
          <w:i/>
          <w:sz w:val="20"/>
          <w:szCs w:val="20"/>
          <w:lang w:val="uz-Cyrl-UZ"/>
        </w:rPr>
      </w:pPr>
      <w:r>
        <w:rPr>
          <w:b/>
          <w:bCs/>
          <w:i/>
          <w:sz w:val="20"/>
          <w:szCs w:val="20"/>
          <w:lang w:val="uz-Cyrl-UZ"/>
        </w:rPr>
        <w:t>ТАРАФЛАРНИНГ РЕКВИЗИТЛАРИ.</w:t>
      </w:r>
    </w:p>
    <w:p w14:paraId="726843CE" w14:textId="77777777" w:rsidR="0001729B" w:rsidRDefault="0001729B">
      <w:pPr>
        <w:spacing w:line="260" w:lineRule="exact"/>
        <w:jc w:val="center"/>
        <w:rPr>
          <w:b/>
          <w:bCs/>
          <w:i/>
          <w:sz w:val="10"/>
          <w:szCs w:val="20"/>
          <w:lang w:val="uz-Cyrl-UZ"/>
        </w:rPr>
      </w:pPr>
    </w:p>
    <w:p w14:paraId="24FE3CA2" w14:textId="77777777" w:rsidR="0001729B" w:rsidRDefault="00620653">
      <w:pPr>
        <w:spacing w:line="260" w:lineRule="exact"/>
        <w:ind w:firstLine="708"/>
        <w:jc w:val="both"/>
        <w:rPr>
          <w:b/>
          <w:bCs/>
          <w:i/>
          <w:sz w:val="20"/>
          <w:szCs w:val="20"/>
          <w:lang w:val="uz-Cyrl-UZ"/>
        </w:rPr>
      </w:pPr>
      <w:r>
        <w:rPr>
          <w:b/>
          <w:bCs/>
          <w:i/>
          <w:sz w:val="20"/>
          <w:szCs w:val="20"/>
          <w:lang w:val="uz-Cyrl-UZ"/>
        </w:rPr>
        <w:t>“Таъминотчи”</w:t>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t>“Истеъмолчи”</w:t>
      </w:r>
    </w:p>
    <w:p w14:paraId="4868E400" w14:textId="77777777" w:rsidR="0001729B" w:rsidRDefault="00620653">
      <w:pPr>
        <w:spacing w:line="260" w:lineRule="exact"/>
        <w:ind w:left="5664" w:hanging="5664"/>
        <w:jc w:val="both"/>
        <w:rPr>
          <w:b/>
          <w:bCs/>
          <w:i/>
          <w:sz w:val="20"/>
          <w:szCs w:val="20"/>
          <w:lang w:val="uz-Cyrl-UZ"/>
        </w:rPr>
      </w:pPr>
      <w:r>
        <w:rPr>
          <w:b/>
          <w:color w:val="FF0000"/>
          <w:sz w:val="20"/>
          <w:lang w:val="uz-Cyrl-UZ"/>
        </w:rPr>
        <w:t>________________________________</w:t>
      </w:r>
      <w:r>
        <w:rPr>
          <w:b/>
          <w:bCs/>
          <w:i/>
          <w:sz w:val="20"/>
          <w:szCs w:val="20"/>
          <w:lang w:val="uz-Cyrl-UZ"/>
        </w:rPr>
        <w:tab/>
      </w:r>
      <w:r>
        <w:rPr>
          <w:b/>
          <w:sz w:val="20"/>
          <w:lang w:val="uz-Cyrl-UZ"/>
        </w:rPr>
        <w:t>________________________________________</w:t>
      </w:r>
    </w:p>
    <w:p w14:paraId="7AFFA2F9" w14:textId="77777777" w:rsidR="0001729B" w:rsidRDefault="0001729B">
      <w:pPr>
        <w:spacing w:line="260" w:lineRule="exact"/>
        <w:ind w:left="5664" w:hanging="5664"/>
        <w:jc w:val="both"/>
        <w:rPr>
          <w:b/>
          <w:bCs/>
          <w:i/>
          <w:sz w:val="20"/>
          <w:szCs w:val="20"/>
          <w:lang w:val="uz-Cyrl-UZ"/>
        </w:rPr>
      </w:pPr>
    </w:p>
    <w:p w14:paraId="3C1C1588" w14:textId="77777777" w:rsidR="0001729B" w:rsidRDefault="00620653">
      <w:pPr>
        <w:spacing w:line="260" w:lineRule="exact"/>
        <w:jc w:val="both"/>
        <w:rPr>
          <w:bCs/>
          <w:i/>
          <w:sz w:val="20"/>
          <w:szCs w:val="20"/>
          <w:lang w:val="uz-Cyrl-UZ"/>
        </w:rPr>
      </w:pPr>
      <w:r>
        <w:rPr>
          <w:bCs/>
          <w:i/>
          <w:sz w:val="20"/>
          <w:szCs w:val="20"/>
          <w:lang w:val="uz-Cyrl-UZ"/>
        </w:rPr>
        <w:t>Юридик манзилгох: ______________</w:t>
      </w:r>
      <w:r>
        <w:rPr>
          <w:bCs/>
          <w:i/>
          <w:sz w:val="20"/>
          <w:szCs w:val="20"/>
          <w:lang w:val="uz-Cyrl-UZ"/>
        </w:rPr>
        <w:tab/>
      </w:r>
      <w:r>
        <w:rPr>
          <w:bCs/>
          <w:i/>
          <w:color w:val="FFFFFF" w:themeColor="background1"/>
          <w:sz w:val="20"/>
          <w:szCs w:val="20"/>
          <w:lang w:val="uz-Cyrl-UZ"/>
        </w:rPr>
        <w:t>Чордара МФЙ</w:t>
      </w:r>
      <w:r>
        <w:rPr>
          <w:bCs/>
          <w:i/>
          <w:sz w:val="20"/>
          <w:szCs w:val="20"/>
          <w:lang w:val="uz-Cyrl-UZ"/>
        </w:rPr>
        <w:tab/>
      </w:r>
      <w:r>
        <w:rPr>
          <w:bCs/>
          <w:i/>
          <w:sz w:val="20"/>
          <w:szCs w:val="20"/>
          <w:lang w:val="uz-Cyrl-UZ"/>
        </w:rPr>
        <w:tab/>
        <w:t>Юридик манзилгох: ___________________</w:t>
      </w:r>
    </w:p>
    <w:p w14:paraId="1C72CB9D" w14:textId="77777777" w:rsidR="0001729B" w:rsidRDefault="00620653">
      <w:pPr>
        <w:spacing w:line="260" w:lineRule="exact"/>
        <w:jc w:val="both"/>
        <w:rPr>
          <w:bCs/>
          <w:i/>
          <w:sz w:val="20"/>
          <w:szCs w:val="20"/>
          <w:lang w:val="uz-Cyrl-UZ"/>
        </w:rPr>
      </w:pPr>
      <w:r>
        <w:rPr>
          <w:bCs/>
          <w:i/>
          <w:sz w:val="20"/>
          <w:szCs w:val="20"/>
        </w:rPr>
        <w:t xml:space="preserve">_______________________________  </w:t>
      </w:r>
      <w:r>
        <w:rPr>
          <w:bCs/>
          <w:i/>
          <w:sz w:val="20"/>
          <w:szCs w:val="20"/>
          <w:lang w:val="uz-Cyrl-UZ"/>
        </w:rPr>
        <w:tab/>
      </w:r>
      <w:r>
        <w:rPr>
          <w:bCs/>
          <w:i/>
          <w:sz w:val="20"/>
          <w:szCs w:val="20"/>
          <w:lang w:val="uz-Cyrl-UZ"/>
        </w:rPr>
        <w:tab/>
      </w:r>
      <w:r>
        <w:rPr>
          <w:bCs/>
          <w:i/>
          <w:sz w:val="20"/>
          <w:szCs w:val="20"/>
          <w:lang w:val="uz-Cyrl-UZ"/>
        </w:rPr>
        <w:tab/>
        <w:t>____________________________________</w:t>
      </w:r>
    </w:p>
    <w:p w14:paraId="7AFA0B44" w14:textId="77777777" w:rsidR="0001729B" w:rsidRDefault="00620653">
      <w:pPr>
        <w:spacing w:line="260" w:lineRule="exact"/>
        <w:jc w:val="both"/>
        <w:rPr>
          <w:bCs/>
          <w:i/>
          <w:sz w:val="20"/>
          <w:szCs w:val="20"/>
          <w:lang w:val="uz-Cyrl-UZ"/>
        </w:rPr>
      </w:pPr>
      <w:r>
        <w:rPr>
          <w:bCs/>
          <w:i/>
          <w:sz w:val="20"/>
          <w:szCs w:val="20"/>
          <w:lang w:val="uz-Cyrl-UZ"/>
        </w:rPr>
        <w:t>тел:</w:t>
      </w:r>
      <w:r>
        <w:rPr>
          <w:bCs/>
          <w:i/>
          <w:sz w:val="20"/>
          <w:szCs w:val="20"/>
        </w:rPr>
        <w:t>__________</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t>тел: _______________</w:t>
      </w:r>
    </w:p>
    <w:p w14:paraId="658F299C" w14:textId="77777777" w:rsidR="0001729B" w:rsidRDefault="00620653">
      <w:pPr>
        <w:spacing w:line="260" w:lineRule="exact"/>
        <w:jc w:val="both"/>
        <w:rPr>
          <w:bCs/>
          <w:i/>
          <w:sz w:val="20"/>
          <w:szCs w:val="20"/>
          <w:lang w:val="uz-Cyrl-UZ"/>
        </w:rPr>
      </w:pPr>
      <w:r>
        <w:rPr>
          <w:bCs/>
          <w:i/>
          <w:sz w:val="20"/>
          <w:szCs w:val="20"/>
          <w:lang w:val="uz-Cyrl-UZ"/>
        </w:rPr>
        <w:t xml:space="preserve">х/р: </w:t>
      </w:r>
      <w:r>
        <w:rPr>
          <w:bCs/>
          <w:i/>
          <w:sz w:val="20"/>
          <w:szCs w:val="20"/>
        </w:rPr>
        <w:t>___________________________</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t>факс: ______________</w:t>
      </w:r>
    </w:p>
    <w:p w14:paraId="403C33E4" w14:textId="77777777" w:rsidR="0001729B" w:rsidRDefault="00620653">
      <w:pPr>
        <w:spacing w:line="260" w:lineRule="exact"/>
        <w:jc w:val="both"/>
        <w:rPr>
          <w:bCs/>
          <w:i/>
          <w:sz w:val="20"/>
          <w:szCs w:val="20"/>
        </w:rPr>
      </w:pPr>
      <w:r>
        <w:rPr>
          <w:bCs/>
          <w:i/>
          <w:sz w:val="20"/>
          <w:szCs w:val="20"/>
          <w:lang w:val="uz-Cyrl-UZ"/>
        </w:rPr>
        <w:t>ИН</w:t>
      </w:r>
      <w:r>
        <w:rPr>
          <w:bCs/>
          <w:i/>
          <w:sz w:val="20"/>
          <w:szCs w:val="20"/>
        </w:rPr>
        <w:t>Н: __________</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rPr>
        <w:t>___________________________________</w:t>
      </w:r>
    </w:p>
    <w:p w14:paraId="609F9315" w14:textId="77777777" w:rsidR="0001729B" w:rsidRDefault="00620653">
      <w:pPr>
        <w:spacing w:line="260" w:lineRule="exact"/>
        <w:jc w:val="both"/>
        <w:rPr>
          <w:bCs/>
          <w:i/>
          <w:sz w:val="20"/>
          <w:szCs w:val="20"/>
          <w:lang w:val="uz-Cyrl-UZ"/>
        </w:rPr>
      </w:pPr>
      <w:r>
        <w:rPr>
          <w:bCs/>
          <w:i/>
          <w:sz w:val="20"/>
          <w:szCs w:val="20"/>
        </w:rPr>
        <w:t xml:space="preserve">банк </w:t>
      </w:r>
      <w:proofErr w:type="spellStart"/>
      <w:r>
        <w:rPr>
          <w:bCs/>
          <w:i/>
          <w:sz w:val="20"/>
          <w:szCs w:val="20"/>
        </w:rPr>
        <w:t>номи</w:t>
      </w:r>
      <w:proofErr w:type="spellEnd"/>
      <w:r>
        <w:rPr>
          <w:bCs/>
          <w:i/>
          <w:sz w:val="20"/>
          <w:szCs w:val="20"/>
        </w:rPr>
        <w:t xml:space="preserve">: _____________________    </w:t>
      </w:r>
      <w:r>
        <w:rPr>
          <w:bCs/>
          <w:i/>
          <w:sz w:val="20"/>
          <w:szCs w:val="20"/>
          <w:lang w:val="uz-Cyrl-UZ"/>
        </w:rPr>
        <w:tab/>
      </w:r>
      <w:r>
        <w:rPr>
          <w:bCs/>
          <w:i/>
          <w:sz w:val="20"/>
          <w:szCs w:val="20"/>
          <w:lang w:val="uz-Cyrl-UZ"/>
        </w:rPr>
        <w:tab/>
      </w:r>
      <w:r>
        <w:rPr>
          <w:bCs/>
          <w:i/>
          <w:sz w:val="20"/>
          <w:szCs w:val="20"/>
          <w:lang w:val="uz-Cyrl-UZ"/>
        </w:rPr>
        <w:tab/>
      </w:r>
      <w:r>
        <w:rPr>
          <w:bCs/>
          <w:i/>
          <w:sz w:val="20"/>
          <w:szCs w:val="20"/>
        </w:rPr>
        <w:t xml:space="preserve">х/р: </w:t>
      </w:r>
      <w:r>
        <w:rPr>
          <w:bCs/>
          <w:i/>
          <w:sz w:val="20"/>
          <w:szCs w:val="20"/>
          <w:lang w:val="uz-Cyrl-UZ"/>
        </w:rPr>
        <w:t>_______________________________</w:t>
      </w:r>
    </w:p>
    <w:p w14:paraId="64DA83FD" w14:textId="77777777" w:rsidR="0001729B" w:rsidRDefault="00620653">
      <w:pPr>
        <w:spacing w:line="260" w:lineRule="exact"/>
        <w:jc w:val="both"/>
        <w:rPr>
          <w:bCs/>
          <w:i/>
          <w:sz w:val="20"/>
          <w:szCs w:val="20"/>
          <w:lang w:val="uz-Cyrl-UZ"/>
        </w:rPr>
      </w:pPr>
      <w:r>
        <w:rPr>
          <w:bCs/>
          <w:i/>
          <w:sz w:val="20"/>
          <w:szCs w:val="20"/>
        </w:rPr>
        <w:lastRenderedPageBreak/>
        <w:t xml:space="preserve">банк </w:t>
      </w:r>
      <w:proofErr w:type="spellStart"/>
      <w:r>
        <w:rPr>
          <w:bCs/>
          <w:i/>
          <w:sz w:val="20"/>
          <w:szCs w:val="20"/>
        </w:rPr>
        <w:t>коди</w:t>
      </w:r>
      <w:proofErr w:type="spellEnd"/>
      <w:r>
        <w:rPr>
          <w:bCs/>
          <w:i/>
          <w:sz w:val="20"/>
          <w:szCs w:val="20"/>
        </w:rPr>
        <w:t xml:space="preserve"> (МФО</w:t>
      </w:r>
      <w:proofErr w:type="gramStart"/>
      <w:r>
        <w:rPr>
          <w:bCs/>
          <w:i/>
          <w:sz w:val="20"/>
          <w:szCs w:val="20"/>
        </w:rPr>
        <w:t>):_</w:t>
      </w:r>
      <w:proofErr w:type="gramEnd"/>
      <w:r>
        <w:rPr>
          <w:bCs/>
          <w:i/>
          <w:sz w:val="20"/>
          <w:szCs w:val="20"/>
        </w:rPr>
        <w:t>______</w:t>
      </w:r>
      <w:r>
        <w:rPr>
          <w:bCs/>
          <w:i/>
          <w:sz w:val="20"/>
          <w:szCs w:val="20"/>
          <w:lang w:val="uz-Cyrl-UZ"/>
        </w:rPr>
        <w:tab/>
      </w:r>
      <w:r>
        <w:rPr>
          <w:bCs/>
          <w:i/>
          <w:sz w:val="20"/>
          <w:szCs w:val="20"/>
          <w:lang w:val="uz-Cyrl-UZ"/>
        </w:rPr>
        <w:tab/>
      </w:r>
      <w:r>
        <w:rPr>
          <w:bCs/>
          <w:i/>
          <w:sz w:val="20"/>
          <w:szCs w:val="20"/>
          <w:lang w:val="uz-Cyrl-UZ"/>
        </w:rPr>
        <w:tab/>
      </w:r>
      <w:r>
        <w:rPr>
          <w:bCs/>
          <w:i/>
          <w:sz w:val="20"/>
          <w:szCs w:val="20"/>
        </w:rPr>
        <w:tab/>
      </w:r>
      <w:r>
        <w:rPr>
          <w:bCs/>
          <w:i/>
          <w:sz w:val="20"/>
          <w:szCs w:val="20"/>
          <w:lang w:val="uz-Cyrl-UZ"/>
        </w:rPr>
        <w:tab/>
        <w:t>СТИР: ____________________________</w:t>
      </w:r>
    </w:p>
    <w:p w14:paraId="2E066850" w14:textId="77777777" w:rsidR="0001729B" w:rsidRDefault="00620653">
      <w:pPr>
        <w:spacing w:line="260" w:lineRule="exact"/>
        <w:jc w:val="both"/>
        <w:rPr>
          <w:bCs/>
          <w:i/>
          <w:sz w:val="20"/>
          <w:szCs w:val="20"/>
          <w:lang w:val="uz-Cyrl-UZ"/>
        </w:rPr>
      </w:pPr>
      <w:r>
        <w:rPr>
          <w:bCs/>
          <w:i/>
          <w:sz w:val="20"/>
          <w:szCs w:val="20"/>
          <w:lang w:val="uz-Cyrl-UZ"/>
        </w:rPr>
        <w:t>ОКОНХ:</w:t>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t>МФО: _________________</w:t>
      </w:r>
    </w:p>
    <w:p w14:paraId="46DC9204" w14:textId="77777777" w:rsidR="0001729B" w:rsidRDefault="00620653">
      <w:pPr>
        <w:spacing w:line="260" w:lineRule="exact"/>
        <w:jc w:val="both"/>
        <w:rPr>
          <w:bCs/>
          <w:i/>
          <w:sz w:val="20"/>
          <w:szCs w:val="20"/>
          <w:lang w:val="uz-Cyrl-UZ"/>
        </w:rPr>
      </w:pP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r>
        <w:rPr>
          <w:bCs/>
          <w:i/>
          <w:sz w:val="20"/>
          <w:szCs w:val="20"/>
          <w:lang w:val="uz-Cyrl-UZ"/>
        </w:rPr>
        <w:tab/>
      </w:r>
    </w:p>
    <w:p w14:paraId="16DA6BD6" w14:textId="77777777" w:rsidR="0001729B" w:rsidRDefault="00620653">
      <w:pPr>
        <w:spacing w:line="260" w:lineRule="exact"/>
        <w:jc w:val="both"/>
        <w:rPr>
          <w:bCs/>
          <w:i/>
          <w:sz w:val="20"/>
          <w:szCs w:val="20"/>
          <w:lang w:val="uz-Cyrl-UZ"/>
        </w:rPr>
      </w:pPr>
      <w:r>
        <w:rPr>
          <w:b/>
          <w:bCs/>
          <w:i/>
          <w:sz w:val="20"/>
          <w:szCs w:val="20"/>
          <w:lang w:val="uz-Cyrl-UZ"/>
        </w:rPr>
        <w:t>Рахбар</w:t>
      </w:r>
      <w:r>
        <w:rPr>
          <w:b/>
          <w:bCs/>
          <w:i/>
          <w:sz w:val="20"/>
          <w:szCs w:val="20"/>
          <w:u w:val="single"/>
          <w:lang w:val="uz-Cyrl-UZ"/>
        </w:rPr>
        <w:t>:</w:t>
      </w:r>
      <w:r>
        <w:rPr>
          <w:bCs/>
          <w:i/>
          <w:sz w:val="20"/>
          <w:szCs w:val="20"/>
          <w:u w:val="single"/>
          <w:lang w:val="uz-Cyrl-UZ"/>
        </w:rPr>
        <w:t>_____________</w:t>
      </w:r>
      <w:r>
        <w:rPr>
          <w:b/>
          <w:bCs/>
          <w:i/>
          <w:sz w:val="20"/>
          <w:szCs w:val="20"/>
          <w:u w:val="single"/>
          <w:lang w:val="uz-Cyrl-UZ"/>
        </w:rPr>
        <w:tab/>
      </w:r>
      <w:r>
        <w:rPr>
          <w:b/>
          <w:bCs/>
          <w:i/>
          <w:sz w:val="20"/>
          <w:szCs w:val="20"/>
          <w:lang w:val="uz-Cyrl-UZ"/>
        </w:rPr>
        <w:tab/>
      </w:r>
      <w:r>
        <w:rPr>
          <w:b/>
          <w:bCs/>
          <w:i/>
          <w:sz w:val="20"/>
          <w:szCs w:val="20"/>
          <w:lang w:val="uz-Cyrl-UZ"/>
        </w:rPr>
        <w:tab/>
      </w:r>
      <w:r>
        <w:rPr>
          <w:b/>
          <w:bCs/>
          <w:i/>
          <w:sz w:val="20"/>
          <w:szCs w:val="20"/>
          <w:lang w:val="uz-Cyrl-UZ"/>
        </w:rPr>
        <w:tab/>
      </w:r>
      <w:r>
        <w:rPr>
          <w:b/>
          <w:bCs/>
          <w:i/>
          <w:sz w:val="20"/>
          <w:szCs w:val="20"/>
          <w:lang w:val="uz-Cyrl-UZ"/>
        </w:rPr>
        <w:tab/>
        <w:t>Бошлик ___________________</w:t>
      </w:r>
    </w:p>
    <w:sectPr w:rsidR="0001729B">
      <w:pgSz w:w="11906" w:h="16838"/>
      <w:pgMar w:top="567" w:right="56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default"/>
    <w:sig w:usb0="E4002EFF" w:usb1="C000E47F" w:usb2="00000009" w:usb3="00000000" w:csb0="2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AF642F"/>
    <w:multiLevelType w:val="multilevel"/>
    <w:tmpl w:val="51AF642F"/>
    <w:lvl w:ilvl="0">
      <w:start w:val="1"/>
      <w:numFmt w:val="upperRoman"/>
      <w:lvlText w:val="%1."/>
      <w:lvlJc w:val="left"/>
      <w:pPr>
        <w:tabs>
          <w:tab w:val="left" w:pos="3555"/>
        </w:tabs>
        <w:ind w:left="3555" w:hanging="720"/>
      </w:pPr>
      <w:rPr>
        <w:rFonts w:hint="default"/>
      </w:rPr>
    </w:lvl>
    <w:lvl w:ilvl="1">
      <w:start w:val="1"/>
      <w:numFmt w:val="lowerLetter"/>
      <w:lvlText w:val="%2."/>
      <w:lvlJc w:val="left"/>
      <w:pPr>
        <w:tabs>
          <w:tab w:val="left" w:pos="3915"/>
        </w:tabs>
        <w:ind w:left="3915" w:hanging="360"/>
      </w:pPr>
    </w:lvl>
    <w:lvl w:ilvl="2">
      <w:start w:val="1"/>
      <w:numFmt w:val="lowerRoman"/>
      <w:lvlText w:val="%3."/>
      <w:lvlJc w:val="right"/>
      <w:pPr>
        <w:tabs>
          <w:tab w:val="left" w:pos="4635"/>
        </w:tabs>
        <w:ind w:left="4635" w:hanging="180"/>
      </w:pPr>
    </w:lvl>
    <w:lvl w:ilvl="3">
      <w:start w:val="1"/>
      <w:numFmt w:val="decimal"/>
      <w:lvlText w:val="%4."/>
      <w:lvlJc w:val="left"/>
      <w:pPr>
        <w:tabs>
          <w:tab w:val="left" w:pos="5355"/>
        </w:tabs>
        <w:ind w:left="5355" w:hanging="360"/>
      </w:pPr>
    </w:lvl>
    <w:lvl w:ilvl="4">
      <w:start w:val="1"/>
      <w:numFmt w:val="lowerLetter"/>
      <w:lvlText w:val="%5."/>
      <w:lvlJc w:val="left"/>
      <w:pPr>
        <w:tabs>
          <w:tab w:val="left" w:pos="6075"/>
        </w:tabs>
        <w:ind w:left="6075" w:hanging="360"/>
      </w:pPr>
    </w:lvl>
    <w:lvl w:ilvl="5">
      <w:start w:val="1"/>
      <w:numFmt w:val="lowerRoman"/>
      <w:lvlText w:val="%6."/>
      <w:lvlJc w:val="right"/>
      <w:pPr>
        <w:tabs>
          <w:tab w:val="left" w:pos="6795"/>
        </w:tabs>
        <w:ind w:left="6795" w:hanging="180"/>
      </w:pPr>
    </w:lvl>
    <w:lvl w:ilvl="6">
      <w:start w:val="1"/>
      <w:numFmt w:val="decimal"/>
      <w:lvlText w:val="%7."/>
      <w:lvlJc w:val="left"/>
      <w:pPr>
        <w:tabs>
          <w:tab w:val="left" w:pos="7515"/>
        </w:tabs>
        <w:ind w:left="7515" w:hanging="360"/>
      </w:pPr>
    </w:lvl>
    <w:lvl w:ilvl="7">
      <w:start w:val="1"/>
      <w:numFmt w:val="lowerLetter"/>
      <w:lvlText w:val="%8."/>
      <w:lvlJc w:val="left"/>
      <w:pPr>
        <w:tabs>
          <w:tab w:val="left" w:pos="8235"/>
        </w:tabs>
        <w:ind w:left="8235" w:hanging="360"/>
      </w:pPr>
    </w:lvl>
    <w:lvl w:ilvl="8">
      <w:start w:val="1"/>
      <w:numFmt w:val="lowerRoman"/>
      <w:lvlText w:val="%9."/>
      <w:lvlJc w:val="right"/>
      <w:pPr>
        <w:tabs>
          <w:tab w:val="left" w:pos="8955"/>
        </w:tabs>
        <w:ind w:left="89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32"/>
    <w:rsid w:val="00001FF5"/>
    <w:rsid w:val="00002664"/>
    <w:rsid w:val="000027D5"/>
    <w:rsid w:val="00002821"/>
    <w:rsid w:val="000029F6"/>
    <w:rsid w:val="000039DC"/>
    <w:rsid w:val="00003AFB"/>
    <w:rsid w:val="00004D97"/>
    <w:rsid w:val="00006707"/>
    <w:rsid w:val="00007574"/>
    <w:rsid w:val="0001003F"/>
    <w:rsid w:val="0001047C"/>
    <w:rsid w:val="00010C07"/>
    <w:rsid w:val="00012175"/>
    <w:rsid w:val="00012182"/>
    <w:rsid w:val="000125BA"/>
    <w:rsid w:val="00013692"/>
    <w:rsid w:val="0001652E"/>
    <w:rsid w:val="000167B2"/>
    <w:rsid w:val="0001729B"/>
    <w:rsid w:val="00017CCF"/>
    <w:rsid w:val="0002046F"/>
    <w:rsid w:val="000208A9"/>
    <w:rsid w:val="00020B00"/>
    <w:rsid w:val="00023223"/>
    <w:rsid w:val="0002415E"/>
    <w:rsid w:val="00024302"/>
    <w:rsid w:val="00024368"/>
    <w:rsid w:val="0002491B"/>
    <w:rsid w:val="0002581E"/>
    <w:rsid w:val="00026316"/>
    <w:rsid w:val="00026480"/>
    <w:rsid w:val="00026A43"/>
    <w:rsid w:val="00026A46"/>
    <w:rsid w:val="000272C6"/>
    <w:rsid w:val="00027C86"/>
    <w:rsid w:val="000304DC"/>
    <w:rsid w:val="00030823"/>
    <w:rsid w:val="00030FD6"/>
    <w:rsid w:val="0003177A"/>
    <w:rsid w:val="00031B3B"/>
    <w:rsid w:val="00032B01"/>
    <w:rsid w:val="00032DF4"/>
    <w:rsid w:val="00032E78"/>
    <w:rsid w:val="00033999"/>
    <w:rsid w:val="00033C1F"/>
    <w:rsid w:val="00034C6D"/>
    <w:rsid w:val="00034DE0"/>
    <w:rsid w:val="000351EE"/>
    <w:rsid w:val="000352B8"/>
    <w:rsid w:val="0003560D"/>
    <w:rsid w:val="0003789A"/>
    <w:rsid w:val="00037AF0"/>
    <w:rsid w:val="0004107C"/>
    <w:rsid w:val="00041195"/>
    <w:rsid w:val="0004194D"/>
    <w:rsid w:val="00042385"/>
    <w:rsid w:val="00042A13"/>
    <w:rsid w:val="0004363C"/>
    <w:rsid w:val="00043941"/>
    <w:rsid w:val="00044779"/>
    <w:rsid w:val="000458D2"/>
    <w:rsid w:val="00045C1A"/>
    <w:rsid w:val="00046557"/>
    <w:rsid w:val="00046C8E"/>
    <w:rsid w:val="0004703A"/>
    <w:rsid w:val="00047674"/>
    <w:rsid w:val="0004792F"/>
    <w:rsid w:val="00047A6D"/>
    <w:rsid w:val="00047E24"/>
    <w:rsid w:val="00047EA1"/>
    <w:rsid w:val="00050004"/>
    <w:rsid w:val="000517FF"/>
    <w:rsid w:val="000522AB"/>
    <w:rsid w:val="000535CE"/>
    <w:rsid w:val="00053C7A"/>
    <w:rsid w:val="000547E2"/>
    <w:rsid w:val="00054F88"/>
    <w:rsid w:val="00055B4D"/>
    <w:rsid w:val="00055E7C"/>
    <w:rsid w:val="00056AB1"/>
    <w:rsid w:val="00056B04"/>
    <w:rsid w:val="000577F0"/>
    <w:rsid w:val="00057D46"/>
    <w:rsid w:val="00060400"/>
    <w:rsid w:val="00060E87"/>
    <w:rsid w:val="00060F20"/>
    <w:rsid w:val="00061067"/>
    <w:rsid w:val="00062BF0"/>
    <w:rsid w:val="00063017"/>
    <w:rsid w:val="00063432"/>
    <w:rsid w:val="000634C8"/>
    <w:rsid w:val="00063E5C"/>
    <w:rsid w:val="00064407"/>
    <w:rsid w:val="0006472E"/>
    <w:rsid w:val="00064A14"/>
    <w:rsid w:val="00064BBC"/>
    <w:rsid w:val="00064F67"/>
    <w:rsid w:val="00065930"/>
    <w:rsid w:val="00065963"/>
    <w:rsid w:val="000673CC"/>
    <w:rsid w:val="000702E5"/>
    <w:rsid w:val="00070BE7"/>
    <w:rsid w:val="000710B0"/>
    <w:rsid w:val="00071446"/>
    <w:rsid w:val="00071B4C"/>
    <w:rsid w:val="00071BE5"/>
    <w:rsid w:val="00071D7D"/>
    <w:rsid w:val="00071E1D"/>
    <w:rsid w:val="00071E68"/>
    <w:rsid w:val="000721E0"/>
    <w:rsid w:val="0007308B"/>
    <w:rsid w:val="0007338F"/>
    <w:rsid w:val="00073C20"/>
    <w:rsid w:val="00073CE0"/>
    <w:rsid w:val="0007441B"/>
    <w:rsid w:val="000746FD"/>
    <w:rsid w:val="00074B13"/>
    <w:rsid w:val="00075A45"/>
    <w:rsid w:val="00075B1D"/>
    <w:rsid w:val="000768A6"/>
    <w:rsid w:val="00076B6F"/>
    <w:rsid w:val="0007762C"/>
    <w:rsid w:val="00077B31"/>
    <w:rsid w:val="00080BB0"/>
    <w:rsid w:val="00080E5F"/>
    <w:rsid w:val="00081F75"/>
    <w:rsid w:val="00081F89"/>
    <w:rsid w:val="00082E3F"/>
    <w:rsid w:val="000832E1"/>
    <w:rsid w:val="00086509"/>
    <w:rsid w:val="000869AF"/>
    <w:rsid w:val="00087312"/>
    <w:rsid w:val="00087567"/>
    <w:rsid w:val="0009065B"/>
    <w:rsid w:val="00090807"/>
    <w:rsid w:val="00090DBB"/>
    <w:rsid w:val="00091856"/>
    <w:rsid w:val="00091DF0"/>
    <w:rsid w:val="0009218F"/>
    <w:rsid w:val="00092A85"/>
    <w:rsid w:val="00093B24"/>
    <w:rsid w:val="00093FFB"/>
    <w:rsid w:val="00094FDD"/>
    <w:rsid w:val="0009522C"/>
    <w:rsid w:val="00096611"/>
    <w:rsid w:val="0009716B"/>
    <w:rsid w:val="00097420"/>
    <w:rsid w:val="00097983"/>
    <w:rsid w:val="000A0594"/>
    <w:rsid w:val="000A12AA"/>
    <w:rsid w:val="000A4539"/>
    <w:rsid w:val="000A4A92"/>
    <w:rsid w:val="000A6384"/>
    <w:rsid w:val="000A64A1"/>
    <w:rsid w:val="000A6848"/>
    <w:rsid w:val="000A6A16"/>
    <w:rsid w:val="000A6F1A"/>
    <w:rsid w:val="000A76F8"/>
    <w:rsid w:val="000A796F"/>
    <w:rsid w:val="000A7995"/>
    <w:rsid w:val="000A7E71"/>
    <w:rsid w:val="000B010E"/>
    <w:rsid w:val="000B062B"/>
    <w:rsid w:val="000B1326"/>
    <w:rsid w:val="000B1B6A"/>
    <w:rsid w:val="000B2E0E"/>
    <w:rsid w:val="000B365B"/>
    <w:rsid w:val="000B36BE"/>
    <w:rsid w:val="000B49E4"/>
    <w:rsid w:val="000B538C"/>
    <w:rsid w:val="000B58FF"/>
    <w:rsid w:val="000B5B59"/>
    <w:rsid w:val="000B5E0D"/>
    <w:rsid w:val="000B6106"/>
    <w:rsid w:val="000B704A"/>
    <w:rsid w:val="000B7644"/>
    <w:rsid w:val="000B7DF2"/>
    <w:rsid w:val="000B7F0F"/>
    <w:rsid w:val="000C0420"/>
    <w:rsid w:val="000C1C97"/>
    <w:rsid w:val="000C1F78"/>
    <w:rsid w:val="000C2295"/>
    <w:rsid w:val="000C229D"/>
    <w:rsid w:val="000C2334"/>
    <w:rsid w:val="000C3C4A"/>
    <w:rsid w:val="000C4B26"/>
    <w:rsid w:val="000C5220"/>
    <w:rsid w:val="000C569A"/>
    <w:rsid w:val="000C59F1"/>
    <w:rsid w:val="000C649A"/>
    <w:rsid w:val="000C6B6C"/>
    <w:rsid w:val="000C7C0F"/>
    <w:rsid w:val="000D07F8"/>
    <w:rsid w:val="000D2B23"/>
    <w:rsid w:val="000D2ED9"/>
    <w:rsid w:val="000D3279"/>
    <w:rsid w:val="000D3F02"/>
    <w:rsid w:val="000D4584"/>
    <w:rsid w:val="000D4674"/>
    <w:rsid w:val="000D497C"/>
    <w:rsid w:val="000D4C4A"/>
    <w:rsid w:val="000D4D20"/>
    <w:rsid w:val="000D5121"/>
    <w:rsid w:val="000D55A1"/>
    <w:rsid w:val="000D58E5"/>
    <w:rsid w:val="000D5A33"/>
    <w:rsid w:val="000D6A2F"/>
    <w:rsid w:val="000D6A7C"/>
    <w:rsid w:val="000D6ED8"/>
    <w:rsid w:val="000D72D3"/>
    <w:rsid w:val="000D7DD4"/>
    <w:rsid w:val="000E06BB"/>
    <w:rsid w:val="000E09B0"/>
    <w:rsid w:val="000E0B3C"/>
    <w:rsid w:val="000E14A5"/>
    <w:rsid w:val="000E3FA1"/>
    <w:rsid w:val="000E553A"/>
    <w:rsid w:val="000E6BD0"/>
    <w:rsid w:val="000F0617"/>
    <w:rsid w:val="000F07D4"/>
    <w:rsid w:val="000F15C9"/>
    <w:rsid w:val="000F213F"/>
    <w:rsid w:val="000F23F7"/>
    <w:rsid w:val="000F297B"/>
    <w:rsid w:val="000F31A6"/>
    <w:rsid w:val="000F4068"/>
    <w:rsid w:val="000F4506"/>
    <w:rsid w:val="000F4960"/>
    <w:rsid w:val="000F498B"/>
    <w:rsid w:val="000F54CA"/>
    <w:rsid w:val="000F55D0"/>
    <w:rsid w:val="000F5651"/>
    <w:rsid w:val="000F5EDE"/>
    <w:rsid w:val="000F66E0"/>
    <w:rsid w:val="000F6A27"/>
    <w:rsid w:val="000F7849"/>
    <w:rsid w:val="000F7E82"/>
    <w:rsid w:val="00100284"/>
    <w:rsid w:val="00100737"/>
    <w:rsid w:val="00101066"/>
    <w:rsid w:val="00102A3A"/>
    <w:rsid w:val="00102E4C"/>
    <w:rsid w:val="001033A9"/>
    <w:rsid w:val="00103970"/>
    <w:rsid w:val="00105476"/>
    <w:rsid w:val="00105810"/>
    <w:rsid w:val="00107BAD"/>
    <w:rsid w:val="00110687"/>
    <w:rsid w:val="0011165A"/>
    <w:rsid w:val="00111DF5"/>
    <w:rsid w:val="001123B0"/>
    <w:rsid w:val="001132D2"/>
    <w:rsid w:val="00114E42"/>
    <w:rsid w:val="001156B3"/>
    <w:rsid w:val="001157BE"/>
    <w:rsid w:val="00115DB4"/>
    <w:rsid w:val="00115EBB"/>
    <w:rsid w:val="0011632E"/>
    <w:rsid w:val="001165FA"/>
    <w:rsid w:val="00116791"/>
    <w:rsid w:val="00117DB5"/>
    <w:rsid w:val="0012157B"/>
    <w:rsid w:val="001218B8"/>
    <w:rsid w:val="00121B99"/>
    <w:rsid w:val="00121C0C"/>
    <w:rsid w:val="00122D95"/>
    <w:rsid w:val="00123E63"/>
    <w:rsid w:val="00123F38"/>
    <w:rsid w:val="0012590A"/>
    <w:rsid w:val="00126794"/>
    <w:rsid w:val="00126DE6"/>
    <w:rsid w:val="00127522"/>
    <w:rsid w:val="0013073D"/>
    <w:rsid w:val="00130851"/>
    <w:rsid w:val="00130D55"/>
    <w:rsid w:val="001311B4"/>
    <w:rsid w:val="00131488"/>
    <w:rsid w:val="00131D1F"/>
    <w:rsid w:val="00132FEB"/>
    <w:rsid w:val="0013322B"/>
    <w:rsid w:val="0013340F"/>
    <w:rsid w:val="001336C8"/>
    <w:rsid w:val="0013376E"/>
    <w:rsid w:val="001341AF"/>
    <w:rsid w:val="0013434F"/>
    <w:rsid w:val="00134805"/>
    <w:rsid w:val="00136C95"/>
    <w:rsid w:val="00140409"/>
    <w:rsid w:val="001410F0"/>
    <w:rsid w:val="0014137F"/>
    <w:rsid w:val="001428E0"/>
    <w:rsid w:val="00143DDF"/>
    <w:rsid w:val="001443AA"/>
    <w:rsid w:val="00144CE1"/>
    <w:rsid w:val="00147083"/>
    <w:rsid w:val="001509FF"/>
    <w:rsid w:val="00151A80"/>
    <w:rsid w:val="00152160"/>
    <w:rsid w:val="00152531"/>
    <w:rsid w:val="00152546"/>
    <w:rsid w:val="001526F4"/>
    <w:rsid w:val="00152AB7"/>
    <w:rsid w:val="00152FDB"/>
    <w:rsid w:val="001532C8"/>
    <w:rsid w:val="0015335E"/>
    <w:rsid w:val="001539E0"/>
    <w:rsid w:val="00153ECD"/>
    <w:rsid w:val="001556C1"/>
    <w:rsid w:val="001603E5"/>
    <w:rsid w:val="001608D5"/>
    <w:rsid w:val="00162297"/>
    <w:rsid w:val="00162A2A"/>
    <w:rsid w:val="00162CD4"/>
    <w:rsid w:val="00164449"/>
    <w:rsid w:val="00165B46"/>
    <w:rsid w:val="001663BD"/>
    <w:rsid w:val="00167110"/>
    <w:rsid w:val="0016753F"/>
    <w:rsid w:val="001703DD"/>
    <w:rsid w:val="001718DE"/>
    <w:rsid w:val="00171A88"/>
    <w:rsid w:val="001723EF"/>
    <w:rsid w:val="001726F4"/>
    <w:rsid w:val="001743B2"/>
    <w:rsid w:val="00174507"/>
    <w:rsid w:val="001749D1"/>
    <w:rsid w:val="00176905"/>
    <w:rsid w:val="00176C28"/>
    <w:rsid w:val="00176F13"/>
    <w:rsid w:val="00180984"/>
    <w:rsid w:val="00180CD8"/>
    <w:rsid w:val="00181386"/>
    <w:rsid w:val="0018197C"/>
    <w:rsid w:val="00183492"/>
    <w:rsid w:val="00183696"/>
    <w:rsid w:val="001839BD"/>
    <w:rsid w:val="001839F5"/>
    <w:rsid w:val="00183EE1"/>
    <w:rsid w:val="00185D05"/>
    <w:rsid w:val="0018664B"/>
    <w:rsid w:val="00187526"/>
    <w:rsid w:val="00187C95"/>
    <w:rsid w:val="00190437"/>
    <w:rsid w:val="00190FA4"/>
    <w:rsid w:val="00191570"/>
    <w:rsid w:val="00193308"/>
    <w:rsid w:val="0019438E"/>
    <w:rsid w:val="00194FE4"/>
    <w:rsid w:val="00196A52"/>
    <w:rsid w:val="00197820"/>
    <w:rsid w:val="00197916"/>
    <w:rsid w:val="001A06E7"/>
    <w:rsid w:val="001A1E87"/>
    <w:rsid w:val="001A3749"/>
    <w:rsid w:val="001A3A94"/>
    <w:rsid w:val="001A3C3B"/>
    <w:rsid w:val="001A41E4"/>
    <w:rsid w:val="001A44E1"/>
    <w:rsid w:val="001A5E56"/>
    <w:rsid w:val="001A6C05"/>
    <w:rsid w:val="001A7D94"/>
    <w:rsid w:val="001B0756"/>
    <w:rsid w:val="001B076E"/>
    <w:rsid w:val="001B0AA1"/>
    <w:rsid w:val="001B119F"/>
    <w:rsid w:val="001B11C4"/>
    <w:rsid w:val="001B17D0"/>
    <w:rsid w:val="001B215D"/>
    <w:rsid w:val="001B3037"/>
    <w:rsid w:val="001B38F1"/>
    <w:rsid w:val="001B39C2"/>
    <w:rsid w:val="001B3AE5"/>
    <w:rsid w:val="001B554D"/>
    <w:rsid w:val="001B5599"/>
    <w:rsid w:val="001B57E6"/>
    <w:rsid w:val="001B68D2"/>
    <w:rsid w:val="001B704B"/>
    <w:rsid w:val="001B72E4"/>
    <w:rsid w:val="001B743B"/>
    <w:rsid w:val="001B76C8"/>
    <w:rsid w:val="001B7A82"/>
    <w:rsid w:val="001C0310"/>
    <w:rsid w:val="001C1814"/>
    <w:rsid w:val="001C19D2"/>
    <w:rsid w:val="001C1FCD"/>
    <w:rsid w:val="001C31A1"/>
    <w:rsid w:val="001C32DC"/>
    <w:rsid w:val="001C464F"/>
    <w:rsid w:val="001C4F6C"/>
    <w:rsid w:val="001C5A01"/>
    <w:rsid w:val="001C6BD0"/>
    <w:rsid w:val="001C6C3D"/>
    <w:rsid w:val="001C6F50"/>
    <w:rsid w:val="001C7963"/>
    <w:rsid w:val="001C7B16"/>
    <w:rsid w:val="001D00BA"/>
    <w:rsid w:val="001D0B05"/>
    <w:rsid w:val="001D1126"/>
    <w:rsid w:val="001D1A63"/>
    <w:rsid w:val="001D2605"/>
    <w:rsid w:val="001D4007"/>
    <w:rsid w:val="001D4C54"/>
    <w:rsid w:val="001D4D90"/>
    <w:rsid w:val="001D4E10"/>
    <w:rsid w:val="001D4E3A"/>
    <w:rsid w:val="001D52A8"/>
    <w:rsid w:val="001D58A3"/>
    <w:rsid w:val="001D5955"/>
    <w:rsid w:val="001D66B4"/>
    <w:rsid w:val="001D6806"/>
    <w:rsid w:val="001D6D28"/>
    <w:rsid w:val="001D755E"/>
    <w:rsid w:val="001D76D6"/>
    <w:rsid w:val="001D7C6C"/>
    <w:rsid w:val="001D7CC9"/>
    <w:rsid w:val="001D7D34"/>
    <w:rsid w:val="001E04C0"/>
    <w:rsid w:val="001E1D02"/>
    <w:rsid w:val="001E1E26"/>
    <w:rsid w:val="001E2333"/>
    <w:rsid w:val="001E3040"/>
    <w:rsid w:val="001E391F"/>
    <w:rsid w:val="001E3A0A"/>
    <w:rsid w:val="001E43B3"/>
    <w:rsid w:val="001E4954"/>
    <w:rsid w:val="001E51B0"/>
    <w:rsid w:val="001E5262"/>
    <w:rsid w:val="001E5D12"/>
    <w:rsid w:val="001E6949"/>
    <w:rsid w:val="001E7802"/>
    <w:rsid w:val="001F01D6"/>
    <w:rsid w:val="001F3515"/>
    <w:rsid w:val="001F37D1"/>
    <w:rsid w:val="001F3B4A"/>
    <w:rsid w:val="001F4A80"/>
    <w:rsid w:val="001F50D4"/>
    <w:rsid w:val="001F55DC"/>
    <w:rsid w:val="001F5659"/>
    <w:rsid w:val="001F58DC"/>
    <w:rsid w:val="001F5AA0"/>
    <w:rsid w:val="001F5D41"/>
    <w:rsid w:val="001F5EE5"/>
    <w:rsid w:val="001F6A2F"/>
    <w:rsid w:val="001F76E2"/>
    <w:rsid w:val="00200F27"/>
    <w:rsid w:val="00202E62"/>
    <w:rsid w:val="00203180"/>
    <w:rsid w:val="00204567"/>
    <w:rsid w:val="00204CB0"/>
    <w:rsid w:val="00205EA4"/>
    <w:rsid w:val="00206A37"/>
    <w:rsid w:val="00207547"/>
    <w:rsid w:val="00207D46"/>
    <w:rsid w:val="00207E57"/>
    <w:rsid w:val="002104DC"/>
    <w:rsid w:val="00210BE9"/>
    <w:rsid w:val="00211078"/>
    <w:rsid w:val="002114FE"/>
    <w:rsid w:val="0021203C"/>
    <w:rsid w:val="00212A7B"/>
    <w:rsid w:val="00213E47"/>
    <w:rsid w:val="00213EE0"/>
    <w:rsid w:val="00214A37"/>
    <w:rsid w:val="00215A44"/>
    <w:rsid w:val="00215C1C"/>
    <w:rsid w:val="002167C6"/>
    <w:rsid w:val="0021730E"/>
    <w:rsid w:val="00220D7F"/>
    <w:rsid w:val="00221214"/>
    <w:rsid w:val="00221AB7"/>
    <w:rsid w:val="0022225A"/>
    <w:rsid w:val="002227C0"/>
    <w:rsid w:val="00223DD4"/>
    <w:rsid w:val="00223E4D"/>
    <w:rsid w:val="00224112"/>
    <w:rsid w:val="00224320"/>
    <w:rsid w:val="00224858"/>
    <w:rsid w:val="0022521A"/>
    <w:rsid w:val="0022553B"/>
    <w:rsid w:val="00226360"/>
    <w:rsid w:val="00226A8B"/>
    <w:rsid w:val="00226C27"/>
    <w:rsid w:val="00230388"/>
    <w:rsid w:val="00230622"/>
    <w:rsid w:val="002308F7"/>
    <w:rsid w:val="00230BE0"/>
    <w:rsid w:val="002312FF"/>
    <w:rsid w:val="00231584"/>
    <w:rsid w:val="00231B1E"/>
    <w:rsid w:val="00231D89"/>
    <w:rsid w:val="00232285"/>
    <w:rsid w:val="002322DF"/>
    <w:rsid w:val="00232A48"/>
    <w:rsid w:val="00233545"/>
    <w:rsid w:val="002337D0"/>
    <w:rsid w:val="00234D06"/>
    <w:rsid w:val="00234DD4"/>
    <w:rsid w:val="002352F4"/>
    <w:rsid w:val="00235E83"/>
    <w:rsid w:val="002361D3"/>
    <w:rsid w:val="002375E9"/>
    <w:rsid w:val="0024048D"/>
    <w:rsid w:val="00241778"/>
    <w:rsid w:val="00241C2F"/>
    <w:rsid w:val="002433BB"/>
    <w:rsid w:val="00243C2D"/>
    <w:rsid w:val="00243FDD"/>
    <w:rsid w:val="002446F2"/>
    <w:rsid w:val="00245B66"/>
    <w:rsid w:val="002468B4"/>
    <w:rsid w:val="00246A60"/>
    <w:rsid w:val="00246B04"/>
    <w:rsid w:val="0025047F"/>
    <w:rsid w:val="00250696"/>
    <w:rsid w:val="00250728"/>
    <w:rsid w:val="0025098D"/>
    <w:rsid w:val="00250E51"/>
    <w:rsid w:val="00250F4A"/>
    <w:rsid w:val="002519E7"/>
    <w:rsid w:val="0025261E"/>
    <w:rsid w:val="00252EEC"/>
    <w:rsid w:val="002532A5"/>
    <w:rsid w:val="002540F9"/>
    <w:rsid w:val="002549D1"/>
    <w:rsid w:val="00256150"/>
    <w:rsid w:val="0025625D"/>
    <w:rsid w:val="002601F6"/>
    <w:rsid w:val="00260444"/>
    <w:rsid w:val="002606B3"/>
    <w:rsid w:val="0026131C"/>
    <w:rsid w:val="0026131E"/>
    <w:rsid w:val="0026193D"/>
    <w:rsid w:val="00261A74"/>
    <w:rsid w:val="00262520"/>
    <w:rsid w:val="00263160"/>
    <w:rsid w:val="0026363C"/>
    <w:rsid w:val="0026367B"/>
    <w:rsid w:val="00263D70"/>
    <w:rsid w:val="002644BA"/>
    <w:rsid w:val="0026532D"/>
    <w:rsid w:val="0026558B"/>
    <w:rsid w:val="00265810"/>
    <w:rsid w:val="00265927"/>
    <w:rsid w:val="00267400"/>
    <w:rsid w:val="00267E13"/>
    <w:rsid w:val="0027019A"/>
    <w:rsid w:val="00270B36"/>
    <w:rsid w:val="00271483"/>
    <w:rsid w:val="00271D00"/>
    <w:rsid w:val="002728A1"/>
    <w:rsid w:val="00272B82"/>
    <w:rsid w:val="00272D9E"/>
    <w:rsid w:val="00273300"/>
    <w:rsid w:val="0027347A"/>
    <w:rsid w:val="0027450C"/>
    <w:rsid w:val="002756D3"/>
    <w:rsid w:val="00275A4E"/>
    <w:rsid w:val="00275D44"/>
    <w:rsid w:val="00276166"/>
    <w:rsid w:val="00276535"/>
    <w:rsid w:val="00276831"/>
    <w:rsid w:val="00276839"/>
    <w:rsid w:val="00276A7E"/>
    <w:rsid w:val="00280240"/>
    <w:rsid w:val="002806B9"/>
    <w:rsid w:val="00280E5A"/>
    <w:rsid w:val="0028139B"/>
    <w:rsid w:val="00282F21"/>
    <w:rsid w:val="00283228"/>
    <w:rsid w:val="002841AA"/>
    <w:rsid w:val="0028442B"/>
    <w:rsid w:val="002849CA"/>
    <w:rsid w:val="00284CB1"/>
    <w:rsid w:val="00284D9A"/>
    <w:rsid w:val="002862A8"/>
    <w:rsid w:val="002863CA"/>
    <w:rsid w:val="00286436"/>
    <w:rsid w:val="00287B3E"/>
    <w:rsid w:val="00287D07"/>
    <w:rsid w:val="00287E04"/>
    <w:rsid w:val="002900E4"/>
    <w:rsid w:val="00291355"/>
    <w:rsid w:val="00292006"/>
    <w:rsid w:val="002925A5"/>
    <w:rsid w:val="002925F6"/>
    <w:rsid w:val="00293544"/>
    <w:rsid w:val="0029389A"/>
    <w:rsid w:val="00294A53"/>
    <w:rsid w:val="00294B2F"/>
    <w:rsid w:val="00294D16"/>
    <w:rsid w:val="0029518D"/>
    <w:rsid w:val="002951D6"/>
    <w:rsid w:val="0029521B"/>
    <w:rsid w:val="0029574B"/>
    <w:rsid w:val="00295AA3"/>
    <w:rsid w:val="00296106"/>
    <w:rsid w:val="00297248"/>
    <w:rsid w:val="002A05F6"/>
    <w:rsid w:val="002A09AF"/>
    <w:rsid w:val="002A17FD"/>
    <w:rsid w:val="002A1983"/>
    <w:rsid w:val="002A2135"/>
    <w:rsid w:val="002A2630"/>
    <w:rsid w:val="002A2E34"/>
    <w:rsid w:val="002A3A02"/>
    <w:rsid w:val="002A4674"/>
    <w:rsid w:val="002A468D"/>
    <w:rsid w:val="002A4F8E"/>
    <w:rsid w:val="002A579E"/>
    <w:rsid w:val="002A711E"/>
    <w:rsid w:val="002A739D"/>
    <w:rsid w:val="002B1935"/>
    <w:rsid w:val="002B1E6C"/>
    <w:rsid w:val="002B22B6"/>
    <w:rsid w:val="002B259A"/>
    <w:rsid w:val="002B2A98"/>
    <w:rsid w:val="002B2BFE"/>
    <w:rsid w:val="002B4389"/>
    <w:rsid w:val="002B49E6"/>
    <w:rsid w:val="002B5645"/>
    <w:rsid w:val="002B5B55"/>
    <w:rsid w:val="002B5C76"/>
    <w:rsid w:val="002B6468"/>
    <w:rsid w:val="002B6563"/>
    <w:rsid w:val="002B6902"/>
    <w:rsid w:val="002B7B6E"/>
    <w:rsid w:val="002C04CA"/>
    <w:rsid w:val="002C0918"/>
    <w:rsid w:val="002C0B02"/>
    <w:rsid w:val="002C0C0D"/>
    <w:rsid w:val="002C0E61"/>
    <w:rsid w:val="002C0FEF"/>
    <w:rsid w:val="002C12AB"/>
    <w:rsid w:val="002C2064"/>
    <w:rsid w:val="002C2C5D"/>
    <w:rsid w:val="002C4159"/>
    <w:rsid w:val="002C4700"/>
    <w:rsid w:val="002C4CAE"/>
    <w:rsid w:val="002C5705"/>
    <w:rsid w:val="002C6843"/>
    <w:rsid w:val="002C6CE5"/>
    <w:rsid w:val="002C747B"/>
    <w:rsid w:val="002C786D"/>
    <w:rsid w:val="002D0FC2"/>
    <w:rsid w:val="002D192F"/>
    <w:rsid w:val="002D33BE"/>
    <w:rsid w:val="002D4393"/>
    <w:rsid w:val="002D4720"/>
    <w:rsid w:val="002D4D94"/>
    <w:rsid w:val="002D5387"/>
    <w:rsid w:val="002D5430"/>
    <w:rsid w:val="002D5F43"/>
    <w:rsid w:val="002D6293"/>
    <w:rsid w:val="002D68D9"/>
    <w:rsid w:val="002D6ACA"/>
    <w:rsid w:val="002D781A"/>
    <w:rsid w:val="002D7E67"/>
    <w:rsid w:val="002D7F1D"/>
    <w:rsid w:val="002E041E"/>
    <w:rsid w:val="002E0DE2"/>
    <w:rsid w:val="002E0EBB"/>
    <w:rsid w:val="002E15FF"/>
    <w:rsid w:val="002E1832"/>
    <w:rsid w:val="002E2090"/>
    <w:rsid w:val="002E28A2"/>
    <w:rsid w:val="002E4374"/>
    <w:rsid w:val="002E4482"/>
    <w:rsid w:val="002E4994"/>
    <w:rsid w:val="002E49F2"/>
    <w:rsid w:val="002E4A2A"/>
    <w:rsid w:val="002F1417"/>
    <w:rsid w:val="002F141C"/>
    <w:rsid w:val="002F143F"/>
    <w:rsid w:val="002F1623"/>
    <w:rsid w:val="002F1739"/>
    <w:rsid w:val="002F19A1"/>
    <w:rsid w:val="002F2475"/>
    <w:rsid w:val="002F31AF"/>
    <w:rsid w:val="002F38D9"/>
    <w:rsid w:val="002F456F"/>
    <w:rsid w:val="002F4F49"/>
    <w:rsid w:val="002F5019"/>
    <w:rsid w:val="002F54AA"/>
    <w:rsid w:val="002F5870"/>
    <w:rsid w:val="002F634F"/>
    <w:rsid w:val="002F7586"/>
    <w:rsid w:val="002F7A53"/>
    <w:rsid w:val="00300302"/>
    <w:rsid w:val="003004A1"/>
    <w:rsid w:val="00300704"/>
    <w:rsid w:val="00300A0A"/>
    <w:rsid w:val="00300E55"/>
    <w:rsid w:val="00301026"/>
    <w:rsid w:val="00301839"/>
    <w:rsid w:val="0030283F"/>
    <w:rsid w:val="003029AF"/>
    <w:rsid w:val="00302BBA"/>
    <w:rsid w:val="0030337C"/>
    <w:rsid w:val="00305B7C"/>
    <w:rsid w:val="00305D5F"/>
    <w:rsid w:val="00305EC0"/>
    <w:rsid w:val="00306255"/>
    <w:rsid w:val="00306F67"/>
    <w:rsid w:val="003078AD"/>
    <w:rsid w:val="00310161"/>
    <w:rsid w:val="003106E7"/>
    <w:rsid w:val="00310AFD"/>
    <w:rsid w:val="00310D2E"/>
    <w:rsid w:val="00310F07"/>
    <w:rsid w:val="00311427"/>
    <w:rsid w:val="003115C8"/>
    <w:rsid w:val="00311B05"/>
    <w:rsid w:val="00311E45"/>
    <w:rsid w:val="00312A6A"/>
    <w:rsid w:val="00312E12"/>
    <w:rsid w:val="003136DF"/>
    <w:rsid w:val="00313752"/>
    <w:rsid w:val="00313CDC"/>
    <w:rsid w:val="00316C2D"/>
    <w:rsid w:val="00320B04"/>
    <w:rsid w:val="00322008"/>
    <w:rsid w:val="003222A7"/>
    <w:rsid w:val="00322493"/>
    <w:rsid w:val="003225DE"/>
    <w:rsid w:val="00324251"/>
    <w:rsid w:val="003247EA"/>
    <w:rsid w:val="00324EDD"/>
    <w:rsid w:val="003259A4"/>
    <w:rsid w:val="00325E4A"/>
    <w:rsid w:val="00326639"/>
    <w:rsid w:val="0032747A"/>
    <w:rsid w:val="003276B6"/>
    <w:rsid w:val="003279B0"/>
    <w:rsid w:val="00327CC2"/>
    <w:rsid w:val="003301A6"/>
    <w:rsid w:val="003303F7"/>
    <w:rsid w:val="00330CD9"/>
    <w:rsid w:val="00332A52"/>
    <w:rsid w:val="00332D9F"/>
    <w:rsid w:val="00333156"/>
    <w:rsid w:val="0033389C"/>
    <w:rsid w:val="00333AA5"/>
    <w:rsid w:val="00334454"/>
    <w:rsid w:val="00335158"/>
    <w:rsid w:val="00335C1F"/>
    <w:rsid w:val="00337AEB"/>
    <w:rsid w:val="00337C97"/>
    <w:rsid w:val="00337D8A"/>
    <w:rsid w:val="003414B3"/>
    <w:rsid w:val="00341C9D"/>
    <w:rsid w:val="00341DD1"/>
    <w:rsid w:val="003435A1"/>
    <w:rsid w:val="00344C5A"/>
    <w:rsid w:val="003454F8"/>
    <w:rsid w:val="00345EA6"/>
    <w:rsid w:val="003466D3"/>
    <w:rsid w:val="00347C07"/>
    <w:rsid w:val="00350148"/>
    <w:rsid w:val="00350150"/>
    <w:rsid w:val="0035172C"/>
    <w:rsid w:val="003517F0"/>
    <w:rsid w:val="00351C01"/>
    <w:rsid w:val="00351D5D"/>
    <w:rsid w:val="00351EA9"/>
    <w:rsid w:val="00353C98"/>
    <w:rsid w:val="00353DBD"/>
    <w:rsid w:val="003546D4"/>
    <w:rsid w:val="00354A53"/>
    <w:rsid w:val="00355016"/>
    <w:rsid w:val="00355115"/>
    <w:rsid w:val="003556B3"/>
    <w:rsid w:val="0035652B"/>
    <w:rsid w:val="003565BF"/>
    <w:rsid w:val="003574F0"/>
    <w:rsid w:val="00357E59"/>
    <w:rsid w:val="00361103"/>
    <w:rsid w:val="00361835"/>
    <w:rsid w:val="00361A0E"/>
    <w:rsid w:val="00361D62"/>
    <w:rsid w:val="00362133"/>
    <w:rsid w:val="00362581"/>
    <w:rsid w:val="00364363"/>
    <w:rsid w:val="00364943"/>
    <w:rsid w:val="00364AC9"/>
    <w:rsid w:val="00364D4B"/>
    <w:rsid w:val="00366AEE"/>
    <w:rsid w:val="00366B7A"/>
    <w:rsid w:val="00367747"/>
    <w:rsid w:val="00370E0B"/>
    <w:rsid w:val="00371992"/>
    <w:rsid w:val="00371AF8"/>
    <w:rsid w:val="00371E8E"/>
    <w:rsid w:val="00372179"/>
    <w:rsid w:val="0037259A"/>
    <w:rsid w:val="003725FD"/>
    <w:rsid w:val="0037285D"/>
    <w:rsid w:val="00373E4E"/>
    <w:rsid w:val="00374276"/>
    <w:rsid w:val="00374417"/>
    <w:rsid w:val="00374B6A"/>
    <w:rsid w:val="003751BA"/>
    <w:rsid w:val="003758F1"/>
    <w:rsid w:val="00376031"/>
    <w:rsid w:val="003771D0"/>
    <w:rsid w:val="00377719"/>
    <w:rsid w:val="00380357"/>
    <w:rsid w:val="00380A1C"/>
    <w:rsid w:val="00381BD0"/>
    <w:rsid w:val="00381DAA"/>
    <w:rsid w:val="003823E4"/>
    <w:rsid w:val="003826AC"/>
    <w:rsid w:val="00382B22"/>
    <w:rsid w:val="00382F0A"/>
    <w:rsid w:val="0038341A"/>
    <w:rsid w:val="0038441C"/>
    <w:rsid w:val="00386C9A"/>
    <w:rsid w:val="00387011"/>
    <w:rsid w:val="00387910"/>
    <w:rsid w:val="00387E1D"/>
    <w:rsid w:val="00390062"/>
    <w:rsid w:val="003913FC"/>
    <w:rsid w:val="0039160C"/>
    <w:rsid w:val="00392E46"/>
    <w:rsid w:val="00392E65"/>
    <w:rsid w:val="003935D7"/>
    <w:rsid w:val="00394E4D"/>
    <w:rsid w:val="00395666"/>
    <w:rsid w:val="00395CFB"/>
    <w:rsid w:val="00396686"/>
    <w:rsid w:val="003969C3"/>
    <w:rsid w:val="00396BB2"/>
    <w:rsid w:val="00397596"/>
    <w:rsid w:val="0039767B"/>
    <w:rsid w:val="00397684"/>
    <w:rsid w:val="003A0E1B"/>
    <w:rsid w:val="003A3834"/>
    <w:rsid w:val="003A4E57"/>
    <w:rsid w:val="003A6149"/>
    <w:rsid w:val="003A621C"/>
    <w:rsid w:val="003A6FE6"/>
    <w:rsid w:val="003B04B6"/>
    <w:rsid w:val="003B1183"/>
    <w:rsid w:val="003B240E"/>
    <w:rsid w:val="003B2C70"/>
    <w:rsid w:val="003B3B7C"/>
    <w:rsid w:val="003B454F"/>
    <w:rsid w:val="003B4681"/>
    <w:rsid w:val="003B4DC0"/>
    <w:rsid w:val="003B4DD0"/>
    <w:rsid w:val="003B5108"/>
    <w:rsid w:val="003B5142"/>
    <w:rsid w:val="003B5616"/>
    <w:rsid w:val="003B588B"/>
    <w:rsid w:val="003B6BA3"/>
    <w:rsid w:val="003B7E26"/>
    <w:rsid w:val="003C0B4A"/>
    <w:rsid w:val="003C0C55"/>
    <w:rsid w:val="003C0D89"/>
    <w:rsid w:val="003C11ED"/>
    <w:rsid w:val="003C1409"/>
    <w:rsid w:val="003C2DF4"/>
    <w:rsid w:val="003C35EB"/>
    <w:rsid w:val="003C4971"/>
    <w:rsid w:val="003C4B3D"/>
    <w:rsid w:val="003C4C78"/>
    <w:rsid w:val="003C53B0"/>
    <w:rsid w:val="003C6CBF"/>
    <w:rsid w:val="003C7146"/>
    <w:rsid w:val="003C7AED"/>
    <w:rsid w:val="003D1073"/>
    <w:rsid w:val="003D30C5"/>
    <w:rsid w:val="003D4682"/>
    <w:rsid w:val="003D4720"/>
    <w:rsid w:val="003D48E8"/>
    <w:rsid w:val="003D4F6C"/>
    <w:rsid w:val="003D554C"/>
    <w:rsid w:val="003D57BA"/>
    <w:rsid w:val="003D5CD9"/>
    <w:rsid w:val="003D6154"/>
    <w:rsid w:val="003D66B4"/>
    <w:rsid w:val="003D6753"/>
    <w:rsid w:val="003D6A75"/>
    <w:rsid w:val="003D79B5"/>
    <w:rsid w:val="003E0053"/>
    <w:rsid w:val="003E02B9"/>
    <w:rsid w:val="003E0936"/>
    <w:rsid w:val="003E0A8A"/>
    <w:rsid w:val="003E1442"/>
    <w:rsid w:val="003E165A"/>
    <w:rsid w:val="003E1945"/>
    <w:rsid w:val="003E2CB7"/>
    <w:rsid w:val="003E2E66"/>
    <w:rsid w:val="003E3645"/>
    <w:rsid w:val="003E3DB4"/>
    <w:rsid w:val="003E4865"/>
    <w:rsid w:val="003E518C"/>
    <w:rsid w:val="003E5D82"/>
    <w:rsid w:val="003E6374"/>
    <w:rsid w:val="003E70A7"/>
    <w:rsid w:val="003F0C7E"/>
    <w:rsid w:val="003F19E4"/>
    <w:rsid w:val="003F1A66"/>
    <w:rsid w:val="003F1FD9"/>
    <w:rsid w:val="003F20F3"/>
    <w:rsid w:val="003F299A"/>
    <w:rsid w:val="003F4428"/>
    <w:rsid w:val="003F4F2E"/>
    <w:rsid w:val="003F64E7"/>
    <w:rsid w:val="003F7ECC"/>
    <w:rsid w:val="00403706"/>
    <w:rsid w:val="00404EEA"/>
    <w:rsid w:val="00405019"/>
    <w:rsid w:val="0040531F"/>
    <w:rsid w:val="0040644F"/>
    <w:rsid w:val="0040791D"/>
    <w:rsid w:val="00407F17"/>
    <w:rsid w:val="0041032A"/>
    <w:rsid w:val="00410367"/>
    <w:rsid w:val="0041067F"/>
    <w:rsid w:val="00410766"/>
    <w:rsid w:val="00411E8E"/>
    <w:rsid w:val="00412759"/>
    <w:rsid w:val="00414CC1"/>
    <w:rsid w:val="0041535E"/>
    <w:rsid w:val="00415899"/>
    <w:rsid w:val="004158B0"/>
    <w:rsid w:val="00415CAB"/>
    <w:rsid w:val="00415DC2"/>
    <w:rsid w:val="00415E0B"/>
    <w:rsid w:val="00415EFD"/>
    <w:rsid w:val="004165F2"/>
    <w:rsid w:val="00416845"/>
    <w:rsid w:val="00417D5E"/>
    <w:rsid w:val="00417FE1"/>
    <w:rsid w:val="00420189"/>
    <w:rsid w:val="004202CD"/>
    <w:rsid w:val="00420664"/>
    <w:rsid w:val="004214AE"/>
    <w:rsid w:val="00421ACC"/>
    <w:rsid w:val="0042298D"/>
    <w:rsid w:val="00422C56"/>
    <w:rsid w:val="004235A7"/>
    <w:rsid w:val="004237D1"/>
    <w:rsid w:val="00423E95"/>
    <w:rsid w:val="004244D4"/>
    <w:rsid w:val="00424533"/>
    <w:rsid w:val="00425175"/>
    <w:rsid w:val="00426F05"/>
    <w:rsid w:val="004272A3"/>
    <w:rsid w:val="004272AE"/>
    <w:rsid w:val="004277C0"/>
    <w:rsid w:val="00430B12"/>
    <w:rsid w:val="00430E87"/>
    <w:rsid w:val="00431062"/>
    <w:rsid w:val="00431CD4"/>
    <w:rsid w:val="0043219C"/>
    <w:rsid w:val="004329D7"/>
    <w:rsid w:val="00433317"/>
    <w:rsid w:val="00433A92"/>
    <w:rsid w:val="00433D8A"/>
    <w:rsid w:val="00435006"/>
    <w:rsid w:val="00435723"/>
    <w:rsid w:val="00435ED7"/>
    <w:rsid w:val="00436287"/>
    <w:rsid w:val="004366E3"/>
    <w:rsid w:val="00436E85"/>
    <w:rsid w:val="00436F5F"/>
    <w:rsid w:val="004370E9"/>
    <w:rsid w:val="00437855"/>
    <w:rsid w:val="004379B9"/>
    <w:rsid w:val="00437E6D"/>
    <w:rsid w:val="00440BE9"/>
    <w:rsid w:val="004412A1"/>
    <w:rsid w:val="004431EF"/>
    <w:rsid w:val="0044345F"/>
    <w:rsid w:val="00443555"/>
    <w:rsid w:val="00443647"/>
    <w:rsid w:val="004436A4"/>
    <w:rsid w:val="00443A5D"/>
    <w:rsid w:val="00443BDA"/>
    <w:rsid w:val="00443F8C"/>
    <w:rsid w:val="00444660"/>
    <w:rsid w:val="00445A28"/>
    <w:rsid w:val="00445ABC"/>
    <w:rsid w:val="00445BA4"/>
    <w:rsid w:val="004464D7"/>
    <w:rsid w:val="00446695"/>
    <w:rsid w:val="00447089"/>
    <w:rsid w:val="00451FF3"/>
    <w:rsid w:val="00453211"/>
    <w:rsid w:val="0045329A"/>
    <w:rsid w:val="0045392E"/>
    <w:rsid w:val="004539AB"/>
    <w:rsid w:val="00453F77"/>
    <w:rsid w:val="004544EB"/>
    <w:rsid w:val="00454A48"/>
    <w:rsid w:val="004555B4"/>
    <w:rsid w:val="00456B87"/>
    <w:rsid w:val="00456E09"/>
    <w:rsid w:val="004570F2"/>
    <w:rsid w:val="0045755A"/>
    <w:rsid w:val="00457828"/>
    <w:rsid w:val="0045795E"/>
    <w:rsid w:val="0046030F"/>
    <w:rsid w:val="00460564"/>
    <w:rsid w:val="00461037"/>
    <w:rsid w:val="00463515"/>
    <w:rsid w:val="004636D3"/>
    <w:rsid w:val="0046372D"/>
    <w:rsid w:val="00463E14"/>
    <w:rsid w:val="00464883"/>
    <w:rsid w:val="004649C9"/>
    <w:rsid w:val="004660F5"/>
    <w:rsid w:val="004669DB"/>
    <w:rsid w:val="00466EA8"/>
    <w:rsid w:val="00467C6C"/>
    <w:rsid w:val="0047083A"/>
    <w:rsid w:val="00470F11"/>
    <w:rsid w:val="00471D97"/>
    <w:rsid w:val="00471F8B"/>
    <w:rsid w:val="00471FBC"/>
    <w:rsid w:val="004727E5"/>
    <w:rsid w:val="00472F3F"/>
    <w:rsid w:val="00473142"/>
    <w:rsid w:val="004731E6"/>
    <w:rsid w:val="00473C1F"/>
    <w:rsid w:val="00474A7F"/>
    <w:rsid w:val="004758A2"/>
    <w:rsid w:val="00476187"/>
    <w:rsid w:val="00476E08"/>
    <w:rsid w:val="00481560"/>
    <w:rsid w:val="00481A7B"/>
    <w:rsid w:val="00482A89"/>
    <w:rsid w:val="00483D97"/>
    <w:rsid w:val="00484344"/>
    <w:rsid w:val="00484577"/>
    <w:rsid w:val="0048462E"/>
    <w:rsid w:val="004860AB"/>
    <w:rsid w:val="00486ADD"/>
    <w:rsid w:val="00487086"/>
    <w:rsid w:val="00487B51"/>
    <w:rsid w:val="00487FBB"/>
    <w:rsid w:val="0049032E"/>
    <w:rsid w:val="004913DD"/>
    <w:rsid w:val="004931A3"/>
    <w:rsid w:val="00493F22"/>
    <w:rsid w:val="00493F7A"/>
    <w:rsid w:val="00493FEB"/>
    <w:rsid w:val="00496658"/>
    <w:rsid w:val="00497304"/>
    <w:rsid w:val="004A1605"/>
    <w:rsid w:val="004A4D1A"/>
    <w:rsid w:val="004A4E55"/>
    <w:rsid w:val="004A6169"/>
    <w:rsid w:val="004A68C5"/>
    <w:rsid w:val="004B03EF"/>
    <w:rsid w:val="004B1052"/>
    <w:rsid w:val="004B2B92"/>
    <w:rsid w:val="004B2C78"/>
    <w:rsid w:val="004B414F"/>
    <w:rsid w:val="004B4330"/>
    <w:rsid w:val="004B4E6A"/>
    <w:rsid w:val="004B658F"/>
    <w:rsid w:val="004B6716"/>
    <w:rsid w:val="004B6BB8"/>
    <w:rsid w:val="004C04C6"/>
    <w:rsid w:val="004C0F3A"/>
    <w:rsid w:val="004C107E"/>
    <w:rsid w:val="004C1203"/>
    <w:rsid w:val="004C12C3"/>
    <w:rsid w:val="004C158D"/>
    <w:rsid w:val="004C2001"/>
    <w:rsid w:val="004C2841"/>
    <w:rsid w:val="004C28A3"/>
    <w:rsid w:val="004C2A66"/>
    <w:rsid w:val="004C2B6B"/>
    <w:rsid w:val="004C2CB4"/>
    <w:rsid w:val="004C4690"/>
    <w:rsid w:val="004C4FE5"/>
    <w:rsid w:val="004C5A6B"/>
    <w:rsid w:val="004C5D2C"/>
    <w:rsid w:val="004C6497"/>
    <w:rsid w:val="004C6611"/>
    <w:rsid w:val="004C6A56"/>
    <w:rsid w:val="004C6F9D"/>
    <w:rsid w:val="004C7DE2"/>
    <w:rsid w:val="004D29BD"/>
    <w:rsid w:val="004D2EEF"/>
    <w:rsid w:val="004D30D7"/>
    <w:rsid w:val="004D3F42"/>
    <w:rsid w:val="004D4C84"/>
    <w:rsid w:val="004D4F78"/>
    <w:rsid w:val="004D55BD"/>
    <w:rsid w:val="004D584A"/>
    <w:rsid w:val="004D5A95"/>
    <w:rsid w:val="004D684D"/>
    <w:rsid w:val="004D6E7A"/>
    <w:rsid w:val="004D79E1"/>
    <w:rsid w:val="004E0074"/>
    <w:rsid w:val="004E0C9E"/>
    <w:rsid w:val="004E126F"/>
    <w:rsid w:val="004E244D"/>
    <w:rsid w:val="004E2606"/>
    <w:rsid w:val="004E2AC6"/>
    <w:rsid w:val="004E2C1B"/>
    <w:rsid w:val="004E2E22"/>
    <w:rsid w:val="004E4670"/>
    <w:rsid w:val="004E471C"/>
    <w:rsid w:val="004E4FFA"/>
    <w:rsid w:val="004E5959"/>
    <w:rsid w:val="004E66E7"/>
    <w:rsid w:val="004E6C43"/>
    <w:rsid w:val="004F008D"/>
    <w:rsid w:val="004F3511"/>
    <w:rsid w:val="004F3CBA"/>
    <w:rsid w:val="004F5712"/>
    <w:rsid w:val="004F5971"/>
    <w:rsid w:val="004F6C4D"/>
    <w:rsid w:val="004F6D2E"/>
    <w:rsid w:val="00500E64"/>
    <w:rsid w:val="00501606"/>
    <w:rsid w:val="0050174A"/>
    <w:rsid w:val="005020CD"/>
    <w:rsid w:val="0050217C"/>
    <w:rsid w:val="0050246E"/>
    <w:rsid w:val="005026B9"/>
    <w:rsid w:val="00502855"/>
    <w:rsid w:val="00502DE1"/>
    <w:rsid w:val="0050344B"/>
    <w:rsid w:val="00503703"/>
    <w:rsid w:val="00503C33"/>
    <w:rsid w:val="00504067"/>
    <w:rsid w:val="005046F7"/>
    <w:rsid w:val="005048F0"/>
    <w:rsid w:val="00504A81"/>
    <w:rsid w:val="0050567C"/>
    <w:rsid w:val="005064E7"/>
    <w:rsid w:val="00506FD7"/>
    <w:rsid w:val="00507994"/>
    <w:rsid w:val="00507E93"/>
    <w:rsid w:val="00510237"/>
    <w:rsid w:val="00512F00"/>
    <w:rsid w:val="0051323E"/>
    <w:rsid w:val="00513CEA"/>
    <w:rsid w:val="00514E9D"/>
    <w:rsid w:val="005154EB"/>
    <w:rsid w:val="00515604"/>
    <w:rsid w:val="005157F7"/>
    <w:rsid w:val="00516295"/>
    <w:rsid w:val="00516764"/>
    <w:rsid w:val="0051677E"/>
    <w:rsid w:val="00516C68"/>
    <w:rsid w:val="00517D0F"/>
    <w:rsid w:val="005223D1"/>
    <w:rsid w:val="00522876"/>
    <w:rsid w:val="00522999"/>
    <w:rsid w:val="005230B3"/>
    <w:rsid w:val="00524C5D"/>
    <w:rsid w:val="00524DAD"/>
    <w:rsid w:val="005255F2"/>
    <w:rsid w:val="0052678A"/>
    <w:rsid w:val="00526E74"/>
    <w:rsid w:val="005271A8"/>
    <w:rsid w:val="00532587"/>
    <w:rsid w:val="005325D7"/>
    <w:rsid w:val="0053270B"/>
    <w:rsid w:val="005335C9"/>
    <w:rsid w:val="00533626"/>
    <w:rsid w:val="0053387A"/>
    <w:rsid w:val="005339C6"/>
    <w:rsid w:val="005339E8"/>
    <w:rsid w:val="00533B88"/>
    <w:rsid w:val="00535382"/>
    <w:rsid w:val="00536C2C"/>
    <w:rsid w:val="00536EDB"/>
    <w:rsid w:val="00540292"/>
    <w:rsid w:val="00540A6F"/>
    <w:rsid w:val="00541121"/>
    <w:rsid w:val="00541201"/>
    <w:rsid w:val="005417E7"/>
    <w:rsid w:val="005419B8"/>
    <w:rsid w:val="00541AB7"/>
    <w:rsid w:val="00541D57"/>
    <w:rsid w:val="005420B9"/>
    <w:rsid w:val="00543B08"/>
    <w:rsid w:val="00544B0F"/>
    <w:rsid w:val="00544D11"/>
    <w:rsid w:val="00545040"/>
    <w:rsid w:val="0054573B"/>
    <w:rsid w:val="00546B7B"/>
    <w:rsid w:val="00546BBB"/>
    <w:rsid w:val="0054711C"/>
    <w:rsid w:val="00547873"/>
    <w:rsid w:val="0055097C"/>
    <w:rsid w:val="00550C52"/>
    <w:rsid w:val="00550EFC"/>
    <w:rsid w:val="0055179D"/>
    <w:rsid w:val="00551EFF"/>
    <w:rsid w:val="005520E1"/>
    <w:rsid w:val="005522C9"/>
    <w:rsid w:val="00552D6D"/>
    <w:rsid w:val="00553E3A"/>
    <w:rsid w:val="00555499"/>
    <w:rsid w:val="005559F6"/>
    <w:rsid w:val="00555B86"/>
    <w:rsid w:val="005562B2"/>
    <w:rsid w:val="00556865"/>
    <w:rsid w:val="00556907"/>
    <w:rsid w:val="0055700A"/>
    <w:rsid w:val="005579DF"/>
    <w:rsid w:val="00557BB7"/>
    <w:rsid w:val="00557BEA"/>
    <w:rsid w:val="00557CF2"/>
    <w:rsid w:val="00557E5D"/>
    <w:rsid w:val="0056050C"/>
    <w:rsid w:val="0056067E"/>
    <w:rsid w:val="00560C4F"/>
    <w:rsid w:val="00561EF0"/>
    <w:rsid w:val="00562B1B"/>
    <w:rsid w:val="00562DFB"/>
    <w:rsid w:val="0056326D"/>
    <w:rsid w:val="005638AC"/>
    <w:rsid w:val="005652C6"/>
    <w:rsid w:val="00565798"/>
    <w:rsid w:val="00565E47"/>
    <w:rsid w:val="00566345"/>
    <w:rsid w:val="005664EC"/>
    <w:rsid w:val="005667B3"/>
    <w:rsid w:val="00567E73"/>
    <w:rsid w:val="00567F16"/>
    <w:rsid w:val="00570D45"/>
    <w:rsid w:val="005714CF"/>
    <w:rsid w:val="00571A15"/>
    <w:rsid w:val="00573461"/>
    <w:rsid w:val="00573DF5"/>
    <w:rsid w:val="005741B7"/>
    <w:rsid w:val="00574278"/>
    <w:rsid w:val="00574CBE"/>
    <w:rsid w:val="005766C1"/>
    <w:rsid w:val="00576D9C"/>
    <w:rsid w:val="00577A79"/>
    <w:rsid w:val="00577E03"/>
    <w:rsid w:val="005802C9"/>
    <w:rsid w:val="0058054A"/>
    <w:rsid w:val="0058058A"/>
    <w:rsid w:val="00581A6A"/>
    <w:rsid w:val="00581B6D"/>
    <w:rsid w:val="00583552"/>
    <w:rsid w:val="005837BD"/>
    <w:rsid w:val="00584655"/>
    <w:rsid w:val="00584D72"/>
    <w:rsid w:val="005868FD"/>
    <w:rsid w:val="00586F4D"/>
    <w:rsid w:val="005906CF"/>
    <w:rsid w:val="0059098A"/>
    <w:rsid w:val="00590D36"/>
    <w:rsid w:val="00590E17"/>
    <w:rsid w:val="005912EE"/>
    <w:rsid w:val="00591933"/>
    <w:rsid w:val="00591B0E"/>
    <w:rsid w:val="0059267B"/>
    <w:rsid w:val="005930B3"/>
    <w:rsid w:val="0059346B"/>
    <w:rsid w:val="00593D51"/>
    <w:rsid w:val="00593EA2"/>
    <w:rsid w:val="00594A4A"/>
    <w:rsid w:val="00595377"/>
    <w:rsid w:val="00595BD4"/>
    <w:rsid w:val="00596308"/>
    <w:rsid w:val="005965BC"/>
    <w:rsid w:val="00596709"/>
    <w:rsid w:val="00596A40"/>
    <w:rsid w:val="00597459"/>
    <w:rsid w:val="00597784"/>
    <w:rsid w:val="00597D34"/>
    <w:rsid w:val="005A02FE"/>
    <w:rsid w:val="005A0970"/>
    <w:rsid w:val="005A0A28"/>
    <w:rsid w:val="005A0FB0"/>
    <w:rsid w:val="005A19F0"/>
    <w:rsid w:val="005A1ECF"/>
    <w:rsid w:val="005A2967"/>
    <w:rsid w:val="005A2A07"/>
    <w:rsid w:val="005A2EA3"/>
    <w:rsid w:val="005A31DB"/>
    <w:rsid w:val="005A32D2"/>
    <w:rsid w:val="005A3F76"/>
    <w:rsid w:val="005A4C6F"/>
    <w:rsid w:val="005A72C3"/>
    <w:rsid w:val="005A7B2B"/>
    <w:rsid w:val="005A7DBE"/>
    <w:rsid w:val="005A7E4D"/>
    <w:rsid w:val="005B0735"/>
    <w:rsid w:val="005B28FF"/>
    <w:rsid w:val="005B2BA2"/>
    <w:rsid w:val="005B330B"/>
    <w:rsid w:val="005B441A"/>
    <w:rsid w:val="005B4BB3"/>
    <w:rsid w:val="005B5560"/>
    <w:rsid w:val="005B62D6"/>
    <w:rsid w:val="005B6390"/>
    <w:rsid w:val="005B6CAC"/>
    <w:rsid w:val="005B708C"/>
    <w:rsid w:val="005B7375"/>
    <w:rsid w:val="005B7B07"/>
    <w:rsid w:val="005C0B00"/>
    <w:rsid w:val="005C17BD"/>
    <w:rsid w:val="005C1D35"/>
    <w:rsid w:val="005C2119"/>
    <w:rsid w:val="005C24A0"/>
    <w:rsid w:val="005C376E"/>
    <w:rsid w:val="005C3966"/>
    <w:rsid w:val="005C408E"/>
    <w:rsid w:val="005C4504"/>
    <w:rsid w:val="005C49B4"/>
    <w:rsid w:val="005C5047"/>
    <w:rsid w:val="005C54FF"/>
    <w:rsid w:val="005C6452"/>
    <w:rsid w:val="005C6A15"/>
    <w:rsid w:val="005C6EED"/>
    <w:rsid w:val="005C6FB3"/>
    <w:rsid w:val="005C73CD"/>
    <w:rsid w:val="005D0137"/>
    <w:rsid w:val="005D03FD"/>
    <w:rsid w:val="005D0C4E"/>
    <w:rsid w:val="005D14DF"/>
    <w:rsid w:val="005D1834"/>
    <w:rsid w:val="005D1D7B"/>
    <w:rsid w:val="005D2316"/>
    <w:rsid w:val="005D30D2"/>
    <w:rsid w:val="005D3EF9"/>
    <w:rsid w:val="005D3FEC"/>
    <w:rsid w:val="005D40D1"/>
    <w:rsid w:val="005D4C13"/>
    <w:rsid w:val="005D5217"/>
    <w:rsid w:val="005D54E9"/>
    <w:rsid w:val="005D5A7A"/>
    <w:rsid w:val="005D5ED5"/>
    <w:rsid w:val="005D5F86"/>
    <w:rsid w:val="005D6639"/>
    <w:rsid w:val="005D6D1E"/>
    <w:rsid w:val="005D7710"/>
    <w:rsid w:val="005D7B1F"/>
    <w:rsid w:val="005D7C64"/>
    <w:rsid w:val="005E0192"/>
    <w:rsid w:val="005E15DB"/>
    <w:rsid w:val="005E358A"/>
    <w:rsid w:val="005E36C2"/>
    <w:rsid w:val="005E41D6"/>
    <w:rsid w:val="005E4457"/>
    <w:rsid w:val="005E44B5"/>
    <w:rsid w:val="005E4C87"/>
    <w:rsid w:val="005E5077"/>
    <w:rsid w:val="005E5541"/>
    <w:rsid w:val="005E5692"/>
    <w:rsid w:val="005E5A95"/>
    <w:rsid w:val="005E68EF"/>
    <w:rsid w:val="005E6BFC"/>
    <w:rsid w:val="005E74A1"/>
    <w:rsid w:val="005E7E66"/>
    <w:rsid w:val="005F04D4"/>
    <w:rsid w:val="005F0826"/>
    <w:rsid w:val="005F09B9"/>
    <w:rsid w:val="005F0AC6"/>
    <w:rsid w:val="005F134B"/>
    <w:rsid w:val="005F2531"/>
    <w:rsid w:val="005F2875"/>
    <w:rsid w:val="005F2A5E"/>
    <w:rsid w:val="005F2B5A"/>
    <w:rsid w:val="005F316C"/>
    <w:rsid w:val="005F33CC"/>
    <w:rsid w:val="005F3625"/>
    <w:rsid w:val="005F3D29"/>
    <w:rsid w:val="005F469E"/>
    <w:rsid w:val="005F4C84"/>
    <w:rsid w:val="005F4E15"/>
    <w:rsid w:val="005F526F"/>
    <w:rsid w:val="005F665F"/>
    <w:rsid w:val="005F72F6"/>
    <w:rsid w:val="006001D4"/>
    <w:rsid w:val="0060033C"/>
    <w:rsid w:val="00600441"/>
    <w:rsid w:val="006006FA"/>
    <w:rsid w:val="00600746"/>
    <w:rsid w:val="00600A1D"/>
    <w:rsid w:val="00603618"/>
    <w:rsid w:val="0060587D"/>
    <w:rsid w:val="00605AB2"/>
    <w:rsid w:val="00605CE4"/>
    <w:rsid w:val="00605CEC"/>
    <w:rsid w:val="00606870"/>
    <w:rsid w:val="00606EDA"/>
    <w:rsid w:val="00610B70"/>
    <w:rsid w:val="006110C4"/>
    <w:rsid w:val="006110FE"/>
    <w:rsid w:val="0061163A"/>
    <w:rsid w:val="00611963"/>
    <w:rsid w:val="00611970"/>
    <w:rsid w:val="00612414"/>
    <w:rsid w:val="00612794"/>
    <w:rsid w:val="00613B03"/>
    <w:rsid w:val="00614301"/>
    <w:rsid w:val="00614AF5"/>
    <w:rsid w:val="00615811"/>
    <w:rsid w:val="00616095"/>
    <w:rsid w:val="00616538"/>
    <w:rsid w:val="00616DDB"/>
    <w:rsid w:val="00616E5A"/>
    <w:rsid w:val="0061755B"/>
    <w:rsid w:val="00620653"/>
    <w:rsid w:val="00620CBA"/>
    <w:rsid w:val="00620CD4"/>
    <w:rsid w:val="00620D9B"/>
    <w:rsid w:val="006211E6"/>
    <w:rsid w:val="006213C8"/>
    <w:rsid w:val="00622DE3"/>
    <w:rsid w:val="006235E1"/>
    <w:rsid w:val="0062417F"/>
    <w:rsid w:val="00624240"/>
    <w:rsid w:val="00624322"/>
    <w:rsid w:val="0062436B"/>
    <w:rsid w:val="00625AD8"/>
    <w:rsid w:val="00625AE5"/>
    <w:rsid w:val="00626D5C"/>
    <w:rsid w:val="006273C0"/>
    <w:rsid w:val="00627D4B"/>
    <w:rsid w:val="0063008F"/>
    <w:rsid w:val="0063010A"/>
    <w:rsid w:val="00630F15"/>
    <w:rsid w:val="00631DFA"/>
    <w:rsid w:val="006340EB"/>
    <w:rsid w:val="006343A4"/>
    <w:rsid w:val="0063473A"/>
    <w:rsid w:val="00635634"/>
    <w:rsid w:val="00635F9B"/>
    <w:rsid w:val="006368AF"/>
    <w:rsid w:val="00636B0A"/>
    <w:rsid w:val="00636F7B"/>
    <w:rsid w:val="006375B0"/>
    <w:rsid w:val="006376E9"/>
    <w:rsid w:val="006403DA"/>
    <w:rsid w:val="00640FCE"/>
    <w:rsid w:val="006434E3"/>
    <w:rsid w:val="0064588C"/>
    <w:rsid w:val="00645BFE"/>
    <w:rsid w:val="00646C96"/>
    <w:rsid w:val="00646D13"/>
    <w:rsid w:val="006473D0"/>
    <w:rsid w:val="00650555"/>
    <w:rsid w:val="00650D1A"/>
    <w:rsid w:val="006511CB"/>
    <w:rsid w:val="006514BA"/>
    <w:rsid w:val="006514C0"/>
    <w:rsid w:val="00651C78"/>
    <w:rsid w:val="00652819"/>
    <w:rsid w:val="00652918"/>
    <w:rsid w:val="006537DC"/>
    <w:rsid w:val="00653946"/>
    <w:rsid w:val="00654181"/>
    <w:rsid w:val="006545DB"/>
    <w:rsid w:val="00655167"/>
    <w:rsid w:val="0065567F"/>
    <w:rsid w:val="006556CF"/>
    <w:rsid w:val="00655797"/>
    <w:rsid w:val="0065636A"/>
    <w:rsid w:val="006567C4"/>
    <w:rsid w:val="00656C1B"/>
    <w:rsid w:val="00656E94"/>
    <w:rsid w:val="00657302"/>
    <w:rsid w:val="00661236"/>
    <w:rsid w:val="00661804"/>
    <w:rsid w:val="006619EA"/>
    <w:rsid w:val="00661BD7"/>
    <w:rsid w:val="006620D2"/>
    <w:rsid w:val="0066220C"/>
    <w:rsid w:val="006635E3"/>
    <w:rsid w:val="0066371C"/>
    <w:rsid w:val="00663A8F"/>
    <w:rsid w:val="00664540"/>
    <w:rsid w:val="006645C0"/>
    <w:rsid w:val="0066511A"/>
    <w:rsid w:val="006652CB"/>
    <w:rsid w:val="00665D38"/>
    <w:rsid w:val="00666DB0"/>
    <w:rsid w:val="00667734"/>
    <w:rsid w:val="00667CEB"/>
    <w:rsid w:val="0067040F"/>
    <w:rsid w:val="0067053A"/>
    <w:rsid w:val="006711D5"/>
    <w:rsid w:val="00671F17"/>
    <w:rsid w:val="00672806"/>
    <w:rsid w:val="00672943"/>
    <w:rsid w:val="00672D1B"/>
    <w:rsid w:val="006731A2"/>
    <w:rsid w:val="0067360E"/>
    <w:rsid w:val="00673C2A"/>
    <w:rsid w:val="0067413B"/>
    <w:rsid w:val="006744B6"/>
    <w:rsid w:val="00674869"/>
    <w:rsid w:val="00674ACD"/>
    <w:rsid w:val="00674C33"/>
    <w:rsid w:val="0067528E"/>
    <w:rsid w:val="00676C95"/>
    <w:rsid w:val="00677258"/>
    <w:rsid w:val="006775BF"/>
    <w:rsid w:val="006778A5"/>
    <w:rsid w:val="006778F0"/>
    <w:rsid w:val="00677CEF"/>
    <w:rsid w:val="0068054F"/>
    <w:rsid w:val="00680D80"/>
    <w:rsid w:val="00682047"/>
    <w:rsid w:val="006824AA"/>
    <w:rsid w:val="0068280F"/>
    <w:rsid w:val="00683441"/>
    <w:rsid w:val="00683774"/>
    <w:rsid w:val="00683B6C"/>
    <w:rsid w:val="00684DB8"/>
    <w:rsid w:val="006873CC"/>
    <w:rsid w:val="006875B5"/>
    <w:rsid w:val="0068775A"/>
    <w:rsid w:val="006877E6"/>
    <w:rsid w:val="00690841"/>
    <w:rsid w:val="00690AFA"/>
    <w:rsid w:val="00691216"/>
    <w:rsid w:val="00692169"/>
    <w:rsid w:val="00694394"/>
    <w:rsid w:val="006944BF"/>
    <w:rsid w:val="00694DB5"/>
    <w:rsid w:val="00694F92"/>
    <w:rsid w:val="00695F4B"/>
    <w:rsid w:val="00697100"/>
    <w:rsid w:val="006972DD"/>
    <w:rsid w:val="0069756E"/>
    <w:rsid w:val="006A0087"/>
    <w:rsid w:val="006A0D88"/>
    <w:rsid w:val="006A1425"/>
    <w:rsid w:val="006A157E"/>
    <w:rsid w:val="006A24EF"/>
    <w:rsid w:val="006A2770"/>
    <w:rsid w:val="006A27AE"/>
    <w:rsid w:val="006A2DDA"/>
    <w:rsid w:val="006A37C6"/>
    <w:rsid w:val="006A3D4F"/>
    <w:rsid w:val="006A452A"/>
    <w:rsid w:val="006A48EA"/>
    <w:rsid w:val="006A4C68"/>
    <w:rsid w:val="006A508B"/>
    <w:rsid w:val="006A5AB7"/>
    <w:rsid w:val="006B17DA"/>
    <w:rsid w:val="006B26DC"/>
    <w:rsid w:val="006B2CBC"/>
    <w:rsid w:val="006B3192"/>
    <w:rsid w:val="006B4308"/>
    <w:rsid w:val="006B4888"/>
    <w:rsid w:val="006B5A2A"/>
    <w:rsid w:val="006B62D4"/>
    <w:rsid w:val="006B6E08"/>
    <w:rsid w:val="006B6FD6"/>
    <w:rsid w:val="006B787C"/>
    <w:rsid w:val="006B7BF5"/>
    <w:rsid w:val="006B7E57"/>
    <w:rsid w:val="006C0D18"/>
    <w:rsid w:val="006C1CAC"/>
    <w:rsid w:val="006C1CCB"/>
    <w:rsid w:val="006C2891"/>
    <w:rsid w:val="006C2CB7"/>
    <w:rsid w:val="006C2D70"/>
    <w:rsid w:val="006C3581"/>
    <w:rsid w:val="006C3B38"/>
    <w:rsid w:val="006C49A2"/>
    <w:rsid w:val="006C50AD"/>
    <w:rsid w:val="006C614D"/>
    <w:rsid w:val="006C7542"/>
    <w:rsid w:val="006C7BE1"/>
    <w:rsid w:val="006D06BC"/>
    <w:rsid w:val="006D18CA"/>
    <w:rsid w:val="006D232D"/>
    <w:rsid w:val="006D329F"/>
    <w:rsid w:val="006D493E"/>
    <w:rsid w:val="006D4B67"/>
    <w:rsid w:val="006D4BE5"/>
    <w:rsid w:val="006D57E2"/>
    <w:rsid w:val="006D5D62"/>
    <w:rsid w:val="006D60BE"/>
    <w:rsid w:val="006D6C14"/>
    <w:rsid w:val="006D6CEE"/>
    <w:rsid w:val="006D6D3B"/>
    <w:rsid w:val="006D7FC0"/>
    <w:rsid w:val="006E07A7"/>
    <w:rsid w:val="006E0B7B"/>
    <w:rsid w:val="006E11F7"/>
    <w:rsid w:val="006E14D1"/>
    <w:rsid w:val="006E1A0C"/>
    <w:rsid w:val="006E1FA4"/>
    <w:rsid w:val="006E251A"/>
    <w:rsid w:val="006E2E44"/>
    <w:rsid w:val="006E3726"/>
    <w:rsid w:val="006E37A8"/>
    <w:rsid w:val="006E37DC"/>
    <w:rsid w:val="006E3E73"/>
    <w:rsid w:val="006E40CE"/>
    <w:rsid w:val="006E43F2"/>
    <w:rsid w:val="006E4DF7"/>
    <w:rsid w:val="006E50FF"/>
    <w:rsid w:val="006E5398"/>
    <w:rsid w:val="006E58EA"/>
    <w:rsid w:val="006E6125"/>
    <w:rsid w:val="006E6873"/>
    <w:rsid w:val="006E72A9"/>
    <w:rsid w:val="006E7584"/>
    <w:rsid w:val="006F088E"/>
    <w:rsid w:val="006F0B03"/>
    <w:rsid w:val="006F0ED6"/>
    <w:rsid w:val="006F0F49"/>
    <w:rsid w:val="006F1974"/>
    <w:rsid w:val="006F25AB"/>
    <w:rsid w:val="006F278D"/>
    <w:rsid w:val="006F2BC2"/>
    <w:rsid w:val="006F2C5F"/>
    <w:rsid w:val="006F2D4F"/>
    <w:rsid w:val="006F3D95"/>
    <w:rsid w:val="006F51BE"/>
    <w:rsid w:val="006F5656"/>
    <w:rsid w:val="006F6C98"/>
    <w:rsid w:val="006F71E2"/>
    <w:rsid w:val="006F74EB"/>
    <w:rsid w:val="006F752C"/>
    <w:rsid w:val="006F75AD"/>
    <w:rsid w:val="006F78AD"/>
    <w:rsid w:val="006F7992"/>
    <w:rsid w:val="006F7F98"/>
    <w:rsid w:val="00700217"/>
    <w:rsid w:val="00700A3C"/>
    <w:rsid w:val="00700EC3"/>
    <w:rsid w:val="00700F21"/>
    <w:rsid w:val="00701A25"/>
    <w:rsid w:val="00701CC6"/>
    <w:rsid w:val="0070213D"/>
    <w:rsid w:val="00702622"/>
    <w:rsid w:val="0070317F"/>
    <w:rsid w:val="007031D8"/>
    <w:rsid w:val="00703E7F"/>
    <w:rsid w:val="0070598A"/>
    <w:rsid w:val="00706CF8"/>
    <w:rsid w:val="00707101"/>
    <w:rsid w:val="00707144"/>
    <w:rsid w:val="00710645"/>
    <w:rsid w:val="0071081E"/>
    <w:rsid w:val="00710AB9"/>
    <w:rsid w:val="00710DF9"/>
    <w:rsid w:val="00710F4D"/>
    <w:rsid w:val="0071114B"/>
    <w:rsid w:val="0071233B"/>
    <w:rsid w:val="00712625"/>
    <w:rsid w:val="0071267E"/>
    <w:rsid w:val="007127AD"/>
    <w:rsid w:val="007133F9"/>
    <w:rsid w:val="00713487"/>
    <w:rsid w:val="00714120"/>
    <w:rsid w:val="00714556"/>
    <w:rsid w:val="00714617"/>
    <w:rsid w:val="007149C6"/>
    <w:rsid w:val="00714CE1"/>
    <w:rsid w:val="00714D6D"/>
    <w:rsid w:val="0071541F"/>
    <w:rsid w:val="00715B5D"/>
    <w:rsid w:val="00715C5F"/>
    <w:rsid w:val="00717021"/>
    <w:rsid w:val="00717A0E"/>
    <w:rsid w:val="00720B54"/>
    <w:rsid w:val="00721654"/>
    <w:rsid w:val="00721A78"/>
    <w:rsid w:val="00722BC3"/>
    <w:rsid w:val="007238AD"/>
    <w:rsid w:val="00723B5E"/>
    <w:rsid w:val="00724F61"/>
    <w:rsid w:val="007254C9"/>
    <w:rsid w:val="007258F1"/>
    <w:rsid w:val="00725B8D"/>
    <w:rsid w:val="00725D0D"/>
    <w:rsid w:val="00726227"/>
    <w:rsid w:val="00726933"/>
    <w:rsid w:val="007301C1"/>
    <w:rsid w:val="007305E1"/>
    <w:rsid w:val="00730BEB"/>
    <w:rsid w:val="00731546"/>
    <w:rsid w:val="00731956"/>
    <w:rsid w:val="00732B26"/>
    <w:rsid w:val="00732FD5"/>
    <w:rsid w:val="00732FEB"/>
    <w:rsid w:val="00733165"/>
    <w:rsid w:val="0073387E"/>
    <w:rsid w:val="00733ACE"/>
    <w:rsid w:val="00735988"/>
    <w:rsid w:val="00736377"/>
    <w:rsid w:val="007363BC"/>
    <w:rsid w:val="00736874"/>
    <w:rsid w:val="00736A39"/>
    <w:rsid w:val="00737081"/>
    <w:rsid w:val="00737203"/>
    <w:rsid w:val="007374F2"/>
    <w:rsid w:val="00737509"/>
    <w:rsid w:val="00737CC8"/>
    <w:rsid w:val="00737E5A"/>
    <w:rsid w:val="00740934"/>
    <w:rsid w:val="007414DB"/>
    <w:rsid w:val="00741B27"/>
    <w:rsid w:val="007427BF"/>
    <w:rsid w:val="00742846"/>
    <w:rsid w:val="00743560"/>
    <w:rsid w:val="007436BF"/>
    <w:rsid w:val="00744A52"/>
    <w:rsid w:val="00746017"/>
    <w:rsid w:val="00746327"/>
    <w:rsid w:val="007508D8"/>
    <w:rsid w:val="00750BED"/>
    <w:rsid w:val="00750EA4"/>
    <w:rsid w:val="00751046"/>
    <w:rsid w:val="007518A0"/>
    <w:rsid w:val="0075235F"/>
    <w:rsid w:val="007527AA"/>
    <w:rsid w:val="00752AB3"/>
    <w:rsid w:val="00752B34"/>
    <w:rsid w:val="0075397D"/>
    <w:rsid w:val="00754586"/>
    <w:rsid w:val="00756160"/>
    <w:rsid w:val="00760224"/>
    <w:rsid w:val="007609B9"/>
    <w:rsid w:val="00761A89"/>
    <w:rsid w:val="00761C8E"/>
    <w:rsid w:val="00762DBC"/>
    <w:rsid w:val="00764A31"/>
    <w:rsid w:val="007661DB"/>
    <w:rsid w:val="0076692B"/>
    <w:rsid w:val="0076694B"/>
    <w:rsid w:val="0076769B"/>
    <w:rsid w:val="00767787"/>
    <w:rsid w:val="00770971"/>
    <w:rsid w:val="00771655"/>
    <w:rsid w:val="00773441"/>
    <w:rsid w:val="0077417C"/>
    <w:rsid w:val="007741C4"/>
    <w:rsid w:val="007750AB"/>
    <w:rsid w:val="00775687"/>
    <w:rsid w:val="00775A20"/>
    <w:rsid w:val="00775A76"/>
    <w:rsid w:val="007769FA"/>
    <w:rsid w:val="00777C2C"/>
    <w:rsid w:val="00777E9D"/>
    <w:rsid w:val="00780057"/>
    <w:rsid w:val="00780125"/>
    <w:rsid w:val="007803F1"/>
    <w:rsid w:val="00780552"/>
    <w:rsid w:val="00781033"/>
    <w:rsid w:val="007821EB"/>
    <w:rsid w:val="00783115"/>
    <w:rsid w:val="0078391E"/>
    <w:rsid w:val="00783EB7"/>
    <w:rsid w:val="0078419E"/>
    <w:rsid w:val="00786DE9"/>
    <w:rsid w:val="00787605"/>
    <w:rsid w:val="00787B8C"/>
    <w:rsid w:val="00790865"/>
    <w:rsid w:val="00790889"/>
    <w:rsid w:val="00791C71"/>
    <w:rsid w:val="00791E5D"/>
    <w:rsid w:val="00791EA2"/>
    <w:rsid w:val="00794123"/>
    <w:rsid w:val="007944C8"/>
    <w:rsid w:val="007950A9"/>
    <w:rsid w:val="007951B9"/>
    <w:rsid w:val="007954B7"/>
    <w:rsid w:val="007956A0"/>
    <w:rsid w:val="00796034"/>
    <w:rsid w:val="0079619D"/>
    <w:rsid w:val="00796F1B"/>
    <w:rsid w:val="007A14CE"/>
    <w:rsid w:val="007A1571"/>
    <w:rsid w:val="007A1AAE"/>
    <w:rsid w:val="007A1B44"/>
    <w:rsid w:val="007A1BA8"/>
    <w:rsid w:val="007A1C9B"/>
    <w:rsid w:val="007A275C"/>
    <w:rsid w:val="007A2E82"/>
    <w:rsid w:val="007A31AE"/>
    <w:rsid w:val="007A3ACD"/>
    <w:rsid w:val="007A5D9F"/>
    <w:rsid w:val="007A6354"/>
    <w:rsid w:val="007A6A58"/>
    <w:rsid w:val="007A7E2D"/>
    <w:rsid w:val="007B03A8"/>
    <w:rsid w:val="007B0948"/>
    <w:rsid w:val="007B0DF0"/>
    <w:rsid w:val="007B1691"/>
    <w:rsid w:val="007B21C0"/>
    <w:rsid w:val="007B2355"/>
    <w:rsid w:val="007B2367"/>
    <w:rsid w:val="007B2DA2"/>
    <w:rsid w:val="007B31A2"/>
    <w:rsid w:val="007B3248"/>
    <w:rsid w:val="007B3CE2"/>
    <w:rsid w:val="007B4CA6"/>
    <w:rsid w:val="007B5044"/>
    <w:rsid w:val="007B51BE"/>
    <w:rsid w:val="007B592D"/>
    <w:rsid w:val="007B5DCF"/>
    <w:rsid w:val="007B714E"/>
    <w:rsid w:val="007B7632"/>
    <w:rsid w:val="007B7931"/>
    <w:rsid w:val="007C02EC"/>
    <w:rsid w:val="007C0B3F"/>
    <w:rsid w:val="007C0F04"/>
    <w:rsid w:val="007C0F77"/>
    <w:rsid w:val="007C19C7"/>
    <w:rsid w:val="007C43CC"/>
    <w:rsid w:val="007C58A0"/>
    <w:rsid w:val="007C6D98"/>
    <w:rsid w:val="007C6FD9"/>
    <w:rsid w:val="007C7597"/>
    <w:rsid w:val="007C7A28"/>
    <w:rsid w:val="007C7B07"/>
    <w:rsid w:val="007D1322"/>
    <w:rsid w:val="007D13A2"/>
    <w:rsid w:val="007D13E8"/>
    <w:rsid w:val="007D1736"/>
    <w:rsid w:val="007D1FD0"/>
    <w:rsid w:val="007D367F"/>
    <w:rsid w:val="007D3C62"/>
    <w:rsid w:val="007D3DE5"/>
    <w:rsid w:val="007D3E9E"/>
    <w:rsid w:val="007D5943"/>
    <w:rsid w:val="007D5BAE"/>
    <w:rsid w:val="007D606C"/>
    <w:rsid w:val="007D63FE"/>
    <w:rsid w:val="007D69FE"/>
    <w:rsid w:val="007D6E89"/>
    <w:rsid w:val="007D7332"/>
    <w:rsid w:val="007D7457"/>
    <w:rsid w:val="007D75E8"/>
    <w:rsid w:val="007D7C03"/>
    <w:rsid w:val="007E0D18"/>
    <w:rsid w:val="007E1B0A"/>
    <w:rsid w:val="007E2857"/>
    <w:rsid w:val="007E3471"/>
    <w:rsid w:val="007E3520"/>
    <w:rsid w:val="007E4510"/>
    <w:rsid w:val="007E501C"/>
    <w:rsid w:val="007E5402"/>
    <w:rsid w:val="007E6025"/>
    <w:rsid w:val="007E69EE"/>
    <w:rsid w:val="007E6E52"/>
    <w:rsid w:val="007E7878"/>
    <w:rsid w:val="007E7CC8"/>
    <w:rsid w:val="007E7F79"/>
    <w:rsid w:val="007F05FE"/>
    <w:rsid w:val="007F098A"/>
    <w:rsid w:val="007F1577"/>
    <w:rsid w:val="007F193B"/>
    <w:rsid w:val="007F1D95"/>
    <w:rsid w:val="007F22AC"/>
    <w:rsid w:val="007F27BA"/>
    <w:rsid w:val="007F2998"/>
    <w:rsid w:val="007F29DF"/>
    <w:rsid w:val="007F336E"/>
    <w:rsid w:val="007F354E"/>
    <w:rsid w:val="007F38A5"/>
    <w:rsid w:val="007F390A"/>
    <w:rsid w:val="007F3B61"/>
    <w:rsid w:val="007F3B8F"/>
    <w:rsid w:val="007F4443"/>
    <w:rsid w:val="007F51D8"/>
    <w:rsid w:val="007F529A"/>
    <w:rsid w:val="007F57F5"/>
    <w:rsid w:val="007F58B5"/>
    <w:rsid w:val="007F5CE7"/>
    <w:rsid w:val="007F6513"/>
    <w:rsid w:val="007F71D5"/>
    <w:rsid w:val="007F7FBA"/>
    <w:rsid w:val="00801267"/>
    <w:rsid w:val="00801BF8"/>
    <w:rsid w:val="008024A3"/>
    <w:rsid w:val="00803FAD"/>
    <w:rsid w:val="00805EBE"/>
    <w:rsid w:val="008060CE"/>
    <w:rsid w:val="0080683D"/>
    <w:rsid w:val="008069AD"/>
    <w:rsid w:val="008110E5"/>
    <w:rsid w:val="00811446"/>
    <w:rsid w:val="00811E01"/>
    <w:rsid w:val="00816539"/>
    <w:rsid w:val="00816C2B"/>
    <w:rsid w:val="00816F33"/>
    <w:rsid w:val="00817092"/>
    <w:rsid w:val="008171B6"/>
    <w:rsid w:val="00821469"/>
    <w:rsid w:val="00821ACB"/>
    <w:rsid w:val="00821BB2"/>
    <w:rsid w:val="00823A91"/>
    <w:rsid w:val="00824420"/>
    <w:rsid w:val="008249F3"/>
    <w:rsid w:val="00825049"/>
    <w:rsid w:val="008262A0"/>
    <w:rsid w:val="00827054"/>
    <w:rsid w:val="008308AE"/>
    <w:rsid w:val="008309F2"/>
    <w:rsid w:val="00830E9A"/>
    <w:rsid w:val="00830ED3"/>
    <w:rsid w:val="0083117B"/>
    <w:rsid w:val="00831750"/>
    <w:rsid w:val="00831D77"/>
    <w:rsid w:val="0083291E"/>
    <w:rsid w:val="008339B3"/>
    <w:rsid w:val="00834506"/>
    <w:rsid w:val="008347DA"/>
    <w:rsid w:val="00834A25"/>
    <w:rsid w:val="00835498"/>
    <w:rsid w:val="00835EC1"/>
    <w:rsid w:val="00835F0A"/>
    <w:rsid w:val="00835FF2"/>
    <w:rsid w:val="00836184"/>
    <w:rsid w:val="008361A8"/>
    <w:rsid w:val="008362F5"/>
    <w:rsid w:val="00836DCD"/>
    <w:rsid w:val="00837711"/>
    <w:rsid w:val="00837D65"/>
    <w:rsid w:val="00840C65"/>
    <w:rsid w:val="00840FC5"/>
    <w:rsid w:val="00841EE3"/>
    <w:rsid w:val="00842D52"/>
    <w:rsid w:val="0084300D"/>
    <w:rsid w:val="00844687"/>
    <w:rsid w:val="0084533E"/>
    <w:rsid w:val="008469EB"/>
    <w:rsid w:val="00847342"/>
    <w:rsid w:val="00850C68"/>
    <w:rsid w:val="00850E9B"/>
    <w:rsid w:val="0085128E"/>
    <w:rsid w:val="00851FB1"/>
    <w:rsid w:val="00852918"/>
    <w:rsid w:val="00852B53"/>
    <w:rsid w:val="00852D58"/>
    <w:rsid w:val="00852E22"/>
    <w:rsid w:val="008533A1"/>
    <w:rsid w:val="008536E5"/>
    <w:rsid w:val="008539A6"/>
    <w:rsid w:val="00854255"/>
    <w:rsid w:val="00854559"/>
    <w:rsid w:val="0085530C"/>
    <w:rsid w:val="0085539E"/>
    <w:rsid w:val="00855D21"/>
    <w:rsid w:val="00855EE1"/>
    <w:rsid w:val="00857E8F"/>
    <w:rsid w:val="008605FE"/>
    <w:rsid w:val="008625F2"/>
    <w:rsid w:val="00862897"/>
    <w:rsid w:val="0086302A"/>
    <w:rsid w:val="008632A3"/>
    <w:rsid w:val="008636DB"/>
    <w:rsid w:val="008651F6"/>
    <w:rsid w:val="00865685"/>
    <w:rsid w:val="00866134"/>
    <w:rsid w:val="00867779"/>
    <w:rsid w:val="00867CFE"/>
    <w:rsid w:val="0087010F"/>
    <w:rsid w:val="0087095F"/>
    <w:rsid w:val="00870D92"/>
    <w:rsid w:val="00871AD4"/>
    <w:rsid w:val="00871E42"/>
    <w:rsid w:val="00872D9B"/>
    <w:rsid w:val="00872F7A"/>
    <w:rsid w:val="008731E6"/>
    <w:rsid w:val="008735B5"/>
    <w:rsid w:val="0087390D"/>
    <w:rsid w:val="0087409D"/>
    <w:rsid w:val="00874820"/>
    <w:rsid w:val="00874E5B"/>
    <w:rsid w:val="0087527B"/>
    <w:rsid w:val="0087535F"/>
    <w:rsid w:val="00875F9E"/>
    <w:rsid w:val="008772A7"/>
    <w:rsid w:val="00877482"/>
    <w:rsid w:val="00880188"/>
    <w:rsid w:val="008808F5"/>
    <w:rsid w:val="00880F0E"/>
    <w:rsid w:val="00882093"/>
    <w:rsid w:val="008821B7"/>
    <w:rsid w:val="0088248A"/>
    <w:rsid w:val="0088283D"/>
    <w:rsid w:val="00882CBC"/>
    <w:rsid w:val="008837E3"/>
    <w:rsid w:val="008844C6"/>
    <w:rsid w:val="00884951"/>
    <w:rsid w:val="00884C10"/>
    <w:rsid w:val="00885146"/>
    <w:rsid w:val="008851AE"/>
    <w:rsid w:val="00885AEB"/>
    <w:rsid w:val="00886860"/>
    <w:rsid w:val="00886D27"/>
    <w:rsid w:val="00887569"/>
    <w:rsid w:val="00887B18"/>
    <w:rsid w:val="00890108"/>
    <w:rsid w:val="00890524"/>
    <w:rsid w:val="00890EF2"/>
    <w:rsid w:val="008912C3"/>
    <w:rsid w:val="00891738"/>
    <w:rsid w:val="00891E1E"/>
    <w:rsid w:val="00892017"/>
    <w:rsid w:val="008933BC"/>
    <w:rsid w:val="00893C49"/>
    <w:rsid w:val="008948D4"/>
    <w:rsid w:val="00897200"/>
    <w:rsid w:val="00897C43"/>
    <w:rsid w:val="008A042B"/>
    <w:rsid w:val="008A0BF7"/>
    <w:rsid w:val="008A1020"/>
    <w:rsid w:val="008A2402"/>
    <w:rsid w:val="008A27A7"/>
    <w:rsid w:val="008A2977"/>
    <w:rsid w:val="008A356B"/>
    <w:rsid w:val="008A4DBF"/>
    <w:rsid w:val="008A7AF0"/>
    <w:rsid w:val="008B0534"/>
    <w:rsid w:val="008B06CA"/>
    <w:rsid w:val="008B105D"/>
    <w:rsid w:val="008B168E"/>
    <w:rsid w:val="008B22F7"/>
    <w:rsid w:val="008B2E29"/>
    <w:rsid w:val="008B46B6"/>
    <w:rsid w:val="008B4741"/>
    <w:rsid w:val="008B495E"/>
    <w:rsid w:val="008B5D01"/>
    <w:rsid w:val="008B64C7"/>
    <w:rsid w:val="008B659A"/>
    <w:rsid w:val="008B7981"/>
    <w:rsid w:val="008C0FBB"/>
    <w:rsid w:val="008C1777"/>
    <w:rsid w:val="008C22F1"/>
    <w:rsid w:val="008C2637"/>
    <w:rsid w:val="008C303C"/>
    <w:rsid w:val="008C3082"/>
    <w:rsid w:val="008C3347"/>
    <w:rsid w:val="008C34BB"/>
    <w:rsid w:val="008C3B96"/>
    <w:rsid w:val="008C4D0B"/>
    <w:rsid w:val="008C5505"/>
    <w:rsid w:val="008C690C"/>
    <w:rsid w:val="008C6B27"/>
    <w:rsid w:val="008C7B92"/>
    <w:rsid w:val="008D017E"/>
    <w:rsid w:val="008D031F"/>
    <w:rsid w:val="008D06D2"/>
    <w:rsid w:val="008D0D25"/>
    <w:rsid w:val="008D1097"/>
    <w:rsid w:val="008D1872"/>
    <w:rsid w:val="008D2B74"/>
    <w:rsid w:val="008D4689"/>
    <w:rsid w:val="008D505D"/>
    <w:rsid w:val="008D529D"/>
    <w:rsid w:val="008D5ADE"/>
    <w:rsid w:val="008D5B86"/>
    <w:rsid w:val="008D5DCD"/>
    <w:rsid w:val="008D617B"/>
    <w:rsid w:val="008D73A9"/>
    <w:rsid w:val="008D7633"/>
    <w:rsid w:val="008D76F1"/>
    <w:rsid w:val="008D7978"/>
    <w:rsid w:val="008D7DAF"/>
    <w:rsid w:val="008E0527"/>
    <w:rsid w:val="008E18AE"/>
    <w:rsid w:val="008E1B4D"/>
    <w:rsid w:val="008E3A45"/>
    <w:rsid w:val="008E3B71"/>
    <w:rsid w:val="008E464A"/>
    <w:rsid w:val="008E50BA"/>
    <w:rsid w:val="008E5443"/>
    <w:rsid w:val="008E5BCA"/>
    <w:rsid w:val="008E5F18"/>
    <w:rsid w:val="008E612A"/>
    <w:rsid w:val="008E6744"/>
    <w:rsid w:val="008E6810"/>
    <w:rsid w:val="008E7829"/>
    <w:rsid w:val="008E7834"/>
    <w:rsid w:val="008E7D05"/>
    <w:rsid w:val="008F08DF"/>
    <w:rsid w:val="008F0B4A"/>
    <w:rsid w:val="008F0E18"/>
    <w:rsid w:val="008F0E35"/>
    <w:rsid w:val="008F17FB"/>
    <w:rsid w:val="008F1DF6"/>
    <w:rsid w:val="008F2A57"/>
    <w:rsid w:val="008F2D3B"/>
    <w:rsid w:val="008F4D1B"/>
    <w:rsid w:val="008F5720"/>
    <w:rsid w:val="008F5D0E"/>
    <w:rsid w:val="008F63FA"/>
    <w:rsid w:val="008F67E0"/>
    <w:rsid w:val="008F6DA0"/>
    <w:rsid w:val="008F6EF8"/>
    <w:rsid w:val="008F6F6E"/>
    <w:rsid w:val="00900C33"/>
    <w:rsid w:val="0090170E"/>
    <w:rsid w:val="009027A5"/>
    <w:rsid w:val="00902F90"/>
    <w:rsid w:val="00904A06"/>
    <w:rsid w:val="00905474"/>
    <w:rsid w:val="00905AC9"/>
    <w:rsid w:val="0090639A"/>
    <w:rsid w:val="009064A9"/>
    <w:rsid w:val="00906A0A"/>
    <w:rsid w:val="00906B5B"/>
    <w:rsid w:val="009077F5"/>
    <w:rsid w:val="0091058A"/>
    <w:rsid w:val="009107E4"/>
    <w:rsid w:val="00910DD7"/>
    <w:rsid w:val="00910F7B"/>
    <w:rsid w:val="0091115A"/>
    <w:rsid w:val="009115D8"/>
    <w:rsid w:val="009116A9"/>
    <w:rsid w:val="009121B8"/>
    <w:rsid w:val="00912ABC"/>
    <w:rsid w:val="00913439"/>
    <w:rsid w:val="00915497"/>
    <w:rsid w:val="00915BD3"/>
    <w:rsid w:val="00916231"/>
    <w:rsid w:val="0091649C"/>
    <w:rsid w:val="00916557"/>
    <w:rsid w:val="00916CE4"/>
    <w:rsid w:val="009177AB"/>
    <w:rsid w:val="009179B3"/>
    <w:rsid w:val="00920867"/>
    <w:rsid w:val="00921F49"/>
    <w:rsid w:val="00922039"/>
    <w:rsid w:val="0092271C"/>
    <w:rsid w:val="00922E51"/>
    <w:rsid w:val="0092401B"/>
    <w:rsid w:val="0092403D"/>
    <w:rsid w:val="00924553"/>
    <w:rsid w:val="00924830"/>
    <w:rsid w:val="009254ED"/>
    <w:rsid w:val="00925EDD"/>
    <w:rsid w:val="00926496"/>
    <w:rsid w:val="0092665D"/>
    <w:rsid w:val="00926B29"/>
    <w:rsid w:val="00926E26"/>
    <w:rsid w:val="00926FBD"/>
    <w:rsid w:val="00927577"/>
    <w:rsid w:val="009315EB"/>
    <w:rsid w:val="00931F2C"/>
    <w:rsid w:val="00932166"/>
    <w:rsid w:val="009323D6"/>
    <w:rsid w:val="00934357"/>
    <w:rsid w:val="009343E9"/>
    <w:rsid w:val="009346ED"/>
    <w:rsid w:val="0093646A"/>
    <w:rsid w:val="00937A8B"/>
    <w:rsid w:val="00941662"/>
    <w:rsid w:val="009418EF"/>
    <w:rsid w:val="00941C60"/>
    <w:rsid w:val="009424B0"/>
    <w:rsid w:val="009428AB"/>
    <w:rsid w:val="0094372B"/>
    <w:rsid w:val="00944439"/>
    <w:rsid w:val="009445F1"/>
    <w:rsid w:val="00944E05"/>
    <w:rsid w:val="00945D77"/>
    <w:rsid w:val="0094603B"/>
    <w:rsid w:val="00947998"/>
    <w:rsid w:val="00947B28"/>
    <w:rsid w:val="00947F33"/>
    <w:rsid w:val="00950D11"/>
    <w:rsid w:val="00950D5E"/>
    <w:rsid w:val="00951C07"/>
    <w:rsid w:val="00951D6D"/>
    <w:rsid w:val="00951FB8"/>
    <w:rsid w:val="00952092"/>
    <w:rsid w:val="0095267F"/>
    <w:rsid w:val="0095309D"/>
    <w:rsid w:val="00953493"/>
    <w:rsid w:val="0095431F"/>
    <w:rsid w:val="00954B72"/>
    <w:rsid w:val="00954F15"/>
    <w:rsid w:val="00955D50"/>
    <w:rsid w:val="00956F16"/>
    <w:rsid w:val="00957C04"/>
    <w:rsid w:val="00957E97"/>
    <w:rsid w:val="0096096A"/>
    <w:rsid w:val="00960B6C"/>
    <w:rsid w:val="00960B77"/>
    <w:rsid w:val="00961709"/>
    <w:rsid w:val="00961E5F"/>
    <w:rsid w:val="00962A12"/>
    <w:rsid w:val="009632FE"/>
    <w:rsid w:val="00963C6A"/>
    <w:rsid w:val="00963CFB"/>
    <w:rsid w:val="00964074"/>
    <w:rsid w:val="00964FA2"/>
    <w:rsid w:val="00965B6E"/>
    <w:rsid w:val="009660E1"/>
    <w:rsid w:val="00966757"/>
    <w:rsid w:val="009667C8"/>
    <w:rsid w:val="009709A2"/>
    <w:rsid w:val="009717A8"/>
    <w:rsid w:val="00971F2E"/>
    <w:rsid w:val="00972BAB"/>
    <w:rsid w:val="00973A64"/>
    <w:rsid w:val="00973E8F"/>
    <w:rsid w:val="0097513F"/>
    <w:rsid w:val="00975AFE"/>
    <w:rsid w:val="00976489"/>
    <w:rsid w:val="00976EBB"/>
    <w:rsid w:val="0097746B"/>
    <w:rsid w:val="00977796"/>
    <w:rsid w:val="00977BA8"/>
    <w:rsid w:val="0098021E"/>
    <w:rsid w:val="00980340"/>
    <w:rsid w:val="00981436"/>
    <w:rsid w:val="0098213C"/>
    <w:rsid w:val="00982B43"/>
    <w:rsid w:val="00982F3D"/>
    <w:rsid w:val="00982FC4"/>
    <w:rsid w:val="00983693"/>
    <w:rsid w:val="00983E69"/>
    <w:rsid w:val="009840EC"/>
    <w:rsid w:val="0098460C"/>
    <w:rsid w:val="0098494E"/>
    <w:rsid w:val="00984E23"/>
    <w:rsid w:val="00986A4F"/>
    <w:rsid w:val="00986AE8"/>
    <w:rsid w:val="0098731C"/>
    <w:rsid w:val="0099028C"/>
    <w:rsid w:val="0099079A"/>
    <w:rsid w:val="00991150"/>
    <w:rsid w:val="00991768"/>
    <w:rsid w:val="00992119"/>
    <w:rsid w:val="009923B8"/>
    <w:rsid w:val="009923E0"/>
    <w:rsid w:val="00992773"/>
    <w:rsid w:val="009932F0"/>
    <w:rsid w:val="009933D4"/>
    <w:rsid w:val="0099354C"/>
    <w:rsid w:val="00993EFB"/>
    <w:rsid w:val="00994CA3"/>
    <w:rsid w:val="009951CC"/>
    <w:rsid w:val="0099536F"/>
    <w:rsid w:val="0099563F"/>
    <w:rsid w:val="009959EF"/>
    <w:rsid w:val="00995E3E"/>
    <w:rsid w:val="00995F3A"/>
    <w:rsid w:val="00997251"/>
    <w:rsid w:val="00997466"/>
    <w:rsid w:val="009974BE"/>
    <w:rsid w:val="009A03DD"/>
    <w:rsid w:val="009A1ABC"/>
    <w:rsid w:val="009A202B"/>
    <w:rsid w:val="009A2081"/>
    <w:rsid w:val="009A25B7"/>
    <w:rsid w:val="009A28A8"/>
    <w:rsid w:val="009A3582"/>
    <w:rsid w:val="009A39E6"/>
    <w:rsid w:val="009A44CD"/>
    <w:rsid w:val="009A4708"/>
    <w:rsid w:val="009A4FFA"/>
    <w:rsid w:val="009A5C79"/>
    <w:rsid w:val="009A5DAB"/>
    <w:rsid w:val="009A60B9"/>
    <w:rsid w:val="009A6F18"/>
    <w:rsid w:val="009A726C"/>
    <w:rsid w:val="009A7933"/>
    <w:rsid w:val="009B01F9"/>
    <w:rsid w:val="009B0477"/>
    <w:rsid w:val="009B20B7"/>
    <w:rsid w:val="009B236D"/>
    <w:rsid w:val="009B274F"/>
    <w:rsid w:val="009B27F8"/>
    <w:rsid w:val="009B2C06"/>
    <w:rsid w:val="009B2C72"/>
    <w:rsid w:val="009B2C8A"/>
    <w:rsid w:val="009B3AC3"/>
    <w:rsid w:val="009B4621"/>
    <w:rsid w:val="009B46A8"/>
    <w:rsid w:val="009B4925"/>
    <w:rsid w:val="009B523C"/>
    <w:rsid w:val="009B5DCB"/>
    <w:rsid w:val="009B5FE2"/>
    <w:rsid w:val="009B6661"/>
    <w:rsid w:val="009B6C0E"/>
    <w:rsid w:val="009B6E9C"/>
    <w:rsid w:val="009B77A7"/>
    <w:rsid w:val="009C0891"/>
    <w:rsid w:val="009C0BB4"/>
    <w:rsid w:val="009C0C88"/>
    <w:rsid w:val="009C0F56"/>
    <w:rsid w:val="009C205B"/>
    <w:rsid w:val="009C2403"/>
    <w:rsid w:val="009C389A"/>
    <w:rsid w:val="009C411E"/>
    <w:rsid w:val="009C4458"/>
    <w:rsid w:val="009C494D"/>
    <w:rsid w:val="009C4E26"/>
    <w:rsid w:val="009C6078"/>
    <w:rsid w:val="009C6483"/>
    <w:rsid w:val="009C7681"/>
    <w:rsid w:val="009D117C"/>
    <w:rsid w:val="009D12C4"/>
    <w:rsid w:val="009D142D"/>
    <w:rsid w:val="009D155E"/>
    <w:rsid w:val="009D3019"/>
    <w:rsid w:val="009D33E8"/>
    <w:rsid w:val="009D3806"/>
    <w:rsid w:val="009D485D"/>
    <w:rsid w:val="009D4B7C"/>
    <w:rsid w:val="009D5068"/>
    <w:rsid w:val="009D5837"/>
    <w:rsid w:val="009D5C52"/>
    <w:rsid w:val="009D6DB4"/>
    <w:rsid w:val="009D71B9"/>
    <w:rsid w:val="009D755E"/>
    <w:rsid w:val="009E1938"/>
    <w:rsid w:val="009E1CB8"/>
    <w:rsid w:val="009E2048"/>
    <w:rsid w:val="009E2B14"/>
    <w:rsid w:val="009E33C7"/>
    <w:rsid w:val="009E384E"/>
    <w:rsid w:val="009E4507"/>
    <w:rsid w:val="009E4E26"/>
    <w:rsid w:val="009E594F"/>
    <w:rsid w:val="009E5F90"/>
    <w:rsid w:val="009E606A"/>
    <w:rsid w:val="009E609B"/>
    <w:rsid w:val="009E71A2"/>
    <w:rsid w:val="009E792B"/>
    <w:rsid w:val="009E79B7"/>
    <w:rsid w:val="009F0022"/>
    <w:rsid w:val="009F1250"/>
    <w:rsid w:val="009F2036"/>
    <w:rsid w:val="009F21D1"/>
    <w:rsid w:val="009F2818"/>
    <w:rsid w:val="009F2877"/>
    <w:rsid w:val="009F288A"/>
    <w:rsid w:val="009F2E1C"/>
    <w:rsid w:val="009F32C6"/>
    <w:rsid w:val="009F3465"/>
    <w:rsid w:val="009F3A3D"/>
    <w:rsid w:val="009F3B9A"/>
    <w:rsid w:val="009F4CBE"/>
    <w:rsid w:val="009F4DB7"/>
    <w:rsid w:val="009F4EF9"/>
    <w:rsid w:val="009F584B"/>
    <w:rsid w:val="009F732F"/>
    <w:rsid w:val="009F73DC"/>
    <w:rsid w:val="00A0012E"/>
    <w:rsid w:val="00A00627"/>
    <w:rsid w:val="00A00E08"/>
    <w:rsid w:val="00A01143"/>
    <w:rsid w:val="00A01345"/>
    <w:rsid w:val="00A01BAA"/>
    <w:rsid w:val="00A01F71"/>
    <w:rsid w:val="00A02247"/>
    <w:rsid w:val="00A02759"/>
    <w:rsid w:val="00A02A3E"/>
    <w:rsid w:val="00A03A32"/>
    <w:rsid w:val="00A03BB3"/>
    <w:rsid w:val="00A03BD3"/>
    <w:rsid w:val="00A04C0B"/>
    <w:rsid w:val="00A0677B"/>
    <w:rsid w:val="00A06B56"/>
    <w:rsid w:val="00A06EBB"/>
    <w:rsid w:val="00A075E1"/>
    <w:rsid w:val="00A07D31"/>
    <w:rsid w:val="00A102A0"/>
    <w:rsid w:val="00A115D8"/>
    <w:rsid w:val="00A116D2"/>
    <w:rsid w:val="00A11BDA"/>
    <w:rsid w:val="00A1303D"/>
    <w:rsid w:val="00A13857"/>
    <w:rsid w:val="00A13D53"/>
    <w:rsid w:val="00A14BA9"/>
    <w:rsid w:val="00A15C31"/>
    <w:rsid w:val="00A160E4"/>
    <w:rsid w:val="00A16345"/>
    <w:rsid w:val="00A16456"/>
    <w:rsid w:val="00A16541"/>
    <w:rsid w:val="00A1694E"/>
    <w:rsid w:val="00A170B9"/>
    <w:rsid w:val="00A17235"/>
    <w:rsid w:val="00A1795A"/>
    <w:rsid w:val="00A17FD0"/>
    <w:rsid w:val="00A2079B"/>
    <w:rsid w:val="00A21852"/>
    <w:rsid w:val="00A231C6"/>
    <w:rsid w:val="00A23243"/>
    <w:rsid w:val="00A23521"/>
    <w:rsid w:val="00A23E3B"/>
    <w:rsid w:val="00A23E79"/>
    <w:rsid w:val="00A24CAC"/>
    <w:rsid w:val="00A25FFB"/>
    <w:rsid w:val="00A26572"/>
    <w:rsid w:val="00A267E9"/>
    <w:rsid w:val="00A26865"/>
    <w:rsid w:val="00A27274"/>
    <w:rsid w:val="00A27BEA"/>
    <w:rsid w:val="00A30304"/>
    <w:rsid w:val="00A3098E"/>
    <w:rsid w:val="00A30F62"/>
    <w:rsid w:val="00A3191E"/>
    <w:rsid w:val="00A34284"/>
    <w:rsid w:val="00A34606"/>
    <w:rsid w:val="00A34FB6"/>
    <w:rsid w:val="00A354BE"/>
    <w:rsid w:val="00A357BF"/>
    <w:rsid w:val="00A36D90"/>
    <w:rsid w:val="00A36FC1"/>
    <w:rsid w:val="00A37F18"/>
    <w:rsid w:val="00A400CB"/>
    <w:rsid w:val="00A40190"/>
    <w:rsid w:val="00A41037"/>
    <w:rsid w:val="00A41271"/>
    <w:rsid w:val="00A4234F"/>
    <w:rsid w:val="00A42B64"/>
    <w:rsid w:val="00A42F21"/>
    <w:rsid w:val="00A439F9"/>
    <w:rsid w:val="00A43F5A"/>
    <w:rsid w:val="00A44E19"/>
    <w:rsid w:val="00A44EC1"/>
    <w:rsid w:val="00A45017"/>
    <w:rsid w:val="00A451E8"/>
    <w:rsid w:val="00A45E32"/>
    <w:rsid w:val="00A46041"/>
    <w:rsid w:val="00A471EC"/>
    <w:rsid w:val="00A5000A"/>
    <w:rsid w:val="00A53480"/>
    <w:rsid w:val="00A5391C"/>
    <w:rsid w:val="00A56906"/>
    <w:rsid w:val="00A56EE8"/>
    <w:rsid w:val="00A572FA"/>
    <w:rsid w:val="00A57995"/>
    <w:rsid w:val="00A6003E"/>
    <w:rsid w:val="00A60809"/>
    <w:rsid w:val="00A610E3"/>
    <w:rsid w:val="00A6200D"/>
    <w:rsid w:val="00A623CF"/>
    <w:rsid w:val="00A6275D"/>
    <w:rsid w:val="00A627CE"/>
    <w:rsid w:val="00A62815"/>
    <w:rsid w:val="00A62B07"/>
    <w:rsid w:val="00A62E76"/>
    <w:rsid w:val="00A62EF8"/>
    <w:rsid w:val="00A64AB3"/>
    <w:rsid w:val="00A657E5"/>
    <w:rsid w:val="00A66D02"/>
    <w:rsid w:val="00A6731A"/>
    <w:rsid w:val="00A67ABB"/>
    <w:rsid w:val="00A70157"/>
    <w:rsid w:val="00A70728"/>
    <w:rsid w:val="00A707B5"/>
    <w:rsid w:val="00A708D0"/>
    <w:rsid w:val="00A711A3"/>
    <w:rsid w:val="00A713D3"/>
    <w:rsid w:val="00A71DEA"/>
    <w:rsid w:val="00A725F3"/>
    <w:rsid w:val="00A73C13"/>
    <w:rsid w:val="00A73FE2"/>
    <w:rsid w:val="00A7433F"/>
    <w:rsid w:val="00A74836"/>
    <w:rsid w:val="00A74B69"/>
    <w:rsid w:val="00A76173"/>
    <w:rsid w:val="00A76273"/>
    <w:rsid w:val="00A7627F"/>
    <w:rsid w:val="00A77CB3"/>
    <w:rsid w:val="00A80608"/>
    <w:rsid w:val="00A81549"/>
    <w:rsid w:val="00A81E0A"/>
    <w:rsid w:val="00A820F4"/>
    <w:rsid w:val="00A82358"/>
    <w:rsid w:val="00A827F0"/>
    <w:rsid w:val="00A82AC2"/>
    <w:rsid w:val="00A82AE3"/>
    <w:rsid w:val="00A82BFB"/>
    <w:rsid w:val="00A83292"/>
    <w:rsid w:val="00A859E1"/>
    <w:rsid w:val="00A85EE5"/>
    <w:rsid w:val="00A874A8"/>
    <w:rsid w:val="00A87F57"/>
    <w:rsid w:val="00A901EB"/>
    <w:rsid w:val="00A902BF"/>
    <w:rsid w:val="00A90D60"/>
    <w:rsid w:val="00A9148E"/>
    <w:rsid w:val="00A9232A"/>
    <w:rsid w:val="00A92645"/>
    <w:rsid w:val="00A9338E"/>
    <w:rsid w:val="00A93F98"/>
    <w:rsid w:val="00A943E8"/>
    <w:rsid w:val="00A947A9"/>
    <w:rsid w:val="00A951B1"/>
    <w:rsid w:val="00A95F49"/>
    <w:rsid w:val="00A96266"/>
    <w:rsid w:val="00A96314"/>
    <w:rsid w:val="00A968BE"/>
    <w:rsid w:val="00AA0237"/>
    <w:rsid w:val="00AA10F9"/>
    <w:rsid w:val="00AA211F"/>
    <w:rsid w:val="00AA2F61"/>
    <w:rsid w:val="00AA385A"/>
    <w:rsid w:val="00AA3A00"/>
    <w:rsid w:val="00AA42A7"/>
    <w:rsid w:val="00AA4600"/>
    <w:rsid w:val="00AA485A"/>
    <w:rsid w:val="00AA5168"/>
    <w:rsid w:val="00AB0169"/>
    <w:rsid w:val="00AB02BD"/>
    <w:rsid w:val="00AB0C7C"/>
    <w:rsid w:val="00AB0E7F"/>
    <w:rsid w:val="00AB20C2"/>
    <w:rsid w:val="00AB2EF7"/>
    <w:rsid w:val="00AB310F"/>
    <w:rsid w:val="00AB31D6"/>
    <w:rsid w:val="00AB3419"/>
    <w:rsid w:val="00AB379B"/>
    <w:rsid w:val="00AB49A4"/>
    <w:rsid w:val="00AB503A"/>
    <w:rsid w:val="00AB51E4"/>
    <w:rsid w:val="00AB5259"/>
    <w:rsid w:val="00AB5835"/>
    <w:rsid w:val="00AB63F6"/>
    <w:rsid w:val="00AB6F81"/>
    <w:rsid w:val="00AB7342"/>
    <w:rsid w:val="00AB7B24"/>
    <w:rsid w:val="00AB7CCC"/>
    <w:rsid w:val="00AB7EFA"/>
    <w:rsid w:val="00AC01BB"/>
    <w:rsid w:val="00AC12B6"/>
    <w:rsid w:val="00AC1679"/>
    <w:rsid w:val="00AC35D9"/>
    <w:rsid w:val="00AC4EE6"/>
    <w:rsid w:val="00AC51A0"/>
    <w:rsid w:val="00AC5631"/>
    <w:rsid w:val="00AC617B"/>
    <w:rsid w:val="00AC6CD2"/>
    <w:rsid w:val="00AC7B61"/>
    <w:rsid w:val="00AD00A2"/>
    <w:rsid w:val="00AD0C29"/>
    <w:rsid w:val="00AD1076"/>
    <w:rsid w:val="00AD1F67"/>
    <w:rsid w:val="00AD2323"/>
    <w:rsid w:val="00AD2E8C"/>
    <w:rsid w:val="00AD33EF"/>
    <w:rsid w:val="00AD41CE"/>
    <w:rsid w:val="00AD41E2"/>
    <w:rsid w:val="00AD439C"/>
    <w:rsid w:val="00AD4A41"/>
    <w:rsid w:val="00AD4AB3"/>
    <w:rsid w:val="00AD6CB7"/>
    <w:rsid w:val="00AD7BE3"/>
    <w:rsid w:val="00AD7C94"/>
    <w:rsid w:val="00AE0438"/>
    <w:rsid w:val="00AE0790"/>
    <w:rsid w:val="00AE0BF4"/>
    <w:rsid w:val="00AE13F4"/>
    <w:rsid w:val="00AE2265"/>
    <w:rsid w:val="00AE22B5"/>
    <w:rsid w:val="00AE2317"/>
    <w:rsid w:val="00AE2DA4"/>
    <w:rsid w:val="00AE381C"/>
    <w:rsid w:val="00AE394A"/>
    <w:rsid w:val="00AE3B8F"/>
    <w:rsid w:val="00AE3BCF"/>
    <w:rsid w:val="00AE58A1"/>
    <w:rsid w:val="00AE5F46"/>
    <w:rsid w:val="00AE64FC"/>
    <w:rsid w:val="00AE6F88"/>
    <w:rsid w:val="00AE716E"/>
    <w:rsid w:val="00AE764F"/>
    <w:rsid w:val="00AE7664"/>
    <w:rsid w:val="00AE7A54"/>
    <w:rsid w:val="00AF0ED6"/>
    <w:rsid w:val="00AF1202"/>
    <w:rsid w:val="00AF2EE0"/>
    <w:rsid w:val="00AF325B"/>
    <w:rsid w:val="00AF3833"/>
    <w:rsid w:val="00AF38C2"/>
    <w:rsid w:val="00AF3CAA"/>
    <w:rsid w:val="00AF4540"/>
    <w:rsid w:val="00AF478F"/>
    <w:rsid w:val="00AF596D"/>
    <w:rsid w:val="00AF622F"/>
    <w:rsid w:val="00AF6467"/>
    <w:rsid w:val="00AF6523"/>
    <w:rsid w:val="00AF6FB4"/>
    <w:rsid w:val="00B00135"/>
    <w:rsid w:val="00B00B72"/>
    <w:rsid w:val="00B01556"/>
    <w:rsid w:val="00B01773"/>
    <w:rsid w:val="00B01FD7"/>
    <w:rsid w:val="00B036A9"/>
    <w:rsid w:val="00B03971"/>
    <w:rsid w:val="00B03A50"/>
    <w:rsid w:val="00B03BAD"/>
    <w:rsid w:val="00B04298"/>
    <w:rsid w:val="00B04F35"/>
    <w:rsid w:val="00B05812"/>
    <w:rsid w:val="00B05B67"/>
    <w:rsid w:val="00B05FF2"/>
    <w:rsid w:val="00B0747B"/>
    <w:rsid w:val="00B10B61"/>
    <w:rsid w:val="00B10D19"/>
    <w:rsid w:val="00B10E92"/>
    <w:rsid w:val="00B11524"/>
    <w:rsid w:val="00B115EF"/>
    <w:rsid w:val="00B11743"/>
    <w:rsid w:val="00B125EE"/>
    <w:rsid w:val="00B12BB2"/>
    <w:rsid w:val="00B12C2C"/>
    <w:rsid w:val="00B13754"/>
    <w:rsid w:val="00B16048"/>
    <w:rsid w:val="00B167E6"/>
    <w:rsid w:val="00B17049"/>
    <w:rsid w:val="00B20060"/>
    <w:rsid w:val="00B20559"/>
    <w:rsid w:val="00B2090A"/>
    <w:rsid w:val="00B226A7"/>
    <w:rsid w:val="00B2275A"/>
    <w:rsid w:val="00B228BE"/>
    <w:rsid w:val="00B22A05"/>
    <w:rsid w:val="00B23400"/>
    <w:rsid w:val="00B234FC"/>
    <w:rsid w:val="00B2407B"/>
    <w:rsid w:val="00B24711"/>
    <w:rsid w:val="00B24F54"/>
    <w:rsid w:val="00B25528"/>
    <w:rsid w:val="00B25F6F"/>
    <w:rsid w:val="00B26C0D"/>
    <w:rsid w:val="00B309B5"/>
    <w:rsid w:val="00B3122D"/>
    <w:rsid w:val="00B31FDA"/>
    <w:rsid w:val="00B32894"/>
    <w:rsid w:val="00B32EBC"/>
    <w:rsid w:val="00B3393E"/>
    <w:rsid w:val="00B33947"/>
    <w:rsid w:val="00B34AC2"/>
    <w:rsid w:val="00B35005"/>
    <w:rsid w:val="00B360C3"/>
    <w:rsid w:val="00B369FF"/>
    <w:rsid w:val="00B36ACC"/>
    <w:rsid w:val="00B3703F"/>
    <w:rsid w:val="00B37A9F"/>
    <w:rsid w:val="00B37DDF"/>
    <w:rsid w:val="00B416E7"/>
    <w:rsid w:val="00B41CA4"/>
    <w:rsid w:val="00B43020"/>
    <w:rsid w:val="00B43BB0"/>
    <w:rsid w:val="00B43CD7"/>
    <w:rsid w:val="00B43F4D"/>
    <w:rsid w:val="00B440C8"/>
    <w:rsid w:val="00B45A90"/>
    <w:rsid w:val="00B45BBF"/>
    <w:rsid w:val="00B45FB8"/>
    <w:rsid w:val="00B46346"/>
    <w:rsid w:val="00B46DD8"/>
    <w:rsid w:val="00B50318"/>
    <w:rsid w:val="00B50549"/>
    <w:rsid w:val="00B505C0"/>
    <w:rsid w:val="00B51030"/>
    <w:rsid w:val="00B517CF"/>
    <w:rsid w:val="00B51EA3"/>
    <w:rsid w:val="00B52670"/>
    <w:rsid w:val="00B52825"/>
    <w:rsid w:val="00B52DB9"/>
    <w:rsid w:val="00B532AF"/>
    <w:rsid w:val="00B5486F"/>
    <w:rsid w:val="00B55809"/>
    <w:rsid w:val="00B558EF"/>
    <w:rsid w:val="00B55A16"/>
    <w:rsid w:val="00B56164"/>
    <w:rsid w:val="00B56330"/>
    <w:rsid w:val="00B578E4"/>
    <w:rsid w:val="00B5795A"/>
    <w:rsid w:val="00B57C01"/>
    <w:rsid w:val="00B57D26"/>
    <w:rsid w:val="00B60114"/>
    <w:rsid w:val="00B60485"/>
    <w:rsid w:val="00B61198"/>
    <w:rsid w:val="00B61459"/>
    <w:rsid w:val="00B61F29"/>
    <w:rsid w:val="00B62A65"/>
    <w:rsid w:val="00B62D40"/>
    <w:rsid w:val="00B63429"/>
    <w:rsid w:val="00B641F2"/>
    <w:rsid w:val="00B66CAC"/>
    <w:rsid w:val="00B66DC6"/>
    <w:rsid w:val="00B671B9"/>
    <w:rsid w:val="00B677AE"/>
    <w:rsid w:val="00B6785C"/>
    <w:rsid w:val="00B700DF"/>
    <w:rsid w:val="00B70429"/>
    <w:rsid w:val="00B72382"/>
    <w:rsid w:val="00B725BF"/>
    <w:rsid w:val="00B72CAB"/>
    <w:rsid w:val="00B73690"/>
    <w:rsid w:val="00B7369E"/>
    <w:rsid w:val="00B73C06"/>
    <w:rsid w:val="00B73DED"/>
    <w:rsid w:val="00B752BE"/>
    <w:rsid w:val="00B7556E"/>
    <w:rsid w:val="00B757BA"/>
    <w:rsid w:val="00B76161"/>
    <w:rsid w:val="00B76247"/>
    <w:rsid w:val="00B76922"/>
    <w:rsid w:val="00B76962"/>
    <w:rsid w:val="00B7698C"/>
    <w:rsid w:val="00B76AC3"/>
    <w:rsid w:val="00B777D4"/>
    <w:rsid w:val="00B77C31"/>
    <w:rsid w:val="00B809AE"/>
    <w:rsid w:val="00B8103F"/>
    <w:rsid w:val="00B810C8"/>
    <w:rsid w:val="00B81CD8"/>
    <w:rsid w:val="00B82329"/>
    <w:rsid w:val="00B8277D"/>
    <w:rsid w:val="00B83486"/>
    <w:rsid w:val="00B83842"/>
    <w:rsid w:val="00B83AFD"/>
    <w:rsid w:val="00B85305"/>
    <w:rsid w:val="00B85CA0"/>
    <w:rsid w:val="00B86374"/>
    <w:rsid w:val="00B87F07"/>
    <w:rsid w:val="00B902A8"/>
    <w:rsid w:val="00B90912"/>
    <w:rsid w:val="00B91694"/>
    <w:rsid w:val="00B93F00"/>
    <w:rsid w:val="00B94329"/>
    <w:rsid w:val="00B9489A"/>
    <w:rsid w:val="00B94EE8"/>
    <w:rsid w:val="00B94F56"/>
    <w:rsid w:val="00B94F78"/>
    <w:rsid w:val="00B9523E"/>
    <w:rsid w:val="00B954A5"/>
    <w:rsid w:val="00B9564C"/>
    <w:rsid w:val="00B9691C"/>
    <w:rsid w:val="00B96BD2"/>
    <w:rsid w:val="00B97026"/>
    <w:rsid w:val="00B9770F"/>
    <w:rsid w:val="00BA005C"/>
    <w:rsid w:val="00BA086B"/>
    <w:rsid w:val="00BA0C14"/>
    <w:rsid w:val="00BA0D14"/>
    <w:rsid w:val="00BA0F3C"/>
    <w:rsid w:val="00BA153F"/>
    <w:rsid w:val="00BA1A0F"/>
    <w:rsid w:val="00BA1F3D"/>
    <w:rsid w:val="00BA2766"/>
    <w:rsid w:val="00BA28A1"/>
    <w:rsid w:val="00BA292F"/>
    <w:rsid w:val="00BA3835"/>
    <w:rsid w:val="00BA3AA3"/>
    <w:rsid w:val="00BA3BC1"/>
    <w:rsid w:val="00BA4FE6"/>
    <w:rsid w:val="00BA50DF"/>
    <w:rsid w:val="00BA5260"/>
    <w:rsid w:val="00BA5B33"/>
    <w:rsid w:val="00BA5EE4"/>
    <w:rsid w:val="00BA6AE5"/>
    <w:rsid w:val="00BA6BFB"/>
    <w:rsid w:val="00BA6DB5"/>
    <w:rsid w:val="00BA747C"/>
    <w:rsid w:val="00BA7C20"/>
    <w:rsid w:val="00BA7CC7"/>
    <w:rsid w:val="00BB0155"/>
    <w:rsid w:val="00BB0D86"/>
    <w:rsid w:val="00BB1244"/>
    <w:rsid w:val="00BB16F7"/>
    <w:rsid w:val="00BB1757"/>
    <w:rsid w:val="00BB19DB"/>
    <w:rsid w:val="00BB526B"/>
    <w:rsid w:val="00BB5531"/>
    <w:rsid w:val="00BB5554"/>
    <w:rsid w:val="00BB5E53"/>
    <w:rsid w:val="00BB6265"/>
    <w:rsid w:val="00BB66B4"/>
    <w:rsid w:val="00BB67B8"/>
    <w:rsid w:val="00BB7763"/>
    <w:rsid w:val="00BB7C7B"/>
    <w:rsid w:val="00BC0142"/>
    <w:rsid w:val="00BC10F2"/>
    <w:rsid w:val="00BC132A"/>
    <w:rsid w:val="00BC1E55"/>
    <w:rsid w:val="00BC205D"/>
    <w:rsid w:val="00BC2533"/>
    <w:rsid w:val="00BC304F"/>
    <w:rsid w:val="00BC328B"/>
    <w:rsid w:val="00BC34AC"/>
    <w:rsid w:val="00BC41E0"/>
    <w:rsid w:val="00BC4221"/>
    <w:rsid w:val="00BC46FB"/>
    <w:rsid w:val="00BC5331"/>
    <w:rsid w:val="00BC5673"/>
    <w:rsid w:val="00BC5CEB"/>
    <w:rsid w:val="00BC6605"/>
    <w:rsid w:val="00BC77EF"/>
    <w:rsid w:val="00BC7B2B"/>
    <w:rsid w:val="00BD06D2"/>
    <w:rsid w:val="00BD12B9"/>
    <w:rsid w:val="00BD1FA5"/>
    <w:rsid w:val="00BD205C"/>
    <w:rsid w:val="00BD2411"/>
    <w:rsid w:val="00BD267B"/>
    <w:rsid w:val="00BD3096"/>
    <w:rsid w:val="00BD43BA"/>
    <w:rsid w:val="00BD47F4"/>
    <w:rsid w:val="00BD4F6C"/>
    <w:rsid w:val="00BD519F"/>
    <w:rsid w:val="00BD5D2F"/>
    <w:rsid w:val="00BD6038"/>
    <w:rsid w:val="00BD647F"/>
    <w:rsid w:val="00BD7D89"/>
    <w:rsid w:val="00BE0249"/>
    <w:rsid w:val="00BE02C2"/>
    <w:rsid w:val="00BE03C9"/>
    <w:rsid w:val="00BE1E95"/>
    <w:rsid w:val="00BE29DD"/>
    <w:rsid w:val="00BE2CCE"/>
    <w:rsid w:val="00BE3134"/>
    <w:rsid w:val="00BE34EE"/>
    <w:rsid w:val="00BE407C"/>
    <w:rsid w:val="00BE4A53"/>
    <w:rsid w:val="00BE562B"/>
    <w:rsid w:val="00BE5A0A"/>
    <w:rsid w:val="00BE5AFD"/>
    <w:rsid w:val="00BE792C"/>
    <w:rsid w:val="00BE7960"/>
    <w:rsid w:val="00BF0915"/>
    <w:rsid w:val="00BF0F31"/>
    <w:rsid w:val="00BF1AA9"/>
    <w:rsid w:val="00BF1CF4"/>
    <w:rsid w:val="00BF21FB"/>
    <w:rsid w:val="00BF2806"/>
    <w:rsid w:val="00BF29FF"/>
    <w:rsid w:val="00BF2A91"/>
    <w:rsid w:val="00BF30FD"/>
    <w:rsid w:val="00BF3968"/>
    <w:rsid w:val="00BF4523"/>
    <w:rsid w:val="00BF4799"/>
    <w:rsid w:val="00BF5313"/>
    <w:rsid w:val="00BF5449"/>
    <w:rsid w:val="00BF5496"/>
    <w:rsid w:val="00BF65E7"/>
    <w:rsid w:val="00BF6D61"/>
    <w:rsid w:val="00BF6D6C"/>
    <w:rsid w:val="00BF7134"/>
    <w:rsid w:val="00BF7C51"/>
    <w:rsid w:val="00BF7D1D"/>
    <w:rsid w:val="00C012F2"/>
    <w:rsid w:val="00C02082"/>
    <w:rsid w:val="00C02A08"/>
    <w:rsid w:val="00C03082"/>
    <w:rsid w:val="00C0558B"/>
    <w:rsid w:val="00C06C31"/>
    <w:rsid w:val="00C07238"/>
    <w:rsid w:val="00C079B2"/>
    <w:rsid w:val="00C10005"/>
    <w:rsid w:val="00C10138"/>
    <w:rsid w:val="00C105D3"/>
    <w:rsid w:val="00C10E69"/>
    <w:rsid w:val="00C11963"/>
    <w:rsid w:val="00C11CA2"/>
    <w:rsid w:val="00C11E90"/>
    <w:rsid w:val="00C12A77"/>
    <w:rsid w:val="00C130B9"/>
    <w:rsid w:val="00C131B9"/>
    <w:rsid w:val="00C13697"/>
    <w:rsid w:val="00C13C78"/>
    <w:rsid w:val="00C13F83"/>
    <w:rsid w:val="00C14B72"/>
    <w:rsid w:val="00C16151"/>
    <w:rsid w:val="00C164E9"/>
    <w:rsid w:val="00C165E7"/>
    <w:rsid w:val="00C16989"/>
    <w:rsid w:val="00C16F30"/>
    <w:rsid w:val="00C1711C"/>
    <w:rsid w:val="00C172C4"/>
    <w:rsid w:val="00C22D6D"/>
    <w:rsid w:val="00C231C9"/>
    <w:rsid w:val="00C24292"/>
    <w:rsid w:val="00C24684"/>
    <w:rsid w:val="00C249B8"/>
    <w:rsid w:val="00C24B9B"/>
    <w:rsid w:val="00C25003"/>
    <w:rsid w:val="00C2649A"/>
    <w:rsid w:val="00C309D8"/>
    <w:rsid w:val="00C30D16"/>
    <w:rsid w:val="00C30E04"/>
    <w:rsid w:val="00C30E95"/>
    <w:rsid w:val="00C310C4"/>
    <w:rsid w:val="00C327A8"/>
    <w:rsid w:val="00C32FB3"/>
    <w:rsid w:val="00C33C26"/>
    <w:rsid w:val="00C33D43"/>
    <w:rsid w:val="00C33D63"/>
    <w:rsid w:val="00C3405E"/>
    <w:rsid w:val="00C34654"/>
    <w:rsid w:val="00C353E4"/>
    <w:rsid w:val="00C35480"/>
    <w:rsid w:val="00C35A78"/>
    <w:rsid w:val="00C3779F"/>
    <w:rsid w:val="00C402CC"/>
    <w:rsid w:val="00C42749"/>
    <w:rsid w:val="00C42D03"/>
    <w:rsid w:val="00C430A3"/>
    <w:rsid w:val="00C43B8E"/>
    <w:rsid w:val="00C4440E"/>
    <w:rsid w:val="00C446E6"/>
    <w:rsid w:val="00C447E9"/>
    <w:rsid w:val="00C45FC0"/>
    <w:rsid w:val="00C46447"/>
    <w:rsid w:val="00C467ED"/>
    <w:rsid w:val="00C4798A"/>
    <w:rsid w:val="00C47B66"/>
    <w:rsid w:val="00C47F37"/>
    <w:rsid w:val="00C5035D"/>
    <w:rsid w:val="00C50548"/>
    <w:rsid w:val="00C507D2"/>
    <w:rsid w:val="00C50D32"/>
    <w:rsid w:val="00C52350"/>
    <w:rsid w:val="00C52F88"/>
    <w:rsid w:val="00C5322A"/>
    <w:rsid w:val="00C53D20"/>
    <w:rsid w:val="00C5462E"/>
    <w:rsid w:val="00C54E70"/>
    <w:rsid w:val="00C54F7B"/>
    <w:rsid w:val="00C55089"/>
    <w:rsid w:val="00C55A7C"/>
    <w:rsid w:val="00C56D3C"/>
    <w:rsid w:val="00C570C5"/>
    <w:rsid w:val="00C570D7"/>
    <w:rsid w:val="00C57F41"/>
    <w:rsid w:val="00C600DC"/>
    <w:rsid w:val="00C6154A"/>
    <w:rsid w:val="00C617B8"/>
    <w:rsid w:val="00C62120"/>
    <w:rsid w:val="00C63D21"/>
    <w:rsid w:val="00C644E1"/>
    <w:rsid w:val="00C6557A"/>
    <w:rsid w:val="00C65BE0"/>
    <w:rsid w:val="00C661A4"/>
    <w:rsid w:val="00C662D3"/>
    <w:rsid w:val="00C6634B"/>
    <w:rsid w:val="00C665B9"/>
    <w:rsid w:val="00C673CA"/>
    <w:rsid w:val="00C67D71"/>
    <w:rsid w:val="00C67F08"/>
    <w:rsid w:val="00C70BEE"/>
    <w:rsid w:val="00C7201D"/>
    <w:rsid w:val="00C72320"/>
    <w:rsid w:val="00C736C3"/>
    <w:rsid w:val="00C73DD7"/>
    <w:rsid w:val="00C755EF"/>
    <w:rsid w:val="00C759CE"/>
    <w:rsid w:val="00C75AA0"/>
    <w:rsid w:val="00C75ECD"/>
    <w:rsid w:val="00C75EE8"/>
    <w:rsid w:val="00C761B7"/>
    <w:rsid w:val="00C7626C"/>
    <w:rsid w:val="00C76864"/>
    <w:rsid w:val="00C76CE6"/>
    <w:rsid w:val="00C77157"/>
    <w:rsid w:val="00C77DC7"/>
    <w:rsid w:val="00C808C3"/>
    <w:rsid w:val="00C82237"/>
    <w:rsid w:val="00C834AC"/>
    <w:rsid w:val="00C83C26"/>
    <w:rsid w:val="00C8508A"/>
    <w:rsid w:val="00C8585B"/>
    <w:rsid w:val="00C85FE5"/>
    <w:rsid w:val="00C86D48"/>
    <w:rsid w:val="00C87B11"/>
    <w:rsid w:val="00C914EA"/>
    <w:rsid w:val="00C916C7"/>
    <w:rsid w:val="00C91A2D"/>
    <w:rsid w:val="00C937C7"/>
    <w:rsid w:val="00C937F2"/>
    <w:rsid w:val="00C93B30"/>
    <w:rsid w:val="00C9404E"/>
    <w:rsid w:val="00C940CB"/>
    <w:rsid w:val="00C9475B"/>
    <w:rsid w:val="00C95030"/>
    <w:rsid w:val="00C968DD"/>
    <w:rsid w:val="00C96E13"/>
    <w:rsid w:val="00C96FEA"/>
    <w:rsid w:val="00C97428"/>
    <w:rsid w:val="00CA0158"/>
    <w:rsid w:val="00CA081F"/>
    <w:rsid w:val="00CA12C6"/>
    <w:rsid w:val="00CA154E"/>
    <w:rsid w:val="00CA1A60"/>
    <w:rsid w:val="00CA2F25"/>
    <w:rsid w:val="00CA39E7"/>
    <w:rsid w:val="00CA43B4"/>
    <w:rsid w:val="00CA444F"/>
    <w:rsid w:val="00CA4E95"/>
    <w:rsid w:val="00CA5D9D"/>
    <w:rsid w:val="00CA6891"/>
    <w:rsid w:val="00CA6930"/>
    <w:rsid w:val="00CA787A"/>
    <w:rsid w:val="00CB042F"/>
    <w:rsid w:val="00CB2052"/>
    <w:rsid w:val="00CB26FD"/>
    <w:rsid w:val="00CB2A97"/>
    <w:rsid w:val="00CB2E9C"/>
    <w:rsid w:val="00CB3654"/>
    <w:rsid w:val="00CB39E2"/>
    <w:rsid w:val="00CB3C71"/>
    <w:rsid w:val="00CB3CFB"/>
    <w:rsid w:val="00CB3D59"/>
    <w:rsid w:val="00CB43CA"/>
    <w:rsid w:val="00CB488E"/>
    <w:rsid w:val="00CB4B44"/>
    <w:rsid w:val="00CB4C2C"/>
    <w:rsid w:val="00CB5160"/>
    <w:rsid w:val="00CB57C0"/>
    <w:rsid w:val="00CB75C1"/>
    <w:rsid w:val="00CB7ACD"/>
    <w:rsid w:val="00CC0BD2"/>
    <w:rsid w:val="00CC187A"/>
    <w:rsid w:val="00CC1B12"/>
    <w:rsid w:val="00CC1BD6"/>
    <w:rsid w:val="00CC1DAD"/>
    <w:rsid w:val="00CC29D3"/>
    <w:rsid w:val="00CC3164"/>
    <w:rsid w:val="00CC35DF"/>
    <w:rsid w:val="00CC3644"/>
    <w:rsid w:val="00CC3D94"/>
    <w:rsid w:val="00CC46E7"/>
    <w:rsid w:val="00CC5A17"/>
    <w:rsid w:val="00CC66CA"/>
    <w:rsid w:val="00CC6ABB"/>
    <w:rsid w:val="00CC7880"/>
    <w:rsid w:val="00CC7B65"/>
    <w:rsid w:val="00CC7C1A"/>
    <w:rsid w:val="00CC7E8F"/>
    <w:rsid w:val="00CC7FB0"/>
    <w:rsid w:val="00CD05E3"/>
    <w:rsid w:val="00CD0D03"/>
    <w:rsid w:val="00CD0FC7"/>
    <w:rsid w:val="00CD12A3"/>
    <w:rsid w:val="00CD1476"/>
    <w:rsid w:val="00CD17F9"/>
    <w:rsid w:val="00CD1E32"/>
    <w:rsid w:val="00CD1ECF"/>
    <w:rsid w:val="00CD2CA3"/>
    <w:rsid w:val="00CD4EBE"/>
    <w:rsid w:val="00CD5BF5"/>
    <w:rsid w:val="00CD6161"/>
    <w:rsid w:val="00CD622C"/>
    <w:rsid w:val="00CD6282"/>
    <w:rsid w:val="00CD6E29"/>
    <w:rsid w:val="00CE0454"/>
    <w:rsid w:val="00CE0A7C"/>
    <w:rsid w:val="00CE1659"/>
    <w:rsid w:val="00CE1BA8"/>
    <w:rsid w:val="00CE1DFB"/>
    <w:rsid w:val="00CE250E"/>
    <w:rsid w:val="00CE251F"/>
    <w:rsid w:val="00CE28A2"/>
    <w:rsid w:val="00CE2BEB"/>
    <w:rsid w:val="00CE2E54"/>
    <w:rsid w:val="00CE3221"/>
    <w:rsid w:val="00CE3EDB"/>
    <w:rsid w:val="00CE3F49"/>
    <w:rsid w:val="00CE4207"/>
    <w:rsid w:val="00CE42FF"/>
    <w:rsid w:val="00CE4A8B"/>
    <w:rsid w:val="00CE5EB1"/>
    <w:rsid w:val="00CE5EBE"/>
    <w:rsid w:val="00CE6468"/>
    <w:rsid w:val="00CE6634"/>
    <w:rsid w:val="00CE6D3E"/>
    <w:rsid w:val="00CE7048"/>
    <w:rsid w:val="00CF07D6"/>
    <w:rsid w:val="00CF0CAB"/>
    <w:rsid w:val="00CF0D8B"/>
    <w:rsid w:val="00CF1504"/>
    <w:rsid w:val="00CF18DA"/>
    <w:rsid w:val="00CF4129"/>
    <w:rsid w:val="00CF5189"/>
    <w:rsid w:val="00CF5664"/>
    <w:rsid w:val="00CF5726"/>
    <w:rsid w:val="00CF600D"/>
    <w:rsid w:val="00CF62CC"/>
    <w:rsid w:val="00CF63B9"/>
    <w:rsid w:val="00CF6D5A"/>
    <w:rsid w:val="00CF75AA"/>
    <w:rsid w:val="00D0094F"/>
    <w:rsid w:val="00D00C0F"/>
    <w:rsid w:val="00D0128C"/>
    <w:rsid w:val="00D01571"/>
    <w:rsid w:val="00D0227C"/>
    <w:rsid w:val="00D02346"/>
    <w:rsid w:val="00D02FF4"/>
    <w:rsid w:val="00D035D5"/>
    <w:rsid w:val="00D04275"/>
    <w:rsid w:val="00D04C5B"/>
    <w:rsid w:val="00D0555E"/>
    <w:rsid w:val="00D0735F"/>
    <w:rsid w:val="00D07AED"/>
    <w:rsid w:val="00D07C35"/>
    <w:rsid w:val="00D10CAD"/>
    <w:rsid w:val="00D116C7"/>
    <w:rsid w:val="00D11947"/>
    <w:rsid w:val="00D11E1B"/>
    <w:rsid w:val="00D126DE"/>
    <w:rsid w:val="00D1298F"/>
    <w:rsid w:val="00D12C0A"/>
    <w:rsid w:val="00D1364E"/>
    <w:rsid w:val="00D137FD"/>
    <w:rsid w:val="00D13D02"/>
    <w:rsid w:val="00D13FEE"/>
    <w:rsid w:val="00D153CB"/>
    <w:rsid w:val="00D16286"/>
    <w:rsid w:val="00D16546"/>
    <w:rsid w:val="00D16D41"/>
    <w:rsid w:val="00D16E23"/>
    <w:rsid w:val="00D203A5"/>
    <w:rsid w:val="00D20825"/>
    <w:rsid w:val="00D20892"/>
    <w:rsid w:val="00D20A82"/>
    <w:rsid w:val="00D20FEB"/>
    <w:rsid w:val="00D229DE"/>
    <w:rsid w:val="00D22B82"/>
    <w:rsid w:val="00D22C4F"/>
    <w:rsid w:val="00D22CEE"/>
    <w:rsid w:val="00D23B50"/>
    <w:rsid w:val="00D25109"/>
    <w:rsid w:val="00D251D2"/>
    <w:rsid w:val="00D25530"/>
    <w:rsid w:val="00D2574C"/>
    <w:rsid w:val="00D25950"/>
    <w:rsid w:val="00D261C0"/>
    <w:rsid w:val="00D265B7"/>
    <w:rsid w:val="00D26729"/>
    <w:rsid w:val="00D27056"/>
    <w:rsid w:val="00D273A2"/>
    <w:rsid w:val="00D278C6"/>
    <w:rsid w:val="00D302A9"/>
    <w:rsid w:val="00D30320"/>
    <w:rsid w:val="00D313E7"/>
    <w:rsid w:val="00D3145F"/>
    <w:rsid w:val="00D3166A"/>
    <w:rsid w:val="00D334DA"/>
    <w:rsid w:val="00D3350F"/>
    <w:rsid w:val="00D34195"/>
    <w:rsid w:val="00D34632"/>
    <w:rsid w:val="00D35073"/>
    <w:rsid w:val="00D3598A"/>
    <w:rsid w:val="00D35E60"/>
    <w:rsid w:val="00D35EC4"/>
    <w:rsid w:val="00D36A2F"/>
    <w:rsid w:val="00D36C84"/>
    <w:rsid w:val="00D36DE4"/>
    <w:rsid w:val="00D37458"/>
    <w:rsid w:val="00D37829"/>
    <w:rsid w:val="00D409EA"/>
    <w:rsid w:val="00D41047"/>
    <w:rsid w:val="00D41F96"/>
    <w:rsid w:val="00D42746"/>
    <w:rsid w:val="00D4509A"/>
    <w:rsid w:val="00D45D26"/>
    <w:rsid w:val="00D45E8F"/>
    <w:rsid w:val="00D46163"/>
    <w:rsid w:val="00D46297"/>
    <w:rsid w:val="00D47197"/>
    <w:rsid w:val="00D47203"/>
    <w:rsid w:val="00D47529"/>
    <w:rsid w:val="00D47922"/>
    <w:rsid w:val="00D50BBF"/>
    <w:rsid w:val="00D50D19"/>
    <w:rsid w:val="00D51241"/>
    <w:rsid w:val="00D517DC"/>
    <w:rsid w:val="00D51B2A"/>
    <w:rsid w:val="00D51F67"/>
    <w:rsid w:val="00D53721"/>
    <w:rsid w:val="00D54204"/>
    <w:rsid w:val="00D552D5"/>
    <w:rsid w:val="00D5578F"/>
    <w:rsid w:val="00D5629C"/>
    <w:rsid w:val="00D56698"/>
    <w:rsid w:val="00D56A33"/>
    <w:rsid w:val="00D57479"/>
    <w:rsid w:val="00D57B8E"/>
    <w:rsid w:val="00D607CC"/>
    <w:rsid w:val="00D60D40"/>
    <w:rsid w:val="00D6100C"/>
    <w:rsid w:val="00D614DE"/>
    <w:rsid w:val="00D61AC1"/>
    <w:rsid w:val="00D622D8"/>
    <w:rsid w:val="00D632F4"/>
    <w:rsid w:val="00D6504F"/>
    <w:rsid w:val="00D65210"/>
    <w:rsid w:val="00D6525A"/>
    <w:rsid w:val="00D653C9"/>
    <w:rsid w:val="00D6543E"/>
    <w:rsid w:val="00D654D9"/>
    <w:rsid w:val="00D65B85"/>
    <w:rsid w:val="00D661F3"/>
    <w:rsid w:val="00D66672"/>
    <w:rsid w:val="00D668A8"/>
    <w:rsid w:val="00D67438"/>
    <w:rsid w:val="00D675F0"/>
    <w:rsid w:val="00D7045E"/>
    <w:rsid w:val="00D70E11"/>
    <w:rsid w:val="00D719B9"/>
    <w:rsid w:val="00D73266"/>
    <w:rsid w:val="00D7391E"/>
    <w:rsid w:val="00D740BE"/>
    <w:rsid w:val="00D74521"/>
    <w:rsid w:val="00D74FB2"/>
    <w:rsid w:val="00D7734D"/>
    <w:rsid w:val="00D80A9A"/>
    <w:rsid w:val="00D80AC6"/>
    <w:rsid w:val="00D814E6"/>
    <w:rsid w:val="00D819BB"/>
    <w:rsid w:val="00D8246E"/>
    <w:rsid w:val="00D82D5A"/>
    <w:rsid w:val="00D8333E"/>
    <w:rsid w:val="00D846E3"/>
    <w:rsid w:val="00D85266"/>
    <w:rsid w:val="00D8688B"/>
    <w:rsid w:val="00D8735A"/>
    <w:rsid w:val="00D87EAF"/>
    <w:rsid w:val="00D91C4A"/>
    <w:rsid w:val="00D93ED4"/>
    <w:rsid w:val="00D94047"/>
    <w:rsid w:val="00D95093"/>
    <w:rsid w:val="00D968B7"/>
    <w:rsid w:val="00D96AFB"/>
    <w:rsid w:val="00D97A2F"/>
    <w:rsid w:val="00D97AA9"/>
    <w:rsid w:val="00D97C62"/>
    <w:rsid w:val="00D97CB7"/>
    <w:rsid w:val="00DA1816"/>
    <w:rsid w:val="00DA250D"/>
    <w:rsid w:val="00DA34ED"/>
    <w:rsid w:val="00DA3722"/>
    <w:rsid w:val="00DA3E58"/>
    <w:rsid w:val="00DA4608"/>
    <w:rsid w:val="00DA4CA5"/>
    <w:rsid w:val="00DA6126"/>
    <w:rsid w:val="00DA644F"/>
    <w:rsid w:val="00DA720C"/>
    <w:rsid w:val="00DA7522"/>
    <w:rsid w:val="00DB0087"/>
    <w:rsid w:val="00DB1256"/>
    <w:rsid w:val="00DB13CC"/>
    <w:rsid w:val="00DB2CFA"/>
    <w:rsid w:val="00DB36FB"/>
    <w:rsid w:val="00DB3A7A"/>
    <w:rsid w:val="00DB45C0"/>
    <w:rsid w:val="00DB4E98"/>
    <w:rsid w:val="00DB5478"/>
    <w:rsid w:val="00DB599C"/>
    <w:rsid w:val="00DC1E38"/>
    <w:rsid w:val="00DC2538"/>
    <w:rsid w:val="00DC257C"/>
    <w:rsid w:val="00DC25B8"/>
    <w:rsid w:val="00DC27FE"/>
    <w:rsid w:val="00DC2A43"/>
    <w:rsid w:val="00DC2E2B"/>
    <w:rsid w:val="00DC3183"/>
    <w:rsid w:val="00DC3539"/>
    <w:rsid w:val="00DC43FB"/>
    <w:rsid w:val="00DC4552"/>
    <w:rsid w:val="00DC4DF8"/>
    <w:rsid w:val="00DC5FFF"/>
    <w:rsid w:val="00DC6001"/>
    <w:rsid w:val="00DC7D37"/>
    <w:rsid w:val="00DC7D6F"/>
    <w:rsid w:val="00DD12B6"/>
    <w:rsid w:val="00DD193C"/>
    <w:rsid w:val="00DD2683"/>
    <w:rsid w:val="00DD3440"/>
    <w:rsid w:val="00DD3B9E"/>
    <w:rsid w:val="00DD3E84"/>
    <w:rsid w:val="00DD40E4"/>
    <w:rsid w:val="00DD4508"/>
    <w:rsid w:val="00DD50E2"/>
    <w:rsid w:val="00DD51B1"/>
    <w:rsid w:val="00DD67E7"/>
    <w:rsid w:val="00DD76D0"/>
    <w:rsid w:val="00DD7864"/>
    <w:rsid w:val="00DD78E6"/>
    <w:rsid w:val="00DD792A"/>
    <w:rsid w:val="00DD7CD7"/>
    <w:rsid w:val="00DD7F78"/>
    <w:rsid w:val="00DD7FB2"/>
    <w:rsid w:val="00DE0402"/>
    <w:rsid w:val="00DE05A7"/>
    <w:rsid w:val="00DE1ABA"/>
    <w:rsid w:val="00DE2DD2"/>
    <w:rsid w:val="00DE43C5"/>
    <w:rsid w:val="00DE4DCA"/>
    <w:rsid w:val="00DE51FA"/>
    <w:rsid w:val="00DE586D"/>
    <w:rsid w:val="00DE5F44"/>
    <w:rsid w:val="00DE605E"/>
    <w:rsid w:val="00DE7B30"/>
    <w:rsid w:val="00DE7BC1"/>
    <w:rsid w:val="00DF0871"/>
    <w:rsid w:val="00DF09DC"/>
    <w:rsid w:val="00DF1888"/>
    <w:rsid w:val="00DF1EF4"/>
    <w:rsid w:val="00DF205A"/>
    <w:rsid w:val="00DF2358"/>
    <w:rsid w:val="00DF2373"/>
    <w:rsid w:val="00DF28BA"/>
    <w:rsid w:val="00DF33B2"/>
    <w:rsid w:val="00DF46C7"/>
    <w:rsid w:val="00DF5358"/>
    <w:rsid w:val="00DF5825"/>
    <w:rsid w:val="00DF5C0C"/>
    <w:rsid w:val="00DF67F0"/>
    <w:rsid w:val="00DF787C"/>
    <w:rsid w:val="00DF7D82"/>
    <w:rsid w:val="00E00032"/>
    <w:rsid w:val="00E0164E"/>
    <w:rsid w:val="00E01723"/>
    <w:rsid w:val="00E01806"/>
    <w:rsid w:val="00E01A07"/>
    <w:rsid w:val="00E01A95"/>
    <w:rsid w:val="00E02741"/>
    <w:rsid w:val="00E02766"/>
    <w:rsid w:val="00E031D8"/>
    <w:rsid w:val="00E03B57"/>
    <w:rsid w:val="00E04339"/>
    <w:rsid w:val="00E05BF8"/>
    <w:rsid w:val="00E065F5"/>
    <w:rsid w:val="00E0726F"/>
    <w:rsid w:val="00E1016F"/>
    <w:rsid w:val="00E101A7"/>
    <w:rsid w:val="00E1096E"/>
    <w:rsid w:val="00E10D4A"/>
    <w:rsid w:val="00E11E29"/>
    <w:rsid w:val="00E125C4"/>
    <w:rsid w:val="00E13378"/>
    <w:rsid w:val="00E144D1"/>
    <w:rsid w:val="00E14586"/>
    <w:rsid w:val="00E14697"/>
    <w:rsid w:val="00E14800"/>
    <w:rsid w:val="00E15347"/>
    <w:rsid w:val="00E20856"/>
    <w:rsid w:val="00E21919"/>
    <w:rsid w:val="00E21C66"/>
    <w:rsid w:val="00E22051"/>
    <w:rsid w:val="00E220BD"/>
    <w:rsid w:val="00E221EF"/>
    <w:rsid w:val="00E223BB"/>
    <w:rsid w:val="00E223FB"/>
    <w:rsid w:val="00E22839"/>
    <w:rsid w:val="00E228A1"/>
    <w:rsid w:val="00E228BD"/>
    <w:rsid w:val="00E22C38"/>
    <w:rsid w:val="00E22EEC"/>
    <w:rsid w:val="00E234C1"/>
    <w:rsid w:val="00E23717"/>
    <w:rsid w:val="00E23CCC"/>
    <w:rsid w:val="00E258CE"/>
    <w:rsid w:val="00E25FDF"/>
    <w:rsid w:val="00E26073"/>
    <w:rsid w:val="00E2636E"/>
    <w:rsid w:val="00E27255"/>
    <w:rsid w:val="00E3056F"/>
    <w:rsid w:val="00E30F2A"/>
    <w:rsid w:val="00E312F8"/>
    <w:rsid w:val="00E3202A"/>
    <w:rsid w:val="00E3244F"/>
    <w:rsid w:val="00E32503"/>
    <w:rsid w:val="00E32FEC"/>
    <w:rsid w:val="00E339FC"/>
    <w:rsid w:val="00E33B35"/>
    <w:rsid w:val="00E33EA5"/>
    <w:rsid w:val="00E34785"/>
    <w:rsid w:val="00E34C27"/>
    <w:rsid w:val="00E350AA"/>
    <w:rsid w:val="00E35BCA"/>
    <w:rsid w:val="00E363B3"/>
    <w:rsid w:val="00E36B60"/>
    <w:rsid w:val="00E376F8"/>
    <w:rsid w:val="00E37A58"/>
    <w:rsid w:val="00E407ED"/>
    <w:rsid w:val="00E410A0"/>
    <w:rsid w:val="00E411B0"/>
    <w:rsid w:val="00E411C1"/>
    <w:rsid w:val="00E4164F"/>
    <w:rsid w:val="00E41999"/>
    <w:rsid w:val="00E41B6E"/>
    <w:rsid w:val="00E41CD5"/>
    <w:rsid w:val="00E42532"/>
    <w:rsid w:val="00E4255D"/>
    <w:rsid w:val="00E4262E"/>
    <w:rsid w:val="00E42B04"/>
    <w:rsid w:val="00E42F2C"/>
    <w:rsid w:val="00E42F3D"/>
    <w:rsid w:val="00E42F71"/>
    <w:rsid w:val="00E42FE8"/>
    <w:rsid w:val="00E437A3"/>
    <w:rsid w:val="00E43C32"/>
    <w:rsid w:val="00E43EA3"/>
    <w:rsid w:val="00E44DBE"/>
    <w:rsid w:val="00E44FE3"/>
    <w:rsid w:val="00E4502D"/>
    <w:rsid w:val="00E4574A"/>
    <w:rsid w:val="00E46B82"/>
    <w:rsid w:val="00E46D14"/>
    <w:rsid w:val="00E47510"/>
    <w:rsid w:val="00E5123B"/>
    <w:rsid w:val="00E51684"/>
    <w:rsid w:val="00E516AA"/>
    <w:rsid w:val="00E540D2"/>
    <w:rsid w:val="00E5455B"/>
    <w:rsid w:val="00E546F6"/>
    <w:rsid w:val="00E54D77"/>
    <w:rsid w:val="00E550DD"/>
    <w:rsid w:val="00E562E4"/>
    <w:rsid w:val="00E57EF8"/>
    <w:rsid w:val="00E60038"/>
    <w:rsid w:val="00E60767"/>
    <w:rsid w:val="00E60F4C"/>
    <w:rsid w:val="00E61096"/>
    <w:rsid w:val="00E6359C"/>
    <w:rsid w:val="00E63C30"/>
    <w:rsid w:val="00E6417C"/>
    <w:rsid w:val="00E64C69"/>
    <w:rsid w:val="00E6526C"/>
    <w:rsid w:val="00E65BA1"/>
    <w:rsid w:val="00E65F6B"/>
    <w:rsid w:val="00E6601F"/>
    <w:rsid w:val="00E67181"/>
    <w:rsid w:val="00E679C5"/>
    <w:rsid w:val="00E70201"/>
    <w:rsid w:val="00E705CA"/>
    <w:rsid w:val="00E70CD0"/>
    <w:rsid w:val="00E70FA9"/>
    <w:rsid w:val="00E72579"/>
    <w:rsid w:val="00E728A8"/>
    <w:rsid w:val="00E72FAB"/>
    <w:rsid w:val="00E735E4"/>
    <w:rsid w:val="00E73AEA"/>
    <w:rsid w:val="00E73E56"/>
    <w:rsid w:val="00E74471"/>
    <w:rsid w:val="00E746AC"/>
    <w:rsid w:val="00E75FDE"/>
    <w:rsid w:val="00E76D93"/>
    <w:rsid w:val="00E7739E"/>
    <w:rsid w:val="00E77801"/>
    <w:rsid w:val="00E80855"/>
    <w:rsid w:val="00E812F5"/>
    <w:rsid w:val="00E841E2"/>
    <w:rsid w:val="00E843F0"/>
    <w:rsid w:val="00E8460D"/>
    <w:rsid w:val="00E84829"/>
    <w:rsid w:val="00E85D72"/>
    <w:rsid w:val="00E868F0"/>
    <w:rsid w:val="00E8732D"/>
    <w:rsid w:val="00E90362"/>
    <w:rsid w:val="00E908FF"/>
    <w:rsid w:val="00E90D1E"/>
    <w:rsid w:val="00E90D34"/>
    <w:rsid w:val="00E90DC8"/>
    <w:rsid w:val="00E916AE"/>
    <w:rsid w:val="00E91FDC"/>
    <w:rsid w:val="00E9321E"/>
    <w:rsid w:val="00E94DAE"/>
    <w:rsid w:val="00E95440"/>
    <w:rsid w:val="00E95808"/>
    <w:rsid w:val="00E95A73"/>
    <w:rsid w:val="00E95A96"/>
    <w:rsid w:val="00E95FB3"/>
    <w:rsid w:val="00E960FD"/>
    <w:rsid w:val="00E9671B"/>
    <w:rsid w:val="00E96BC4"/>
    <w:rsid w:val="00E97236"/>
    <w:rsid w:val="00E97377"/>
    <w:rsid w:val="00E973F0"/>
    <w:rsid w:val="00EA0F31"/>
    <w:rsid w:val="00EA1483"/>
    <w:rsid w:val="00EA1663"/>
    <w:rsid w:val="00EA16DD"/>
    <w:rsid w:val="00EA3069"/>
    <w:rsid w:val="00EA3BBF"/>
    <w:rsid w:val="00EA4217"/>
    <w:rsid w:val="00EA4651"/>
    <w:rsid w:val="00EA5CDE"/>
    <w:rsid w:val="00EA5FE3"/>
    <w:rsid w:val="00EA6FEE"/>
    <w:rsid w:val="00EA7FCD"/>
    <w:rsid w:val="00EB0F53"/>
    <w:rsid w:val="00EB13F3"/>
    <w:rsid w:val="00EB168F"/>
    <w:rsid w:val="00EB1C21"/>
    <w:rsid w:val="00EB22F8"/>
    <w:rsid w:val="00EB2D98"/>
    <w:rsid w:val="00EB37E5"/>
    <w:rsid w:val="00EB41D4"/>
    <w:rsid w:val="00EB4D96"/>
    <w:rsid w:val="00EB4E69"/>
    <w:rsid w:val="00EB5CB2"/>
    <w:rsid w:val="00EB608C"/>
    <w:rsid w:val="00EB66C6"/>
    <w:rsid w:val="00EB712A"/>
    <w:rsid w:val="00EB71CC"/>
    <w:rsid w:val="00EC094E"/>
    <w:rsid w:val="00EC0F1D"/>
    <w:rsid w:val="00EC0F2C"/>
    <w:rsid w:val="00EC1112"/>
    <w:rsid w:val="00EC1203"/>
    <w:rsid w:val="00EC1E19"/>
    <w:rsid w:val="00EC2443"/>
    <w:rsid w:val="00EC2F30"/>
    <w:rsid w:val="00EC46FD"/>
    <w:rsid w:val="00EC6B79"/>
    <w:rsid w:val="00EC7D9B"/>
    <w:rsid w:val="00ED0024"/>
    <w:rsid w:val="00ED005E"/>
    <w:rsid w:val="00ED0AE0"/>
    <w:rsid w:val="00ED1ECD"/>
    <w:rsid w:val="00ED28B9"/>
    <w:rsid w:val="00ED2A71"/>
    <w:rsid w:val="00ED2C31"/>
    <w:rsid w:val="00ED2D29"/>
    <w:rsid w:val="00ED3309"/>
    <w:rsid w:val="00ED4506"/>
    <w:rsid w:val="00ED481F"/>
    <w:rsid w:val="00ED4905"/>
    <w:rsid w:val="00ED56D3"/>
    <w:rsid w:val="00ED5EA7"/>
    <w:rsid w:val="00ED6443"/>
    <w:rsid w:val="00ED6A7D"/>
    <w:rsid w:val="00EE0F1B"/>
    <w:rsid w:val="00EE1A10"/>
    <w:rsid w:val="00EE29B2"/>
    <w:rsid w:val="00EE29D3"/>
    <w:rsid w:val="00EE2B46"/>
    <w:rsid w:val="00EE3835"/>
    <w:rsid w:val="00EE3B9D"/>
    <w:rsid w:val="00EE3F8C"/>
    <w:rsid w:val="00EE4321"/>
    <w:rsid w:val="00EE441A"/>
    <w:rsid w:val="00EE4E7C"/>
    <w:rsid w:val="00EE4F8D"/>
    <w:rsid w:val="00EE530F"/>
    <w:rsid w:val="00EE5842"/>
    <w:rsid w:val="00EE6082"/>
    <w:rsid w:val="00EE61F2"/>
    <w:rsid w:val="00EE733C"/>
    <w:rsid w:val="00EE7BD1"/>
    <w:rsid w:val="00EF141F"/>
    <w:rsid w:val="00EF193D"/>
    <w:rsid w:val="00EF1A9A"/>
    <w:rsid w:val="00EF26CE"/>
    <w:rsid w:val="00EF2CA5"/>
    <w:rsid w:val="00EF2D47"/>
    <w:rsid w:val="00EF372C"/>
    <w:rsid w:val="00EF3F03"/>
    <w:rsid w:val="00EF41AE"/>
    <w:rsid w:val="00EF42E5"/>
    <w:rsid w:val="00EF4365"/>
    <w:rsid w:val="00EF5340"/>
    <w:rsid w:val="00EF537E"/>
    <w:rsid w:val="00EF5FCC"/>
    <w:rsid w:val="00EF63E6"/>
    <w:rsid w:val="00EF698F"/>
    <w:rsid w:val="00EF7134"/>
    <w:rsid w:val="00EF7367"/>
    <w:rsid w:val="00EF7FD0"/>
    <w:rsid w:val="00F000C3"/>
    <w:rsid w:val="00F01672"/>
    <w:rsid w:val="00F017E7"/>
    <w:rsid w:val="00F028C8"/>
    <w:rsid w:val="00F0388E"/>
    <w:rsid w:val="00F03902"/>
    <w:rsid w:val="00F04602"/>
    <w:rsid w:val="00F05125"/>
    <w:rsid w:val="00F05C93"/>
    <w:rsid w:val="00F05FEC"/>
    <w:rsid w:val="00F067C2"/>
    <w:rsid w:val="00F06B87"/>
    <w:rsid w:val="00F06F46"/>
    <w:rsid w:val="00F06FD7"/>
    <w:rsid w:val="00F07362"/>
    <w:rsid w:val="00F0754E"/>
    <w:rsid w:val="00F07E29"/>
    <w:rsid w:val="00F10099"/>
    <w:rsid w:val="00F10EDE"/>
    <w:rsid w:val="00F111DA"/>
    <w:rsid w:val="00F123AB"/>
    <w:rsid w:val="00F132CB"/>
    <w:rsid w:val="00F13F98"/>
    <w:rsid w:val="00F141EB"/>
    <w:rsid w:val="00F151BF"/>
    <w:rsid w:val="00F15AB5"/>
    <w:rsid w:val="00F15B8D"/>
    <w:rsid w:val="00F16695"/>
    <w:rsid w:val="00F17AE5"/>
    <w:rsid w:val="00F203E4"/>
    <w:rsid w:val="00F21824"/>
    <w:rsid w:val="00F21DE5"/>
    <w:rsid w:val="00F21F0C"/>
    <w:rsid w:val="00F222AE"/>
    <w:rsid w:val="00F222BC"/>
    <w:rsid w:val="00F22642"/>
    <w:rsid w:val="00F230C7"/>
    <w:rsid w:val="00F2328D"/>
    <w:rsid w:val="00F23857"/>
    <w:rsid w:val="00F23935"/>
    <w:rsid w:val="00F23B0A"/>
    <w:rsid w:val="00F24929"/>
    <w:rsid w:val="00F24B7B"/>
    <w:rsid w:val="00F24EF8"/>
    <w:rsid w:val="00F25048"/>
    <w:rsid w:val="00F26E42"/>
    <w:rsid w:val="00F26E79"/>
    <w:rsid w:val="00F26E7E"/>
    <w:rsid w:val="00F2756D"/>
    <w:rsid w:val="00F276FA"/>
    <w:rsid w:val="00F30B5B"/>
    <w:rsid w:val="00F31969"/>
    <w:rsid w:val="00F32171"/>
    <w:rsid w:val="00F325EF"/>
    <w:rsid w:val="00F3380A"/>
    <w:rsid w:val="00F33981"/>
    <w:rsid w:val="00F33B73"/>
    <w:rsid w:val="00F33C39"/>
    <w:rsid w:val="00F33C87"/>
    <w:rsid w:val="00F341D9"/>
    <w:rsid w:val="00F344B7"/>
    <w:rsid w:val="00F36214"/>
    <w:rsid w:val="00F364E9"/>
    <w:rsid w:val="00F3669E"/>
    <w:rsid w:val="00F37026"/>
    <w:rsid w:val="00F37A38"/>
    <w:rsid w:val="00F37DF6"/>
    <w:rsid w:val="00F40BDC"/>
    <w:rsid w:val="00F40D67"/>
    <w:rsid w:val="00F4166A"/>
    <w:rsid w:val="00F4177F"/>
    <w:rsid w:val="00F41AAD"/>
    <w:rsid w:val="00F42705"/>
    <w:rsid w:val="00F42D74"/>
    <w:rsid w:val="00F430C3"/>
    <w:rsid w:val="00F43146"/>
    <w:rsid w:val="00F44EBF"/>
    <w:rsid w:val="00F455B9"/>
    <w:rsid w:val="00F4631E"/>
    <w:rsid w:val="00F465F1"/>
    <w:rsid w:val="00F46CEE"/>
    <w:rsid w:val="00F47777"/>
    <w:rsid w:val="00F47CBA"/>
    <w:rsid w:val="00F47E22"/>
    <w:rsid w:val="00F5074C"/>
    <w:rsid w:val="00F50C1D"/>
    <w:rsid w:val="00F5152B"/>
    <w:rsid w:val="00F53061"/>
    <w:rsid w:val="00F53278"/>
    <w:rsid w:val="00F53739"/>
    <w:rsid w:val="00F543BC"/>
    <w:rsid w:val="00F54404"/>
    <w:rsid w:val="00F5453F"/>
    <w:rsid w:val="00F547F8"/>
    <w:rsid w:val="00F5494A"/>
    <w:rsid w:val="00F54E92"/>
    <w:rsid w:val="00F55248"/>
    <w:rsid w:val="00F553D9"/>
    <w:rsid w:val="00F5775B"/>
    <w:rsid w:val="00F60491"/>
    <w:rsid w:val="00F61598"/>
    <w:rsid w:val="00F615D8"/>
    <w:rsid w:val="00F6362B"/>
    <w:rsid w:val="00F6515C"/>
    <w:rsid w:val="00F665EC"/>
    <w:rsid w:val="00F66E7F"/>
    <w:rsid w:val="00F67631"/>
    <w:rsid w:val="00F67FDC"/>
    <w:rsid w:val="00F7072E"/>
    <w:rsid w:val="00F70A6D"/>
    <w:rsid w:val="00F70FC5"/>
    <w:rsid w:val="00F71009"/>
    <w:rsid w:val="00F713B7"/>
    <w:rsid w:val="00F713E5"/>
    <w:rsid w:val="00F725C6"/>
    <w:rsid w:val="00F72C66"/>
    <w:rsid w:val="00F737C9"/>
    <w:rsid w:val="00F73F5F"/>
    <w:rsid w:val="00F77357"/>
    <w:rsid w:val="00F77AEC"/>
    <w:rsid w:val="00F77F3B"/>
    <w:rsid w:val="00F8133F"/>
    <w:rsid w:val="00F82213"/>
    <w:rsid w:val="00F82376"/>
    <w:rsid w:val="00F82700"/>
    <w:rsid w:val="00F82975"/>
    <w:rsid w:val="00F82FFE"/>
    <w:rsid w:val="00F83E9F"/>
    <w:rsid w:val="00F85EC0"/>
    <w:rsid w:val="00F86CB8"/>
    <w:rsid w:val="00F86D6E"/>
    <w:rsid w:val="00F86DEF"/>
    <w:rsid w:val="00F8749C"/>
    <w:rsid w:val="00F87E76"/>
    <w:rsid w:val="00F90449"/>
    <w:rsid w:val="00F904EF"/>
    <w:rsid w:val="00F90706"/>
    <w:rsid w:val="00F90F57"/>
    <w:rsid w:val="00F915AE"/>
    <w:rsid w:val="00F9202B"/>
    <w:rsid w:val="00F9265F"/>
    <w:rsid w:val="00F93F52"/>
    <w:rsid w:val="00F95413"/>
    <w:rsid w:val="00F957A8"/>
    <w:rsid w:val="00F95911"/>
    <w:rsid w:val="00F95E1F"/>
    <w:rsid w:val="00F96DB0"/>
    <w:rsid w:val="00FA0C24"/>
    <w:rsid w:val="00FA12E2"/>
    <w:rsid w:val="00FA1A14"/>
    <w:rsid w:val="00FA2419"/>
    <w:rsid w:val="00FA2A5E"/>
    <w:rsid w:val="00FA2BCE"/>
    <w:rsid w:val="00FA2C28"/>
    <w:rsid w:val="00FA339F"/>
    <w:rsid w:val="00FA343E"/>
    <w:rsid w:val="00FA3458"/>
    <w:rsid w:val="00FA392B"/>
    <w:rsid w:val="00FA3F63"/>
    <w:rsid w:val="00FA4A85"/>
    <w:rsid w:val="00FA5179"/>
    <w:rsid w:val="00FA5976"/>
    <w:rsid w:val="00FA6028"/>
    <w:rsid w:val="00FA7758"/>
    <w:rsid w:val="00FA7A4C"/>
    <w:rsid w:val="00FA7F41"/>
    <w:rsid w:val="00FB0765"/>
    <w:rsid w:val="00FB0962"/>
    <w:rsid w:val="00FB2096"/>
    <w:rsid w:val="00FB2289"/>
    <w:rsid w:val="00FB37F4"/>
    <w:rsid w:val="00FB3AE4"/>
    <w:rsid w:val="00FB50F3"/>
    <w:rsid w:val="00FB666F"/>
    <w:rsid w:val="00FB66EC"/>
    <w:rsid w:val="00FB6CF4"/>
    <w:rsid w:val="00FB6DBA"/>
    <w:rsid w:val="00FB6FEF"/>
    <w:rsid w:val="00FB70B3"/>
    <w:rsid w:val="00FB7A41"/>
    <w:rsid w:val="00FC2854"/>
    <w:rsid w:val="00FC2AC8"/>
    <w:rsid w:val="00FC3292"/>
    <w:rsid w:val="00FC39A7"/>
    <w:rsid w:val="00FC4D67"/>
    <w:rsid w:val="00FC4EAC"/>
    <w:rsid w:val="00FC54D8"/>
    <w:rsid w:val="00FC581E"/>
    <w:rsid w:val="00FC6FC5"/>
    <w:rsid w:val="00FC7923"/>
    <w:rsid w:val="00FC7C25"/>
    <w:rsid w:val="00FD0378"/>
    <w:rsid w:val="00FD2F7D"/>
    <w:rsid w:val="00FD3F8A"/>
    <w:rsid w:val="00FD4A1C"/>
    <w:rsid w:val="00FD58F0"/>
    <w:rsid w:val="00FE0A08"/>
    <w:rsid w:val="00FE1863"/>
    <w:rsid w:val="00FE1D2D"/>
    <w:rsid w:val="00FE1DA7"/>
    <w:rsid w:val="00FE2F10"/>
    <w:rsid w:val="00FE3429"/>
    <w:rsid w:val="00FE3476"/>
    <w:rsid w:val="00FE3A69"/>
    <w:rsid w:val="00FE3A6B"/>
    <w:rsid w:val="00FE407E"/>
    <w:rsid w:val="00FE434D"/>
    <w:rsid w:val="00FE5EE0"/>
    <w:rsid w:val="00FE5F65"/>
    <w:rsid w:val="00FE61B6"/>
    <w:rsid w:val="00FE67EA"/>
    <w:rsid w:val="00FE6C68"/>
    <w:rsid w:val="00FE6D24"/>
    <w:rsid w:val="00FE7FCE"/>
    <w:rsid w:val="00FF0200"/>
    <w:rsid w:val="00FF0486"/>
    <w:rsid w:val="00FF08A6"/>
    <w:rsid w:val="00FF2205"/>
    <w:rsid w:val="00FF22D4"/>
    <w:rsid w:val="00FF27FC"/>
    <w:rsid w:val="00FF2985"/>
    <w:rsid w:val="00FF31E4"/>
    <w:rsid w:val="00FF395C"/>
    <w:rsid w:val="00FF3F27"/>
    <w:rsid w:val="00FF4E4D"/>
    <w:rsid w:val="00FF5303"/>
    <w:rsid w:val="00FF5703"/>
    <w:rsid w:val="00FF5849"/>
    <w:rsid w:val="00FF58C9"/>
    <w:rsid w:val="00FF6368"/>
    <w:rsid w:val="00FF6AE4"/>
    <w:rsid w:val="00FF6F40"/>
    <w:rsid w:val="00FF7B4B"/>
    <w:rsid w:val="6DF67B7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5691F"/>
  <w15:docId w15:val="{6602940A-A541-4ECF-BC30-175CB9E2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qFormat="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bidi="ar-YE"/>
    </w:rPr>
  </w:style>
  <w:style w:type="paragraph" w:styleId="1">
    <w:name w:val="heading 1"/>
    <w:basedOn w:val="a"/>
    <w:next w:val="a"/>
    <w:link w:val="10"/>
    <w:uiPriority w:val="99"/>
    <w:qFormat/>
    <w:pPr>
      <w:keepNext/>
      <w:jc w:val="both"/>
      <w:outlineLvl w:val="0"/>
    </w:pPr>
    <w:rPr>
      <w:sz w:val="28"/>
      <w:lang w:bidi="ar-SA"/>
    </w:rPr>
  </w:style>
  <w:style w:type="paragraph" w:styleId="2">
    <w:name w:val="heading 2"/>
    <w:basedOn w:val="a"/>
    <w:next w:val="a"/>
    <w:qFormat/>
    <w:pPr>
      <w:keepNext/>
      <w:jc w:val="center"/>
      <w:outlineLvl w:val="1"/>
    </w:pPr>
    <w:rPr>
      <w:b/>
      <w:bCs/>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paragraph" w:styleId="a4">
    <w:name w:val="Balloon Text"/>
    <w:basedOn w:val="a"/>
    <w:link w:val="a5"/>
    <w:semiHidden/>
    <w:unhideWhenUsed/>
    <w:qFormat/>
    <w:rPr>
      <w:rFonts w:ascii="Segoe UI" w:hAnsi="Segoe UI" w:cs="Segoe UI"/>
      <w:sz w:val="18"/>
      <w:szCs w:val="18"/>
    </w:rPr>
  </w:style>
  <w:style w:type="paragraph" w:styleId="20">
    <w:name w:val="Body Text 2"/>
    <w:basedOn w:val="a"/>
    <w:qFormat/>
    <w:pPr>
      <w:jc w:val="both"/>
    </w:pPr>
    <w:rPr>
      <w:b/>
      <w:bCs/>
      <w:sz w:val="28"/>
      <w:lang w:bidi="ar-SA"/>
    </w:rPr>
  </w:style>
  <w:style w:type="paragraph" w:styleId="a6">
    <w:name w:val="header"/>
    <w:basedOn w:val="a"/>
    <w:link w:val="a7"/>
    <w:qFormat/>
    <w:pPr>
      <w:tabs>
        <w:tab w:val="center" w:pos="4677"/>
        <w:tab w:val="right" w:pos="9355"/>
      </w:tabs>
    </w:pPr>
  </w:style>
  <w:style w:type="paragraph" w:styleId="a8">
    <w:name w:val="Body Text"/>
    <w:basedOn w:val="a"/>
    <w:pPr>
      <w:jc w:val="both"/>
    </w:pPr>
    <w:rPr>
      <w:lang w:bidi="ar-SA"/>
    </w:rPr>
  </w:style>
  <w:style w:type="paragraph" w:styleId="a9">
    <w:name w:val="Body Text Indent"/>
    <w:basedOn w:val="a"/>
    <w:qFormat/>
    <w:pPr>
      <w:ind w:firstLine="708"/>
      <w:jc w:val="both"/>
    </w:pPr>
  </w:style>
  <w:style w:type="paragraph" w:styleId="aa">
    <w:name w:val="footer"/>
    <w:basedOn w:val="a"/>
    <w:link w:val="ab"/>
    <w:qFormat/>
    <w:pPr>
      <w:tabs>
        <w:tab w:val="center" w:pos="4677"/>
        <w:tab w:val="right" w:pos="9355"/>
      </w:tabs>
    </w:pPr>
  </w:style>
  <w:style w:type="paragraph" w:styleId="3">
    <w:name w:val="Body Text 3"/>
    <w:basedOn w:val="a"/>
    <w:qFormat/>
    <w:pPr>
      <w:jc w:val="both"/>
    </w:pPr>
    <w:rPr>
      <w:b/>
      <w:bCs/>
      <w:lang w:bidi="ar-SA"/>
    </w:rPr>
  </w:style>
  <w:style w:type="table" w:styleId="ac">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9"/>
    <w:qFormat/>
    <w:locked/>
    <w:rPr>
      <w:sz w:val="28"/>
      <w:szCs w:val="24"/>
      <w:lang w:val="ru-RU" w:eastAsia="ru-RU" w:bidi="ar-SA"/>
    </w:rPr>
  </w:style>
  <w:style w:type="character" w:customStyle="1" w:styleId="a7">
    <w:name w:val="Верхний колонтитул Знак"/>
    <w:basedOn w:val="a0"/>
    <w:link w:val="a6"/>
    <w:qFormat/>
    <w:rPr>
      <w:sz w:val="24"/>
      <w:szCs w:val="24"/>
      <w:lang w:bidi="ar-YE"/>
    </w:rPr>
  </w:style>
  <w:style w:type="character" w:customStyle="1" w:styleId="ab">
    <w:name w:val="Нижний колонтитул Знак"/>
    <w:basedOn w:val="a0"/>
    <w:link w:val="aa"/>
    <w:qFormat/>
    <w:rPr>
      <w:sz w:val="24"/>
      <w:szCs w:val="24"/>
      <w:lang w:bidi="ar-YE"/>
    </w:rPr>
  </w:style>
  <w:style w:type="character" w:customStyle="1" w:styleId="a5">
    <w:name w:val="Текст выноски Знак"/>
    <w:basedOn w:val="a0"/>
    <w:link w:val="a4"/>
    <w:semiHidden/>
    <w:qFormat/>
    <w:rPr>
      <w:rFonts w:ascii="Segoe UI" w:hAnsi="Segoe UI" w:cs="Segoe UI"/>
      <w:sz w:val="18"/>
      <w:szCs w:val="18"/>
      <w:lang w:bidi="ar-YE"/>
    </w:rPr>
  </w:style>
  <w:style w:type="character" w:styleId="ad">
    <w:name w:val="Placeholder Text"/>
    <w:basedOn w:val="a0"/>
    <w:uiPriority w:val="99"/>
    <w:semiHidden/>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D52A4-190C-4401-AF4B-907C8D27D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1118</Words>
  <Characters>6374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проро</vt:lpstr>
    </vt:vector>
  </TitlesOfParts>
  <Company>SPecialiST RePack</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проро</dc:title>
  <dc:creator>1</dc:creator>
  <cp:lastModifiedBy>Пользователь</cp:lastModifiedBy>
  <cp:revision>3</cp:revision>
  <cp:lastPrinted>2022-10-18T04:42:00Z</cp:lastPrinted>
  <dcterms:created xsi:type="dcterms:W3CDTF">2025-10-09T07:49:00Z</dcterms:created>
  <dcterms:modified xsi:type="dcterms:W3CDTF">2026-01-03T04:02:00Z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E49E7F15E428408CA561002349FC7145_12</vt:lpwstr>
  </property>
</Properties>
</file>