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476" w:type="pct"/>
        <w:jc w:val="center"/>
        <w:tblLook w:val="04A0" w:firstRow="1" w:lastRow="0" w:firstColumn="1" w:lastColumn="0" w:noHBand="0" w:noVBand="1"/>
      </w:tblPr>
      <w:tblGrid>
        <w:gridCol w:w="4979"/>
        <w:gridCol w:w="5112"/>
      </w:tblGrid>
      <w:tr w:rsidR="00606884" w:rsidRPr="002B31AB" w:rsidTr="000E738F">
        <w:trPr>
          <w:jc w:val="center"/>
        </w:trPr>
        <w:tc>
          <w:tcPr>
            <w:tcW w:w="5000" w:type="pct"/>
            <w:gridSpan w:val="2"/>
          </w:tcPr>
          <w:p w:rsidR="00606884" w:rsidRDefault="00606884" w:rsidP="000E738F">
            <w:pPr>
              <w:rPr>
                <w:rFonts w:ascii="Times New Roman" w:hAnsi="Times New Roman"/>
                <w:b/>
                <w:bCs/>
                <w:i/>
                <w:iCs/>
                <w:noProof/>
                <w:u w:val="single"/>
                <w:lang w:val="uz-Latn-UZ"/>
              </w:rPr>
            </w:pPr>
            <w:r>
              <w:rPr>
                <w:rFonts w:ascii="Times New Roman" w:hAnsi="Times New Roman"/>
                <w:b/>
                <w:bCs/>
                <w:i/>
                <w:iCs/>
                <w:noProof/>
                <w:u w:val="single"/>
                <w:lang w:val="uz-Latn-UZ"/>
              </w:rPr>
              <w:t xml:space="preserve">                                                                                                                                           </w:t>
            </w:r>
            <w:r w:rsidRPr="00380DA3">
              <w:rPr>
                <w:rFonts w:ascii="Times New Roman" w:hAnsi="Times New Roman"/>
                <w:b/>
                <w:bCs/>
                <w:i/>
                <w:iCs/>
                <w:noProof/>
                <w:u w:val="single"/>
                <w:lang w:val="uz-Latn-UZ"/>
              </w:rPr>
              <w:t>LOYIHA</w:t>
            </w:r>
          </w:p>
          <w:p w:rsidR="00606884" w:rsidRDefault="00606884" w:rsidP="000E738F">
            <w:pPr>
              <w:rPr>
                <w:rFonts w:ascii="Times New Roman" w:hAnsi="Times New Roman"/>
                <w:b/>
                <w:bCs/>
                <w:i/>
                <w:iCs/>
                <w:noProof/>
                <w:u w:val="single"/>
                <w:lang w:val="uz-Latn-UZ"/>
              </w:rPr>
            </w:pPr>
          </w:p>
          <w:p w:rsidR="00606884" w:rsidRPr="00466F78" w:rsidRDefault="00606884" w:rsidP="000E738F">
            <w:pPr>
              <w:rPr>
                <w:rFonts w:ascii="Times New Roman" w:hAnsi="Times New Roman"/>
                <w:b/>
                <w:bCs/>
                <w:i/>
                <w:iCs/>
                <w:noProof/>
                <w:u w:val="single"/>
                <w:lang w:val="uz-Latn-UZ"/>
              </w:rPr>
            </w:pPr>
            <w:bookmarkStart w:id="0" w:name="_GoBack"/>
            <w:bookmarkEnd w:id="0"/>
          </w:p>
          <w:p w:rsidR="00606884" w:rsidRPr="00380DA3" w:rsidRDefault="00606884" w:rsidP="000E738F">
            <w:pPr>
              <w:ind w:firstLine="708"/>
              <w:jc w:val="center"/>
              <w:rPr>
                <w:rFonts w:ascii="Times New Roman" w:hAnsi="Times New Roman"/>
                <w:b/>
                <w:bCs/>
                <w:noProof/>
                <w:sz w:val="22"/>
                <w:lang w:val="uz-Cyrl-UZ"/>
              </w:rPr>
            </w:pPr>
            <w:r w:rsidRPr="00380DA3">
              <w:rPr>
                <w:rFonts w:ascii="Times New Roman" w:hAnsi="Times New Roman"/>
                <w:b/>
                <w:bCs/>
                <w:noProof/>
                <w:sz w:val="22"/>
                <w:lang w:val="uz-Cyrl-UZ"/>
              </w:rPr>
              <w:t>-SONLI SHARTNOMA</w:t>
            </w:r>
          </w:p>
          <w:p w:rsidR="00606884" w:rsidRPr="00380DA3" w:rsidRDefault="00606884" w:rsidP="000E738F">
            <w:pPr>
              <w:jc w:val="center"/>
              <w:rPr>
                <w:rFonts w:ascii="Times New Roman" w:hAnsi="Times New Roman"/>
                <w:b/>
                <w:bCs/>
                <w:noProof/>
                <w:sz w:val="22"/>
                <w:lang w:val="uz-Cyrl-UZ"/>
              </w:rPr>
            </w:pPr>
          </w:p>
          <w:p w:rsidR="00606884" w:rsidRPr="00380DA3" w:rsidRDefault="00606884" w:rsidP="000E738F">
            <w:pPr>
              <w:jc w:val="center"/>
              <w:rPr>
                <w:rFonts w:ascii="Times New Roman" w:hAnsi="Times New Roman"/>
                <w:b/>
                <w:bCs/>
                <w:noProof/>
                <w:sz w:val="22"/>
                <w:lang w:val="uz-Cyrl-UZ"/>
              </w:rPr>
            </w:pPr>
            <w:r w:rsidRPr="00380DA3">
              <w:rPr>
                <w:rFonts w:ascii="Times New Roman" w:hAnsi="Times New Roman"/>
                <w:b/>
                <w:bCs/>
                <w:noProof/>
                <w:sz w:val="22"/>
                <w:lang w:val="uz-Cyrl-UZ"/>
              </w:rPr>
              <w:t>___________ shahri</w:t>
            </w:r>
            <w:r w:rsidRPr="00380DA3">
              <w:rPr>
                <w:rFonts w:ascii="Times New Roman" w:hAnsi="Times New Roman"/>
                <w:noProof/>
                <w:sz w:val="22"/>
                <w:lang w:val="uz-Cyrl-UZ"/>
              </w:rPr>
              <w:tab/>
            </w:r>
            <w:r w:rsidRPr="00380DA3">
              <w:rPr>
                <w:rFonts w:ascii="Times New Roman" w:hAnsi="Times New Roman"/>
                <w:noProof/>
                <w:sz w:val="22"/>
                <w:lang w:val="uz-Cyrl-UZ"/>
              </w:rPr>
              <w:tab/>
            </w:r>
            <w:r w:rsidRPr="00380DA3">
              <w:rPr>
                <w:rFonts w:ascii="Times New Roman" w:hAnsi="Times New Roman"/>
                <w:noProof/>
                <w:sz w:val="22"/>
                <w:lang w:val="uz-Cyrl-UZ"/>
              </w:rPr>
              <w:tab/>
            </w:r>
            <w:r w:rsidRPr="00380DA3">
              <w:rPr>
                <w:rFonts w:ascii="Times New Roman" w:hAnsi="Times New Roman"/>
                <w:noProof/>
                <w:sz w:val="22"/>
                <w:lang w:val="uz-Cyrl-UZ"/>
              </w:rPr>
              <w:tab/>
            </w:r>
            <w:r w:rsidRPr="00380DA3">
              <w:rPr>
                <w:rFonts w:ascii="Times New Roman" w:hAnsi="Times New Roman"/>
                <w:noProof/>
                <w:sz w:val="22"/>
                <w:lang w:val="uz-Cyrl-UZ"/>
              </w:rPr>
              <w:tab/>
            </w:r>
            <w:r w:rsidRPr="00380DA3">
              <w:rPr>
                <w:rFonts w:ascii="Times New Roman" w:hAnsi="Times New Roman"/>
                <w:noProof/>
                <w:sz w:val="22"/>
                <w:lang w:val="uz-Cyrl-UZ"/>
              </w:rPr>
              <w:tab/>
            </w:r>
            <w:r w:rsidRPr="00380DA3">
              <w:rPr>
                <w:rFonts w:ascii="Times New Roman" w:hAnsi="Times New Roman"/>
                <w:b/>
                <w:bCs/>
                <w:noProof/>
                <w:sz w:val="22"/>
                <w:lang w:val="uz-Cyrl-UZ"/>
              </w:rPr>
              <w:t>“____” ____________ 202</w:t>
            </w:r>
            <w:r w:rsidRPr="008E4C4F">
              <w:rPr>
                <w:rFonts w:ascii="Times New Roman" w:hAnsi="Times New Roman"/>
                <w:b/>
                <w:bCs/>
                <w:noProof/>
                <w:sz w:val="22"/>
                <w:lang w:val="uz-Latn-UZ"/>
              </w:rPr>
              <w:t>6</w:t>
            </w:r>
            <w:r w:rsidRPr="00380DA3">
              <w:rPr>
                <w:rFonts w:ascii="Times New Roman" w:hAnsi="Times New Roman"/>
                <w:b/>
                <w:bCs/>
                <w:noProof/>
                <w:sz w:val="22"/>
                <w:lang w:val="uz-Cyrl-UZ"/>
              </w:rPr>
              <w:t>-yil</w:t>
            </w:r>
          </w:p>
          <w:p w:rsidR="00606884" w:rsidRPr="00380DA3" w:rsidRDefault="00606884" w:rsidP="000E738F">
            <w:pPr>
              <w:ind w:firstLine="709"/>
              <w:jc w:val="both"/>
              <w:rPr>
                <w:rFonts w:ascii="Times New Roman" w:hAnsi="Times New Roman"/>
                <w:b/>
                <w:noProof/>
                <w:sz w:val="20"/>
                <w:szCs w:val="20"/>
                <w:lang w:val="uz-Cyrl-UZ" w:eastAsia="ru-RU"/>
              </w:rPr>
            </w:pPr>
          </w:p>
          <w:p w:rsidR="00606884" w:rsidRPr="005F7DF8" w:rsidRDefault="00606884" w:rsidP="000E738F">
            <w:pPr>
              <w:spacing w:before="120"/>
              <w:ind w:firstLine="709"/>
              <w:jc w:val="both"/>
              <w:rPr>
                <w:rFonts w:ascii="Times New Roman" w:hAnsi="Times New Roman"/>
                <w:noProof/>
                <w:sz w:val="20"/>
                <w:szCs w:val="20"/>
                <w:lang w:val="uz-Cyrl-UZ" w:eastAsia="x-none"/>
              </w:rPr>
            </w:pPr>
            <w:r w:rsidRPr="005F7DF8">
              <w:rPr>
                <w:rFonts w:ascii="Times New Roman" w:hAnsi="Times New Roman"/>
                <w:noProof/>
                <w:sz w:val="20"/>
                <w:szCs w:val="20"/>
                <w:lang w:val="uz-Cyrl-UZ" w:eastAsia="ru-RU"/>
              </w:rPr>
              <w:t xml:space="preserve">O‘zbekiston Respublikasi Maktabgacha va maktab ta’limi vazirligi huzuridagi “Ta’minot va logistika xizmati” mas’uliyati cheklangan jamiyati (keyingi o‘rinlarda “Buyurtmachi” deb yuritiladi) nomidan Ustav asosida faoliyat yurituvchi direktor </w:t>
            </w:r>
            <w:r w:rsidRPr="008B118A">
              <w:rPr>
                <w:rFonts w:ascii="Times New Roman" w:hAnsi="Times New Roman"/>
                <w:b/>
                <w:noProof/>
                <w:sz w:val="20"/>
                <w:szCs w:val="20"/>
                <w:lang w:val="uz-Cyrl-UZ" w:eastAsia="ru-RU"/>
              </w:rPr>
              <w:t>B.Islamov</w:t>
            </w:r>
            <w:r w:rsidRPr="005F7DF8">
              <w:rPr>
                <w:rFonts w:ascii="Times New Roman" w:hAnsi="Times New Roman"/>
                <w:noProof/>
                <w:sz w:val="20"/>
                <w:szCs w:val="20"/>
                <w:lang w:val="uz-Cyrl-UZ" w:eastAsia="ru-RU"/>
              </w:rPr>
              <w:t xml:space="preserve"> bir tomondan va </w:t>
            </w:r>
            <w:r>
              <w:rPr>
                <w:rFonts w:ascii="Times New Roman" w:hAnsi="Times New Roman"/>
                <w:noProof/>
                <w:sz w:val="20"/>
                <w:szCs w:val="20"/>
                <w:lang w:val="uz-Cyrl-UZ" w:eastAsia="ru-RU"/>
              </w:rPr>
              <w:softHyphen/>
            </w:r>
            <w:r>
              <w:rPr>
                <w:rFonts w:ascii="Times New Roman" w:hAnsi="Times New Roman"/>
                <w:noProof/>
                <w:sz w:val="20"/>
                <w:szCs w:val="20"/>
                <w:lang w:val="uz-Cyrl-UZ" w:eastAsia="ru-RU"/>
              </w:rPr>
              <w:softHyphen/>
            </w:r>
            <w:r>
              <w:rPr>
                <w:rFonts w:ascii="Times New Roman" w:hAnsi="Times New Roman"/>
                <w:noProof/>
                <w:sz w:val="20"/>
                <w:szCs w:val="20"/>
                <w:lang w:val="uz-Cyrl-UZ" w:eastAsia="ru-RU"/>
              </w:rPr>
              <w:softHyphen/>
            </w:r>
            <w:r w:rsidRPr="003168C3">
              <w:rPr>
                <w:rFonts w:ascii="Times New Roman" w:hAnsi="Times New Roman"/>
                <w:noProof/>
                <w:sz w:val="20"/>
                <w:szCs w:val="20"/>
                <w:lang w:val="uz-Cyrl-UZ" w:eastAsia="ru-RU"/>
              </w:rPr>
              <w:t>__________________________,</w:t>
            </w:r>
            <w:r w:rsidRPr="00C0239A">
              <w:rPr>
                <w:rFonts w:ascii="Times New Roman" w:hAnsi="Times New Roman"/>
                <w:noProof/>
                <w:sz w:val="20"/>
                <w:szCs w:val="20"/>
                <w:lang w:val="uz-Cyrl-UZ" w:eastAsia="ru-RU"/>
              </w:rPr>
              <w:t xml:space="preserve"> MChJ </w:t>
            </w:r>
            <w:r w:rsidRPr="005F7DF8">
              <w:rPr>
                <w:rFonts w:ascii="Times New Roman" w:hAnsi="Times New Roman"/>
                <w:noProof/>
                <w:sz w:val="20"/>
                <w:szCs w:val="20"/>
                <w:lang w:val="uz-Cyrl-UZ" w:eastAsia="ru-RU"/>
              </w:rPr>
              <w:t xml:space="preserve">(keyingi o‘rinlarda “Ijrochi” deb yuritiladi) nomidan Ustav asosida faoliyat yurituvchi direktor </w:t>
            </w:r>
            <w:r w:rsidRPr="003168C3">
              <w:rPr>
                <w:rFonts w:ascii="Times New Roman" w:hAnsi="Times New Roman"/>
                <w:b/>
                <w:noProof/>
                <w:sz w:val="20"/>
                <w:szCs w:val="20"/>
                <w:lang w:val="uz-Cyrl-UZ" w:eastAsia="ru-RU"/>
              </w:rPr>
              <w:t>_________</w:t>
            </w:r>
            <w:r w:rsidRPr="005F7DF8">
              <w:rPr>
                <w:rFonts w:ascii="Times New Roman" w:hAnsi="Times New Roman"/>
                <w:noProof/>
                <w:sz w:val="20"/>
                <w:szCs w:val="20"/>
                <w:lang w:val="uz-Cyrl-UZ" w:eastAsia="ru-RU"/>
              </w:rPr>
              <w:t xml:space="preserve"> ikkinchi tomondan, shuningdek, shartnomada alohida “tomon” va birgalikda “tomonlar” deb yuritiladi, ushbu shartnomani quyida keltirilganlar bo‘yicha tuzdilar:</w:t>
            </w:r>
          </w:p>
          <w:p w:rsidR="00606884" w:rsidRPr="005F7DF8" w:rsidRDefault="00606884" w:rsidP="000E738F">
            <w:pPr>
              <w:spacing w:before="120"/>
              <w:ind w:firstLine="709"/>
              <w:jc w:val="center"/>
              <w:rPr>
                <w:rFonts w:ascii="Times New Roman" w:hAnsi="Times New Roman"/>
                <w:b/>
                <w:bCs/>
                <w:noProof/>
                <w:sz w:val="20"/>
                <w:szCs w:val="20"/>
                <w:lang w:val="uz-Cyrl-UZ" w:eastAsia="ru-RU"/>
              </w:rPr>
            </w:pPr>
            <w:r w:rsidRPr="005F7DF8">
              <w:rPr>
                <w:rFonts w:ascii="Times New Roman" w:hAnsi="Times New Roman"/>
                <w:b/>
                <w:bCs/>
                <w:noProof/>
                <w:sz w:val="20"/>
                <w:szCs w:val="20"/>
                <w:lang w:val="uz-Cyrl-UZ" w:eastAsia="ru-RU"/>
              </w:rPr>
              <w:t>I. SHARTNOMA PREDMETI</w:t>
            </w:r>
          </w:p>
          <w:p w:rsidR="00606884" w:rsidRPr="005F7DF8" w:rsidRDefault="00606884" w:rsidP="000E738F">
            <w:pPr>
              <w:autoSpaceDE w:val="0"/>
              <w:autoSpaceDN w:val="0"/>
              <w:adjustRightInd w:val="0"/>
              <w:spacing w:before="120"/>
              <w:ind w:firstLine="709"/>
              <w:jc w:val="both"/>
              <w:rPr>
                <w:rFonts w:ascii="Times New Roman" w:hAnsi="Times New Roman"/>
                <w:b/>
                <w:noProof/>
                <w:sz w:val="20"/>
                <w:szCs w:val="20"/>
                <w:lang w:val="uz-Cyrl-UZ" w:eastAsia="ru-RU"/>
              </w:rPr>
            </w:pPr>
            <w:r w:rsidRPr="005F7DF8">
              <w:rPr>
                <w:rFonts w:ascii="Times New Roman" w:hAnsi="Times New Roman"/>
                <w:noProof/>
                <w:sz w:val="20"/>
                <w:szCs w:val="20"/>
                <w:lang w:val="uz-Cyrl-UZ" w:eastAsia="ru-RU"/>
              </w:rPr>
              <w:t>1.1. “Ijrochi” ushbu shartnomaning ajralmas qismi bo‘lgan 1-ilovaga muvofiq, “Tovarlar”ni ro‘yxati va miqdorlariga ko‘ra 2-ilovadagi texnik topshiriq va talablarga to‘liq mos keladigan “Tovarlar”ni</w:t>
            </w:r>
            <w:r w:rsidRPr="009116BF">
              <w:rPr>
                <w:rFonts w:ascii="Times New Roman" w:hAnsi="Times New Roman"/>
                <w:noProof/>
                <w:sz w:val="20"/>
                <w:szCs w:val="20"/>
                <w:lang w:val="uz-Cyrl-UZ" w:eastAsia="ru-RU"/>
              </w:rPr>
              <w:t xml:space="preserve"> </w:t>
            </w:r>
            <w:r w:rsidRPr="00A335F2">
              <w:rPr>
                <w:rFonts w:ascii="Times New Roman" w:hAnsi="Times New Roman"/>
                <w:noProof/>
                <w:sz w:val="20"/>
                <w:szCs w:val="20"/>
                <w:lang w:val="uz-Cyrl-UZ" w:eastAsia="ru-RU"/>
              </w:rPr>
              <w:t xml:space="preserve">3-ilovaga muvofiq </w:t>
            </w:r>
            <w:r w:rsidRPr="009116BF">
              <w:rPr>
                <w:rFonts w:ascii="Times New Roman" w:hAnsi="Times New Roman"/>
                <w:noProof/>
                <w:sz w:val="20"/>
                <w:szCs w:val="20"/>
                <w:lang w:val="uz-Cyrl-UZ" w:eastAsia="ru-RU"/>
              </w:rPr>
              <w:t xml:space="preserve">“Ta’minot va logistika xizmati” MChJning </w:t>
            </w:r>
            <w:r w:rsidRPr="00A335F2">
              <w:rPr>
                <w:rFonts w:ascii="Times New Roman" w:hAnsi="Times New Roman"/>
                <w:noProof/>
                <w:sz w:val="20"/>
                <w:szCs w:val="20"/>
                <w:lang w:val="uz-Cyrl-UZ" w:eastAsia="ru-RU"/>
              </w:rPr>
              <w:t>hududiy</w:t>
            </w:r>
            <w:r w:rsidRPr="009116BF">
              <w:rPr>
                <w:rFonts w:ascii="Times New Roman" w:hAnsi="Times New Roman"/>
                <w:noProof/>
                <w:sz w:val="20"/>
                <w:szCs w:val="20"/>
                <w:lang w:val="uz-Cyrl-UZ" w:eastAsia="ru-RU"/>
              </w:rPr>
              <w:t xml:space="preserve"> filial</w:t>
            </w:r>
            <w:r w:rsidRPr="00A335F2">
              <w:rPr>
                <w:rFonts w:ascii="Times New Roman" w:hAnsi="Times New Roman"/>
                <w:noProof/>
                <w:sz w:val="20"/>
                <w:szCs w:val="20"/>
                <w:lang w:val="uz-Cyrl-UZ" w:eastAsia="ru-RU"/>
              </w:rPr>
              <w:t>lar</w:t>
            </w:r>
            <w:r w:rsidRPr="009116BF">
              <w:rPr>
                <w:rFonts w:ascii="Times New Roman" w:hAnsi="Times New Roman"/>
                <w:noProof/>
                <w:sz w:val="20"/>
                <w:szCs w:val="20"/>
                <w:lang w:val="uz-Cyrl-UZ" w:eastAsia="ru-RU"/>
              </w:rPr>
              <w:t xml:space="preserve">iga yetkazib berish </w:t>
            </w:r>
            <w:r w:rsidRPr="005F7DF8">
              <w:rPr>
                <w:rFonts w:ascii="Times New Roman" w:hAnsi="Times New Roman"/>
                <w:noProof/>
                <w:sz w:val="20"/>
                <w:szCs w:val="20"/>
                <w:lang w:val="uz-Cyrl-UZ" w:eastAsia="ru-RU"/>
              </w:rPr>
              <w:t>majburiyatini oladi, “Buyurtmachi” esa ushbu shartnomada belgilangan shartlarda va muddatlarda tovarlarni qabul qilish va haqini to‘lash majburiyatini oladi.</w:t>
            </w:r>
          </w:p>
          <w:p w:rsidR="00606884" w:rsidRPr="005F7DF8" w:rsidRDefault="00606884" w:rsidP="000E738F">
            <w:pPr>
              <w:autoSpaceDE w:val="0"/>
              <w:autoSpaceDN w:val="0"/>
              <w:adjustRightInd w:val="0"/>
              <w:spacing w:before="120"/>
              <w:ind w:firstLine="709"/>
              <w:jc w:val="center"/>
              <w:rPr>
                <w:rFonts w:ascii="Times New Roman" w:hAnsi="Times New Roman"/>
                <w:b/>
                <w:bCs/>
                <w:noProof/>
                <w:sz w:val="20"/>
                <w:szCs w:val="20"/>
                <w:lang w:val="uz-Cyrl-UZ" w:eastAsia="ru-RU"/>
              </w:rPr>
            </w:pPr>
            <w:r w:rsidRPr="005F7DF8">
              <w:rPr>
                <w:rFonts w:ascii="Times New Roman" w:hAnsi="Times New Roman"/>
                <w:b/>
                <w:bCs/>
                <w:noProof/>
                <w:sz w:val="20"/>
                <w:szCs w:val="20"/>
                <w:lang w:val="uz-Cyrl-UZ" w:eastAsia="ru-RU"/>
              </w:rPr>
              <w:t>II. SHARTNOMANING UMUMIY MIQDORI VA HISOB-KITOB TARTIBI</w:t>
            </w:r>
          </w:p>
          <w:p w:rsidR="00606884" w:rsidRPr="00651B3F"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xml:space="preserve">2.1. Mazkur shartnoma bo‘yicha “Ijrochi” tomonidan yetkazib beriladigan “Tovar”ning umumiy miqdori, </w:t>
            </w:r>
            <w:r w:rsidRPr="005F7DF8">
              <w:rPr>
                <w:rFonts w:ascii="Times New Roman" w:hAnsi="Times New Roman"/>
                <w:noProof/>
                <w:sz w:val="20"/>
                <w:szCs w:val="20"/>
                <w:lang w:val="uz-Cyrl-UZ" w:eastAsia="ru-RU"/>
              </w:rPr>
              <w:br/>
              <w:t xml:space="preserve">12 foiz qo‘shilgan qiymat solig‘i </w:t>
            </w:r>
            <w:r w:rsidRPr="003168C3">
              <w:rPr>
                <w:rFonts w:ascii="Times New Roman" w:hAnsi="Times New Roman"/>
                <w:b/>
                <w:bCs/>
                <w:noProof/>
                <w:sz w:val="20"/>
                <w:szCs w:val="20"/>
                <w:lang w:val="uz-Cyrl-UZ" w:eastAsia="ru-RU"/>
              </w:rPr>
              <w:t>_________________</w:t>
            </w:r>
            <w:r w:rsidRPr="005F7DF8">
              <w:rPr>
                <w:rFonts w:ascii="Times New Roman" w:hAnsi="Times New Roman"/>
                <w:noProof/>
                <w:sz w:val="20"/>
                <w:szCs w:val="20"/>
                <w:lang w:val="uz-Cyrl-UZ" w:eastAsia="ru-RU"/>
              </w:rPr>
              <w:t xml:space="preserve"> tashkil etadi.</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2.2. “Tovarlar” uchun hisob-kitoblar “Ijrochi”ning bank hisob raqamiga pul mablag‘larini o‘tkazish yo‘li bilan naqd pulsiz hisob-kitob qilish orqali “Buyurtmachi” tomonidan amalga oshiriladi.</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2.3. “Buyurtmachi” ushbu shartnoma imzolangan va Iqtisodiyot va moliya vazirligi huzuridagi G‘aznachilik xizmati qo‘mitasi (yoki uning bo‘linmalari)da ro‘yxatga olingan kundan boshlab 30 (o‘ttiz) ish kuni mobaynida shartnoma umumiy summasining 15 (o‘n besh) foizi miqdorida “Ijrochi”ga oldindan to‘lovni amalga oshiradi.</w:t>
            </w:r>
          </w:p>
          <w:p w:rsidR="00606884" w:rsidRPr="005F7DF8" w:rsidRDefault="00606884" w:rsidP="000E738F">
            <w:pPr>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2.4. Keyingi to‘lovlar “Buyurtmachi” tomonidan 2.3. bandga asosan to‘langan avans to‘lov sifatida oldindan to‘lov summasidan kam bo‘lmagan yoki to‘liq miqdordagi “Tovar”lar yetkazib berilganda hamda hisob-fakturalari, topshirish-qabul qilish dalolatnomalari, zaruratga ko‘ra laboratoriya (mutaxassis) xulosalari taqdim etilgandan so‘ng 30 (o‘ttiz) ish kuni ichida “Ijrochi”ga to‘lab beriladi.</w:t>
            </w:r>
          </w:p>
          <w:p w:rsidR="00606884" w:rsidRPr="005F7DF8" w:rsidRDefault="00606884" w:rsidP="000E738F">
            <w:pPr>
              <w:spacing w:before="120"/>
              <w:ind w:firstLine="709"/>
              <w:jc w:val="center"/>
              <w:rPr>
                <w:rFonts w:ascii="Times New Roman" w:hAnsi="Times New Roman"/>
                <w:b/>
                <w:bCs/>
                <w:noProof/>
                <w:sz w:val="20"/>
                <w:szCs w:val="20"/>
                <w:lang w:val="uz-Cyrl-UZ" w:eastAsia="ru-RU"/>
              </w:rPr>
            </w:pPr>
            <w:r w:rsidRPr="005F7DF8">
              <w:rPr>
                <w:rFonts w:ascii="Times New Roman" w:hAnsi="Times New Roman"/>
                <w:b/>
                <w:bCs/>
                <w:noProof/>
                <w:sz w:val="20"/>
                <w:szCs w:val="20"/>
                <w:lang w:val="uz-Cyrl-UZ" w:eastAsia="ru-RU"/>
              </w:rPr>
              <w:t>III. TOVARLARNI YETKAZIB BERISH MUDDATI VA TARTIBI</w:t>
            </w:r>
          </w:p>
          <w:p w:rsidR="00606884" w:rsidRPr="005F7DF8" w:rsidRDefault="00606884" w:rsidP="000E738F">
            <w:pPr>
              <w:spacing w:before="120"/>
              <w:ind w:firstLine="709"/>
              <w:jc w:val="both"/>
              <w:rPr>
                <w:rFonts w:ascii="Times New Roman" w:hAnsi="Times New Roman"/>
                <w:bCs/>
                <w:noProof/>
                <w:sz w:val="20"/>
                <w:szCs w:val="20"/>
                <w:lang w:val="uz-Cyrl-UZ" w:eastAsia="ru-RU"/>
              </w:rPr>
            </w:pPr>
            <w:r w:rsidRPr="005F7DF8">
              <w:rPr>
                <w:rFonts w:ascii="Times New Roman" w:hAnsi="Times New Roman"/>
                <w:bCs/>
                <w:noProof/>
                <w:sz w:val="20"/>
                <w:szCs w:val="20"/>
                <w:lang w:val="uz-Cyrl-UZ" w:eastAsia="ru-RU"/>
              </w:rPr>
              <w:t>3.1. “Ijrochi” avans mablag‘lari (oldindan to‘lov) uning hisob raqamiga tushgan kundan boshlab tovarlarni yetkazib berishni boshlash majburiyatini oladi. Shuningdek, “Ijrochi” ushbu shartnoma shartlariga muvofiq shartnoma imzolangan kundan boshlab “Tovar”ni yetkazib berishni boshlash huquqiga ega.</w:t>
            </w:r>
          </w:p>
          <w:p w:rsidR="00606884" w:rsidRPr="005F7DF8" w:rsidRDefault="00606884" w:rsidP="000E738F">
            <w:pPr>
              <w:spacing w:before="120"/>
              <w:ind w:firstLine="709"/>
              <w:jc w:val="both"/>
              <w:rPr>
                <w:rFonts w:ascii="Times New Roman" w:hAnsi="Times New Roman"/>
                <w:bCs/>
                <w:noProof/>
                <w:sz w:val="20"/>
                <w:szCs w:val="20"/>
                <w:lang w:val="uz-Cyrl-UZ" w:eastAsia="ru-RU"/>
              </w:rPr>
            </w:pPr>
            <w:r w:rsidRPr="005F7DF8">
              <w:rPr>
                <w:rFonts w:ascii="Times New Roman" w:hAnsi="Times New Roman"/>
                <w:bCs/>
                <w:noProof/>
                <w:sz w:val="20"/>
                <w:szCs w:val="20"/>
                <w:lang w:val="uz-Cyrl-UZ" w:eastAsia="ru-RU"/>
              </w:rPr>
              <w:t xml:space="preserve">3.2. “Tovar”larni yetkazib berish - oldindan to‘lov to‘lab berilgan </w:t>
            </w:r>
            <w:r w:rsidRPr="00733A79">
              <w:rPr>
                <w:rFonts w:ascii="Times New Roman" w:hAnsi="Times New Roman"/>
                <w:bCs/>
                <w:noProof/>
                <w:sz w:val="20"/>
                <w:szCs w:val="20"/>
                <w:lang w:val="uz-Cyrl-UZ" w:eastAsia="ru-RU"/>
              </w:rPr>
              <w:t xml:space="preserve">kundan boshlab </w:t>
            </w:r>
            <w:r w:rsidRPr="00733A79">
              <w:rPr>
                <w:rFonts w:ascii="Times New Roman" w:hAnsi="Times New Roman"/>
                <w:bCs/>
                <w:noProof/>
                <w:sz w:val="20"/>
                <w:szCs w:val="20"/>
                <w:lang w:eastAsia="ru-RU"/>
              </w:rPr>
              <w:t>45</w:t>
            </w:r>
            <w:r w:rsidRPr="00733A79">
              <w:rPr>
                <w:rFonts w:ascii="Times New Roman" w:hAnsi="Times New Roman"/>
                <w:bCs/>
                <w:noProof/>
                <w:sz w:val="20"/>
                <w:szCs w:val="20"/>
                <w:lang w:val="uz-Cyrl-UZ" w:eastAsia="ru-RU"/>
              </w:rPr>
              <w:t xml:space="preserve"> (</w:t>
            </w:r>
            <w:r w:rsidRPr="00733A79">
              <w:rPr>
                <w:rFonts w:ascii="Times New Roman" w:hAnsi="Times New Roman"/>
                <w:bCs/>
                <w:noProof/>
                <w:sz w:val="20"/>
                <w:szCs w:val="20"/>
                <w:lang w:eastAsia="ru-RU"/>
              </w:rPr>
              <w:t>qirq besh</w:t>
            </w:r>
            <w:r w:rsidRPr="00733A79">
              <w:rPr>
                <w:rFonts w:ascii="Times New Roman" w:hAnsi="Times New Roman"/>
                <w:bCs/>
                <w:noProof/>
                <w:sz w:val="20"/>
                <w:szCs w:val="20"/>
                <w:lang w:val="uz-Cyrl-UZ" w:eastAsia="ru-RU"/>
              </w:rPr>
              <w:t>) is</w:t>
            </w:r>
            <w:r w:rsidRPr="00733A79">
              <w:rPr>
                <w:rFonts w:ascii="Times New Roman" w:hAnsi="Times New Roman"/>
                <w:bCs/>
                <w:noProof/>
                <w:sz w:val="20"/>
                <w:szCs w:val="20"/>
                <w:lang w:eastAsia="ru-RU"/>
              </w:rPr>
              <w:t>h</w:t>
            </w:r>
            <w:r w:rsidRPr="00733A79">
              <w:rPr>
                <w:rFonts w:ascii="Times New Roman" w:hAnsi="Times New Roman"/>
                <w:bCs/>
                <w:noProof/>
                <w:sz w:val="20"/>
                <w:szCs w:val="20"/>
                <w:lang w:val="uz-Cyrl-UZ" w:eastAsia="ru-RU"/>
              </w:rPr>
              <w:t xml:space="preserve"> kun ichida amalga oshiriladi. Tovarni yetkazib berishning so‘nggi muddati </w:t>
            </w:r>
            <w:r w:rsidRPr="00733A79">
              <w:rPr>
                <w:rFonts w:ascii="Times New Roman" w:hAnsi="Times New Roman"/>
                <w:bCs/>
                <w:noProof/>
                <w:sz w:val="20"/>
                <w:szCs w:val="20"/>
                <w:lang w:eastAsia="ru-RU"/>
              </w:rPr>
              <w:t>45</w:t>
            </w:r>
            <w:r w:rsidRPr="00733A79">
              <w:rPr>
                <w:rFonts w:ascii="Times New Roman" w:hAnsi="Times New Roman"/>
                <w:bCs/>
                <w:noProof/>
                <w:sz w:val="20"/>
                <w:szCs w:val="20"/>
                <w:lang w:val="uz-Cyrl-UZ" w:eastAsia="ru-RU"/>
              </w:rPr>
              <w:t xml:space="preserve"> (</w:t>
            </w:r>
            <w:r w:rsidRPr="00733A79">
              <w:rPr>
                <w:rFonts w:ascii="Times New Roman" w:hAnsi="Times New Roman"/>
                <w:bCs/>
                <w:noProof/>
                <w:sz w:val="20"/>
                <w:szCs w:val="20"/>
                <w:lang w:eastAsia="ru-RU"/>
              </w:rPr>
              <w:t>qirq beshinchi</w:t>
            </w:r>
            <w:r w:rsidRPr="00733A79">
              <w:rPr>
                <w:rFonts w:ascii="Times New Roman" w:hAnsi="Times New Roman"/>
                <w:bCs/>
                <w:noProof/>
                <w:sz w:val="20"/>
                <w:szCs w:val="20"/>
                <w:lang w:val="uz-Cyrl-UZ" w:eastAsia="ru-RU"/>
              </w:rPr>
              <w:t xml:space="preserve">) </w:t>
            </w:r>
            <w:r w:rsidRPr="00733A79">
              <w:rPr>
                <w:rFonts w:ascii="Times New Roman" w:hAnsi="Times New Roman"/>
                <w:bCs/>
                <w:noProof/>
                <w:sz w:val="20"/>
                <w:szCs w:val="20"/>
                <w:lang w:eastAsia="ru-RU"/>
              </w:rPr>
              <w:t xml:space="preserve">ish </w:t>
            </w:r>
            <w:r w:rsidRPr="00733A79">
              <w:rPr>
                <w:rFonts w:ascii="Times New Roman" w:hAnsi="Times New Roman"/>
                <w:bCs/>
                <w:noProof/>
                <w:sz w:val="20"/>
                <w:szCs w:val="20"/>
                <w:lang w:val="uz-Cyrl-UZ" w:eastAsia="ru-RU"/>
              </w:rPr>
              <w:t>kuni hisoblanadi.</w:t>
            </w:r>
          </w:p>
          <w:p w:rsidR="00606884" w:rsidRPr="005F7DF8" w:rsidRDefault="00606884" w:rsidP="000E738F">
            <w:pPr>
              <w:spacing w:before="120"/>
              <w:ind w:firstLine="709"/>
              <w:jc w:val="both"/>
              <w:rPr>
                <w:rFonts w:ascii="Times New Roman" w:hAnsi="Times New Roman"/>
                <w:bCs/>
                <w:noProof/>
                <w:sz w:val="20"/>
                <w:szCs w:val="20"/>
                <w:lang w:val="uz-Cyrl-UZ" w:eastAsia="ru-RU"/>
              </w:rPr>
            </w:pPr>
            <w:r w:rsidRPr="005F7DF8">
              <w:rPr>
                <w:rFonts w:ascii="Times New Roman" w:hAnsi="Times New Roman"/>
                <w:bCs/>
                <w:noProof/>
                <w:sz w:val="20"/>
                <w:szCs w:val="20"/>
                <w:lang w:val="uz-Cyrl-UZ" w:eastAsia="ru-RU"/>
              </w:rPr>
              <w:t>3.3. “Ijrochi” “Buyurtmachi”ni tovarni yetkazib berishga tayyorligi to‘g‘risida kamida 5 (besh) ish kuni oldin xabardor qiladi.</w:t>
            </w:r>
          </w:p>
          <w:p w:rsidR="00606884" w:rsidRPr="005F7DF8" w:rsidRDefault="00606884" w:rsidP="000E738F">
            <w:pPr>
              <w:spacing w:before="120"/>
              <w:ind w:firstLine="709"/>
              <w:jc w:val="both"/>
              <w:rPr>
                <w:rFonts w:ascii="Times New Roman" w:hAnsi="Times New Roman"/>
                <w:bCs/>
                <w:noProof/>
                <w:sz w:val="20"/>
                <w:szCs w:val="20"/>
                <w:lang w:val="uz-Cyrl-UZ" w:eastAsia="ru-RU"/>
              </w:rPr>
            </w:pPr>
            <w:r w:rsidRPr="005F7DF8">
              <w:rPr>
                <w:rFonts w:ascii="Times New Roman" w:hAnsi="Times New Roman"/>
                <w:bCs/>
                <w:noProof/>
                <w:sz w:val="20"/>
                <w:szCs w:val="20"/>
                <w:lang w:val="uz-Cyrl-UZ" w:eastAsia="ru-RU"/>
              </w:rPr>
              <w:t>3.4. “Tovar”larni “Buyurtmachi”ga yetkazib berish</w:t>
            </w:r>
            <w:r w:rsidRPr="00CA4473">
              <w:rPr>
                <w:rFonts w:ascii="Times New Roman" w:hAnsi="Times New Roman"/>
                <w:bCs/>
                <w:noProof/>
                <w:sz w:val="20"/>
                <w:szCs w:val="20"/>
                <w:lang w:val="uz-Cyrl-UZ" w:eastAsia="ru-RU"/>
              </w:rPr>
              <w:t>,</w:t>
            </w:r>
            <w:r w:rsidRPr="005F7DF8">
              <w:rPr>
                <w:rFonts w:ascii="Times New Roman" w:hAnsi="Times New Roman"/>
                <w:bCs/>
                <w:noProof/>
                <w:sz w:val="20"/>
                <w:szCs w:val="20"/>
                <w:lang w:val="uz-Cyrl-UZ" w:eastAsia="ru-RU"/>
              </w:rPr>
              <w:t xml:space="preserve"> (transport va boshqalar orqali) “Ijrochi”ning mablag‘lari hisobidan belgilangan manzilga olib borish orqali amalga oshiriladi.</w:t>
            </w:r>
          </w:p>
          <w:p w:rsidR="00606884" w:rsidRPr="005F7DF8" w:rsidRDefault="00606884" w:rsidP="000E738F">
            <w:pPr>
              <w:spacing w:before="120"/>
              <w:ind w:firstLine="709"/>
              <w:jc w:val="center"/>
              <w:rPr>
                <w:rFonts w:ascii="Times New Roman" w:hAnsi="Times New Roman"/>
                <w:b/>
                <w:bCs/>
                <w:noProof/>
                <w:sz w:val="20"/>
                <w:szCs w:val="20"/>
                <w:lang w:val="uz-Cyrl-UZ" w:eastAsia="ru-RU"/>
              </w:rPr>
            </w:pPr>
            <w:r w:rsidRPr="005F7DF8">
              <w:rPr>
                <w:rFonts w:ascii="Times New Roman" w:hAnsi="Times New Roman"/>
                <w:b/>
                <w:bCs/>
                <w:noProof/>
                <w:sz w:val="20"/>
                <w:szCs w:val="20"/>
                <w:lang w:val="uz-Cyrl-UZ" w:eastAsia="ru-RU"/>
              </w:rPr>
              <w:t>IV. TOVAR SIFATI VA KAFOLATI</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4.1. “Ijrochi” yetkazib berilayotgan tovarlarning belgilangan texnik standart va shartlarga hamda mazkur shartnoma shartlariga mos kelishini kafolatlaydi. Yetkazib berilayotgan tovarlarning ishlab chiqarilgan yili 2026 yildan oldin bo‘lmasligi kerak.</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4.2. Tovarning sifati hamda miqdori shartnomaning 5.2. bandiga muvofiq “Tovar”ni yetkazib berish manzilida tekshiriladi va qabul qilib olinadi.</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xml:space="preserve">4.3. “Ijrochi” topshirilayotgan har bir partiyaga (majburiy sertifikatsiyaga tegishli tovarlar) “Tovar” nomi va miqdori ko‘rsatilgan muvofiqlik sertifikati va sanitariya-epidemiologiya xulosasini taqdim etishi shart. Yetkazib beriladigan “Tovar” texnik shartlarga muvofiq </w:t>
            </w:r>
            <w:r w:rsidRPr="00C5281D">
              <w:rPr>
                <w:rFonts w:ascii="Times New Roman" w:hAnsi="Times New Roman"/>
                <w:noProof/>
                <w:sz w:val="20"/>
                <w:szCs w:val="20"/>
                <w:lang w:val="uz-Cyrl-UZ" w:eastAsia="ru-RU"/>
              </w:rPr>
              <w:t>qadoqlanishi</w:t>
            </w:r>
            <w:r w:rsidRPr="005F7DF8">
              <w:rPr>
                <w:rFonts w:ascii="Times New Roman" w:hAnsi="Times New Roman"/>
                <w:noProof/>
                <w:sz w:val="20"/>
                <w:szCs w:val="20"/>
                <w:lang w:val="uz-Cyrl-UZ" w:eastAsia="ru-RU"/>
              </w:rPr>
              <w:t xml:space="preserve"> kerak.</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4.4. Majburiy ravishda, har bir yetkazib beriladigan har bir tovar uchun texnik topshiriq bo‘yicha talab qilinadigan belgiga ega bo‘lishi kerak.</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xml:space="preserve">4.5. “Ijrochi” shartnomada kelishilgan tovarlar </w:t>
            </w:r>
            <w:r w:rsidRPr="00733A79">
              <w:rPr>
                <w:rFonts w:ascii="Times New Roman" w:hAnsi="Times New Roman"/>
                <w:noProof/>
                <w:sz w:val="20"/>
                <w:szCs w:val="20"/>
                <w:lang w:val="uz-Cyrl-UZ" w:eastAsia="ru-RU"/>
              </w:rPr>
              <w:t xml:space="preserve">uchun kafolat muddati </w:t>
            </w:r>
            <w:r>
              <w:rPr>
                <w:rFonts w:ascii="Times New Roman" w:hAnsi="Times New Roman"/>
                <w:noProof/>
                <w:sz w:val="20"/>
                <w:szCs w:val="20"/>
                <w:lang w:eastAsia="ru-RU"/>
              </w:rPr>
              <w:t>______</w:t>
            </w:r>
            <w:r w:rsidRPr="00733A79">
              <w:rPr>
                <w:rFonts w:ascii="Times New Roman" w:hAnsi="Times New Roman"/>
                <w:noProof/>
                <w:sz w:val="20"/>
                <w:szCs w:val="20"/>
                <w:lang w:val="uz-Cyrl-UZ" w:eastAsia="ru-RU"/>
              </w:rPr>
              <w:t xml:space="preserve"> muddatga to‘g‘ri kelishi</w:t>
            </w:r>
            <w:r w:rsidRPr="005F7DF8">
              <w:rPr>
                <w:rFonts w:ascii="Times New Roman" w:hAnsi="Times New Roman"/>
                <w:noProof/>
                <w:sz w:val="20"/>
                <w:szCs w:val="20"/>
                <w:lang w:val="uz-Cyrl-UZ" w:eastAsia="ru-RU"/>
              </w:rPr>
              <w:t xml:space="preserve"> kerak. Kafolat muddatining o‘tishi tovar qabul qilingan kundan boshlab hisoblanadi.</w:t>
            </w:r>
          </w:p>
          <w:p w:rsidR="00606884" w:rsidRPr="007374B9"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lastRenderedPageBreak/>
              <w:t xml:space="preserve">4.6. </w:t>
            </w:r>
            <w:r w:rsidRPr="006D1053">
              <w:rPr>
                <w:rFonts w:ascii="Times New Roman" w:hAnsi="Times New Roman"/>
                <w:noProof/>
                <w:sz w:val="20"/>
                <w:szCs w:val="20"/>
                <w:lang w:val="uz-Cyrl-UZ" w:eastAsia="ru-RU"/>
              </w:rPr>
              <w:t>Kafolat xizmati “Ijrochi” mutaxassisining tovarning yetkazib berilgan joyida yangisiga almashtirish yoki ta’mirlash yo‘li bilan amalga oshirilishi kerak. Yetkazib berilgan tovarning kafolat muddati davomida nuqsoni yoki nosozligi kelib chiq</w:t>
            </w:r>
            <w:r w:rsidRPr="00E60EFB">
              <w:rPr>
                <w:rFonts w:ascii="Times New Roman" w:hAnsi="Times New Roman"/>
                <w:noProof/>
                <w:sz w:val="20"/>
                <w:szCs w:val="20"/>
                <w:lang w:val="uz-Cyrl-UZ" w:eastAsia="ru-RU"/>
              </w:rPr>
              <w:t>q</w:t>
            </w:r>
            <w:r w:rsidRPr="006D1053">
              <w:rPr>
                <w:rFonts w:ascii="Times New Roman" w:hAnsi="Times New Roman"/>
                <w:noProof/>
                <w:sz w:val="20"/>
                <w:szCs w:val="20"/>
                <w:lang w:val="uz-Cyrl-UZ" w:eastAsia="ru-RU"/>
              </w:rPr>
              <w:t>anda, “Ijrochi” 10 (o‘n) ish kunidan ortiq bo‘lmagan muddatda uni o‘z mablag‘lari hisobidan almashtirish yoki ta’mirlash majburiyatini oladi</w:t>
            </w:r>
            <w:r w:rsidRPr="007374B9">
              <w:rPr>
                <w:rFonts w:ascii="Times New Roman" w:hAnsi="Times New Roman"/>
                <w:noProof/>
                <w:sz w:val="20"/>
                <w:szCs w:val="20"/>
                <w:lang w:val="uz-Cyrl-UZ" w:eastAsia="ru-RU"/>
              </w:rPr>
              <w:t>. “Ijrochi” “Buyurtmachi”ga respublika hududlariga yetkazib berilgan tovarlarning kafolat xizmatini bajaradigan tashkiliy tuzilmasini taqdim etishi kerak. “Ijrochi” kafolat muddati davomida tovarlarni almashtirish yoki ta’mirlash majburiyatini bajarmasa, tovar miqdoriga teng zarar pulini 15 (o‘n besh) ish kunidan ortiq bo‘lmagan muddatda “Buyurtmachi”ga qoplab beradi.</w:t>
            </w:r>
          </w:p>
          <w:p w:rsidR="00606884" w:rsidRPr="005F7DF8" w:rsidRDefault="00606884" w:rsidP="000E738F">
            <w:pPr>
              <w:autoSpaceDE w:val="0"/>
              <w:autoSpaceDN w:val="0"/>
              <w:adjustRightInd w:val="0"/>
              <w:spacing w:before="120"/>
              <w:ind w:firstLine="709"/>
              <w:jc w:val="both"/>
              <w:rPr>
                <w:rFonts w:ascii="Times New Roman" w:hAnsi="Times New Roman"/>
                <w:bCs/>
                <w:noProof/>
                <w:sz w:val="20"/>
                <w:szCs w:val="20"/>
                <w:lang w:val="uz-Cyrl-UZ" w:eastAsia="ru-RU"/>
              </w:rPr>
            </w:pPr>
            <w:r w:rsidRPr="007374B9">
              <w:rPr>
                <w:rFonts w:ascii="Times New Roman" w:hAnsi="Times New Roman"/>
                <w:noProof/>
                <w:sz w:val="20"/>
                <w:szCs w:val="20"/>
                <w:lang w:val="uz-Cyrl-UZ" w:eastAsia="ru-RU"/>
              </w:rPr>
              <w:t>4.7. Yetkazib beruvchining ushbu Shartnomada nazarda</w:t>
            </w:r>
            <w:r w:rsidRPr="005F7DF8">
              <w:rPr>
                <w:rFonts w:ascii="Times New Roman" w:hAnsi="Times New Roman"/>
                <w:noProof/>
                <w:sz w:val="20"/>
                <w:szCs w:val="20"/>
                <w:lang w:val="uz-Cyrl-UZ" w:eastAsia="ru-RU"/>
              </w:rPr>
              <w:t xml:space="preserve"> tutilgan kafolat majburiyati xaridor tomonidan tovarni noto‘g‘ri ishlatish natijasida kelib chiqadigan nuqsonlarga nisbatan qo‘llanilmaydi.</w:t>
            </w:r>
          </w:p>
          <w:p w:rsidR="00606884" w:rsidRPr="005F7DF8" w:rsidRDefault="00606884" w:rsidP="000E738F">
            <w:pPr>
              <w:spacing w:before="120"/>
              <w:ind w:firstLine="709"/>
              <w:jc w:val="center"/>
              <w:rPr>
                <w:rFonts w:ascii="Times New Roman" w:hAnsi="Times New Roman"/>
                <w:b/>
                <w:bCs/>
                <w:noProof/>
                <w:sz w:val="20"/>
                <w:szCs w:val="20"/>
                <w:lang w:val="uz-Cyrl-UZ" w:eastAsia="ru-RU"/>
              </w:rPr>
            </w:pPr>
            <w:r w:rsidRPr="005F7DF8">
              <w:rPr>
                <w:rFonts w:ascii="Times New Roman" w:hAnsi="Times New Roman"/>
                <w:b/>
                <w:bCs/>
                <w:noProof/>
                <w:sz w:val="20"/>
                <w:szCs w:val="20"/>
                <w:lang w:val="uz-Cyrl-UZ" w:eastAsia="ru-RU"/>
              </w:rPr>
              <w:t>V. TOVARLARNI QABUL QILISH</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5.1. “Tovar”ni qabul qilish - “Buyurtmachi”ning “Ijrochi” vakillari ishtirokida tuzilgan qabul komissiyasi tomonidan shartnomada “Tovar”ga qo‘yilgan talablar doirasida amalga oshiriladi.</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5.2. “Tovar”ni qabul qilib olish natijalari bo‘yicha tovarlarni qabul qilish-topshirish dalolatnomasi rasmiylashtiriladi. Yetkazib berilgan tovarlarning ushbu shartnoma shartlariga muvofiq emasligi aniqlangan taqdirda, kamchiliklarni bartaraf etish to‘g‘risidagi dalolatnoma rasmiylashtiriladi hamda darhol “Ijrochi”ga taqdim etiladi. “Ijrochi”ning aybi bilan yetkazib berish vaqtida “Tovar”ning buzilishi yoki yo‘qolishi uchun “Ijrochi” javobgar bo‘ladi. Yo‘qotilgan yoki buzilgan “Tovar”lar “Ijrochi” tomonidan o‘rniga yangi mahsulotni taqdim etishi orqali amalga oshiriladi va yuzaga kelgan xarajatlar o‘z hisobidan qoplanadi.</w:t>
            </w:r>
          </w:p>
          <w:p w:rsidR="00606884" w:rsidRPr="005F7DF8" w:rsidRDefault="00606884" w:rsidP="000E738F">
            <w:pPr>
              <w:autoSpaceDE w:val="0"/>
              <w:autoSpaceDN w:val="0"/>
              <w:adjustRightInd w:val="0"/>
              <w:spacing w:before="120"/>
              <w:ind w:firstLine="709"/>
              <w:jc w:val="both"/>
              <w:rPr>
                <w:rFonts w:ascii="Times New Roman" w:hAnsi="Times New Roman"/>
                <w:bCs/>
                <w:noProof/>
                <w:sz w:val="20"/>
                <w:szCs w:val="20"/>
                <w:lang w:val="uz-Cyrl-UZ" w:eastAsia="ru-RU"/>
              </w:rPr>
            </w:pPr>
            <w:r w:rsidRPr="005F7DF8">
              <w:rPr>
                <w:rFonts w:ascii="Times New Roman" w:hAnsi="Times New Roman"/>
                <w:noProof/>
                <w:sz w:val="20"/>
                <w:szCs w:val="20"/>
                <w:lang w:val="uz-Cyrl-UZ" w:eastAsia="ru-RU"/>
              </w:rPr>
              <w:t xml:space="preserve">5.3. </w:t>
            </w:r>
            <w:r w:rsidRPr="00651B3F">
              <w:rPr>
                <w:rFonts w:ascii="Times New Roman" w:hAnsi="Times New Roman"/>
                <w:noProof/>
                <w:sz w:val="20"/>
                <w:szCs w:val="20"/>
                <w:lang w:val="uz-Cyrl-UZ" w:eastAsia="ru-RU"/>
              </w:rPr>
              <w:t>“Ijrochi” aniqlangan kamchiliklarni</w:t>
            </w:r>
            <w:r w:rsidRPr="00E60EFB">
              <w:rPr>
                <w:rFonts w:ascii="Times New Roman" w:hAnsi="Times New Roman"/>
                <w:noProof/>
                <w:sz w:val="20"/>
                <w:szCs w:val="20"/>
                <w:lang w:val="uz-Cyrl-UZ" w:eastAsia="ru-RU"/>
              </w:rPr>
              <w:t>,</w:t>
            </w:r>
            <w:r w:rsidRPr="00651B3F">
              <w:rPr>
                <w:rFonts w:ascii="Times New Roman" w:hAnsi="Times New Roman"/>
                <w:noProof/>
                <w:sz w:val="20"/>
                <w:szCs w:val="20"/>
                <w:lang w:val="uz-Cyrl-UZ" w:eastAsia="ru-RU"/>
              </w:rPr>
              <w:t xml:space="preserve"> dalolatnomani olgan kundan boshlab 10 (o‘n) ish kuni ichida o‘z mablag‘lari hisobidan bartaraf etishga majbur. “Tovar”larni qabul qilib olish muddati</w:t>
            </w:r>
            <w:r w:rsidRPr="00E60EFB">
              <w:rPr>
                <w:rFonts w:ascii="Times New Roman" w:hAnsi="Times New Roman"/>
                <w:noProof/>
                <w:sz w:val="20"/>
                <w:szCs w:val="20"/>
                <w:lang w:val="uz-Cyrl-UZ" w:eastAsia="ru-RU"/>
              </w:rPr>
              <w:t>,</w:t>
            </w:r>
            <w:r w:rsidRPr="00651B3F">
              <w:rPr>
                <w:rFonts w:ascii="Times New Roman" w:hAnsi="Times New Roman"/>
                <w:noProof/>
                <w:sz w:val="20"/>
                <w:szCs w:val="20"/>
                <w:lang w:val="uz-Cyrl-UZ" w:eastAsia="ru-RU"/>
              </w:rPr>
              <w:t xml:space="preserve"> qabul qilib olish to‘g‘risidagi yoki kamchiliklar bartaraf etilganligi to‘g‘risidagi dalolatnomaga asosan aniqlanadi.</w:t>
            </w:r>
          </w:p>
          <w:p w:rsidR="00606884" w:rsidRPr="005F7DF8" w:rsidRDefault="00606884" w:rsidP="000E738F">
            <w:pPr>
              <w:spacing w:before="120"/>
              <w:ind w:firstLine="709"/>
              <w:jc w:val="center"/>
              <w:rPr>
                <w:rFonts w:ascii="Times New Roman" w:hAnsi="Times New Roman"/>
                <w:b/>
                <w:bCs/>
                <w:noProof/>
                <w:sz w:val="20"/>
                <w:szCs w:val="20"/>
                <w:lang w:val="uz-Cyrl-UZ" w:eastAsia="ru-RU"/>
              </w:rPr>
            </w:pPr>
            <w:r w:rsidRPr="005F7DF8">
              <w:rPr>
                <w:rFonts w:ascii="Times New Roman" w:hAnsi="Times New Roman"/>
                <w:b/>
                <w:bCs/>
                <w:noProof/>
                <w:sz w:val="20"/>
                <w:szCs w:val="20"/>
                <w:lang w:val="uz-Cyrl-UZ" w:eastAsia="ru-RU"/>
              </w:rPr>
              <w:t>VI. TOMONLARNING MAJBURIYATLARI</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6.1. “Ijrochi”ning huquqlari quyidagilardan iborat:</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“Buyurtmachi”dan texnik tafsilotlarni o‘z vaqtida olish, ular yuzasidan aniqlashtiruvchi ma’lumotlarni so‘rab olish;</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bajarilgan ishlar uchun o‘z vaqtida to‘lovni amalga oshirilishini talab qilish.</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6.2. “Ijrochi” majbur:</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“Buyurtmachi”ni tovarni yetkazib berish tayyorligi to‘g‘risida kamida 5 (besh) ish kuni oldin xabardor qilishga;</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“Buyurtmachi”ga “Tovar”ni ushbu shartnomada belgilangan shartlarda va muddatlarda yetkazib berishga;</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xml:space="preserve">- agar “Tovar”ni yetkazib berish jarayonida belgilangan namunadagidan va ushbu shartnoma shartlarida belgilangan talablardan chekinishga yo‘l qo‘ygan bo‘lsa, “Buyurtmachi”ning </w:t>
            </w:r>
            <w:r w:rsidRPr="007374B9">
              <w:rPr>
                <w:rFonts w:ascii="Times New Roman" w:hAnsi="Times New Roman"/>
                <w:noProof/>
                <w:sz w:val="20"/>
                <w:szCs w:val="20"/>
                <w:lang w:val="uz-Cyrl-UZ" w:eastAsia="ru-RU"/>
              </w:rPr>
              <w:t>talabiga binoan 10 (o‘n) ish kunlik muddat ichida aniqlangan barcha kamchiliklarni bepul bartaraf etishga;</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tovarni unga tegishli bo‘lgan jihozlari bilan va qonun hujjatlarida nazarda tutilgan hujjatlar (sertifikatlar va h. k.) bilan taqdim etishga;</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“Tovar”ning undan foydalanish va saqlash vaqtida texnik shartlarga muvofiqligini kafolatlashga va kafolat muddati davomida “Buyurtmachi” tomonidan mahsulotlarning aniqlangan nuqsonini bartaraf etishga va barcha xarajatlarni o‘z zimmasiga olishga.</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shartnomani bajarilishi bilan bog‘liq jarayonlarda korrupsiyaga yo‘l qo‘ymaslik va tomonlarning ichki ishlariga aralashmaslikka;</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ushbu shartnomada belgilangan tovarlarning o‘z muddatida va tegishli texnik standartlar asosida yetkazib berilishini monitoring qilishda “Buyurtmachi”ga to‘sqinlik qilmaslikka;</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eastAsia="ru-RU"/>
              </w:rPr>
            </w:pPr>
            <w:r w:rsidRPr="005F7DF8">
              <w:rPr>
                <w:rFonts w:ascii="Times New Roman" w:hAnsi="Times New Roman"/>
                <w:noProof/>
                <w:sz w:val="20"/>
                <w:szCs w:val="20"/>
                <w:lang w:val="uz-Cyrl-UZ" w:eastAsia="ru-RU"/>
              </w:rPr>
              <w:t>- ushbu shartnomada ko‘rsatilgan shartnoma majburiyatlarini bajarishga.</w:t>
            </w:r>
          </w:p>
          <w:p w:rsidR="00606884" w:rsidRPr="005F7DF8" w:rsidRDefault="00606884" w:rsidP="000E738F">
            <w:pPr>
              <w:autoSpaceDE w:val="0"/>
              <w:autoSpaceDN w:val="0"/>
              <w:adjustRightInd w:val="0"/>
              <w:spacing w:before="120"/>
              <w:ind w:firstLine="709"/>
              <w:jc w:val="both"/>
              <w:rPr>
                <w:rFonts w:ascii="Times New Roman" w:hAnsi="Times New Roman"/>
                <w:bCs/>
                <w:noProof/>
                <w:sz w:val="20"/>
                <w:szCs w:val="20"/>
                <w:lang w:eastAsia="ru-RU"/>
              </w:rPr>
            </w:pPr>
            <w:r w:rsidRPr="005F7DF8">
              <w:rPr>
                <w:rFonts w:ascii="Times New Roman" w:hAnsi="Times New Roman"/>
                <w:bCs/>
                <w:noProof/>
                <w:sz w:val="20"/>
                <w:szCs w:val="20"/>
                <w:lang w:eastAsia="ru-RU"/>
              </w:rPr>
              <w:t>6.3. “Buyurtmachi”ning huquqlari quyidagilardan iborat:</w:t>
            </w:r>
          </w:p>
          <w:p w:rsidR="00606884" w:rsidRPr="005F7DF8" w:rsidRDefault="00606884" w:rsidP="000E738F">
            <w:pPr>
              <w:autoSpaceDE w:val="0"/>
              <w:autoSpaceDN w:val="0"/>
              <w:adjustRightInd w:val="0"/>
              <w:spacing w:before="120"/>
              <w:ind w:firstLine="709"/>
              <w:jc w:val="both"/>
              <w:rPr>
                <w:rFonts w:ascii="Times New Roman" w:hAnsi="Times New Roman"/>
                <w:bCs/>
                <w:noProof/>
                <w:sz w:val="20"/>
                <w:szCs w:val="20"/>
                <w:lang w:eastAsia="ru-RU"/>
              </w:rPr>
            </w:pPr>
            <w:r w:rsidRPr="005F7DF8">
              <w:rPr>
                <w:rFonts w:ascii="Times New Roman" w:hAnsi="Times New Roman"/>
                <w:bCs/>
                <w:noProof/>
                <w:sz w:val="20"/>
                <w:szCs w:val="20"/>
                <w:lang w:eastAsia="ru-RU"/>
              </w:rPr>
              <w:t>- shartnomani amal qilish muddatida “Ijrochi”dan “Tovar”ni belgilangan texnik standart va shartlarga hamda mazkur shartnoma shartlarigaga ishlab chiqarish va yetkazib berish jarayonlarida mos kelishini talab qilish;</w:t>
            </w:r>
          </w:p>
          <w:p w:rsidR="00606884" w:rsidRPr="005F7DF8" w:rsidRDefault="00606884" w:rsidP="000E738F">
            <w:pPr>
              <w:autoSpaceDE w:val="0"/>
              <w:autoSpaceDN w:val="0"/>
              <w:adjustRightInd w:val="0"/>
              <w:spacing w:before="120"/>
              <w:ind w:firstLine="709"/>
              <w:jc w:val="both"/>
              <w:rPr>
                <w:rFonts w:ascii="Times New Roman" w:hAnsi="Times New Roman"/>
                <w:bCs/>
                <w:noProof/>
                <w:sz w:val="20"/>
                <w:szCs w:val="20"/>
                <w:lang w:eastAsia="ru-RU"/>
              </w:rPr>
            </w:pPr>
            <w:r w:rsidRPr="005F7DF8">
              <w:rPr>
                <w:rFonts w:ascii="Times New Roman" w:hAnsi="Times New Roman"/>
                <w:bCs/>
                <w:noProof/>
                <w:sz w:val="20"/>
                <w:szCs w:val="20"/>
                <w:lang w:eastAsia="ru-RU"/>
              </w:rPr>
              <w:t>- o‘z vakillari orqali “Ijrochi”ning faoliyatiga aralashmagan holda amalga oshirilayotgan ishlarni monitoring qilish, ishlab chiqarish va yetqazib etish jarayonida mahsulot qismlarining tayyorlanishi bo‘yicha texnik sifatini nazorat qilish, bu jarayonda kamchilik va nuqsonlar aniqlangan taqdirda, ushbu kamchilik va nuqsonlarni tuzatish (bartaraf etish) bo‘yicha “Ijrochi”ni yozma ravishda ogohlantirish;</w:t>
            </w:r>
          </w:p>
          <w:p w:rsidR="00606884" w:rsidRPr="005F7DF8" w:rsidRDefault="00606884" w:rsidP="000E738F">
            <w:pPr>
              <w:autoSpaceDE w:val="0"/>
              <w:autoSpaceDN w:val="0"/>
              <w:adjustRightInd w:val="0"/>
              <w:spacing w:before="120"/>
              <w:ind w:firstLine="709"/>
              <w:jc w:val="both"/>
              <w:rPr>
                <w:rFonts w:ascii="Times New Roman" w:hAnsi="Times New Roman"/>
                <w:bCs/>
                <w:noProof/>
                <w:sz w:val="20"/>
                <w:szCs w:val="20"/>
                <w:lang w:eastAsia="ru-RU"/>
              </w:rPr>
            </w:pPr>
            <w:r w:rsidRPr="005F7DF8">
              <w:rPr>
                <w:rFonts w:ascii="Times New Roman" w:hAnsi="Times New Roman"/>
                <w:bCs/>
                <w:noProof/>
                <w:sz w:val="20"/>
                <w:szCs w:val="20"/>
                <w:lang w:eastAsia="ru-RU"/>
              </w:rPr>
              <w:t>- o‘rnatilgan sifat va texnik talablarga mos kelmagan “Tovar”ni qabul qilmaslik, ularni shartnomada belgilangan talablarga muvofiq “Tovar”ga almashtirishni talab qilish.</w:t>
            </w:r>
          </w:p>
          <w:p w:rsidR="00606884" w:rsidRPr="005F7DF8" w:rsidRDefault="00606884" w:rsidP="000E738F">
            <w:pPr>
              <w:autoSpaceDE w:val="0"/>
              <w:autoSpaceDN w:val="0"/>
              <w:adjustRightInd w:val="0"/>
              <w:spacing w:before="120"/>
              <w:ind w:firstLine="709"/>
              <w:jc w:val="both"/>
              <w:rPr>
                <w:rFonts w:ascii="Times New Roman" w:hAnsi="Times New Roman"/>
                <w:bCs/>
                <w:noProof/>
                <w:sz w:val="20"/>
                <w:szCs w:val="20"/>
                <w:lang w:eastAsia="ru-RU"/>
              </w:rPr>
            </w:pPr>
            <w:r w:rsidRPr="005F7DF8">
              <w:rPr>
                <w:rFonts w:ascii="Times New Roman" w:hAnsi="Times New Roman"/>
                <w:bCs/>
                <w:noProof/>
                <w:sz w:val="20"/>
                <w:szCs w:val="20"/>
                <w:lang w:eastAsia="ru-RU"/>
              </w:rPr>
              <w:t>6.4. “Buyurtmachi”:</w:t>
            </w:r>
          </w:p>
          <w:p w:rsidR="00606884" w:rsidRPr="005F7DF8" w:rsidRDefault="00606884" w:rsidP="000E738F">
            <w:pPr>
              <w:autoSpaceDE w:val="0"/>
              <w:autoSpaceDN w:val="0"/>
              <w:adjustRightInd w:val="0"/>
              <w:spacing w:before="120"/>
              <w:ind w:firstLine="709"/>
              <w:jc w:val="both"/>
              <w:rPr>
                <w:rFonts w:ascii="Times New Roman" w:hAnsi="Times New Roman"/>
                <w:bCs/>
                <w:noProof/>
                <w:sz w:val="20"/>
                <w:szCs w:val="20"/>
                <w:lang w:eastAsia="ru-RU"/>
              </w:rPr>
            </w:pPr>
            <w:r w:rsidRPr="005F7DF8">
              <w:rPr>
                <w:rFonts w:ascii="Times New Roman" w:hAnsi="Times New Roman"/>
                <w:bCs/>
                <w:noProof/>
                <w:sz w:val="20"/>
                <w:szCs w:val="20"/>
                <w:lang w:eastAsia="ru-RU"/>
              </w:rPr>
              <w:lastRenderedPageBreak/>
              <w:t>- ushbu shartnomada belgilangan muddatlarda yetkazib berilgan tovarlarni qabul qilish va o‘z vaqtida to‘lovlarni amalga oshirish;</w:t>
            </w:r>
          </w:p>
          <w:p w:rsidR="00606884" w:rsidRPr="005F7DF8" w:rsidRDefault="00606884" w:rsidP="000E738F">
            <w:pPr>
              <w:autoSpaceDE w:val="0"/>
              <w:autoSpaceDN w:val="0"/>
              <w:adjustRightInd w:val="0"/>
              <w:spacing w:before="120"/>
              <w:ind w:firstLine="709"/>
              <w:jc w:val="both"/>
              <w:rPr>
                <w:rFonts w:ascii="Times New Roman" w:hAnsi="Times New Roman"/>
                <w:bCs/>
                <w:noProof/>
                <w:sz w:val="20"/>
                <w:szCs w:val="20"/>
                <w:lang w:eastAsia="ru-RU"/>
              </w:rPr>
            </w:pPr>
            <w:r w:rsidRPr="005F7DF8">
              <w:rPr>
                <w:rFonts w:ascii="Times New Roman" w:hAnsi="Times New Roman"/>
                <w:bCs/>
                <w:noProof/>
                <w:sz w:val="20"/>
                <w:szCs w:val="20"/>
                <w:lang w:eastAsia="ru-RU"/>
              </w:rPr>
              <w:t>- shartnomani bajarilishi bilan bog‘liq jarayonlarda korrupsiyaga yo‘l qo‘ymaslik va tomonlarning ichki ishlariga aralashmaslik majburiyatini oladi.</w:t>
            </w:r>
          </w:p>
          <w:p w:rsidR="00606884" w:rsidRPr="005F7DF8" w:rsidRDefault="00606884" w:rsidP="000E738F">
            <w:pPr>
              <w:spacing w:before="120"/>
              <w:jc w:val="center"/>
              <w:rPr>
                <w:rFonts w:ascii="Times New Roman" w:hAnsi="Times New Roman"/>
                <w:b/>
                <w:bCs/>
                <w:noProof/>
                <w:sz w:val="20"/>
                <w:szCs w:val="20"/>
                <w:lang w:val="uz-Cyrl-UZ" w:eastAsia="ru-RU"/>
              </w:rPr>
            </w:pPr>
            <w:r w:rsidRPr="005F7DF8">
              <w:rPr>
                <w:rFonts w:ascii="Times New Roman" w:hAnsi="Times New Roman"/>
                <w:b/>
                <w:bCs/>
                <w:noProof/>
                <w:sz w:val="20"/>
                <w:szCs w:val="20"/>
                <w:lang w:val="uz-Cyrl-UZ" w:eastAsia="ru-RU"/>
              </w:rPr>
              <w:t>VII. TOMONLARNING MULKIY JAVOBGARLIGI VA NIZOLARNI HAL QILISH TARTIBI</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7.1. Tomonlar:</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Tomonlar, ularning affilangan (o‘zaro bog‘langan) shaxslari va xodimlari, ushbu shartnoma bo‘yicha o‘z majburiyatlarini bajarishlari davomida korrupssiyaga qarshi kurashish sohasidagi O‘zbekiston Respublikasining amaldagi qonun hujjatlari talablarining buzilishiga olib keladigan va/yoki korrupsiya xarakteriga ega bo‘lgan, shu jumladan (ammo bu bilan cheklanmay) pora berish yoki berishni va’da qilish, ta’magirlik, pora olishga bevosita yoki bilvosita rozi bo‘lish hatti-harakatlari/harakatsizliklarini sodir etmaydilar.</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Tomonlar, ularning affilangan (o‘zaro bog‘langan) shaxslari va xodimlari boshqa Tomonning xodimlari yoki vakolatlangan vakillari qandaydir tarzda rag‘batlantirishdan, shu jumladan pul summalari, sovg‘alarni taqdim etish, ularning manziliga xizmatlarni beg‘araz ko‘rsatish yoki bu xodim yoki vakolatlangan vakil tomonidan uni rag‘batlantiruvchi Tomon foydasiga qandaydir hatti-harakatlarni/harakatsizliklar bajarilishini ta’minlashga qaratilgan ishlarni bajarishdan voz kechadilar deb ma’lum qiladilar.</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7.2. Tomonda ushbu shartnomaning 7.1-bandidagi talablarni buzish sodir etilganligi yoki sodir etilishi mumkinligi to‘g‘risidagi shubhalar yuzaga kelgan holda, tegishli Tomon bu haqda ikkinchi Tomonni xabardor qilish, korrupsiya bilan kurashish sohasidagi O‘zbekiston Respublikasi qonun hujjatlarining normalari buzilganligi faktining rad etib bo‘lmaydigan dalillari mavjud bo‘lgan holda esa amaldagi qonun hujjatlarida belgilangan tartibda vakolatlangan organlarni ham xabardor qilish majburiyatini o‘z zimmasiga oladi.</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B161F2">
              <w:rPr>
                <w:rFonts w:ascii="Times New Roman" w:hAnsi="Times New Roman"/>
                <w:noProof/>
                <w:sz w:val="20"/>
                <w:szCs w:val="20"/>
                <w:lang w:val="uz-Cyrl-UZ" w:eastAsia="ru-RU"/>
              </w:rPr>
              <w:t>7</w:t>
            </w:r>
            <w:r w:rsidRPr="005F7DF8">
              <w:rPr>
                <w:rFonts w:ascii="Times New Roman" w:hAnsi="Times New Roman"/>
                <w:noProof/>
                <w:sz w:val="20"/>
                <w:szCs w:val="20"/>
                <w:lang w:val="uz-Cyrl-UZ" w:eastAsia="ru-RU"/>
              </w:rPr>
              <w:t>.</w:t>
            </w:r>
            <w:r w:rsidRPr="00B161F2">
              <w:rPr>
                <w:rFonts w:ascii="Times New Roman" w:hAnsi="Times New Roman"/>
                <w:noProof/>
                <w:sz w:val="20"/>
                <w:szCs w:val="20"/>
                <w:lang w:val="uz-Cyrl-UZ" w:eastAsia="ru-RU"/>
              </w:rPr>
              <w:t>3</w:t>
            </w:r>
            <w:r w:rsidRPr="005F7DF8">
              <w:rPr>
                <w:rFonts w:ascii="Times New Roman" w:hAnsi="Times New Roman"/>
                <w:noProof/>
                <w:sz w:val="20"/>
                <w:szCs w:val="20"/>
                <w:lang w:val="uz-Cyrl-UZ" w:eastAsia="ru-RU"/>
              </w:rPr>
              <w:t>. “Ijrochi” tovarlarni yetkazib berishni kechiktirsa yoki umuman yetkazib bermasa, har bir kechiktirilgan kun uchun majburiyatning bajarilmagan qismi miqdorining 0,5 % (foizi) miqdorida penya to‘laydi, biroq penyaning umumiy miqdori majburiyatlarning bajarilmagan qismining 50 % (foizi)dan oshmasligi kerak. Penya to‘lovlarini to‘lash shartnomaviy majburiyatlarni bajarishdan ozod qilmaydi.</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B161F2">
              <w:rPr>
                <w:rFonts w:ascii="Times New Roman" w:hAnsi="Times New Roman"/>
                <w:noProof/>
                <w:sz w:val="20"/>
                <w:szCs w:val="20"/>
                <w:lang w:val="uz-Cyrl-UZ" w:eastAsia="ru-RU"/>
              </w:rPr>
              <w:t>7</w:t>
            </w:r>
            <w:r>
              <w:rPr>
                <w:rFonts w:ascii="Times New Roman" w:hAnsi="Times New Roman"/>
                <w:noProof/>
                <w:sz w:val="20"/>
                <w:szCs w:val="20"/>
                <w:lang w:val="uz-Cyrl-UZ" w:eastAsia="ru-RU"/>
              </w:rPr>
              <w:t>.</w:t>
            </w:r>
            <w:r w:rsidRPr="00B161F2">
              <w:rPr>
                <w:rFonts w:ascii="Times New Roman" w:hAnsi="Times New Roman"/>
                <w:noProof/>
                <w:sz w:val="20"/>
                <w:szCs w:val="20"/>
                <w:lang w:val="uz-Cyrl-UZ" w:eastAsia="ru-RU"/>
              </w:rPr>
              <w:t>4</w:t>
            </w:r>
            <w:r w:rsidRPr="005F7DF8">
              <w:rPr>
                <w:rFonts w:ascii="Times New Roman" w:hAnsi="Times New Roman"/>
                <w:noProof/>
                <w:sz w:val="20"/>
                <w:szCs w:val="20"/>
                <w:lang w:val="uz-Cyrl-UZ" w:eastAsia="ru-RU"/>
              </w:rPr>
              <w:t>. Agar yetkazib berilgan tovarlar standartlarga, texnik shartlarga, xarid savdolarida taqdim etilgan na’munalarga, sifat, assortiment, navi jihatidan, qonunchilikda yoki ushbu shartnomada o‘rnatilgan boshqa majburiy shartlarga javob bermasa, “Buyurtmachi” “Tovar”ni qabul qilishni va haqini to‘lashni rad qilishga haqli, bunday holatda “Ijrochi” “Buyurtmachi”ga rad etilgan tovarlar qiymatining 20% miqdorida jarima to‘laydi va tovarni xarid savdolarida taqdim etilgan namunalar va sifat bo‘yicha boshqa majburiy shartlarga javob beradigan tovarga almashtirishi kerak.</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B161F2">
              <w:rPr>
                <w:rFonts w:ascii="Times New Roman" w:hAnsi="Times New Roman"/>
                <w:noProof/>
                <w:sz w:val="20"/>
                <w:szCs w:val="20"/>
                <w:lang w:val="uz-Cyrl-UZ" w:eastAsia="ru-RU"/>
              </w:rPr>
              <w:t>7</w:t>
            </w:r>
            <w:r w:rsidRPr="005F7DF8">
              <w:rPr>
                <w:rFonts w:ascii="Times New Roman" w:hAnsi="Times New Roman"/>
                <w:noProof/>
                <w:sz w:val="20"/>
                <w:szCs w:val="20"/>
                <w:lang w:val="uz-Cyrl-UZ" w:eastAsia="ru-RU"/>
              </w:rPr>
              <w:t>.</w:t>
            </w:r>
            <w:r w:rsidRPr="00B161F2">
              <w:rPr>
                <w:rFonts w:ascii="Times New Roman" w:hAnsi="Times New Roman"/>
                <w:noProof/>
                <w:sz w:val="20"/>
                <w:szCs w:val="20"/>
                <w:lang w:val="uz-Cyrl-UZ" w:eastAsia="ru-RU"/>
              </w:rPr>
              <w:t>5</w:t>
            </w:r>
            <w:r w:rsidRPr="005F7DF8">
              <w:rPr>
                <w:rFonts w:ascii="Times New Roman" w:hAnsi="Times New Roman"/>
                <w:noProof/>
                <w:sz w:val="20"/>
                <w:szCs w:val="20"/>
                <w:lang w:val="uz-Cyrl-UZ" w:eastAsia="ru-RU"/>
              </w:rPr>
              <w:t>. “Buyurtmachi” yetkazib berilgan tovarlar uchun to‘lovni o‘z vaqtida amalga oshirmasa, “Ijrochi”ga kechiktirilgan to‘lovning har bir kuni uchun 0,4 % miqdorida penya to‘laydi, lekin penya miqdori kechiktirilgan to‘lov summasining 50 % dan ko‘p bo‘lmasligi lozim.</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B161F2">
              <w:rPr>
                <w:rFonts w:ascii="Times New Roman" w:hAnsi="Times New Roman"/>
                <w:noProof/>
                <w:sz w:val="20"/>
                <w:szCs w:val="20"/>
                <w:lang w:val="uz-Cyrl-UZ" w:eastAsia="ru-RU"/>
              </w:rPr>
              <w:t>7</w:t>
            </w:r>
            <w:r w:rsidRPr="005F7DF8">
              <w:rPr>
                <w:rFonts w:ascii="Times New Roman" w:hAnsi="Times New Roman"/>
                <w:noProof/>
                <w:sz w:val="20"/>
                <w:szCs w:val="20"/>
                <w:lang w:val="uz-Cyrl-UZ" w:eastAsia="ru-RU"/>
              </w:rPr>
              <w:t>.</w:t>
            </w:r>
            <w:r w:rsidRPr="00B161F2">
              <w:rPr>
                <w:rFonts w:ascii="Times New Roman" w:hAnsi="Times New Roman"/>
                <w:noProof/>
                <w:sz w:val="20"/>
                <w:szCs w:val="20"/>
                <w:lang w:val="uz-Cyrl-UZ" w:eastAsia="ru-RU"/>
              </w:rPr>
              <w:t>6</w:t>
            </w:r>
            <w:r w:rsidRPr="005F7DF8">
              <w:rPr>
                <w:rFonts w:ascii="Times New Roman" w:hAnsi="Times New Roman"/>
                <w:noProof/>
                <w:sz w:val="20"/>
                <w:szCs w:val="20"/>
                <w:lang w:val="uz-Cyrl-UZ" w:eastAsia="ru-RU"/>
              </w:rPr>
              <w:t>. Yetkazib berilgan “Tovar” uchun byudjetdan mablag‘lar o‘z vaqtida ajratilmaganligi sababli o‘z vaqtida to‘lanmasligi uchun “Buyurtmachi” javobgar bo‘lmaydi.</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B161F2">
              <w:rPr>
                <w:rFonts w:ascii="Times New Roman" w:hAnsi="Times New Roman"/>
                <w:noProof/>
                <w:sz w:val="20"/>
                <w:szCs w:val="20"/>
                <w:lang w:val="uz-Cyrl-UZ" w:eastAsia="ru-RU"/>
              </w:rPr>
              <w:t>7</w:t>
            </w:r>
            <w:r w:rsidRPr="005F7DF8">
              <w:rPr>
                <w:rFonts w:ascii="Times New Roman" w:hAnsi="Times New Roman"/>
                <w:noProof/>
                <w:sz w:val="20"/>
                <w:szCs w:val="20"/>
                <w:lang w:val="uz-Cyrl-UZ" w:eastAsia="ru-RU"/>
              </w:rPr>
              <w:t>.</w:t>
            </w:r>
            <w:r w:rsidRPr="00B161F2">
              <w:rPr>
                <w:rFonts w:ascii="Times New Roman" w:hAnsi="Times New Roman"/>
                <w:noProof/>
                <w:sz w:val="20"/>
                <w:szCs w:val="20"/>
                <w:lang w:val="uz-Cyrl-UZ" w:eastAsia="ru-RU"/>
              </w:rPr>
              <w:t>7</w:t>
            </w:r>
            <w:r w:rsidRPr="005F7DF8">
              <w:rPr>
                <w:rFonts w:ascii="Times New Roman" w:hAnsi="Times New Roman"/>
                <w:noProof/>
                <w:sz w:val="20"/>
                <w:szCs w:val="20"/>
                <w:lang w:val="uz-Cyrl-UZ" w:eastAsia="ru-RU"/>
              </w:rPr>
              <w:t>. Ushbu shartnoma yoki u bilan bog‘liq holda yuzaga kelishi mumkin bo‘lgan barcha nizolar va kelishmovchiliklar tomonlar o‘rtasida muzokaralar yo‘li bilan hal etiladi.</w:t>
            </w:r>
          </w:p>
          <w:p w:rsidR="00606884" w:rsidRPr="005F7DF8" w:rsidRDefault="00606884" w:rsidP="000E738F">
            <w:pPr>
              <w:autoSpaceDE w:val="0"/>
              <w:autoSpaceDN w:val="0"/>
              <w:adjustRightInd w:val="0"/>
              <w:spacing w:before="120"/>
              <w:ind w:firstLine="709"/>
              <w:jc w:val="both"/>
              <w:rPr>
                <w:rFonts w:ascii="Times New Roman" w:hAnsi="Times New Roman"/>
                <w:bCs/>
                <w:noProof/>
                <w:sz w:val="20"/>
                <w:szCs w:val="20"/>
                <w:lang w:val="uz-Cyrl-UZ" w:eastAsia="ru-RU"/>
              </w:rPr>
            </w:pPr>
            <w:r w:rsidRPr="00B161F2">
              <w:rPr>
                <w:rFonts w:ascii="Times New Roman" w:hAnsi="Times New Roman"/>
                <w:bCs/>
                <w:noProof/>
                <w:sz w:val="20"/>
                <w:szCs w:val="20"/>
                <w:lang w:val="uz-Cyrl-UZ" w:eastAsia="ru-RU"/>
              </w:rPr>
              <w:t>7</w:t>
            </w:r>
            <w:r w:rsidRPr="005F7DF8">
              <w:rPr>
                <w:rFonts w:ascii="Times New Roman" w:hAnsi="Times New Roman"/>
                <w:bCs/>
                <w:noProof/>
                <w:sz w:val="20"/>
                <w:szCs w:val="20"/>
                <w:lang w:val="uz-Cyrl-UZ" w:eastAsia="ru-RU"/>
              </w:rPr>
              <w:t>.</w:t>
            </w:r>
            <w:r w:rsidRPr="00B161F2">
              <w:rPr>
                <w:rFonts w:ascii="Times New Roman" w:hAnsi="Times New Roman"/>
                <w:bCs/>
                <w:noProof/>
                <w:sz w:val="20"/>
                <w:szCs w:val="20"/>
                <w:lang w:val="uz-Cyrl-UZ" w:eastAsia="ru-RU"/>
              </w:rPr>
              <w:t>8</w:t>
            </w:r>
            <w:r w:rsidRPr="005F7DF8">
              <w:rPr>
                <w:rFonts w:ascii="Times New Roman" w:hAnsi="Times New Roman"/>
                <w:bCs/>
                <w:noProof/>
                <w:sz w:val="20"/>
                <w:szCs w:val="20"/>
                <w:lang w:val="uz-Cyrl-UZ" w:eastAsia="ru-RU"/>
              </w:rPr>
              <w:t>. Agar tomonlar o‘zaro kelishuvga kelishmasa, shartnoma bo‘yicha kelib chiqadigan barcha nizolar Toshkent tumanlararo iqtisodiy sudida ko‘rib chiqilishiga kelish</w:t>
            </w:r>
            <w:r w:rsidRPr="0097398B">
              <w:rPr>
                <w:rFonts w:ascii="Times New Roman" w:hAnsi="Times New Roman"/>
                <w:bCs/>
                <w:noProof/>
                <w:sz w:val="20"/>
                <w:szCs w:val="20"/>
                <w:lang w:val="uz-Cyrl-UZ" w:eastAsia="ru-RU"/>
              </w:rPr>
              <w:t>a</w:t>
            </w:r>
            <w:r w:rsidRPr="005F7DF8">
              <w:rPr>
                <w:rFonts w:ascii="Times New Roman" w:hAnsi="Times New Roman"/>
                <w:bCs/>
                <w:noProof/>
                <w:sz w:val="20"/>
                <w:szCs w:val="20"/>
                <w:lang w:val="uz-Cyrl-UZ" w:eastAsia="ru-RU"/>
              </w:rPr>
              <w:t>dilar.</w:t>
            </w:r>
          </w:p>
          <w:p w:rsidR="00606884" w:rsidRPr="005F7DF8" w:rsidRDefault="00606884" w:rsidP="000E738F">
            <w:pPr>
              <w:autoSpaceDE w:val="0"/>
              <w:autoSpaceDN w:val="0"/>
              <w:adjustRightInd w:val="0"/>
              <w:spacing w:before="120"/>
              <w:ind w:firstLine="709"/>
              <w:jc w:val="center"/>
              <w:rPr>
                <w:rFonts w:ascii="Times New Roman" w:hAnsi="Times New Roman"/>
                <w:b/>
                <w:noProof/>
                <w:sz w:val="20"/>
                <w:szCs w:val="20"/>
                <w:lang w:val="uz-Cyrl-UZ" w:eastAsia="ru-RU"/>
              </w:rPr>
            </w:pPr>
            <w:r w:rsidRPr="005F7DF8">
              <w:rPr>
                <w:rFonts w:ascii="Times New Roman" w:hAnsi="Times New Roman"/>
                <w:b/>
                <w:bCs/>
                <w:noProof/>
                <w:sz w:val="20"/>
                <w:szCs w:val="20"/>
                <w:lang w:val="uz-Cyrl-UZ" w:eastAsia="ru-RU"/>
              </w:rPr>
              <w:t>VIII.</w:t>
            </w:r>
            <w:r w:rsidRPr="005F7DF8">
              <w:rPr>
                <w:rFonts w:ascii="Times New Roman" w:hAnsi="Times New Roman"/>
                <w:b/>
                <w:noProof/>
                <w:sz w:val="20"/>
                <w:szCs w:val="20"/>
                <w:lang w:val="uz-Cyrl-UZ" w:eastAsia="ru-RU"/>
              </w:rPr>
              <w:t xml:space="preserve"> </w:t>
            </w:r>
            <w:r w:rsidRPr="005F7DF8">
              <w:rPr>
                <w:rFonts w:ascii="Times New Roman" w:hAnsi="Times New Roman"/>
                <w:b/>
                <w:bCs/>
                <w:noProof/>
                <w:sz w:val="20"/>
                <w:szCs w:val="20"/>
                <w:lang w:val="uz-Cyrl-UZ" w:eastAsia="ru-RU"/>
              </w:rPr>
              <w:t>FAVQULODDA</w:t>
            </w:r>
            <w:r w:rsidRPr="005F7DF8">
              <w:rPr>
                <w:rFonts w:ascii="Times New Roman" w:hAnsi="Times New Roman"/>
                <w:b/>
                <w:noProof/>
                <w:sz w:val="20"/>
                <w:szCs w:val="20"/>
                <w:lang w:val="uz-Cyrl-UZ" w:eastAsia="ru-RU"/>
              </w:rPr>
              <w:t xml:space="preserve"> VAZIYATLAR</w:t>
            </w:r>
          </w:p>
          <w:p w:rsidR="00606884" w:rsidRPr="005F7DF8" w:rsidRDefault="00606884" w:rsidP="000E738F">
            <w:pPr>
              <w:autoSpaceDE w:val="0"/>
              <w:autoSpaceDN w:val="0"/>
              <w:adjustRightInd w:val="0"/>
              <w:spacing w:before="120"/>
              <w:ind w:firstLine="709"/>
              <w:jc w:val="both"/>
              <w:rPr>
                <w:rFonts w:ascii="Times New Roman" w:hAnsi="Times New Roman"/>
                <w:bCs/>
                <w:noProof/>
                <w:sz w:val="20"/>
                <w:szCs w:val="20"/>
                <w:lang w:val="uz-Cyrl-UZ" w:eastAsia="ru-RU"/>
              </w:rPr>
            </w:pPr>
            <w:r w:rsidRPr="00BD1DFC">
              <w:rPr>
                <w:rFonts w:ascii="Times New Roman" w:hAnsi="Times New Roman"/>
                <w:bCs/>
                <w:noProof/>
                <w:sz w:val="20"/>
                <w:szCs w:val="20"/>
                <w:lang w:val="uz-Cyrl-UZ" w:eastAsia="ru-RU"/>
              </w:rPr>
              <w:t>8</w:t>
            </w:r>
            <w:r w:rsidRPr="005F7DF8">
              <w:rPr>
                <w:rFonts w:ascii="Times New Roman" w:hAnsi="Times New Roman"/>
                <w:bCs/>
                <w:noProof/>
                <w:sz w:val="20"/>
                <w:szCs w:val="20"/>
                <w:lang w:val="uz-Cyrl-UZ" w:eastAsia="ru-RU"/>
              </w:rPr>
              <w:t>.1. Ushbu shartnomaga asosan majburiyatlarni bajarilmasligi holatlari yengib bo‘lmaydigan kuchlar (fors-major) holatlar natijasida vujudg</w:t>
            </w:r>
            <w:r>
              <w:rPr>
                <w:rFonts w:ascii="Times New Roman" w:hAnsi="Times New Roman"/>
                <w:bCs/>
                <w:noProof/>
                <w:sz w:val="20"/>
                <w:szCs w:val="20"/>
                <w:lang w:val="uz-Cyrl-UZ" w:eastAsia="ru-RU"/>
              </w:rPr>
              <w:t xml:space="preserve">a </w:t>
            </w:r>
            <w:r w:rsidRPr="0097398B">
              <w:rPr>
                <w:rFonts w:ascii="Times New Roman" w:hAnsi="Times New Roman"/>
                <w:bCs/>
                <w:noProof/>
                <w:sz w:val="20"/>
                <w:szCs w:val="20"/>
                <w:lang w:val="uz-Cyrl-UZ" w:eastAsia="ru-RU"/>
              </w:rPr>
              <w:t>k</w:t>
            </w:r>
            <w:r w:rsidRPr="005F7DF8">
              <w:rPr>
                <w:rFonts w:ascii="Times New Roman" w:hAnsi="Times New Roman"/>
                <w:bCs/>
                <w:noProof/>
                <w:sz w:val="20"/>
                <w:szCs w:val="20"/>
                <w:lang w:val="uz-Cyrl-UZ" w:eastAsia="ru-RU"/>
              </w:rPr>
              <w:t>elganda tomonlar o‘z majburiyatlarini bajarmaslikdan qisman yoki to‘liq ozod bo‘ladilar.</w:t>
            </w:r>
          </w:p>
          <w:p w:rsidR="00606884" w:rsidRPr="005F7DF8" w:rsidRDefault="00606884" w:rsidP="000E738F">
            <w:pPr>
              <w:autoSpaceDE w:val="0"/>
              <w:autoSpaceDN w:val="0"/>
              <w:adjustRightInd w:val="0"/>
              <w:spacing w:before="120"/>
              <w:ind w:firstLine="709"/>
              <w:jc w:val="both"/>
              <w:rPr>
                <w:rFonts w:ascii="Times New Roman" w:hAnsi="Times New Roman"/>
                <w:bCs/>
                <w:noProof/>
                <w:sz w:val="20"/>
                <w:szCs w:val="20"/>
                <w:lang w:val="uz-Cyrl-UZ" w:eastAsia="ru-RU"/>
              </w:rPr>
            </w:pPr>
            <w:r w:rsidRPr="00BD1DFC">
              <w:rPr>
                <w:rFonts w:ascii="Times New Roman" w:hAnsi="Times New Roman"/>
                <w:bCs/>
                <w:noProof/>
                <w:sz w:val="20"/>
                <w:szCs w:val="20"/>
                <w:lang w:val="uz-Cyrl-UZ" w:eastAsia="ru-RU"/>
              </w:rPr>
              <w:t>8</w:t>
            </w:r>
            <w:r w:rsidRPr="005F7DF8">
              <w:rPr>
                <w:rFonts w:ascii="Times New Roman" w:hAnsi="Times New Roman"/>
                <w:bCs/>
                <w:noProof/>
                <w:sz w:val="20"/>
                <w:szCs w:val="20"/>
                <w:lang w:val="uz-Cyrl-UZ" w:eastAsia="ru-RU"/>
              </w:rPr>
              <w:t>.2. Yengib bo‘lmaydigan kuchlar (fors-major) holatlariga tomonlarning faoliyatiga bog‘liq bo‘lmagan tabiat hodisalari (zilzila, ko‘chki, bo‘ron, qurg‘oqchilik va boshqalar) yoki ijtimoiy-iqtisodiy holatlar (urush holati, qamal, davlat manfaatlarini ko‘zlab import va eksportni taqiqlash va boshqalar) sababli yuzaga kelgan sharoitlarda tomonlarga qabul qilingan majburiyatlarni bajarish imkonini bermaydigan favqulodda, oldini olib bo‘lmaydigan va tomonlardan birining majburiyatlarini bajarilishiga ta’sir qiluvchi kutilmagan holatlar kiradi.</w:t>
            </w:r>
          </w:p>
          <w:p w:rsidR="00606884" w:rsidRPr="00BD1DFC" w:rsidRDefault="00606884" w:rsidP="000E738F">
            <w:pPr>
              <w:autoSpaceDE w:val="0"/>
              <w:autoSpaceDN w:val="0"/>
              <w:adjustRightInd w:val="0"/>
              <w:spacing w:before="120"/>
              <w:ind w:firstLine="709"/>
              <w:jc w:val="both"/>
              <w:rPr>
                <w:rFonts w:ascii="Times New Roman" w:hAnsi="Times New Roman"/>
                <w:bCs/>
                <w:noProof/>
                <w:sz w:val="20"/>
                <w:szCs w:val="20"/>
                <w:lang w:val="uz-Cyrl-UZ" w:eastAsia="ru-RU"/>
              </w:rPr>
            </w:pPr>
            <w:r w:rsidRPr="00BD1DFC">
              <w:rPr>
                <w:rFonts w:ascii="Times New Roman" w:hAnsi="Times New Roman"/>
                <w:bCs/>
                <w:noProof/>
                <w:sz w:val="20"/>
                <w:szCs w:val="20"/>
                <w:lang w:val="uz-Cyrl-UZ" w:eastAsia="ru-RU"/>
              </w:rPr>
              <w:t>8</w:t>
            </w:r>
            <w:r w:rsidRPr="005F7DF8">
              <w:rPr>
                <w:rFonts w:ascii="Times New Roman" w:hAnsi="Times New Roman"/>
                <w:bCs/>
                <w:noProof/>
                <w:sz w:val="20"/>
                <w:szCs w:val="20"/>
                <w:lang w:val="uz-Cyrl-UZ" w:eastAsia="ru-RU"/>
              </w:rPr>
              <w:t>.3. Tomonlar favqulo</w:t>
            </w:r>
            <w:r w:rsidRPr="001D6688">
              <w:rPr>
                <w:rFonts w:ascii="Times New Roman" w:hAnsi="Times New Roman"/>
                <w:bCs/>
                <w:noProof/>
                <w:sz w:val="20"/>
                <w:szCs w:val="20"/>
                <w:lang w:val="uz-Cyrl-UZ" w:eastAsia="ru-RU"/>
              </w:rPr>
              <w:t>d</w:t>
            </w:r>
            <w:r w:rsidRPr="005F7DF8">
              <w:rPr>
                <w:rFonts w:ascii="Times New Roman" w:hAnsi="Times New Roman"/>
                <w:bCs/>
                <w:noProof/>
                <w:sz w:val="20"/>
                <w:szCs w:val="20"/>
                <w:lang w:val="uz-Cyrl-UZ" w:eastAsia="ru-RU"/>
              </w:rPr>
              <w:t xml:space="preserve">da vaziyatlar va ularning yo‘qotishlarini tasdiqlovchi hujjatlarni talab qilishi mumkin. </w:t>
            </w:r>
            <w:r w:rsidRPr="00BD1DFC">
              <w:rPr>
                <w:rFonts w:ascii="Times New Roman" w:hAnsi="Times New Roman"/>
                <w:bCs/>
                <w:noProof/>
                <w:sz w:val="20"/>
                <w:szCs w:val="20"/>
                <w:lang w:val="uz-Cyrl-UZ" w:eastAsia="ru-RU"/>
              </w:rPr>
              <w:t>Tegishli vakolatli organ tomonidan berilgan tegishli hujjat yengib bo‘lmaydigan kuchlar (fors-major) holatlarining mavjudligi va davomiyligini yetarli darajada tasdiqlaydi.</w:t>
            </w:r>
          </w:p>
          <w:p w:rsidR="00606884" w:rsidRPr="005F7DF8" w:rsidRDefault="00606884" w:rsidP="000E738F">
            <w:pPr>
              <w:autoSpaceDE w:val="0"/>
              <w:autoSpaceDN w:val="0"/>
              <w:adjustRightInd w:val="0"/>
              <w:spacing w:before="120"/>
              <w:ind w:firstLine="709"/>
              <w:jc w:val="both"/>
              <w:rPr>
                <w:rFonts w:ascii="Times New Roman" w:hAnsi="Times New Roman"/>
                <w:bCs/>
                <w:noProof/>
                <w:sz w:val="20"/>
                <w:szCs w:val="20"/>
                <w:lang w:eastAsia="ru-RU"/>
              </w:rPr>
            </w:pPr>
            <w:r w:rsidRPr="00BD1DFC">
              <w:rPr>
                <w:rFonts w:ascii="Times New Roman" w:hAnsi="Times New Roman"/>
                <w:bCs/>
                <w:noProof/>
                <w:sz w:val="20"/>
                <w:szCs w:val="20"/>
                <w:lang w:val="uz-Cyrl-UZ" w:eastAsia="ru-RU"/>
              </w:rPr>
              <w:t xml:space="preserve">8.4. Shartnoma tomonlaridan qaysi biri uchun majburiyatlarni yengib bo‘lmaydigan kuchlar (fors-major) holatlari sababli bajarmaslik ma’lum bo‘lsa, darhol ikkinchi tomonga bu xaqda 10 ish kuni ichida ushbu holatlar harakati sababini dalillar bilan taqdim etishi lozim. </w:t>
            </w:r>
            <w:r w:rsidRPr="007374B9">
              <w:rPr>
                <w:rFonts w:ascii="Times New Roman" w:hAnsi="Times New Roman"/>
                <w:bCs/>
                <w:noProof/>
                <w:sz w:val="20"/>
                <w:szCs w:val="20"/>
                <w:lang w:eastAsia="ru-RU"/>
              </w:rPr>
              <w:t>“Ijrochi” tomonidan yengib bo‘lmaydigan kuchlar (fors-major) holatlari sababli avans sifatida oldindan to‘langan to‘lovdan yetkazib berilmagan “Tovar”lar qiymatini 15 (o‘n besh) ish kunidan ko‘p bo‘lmagan muddatda qaytarishi shart.</w:t>
            </w:r>
          </w:p>
          <w:p w:rsidR="00606884" w:rsidRPr="005F7DF8" w:rsidRDefault="00606884" w:rsidP="000E738F">
            <w:pPr>
              <w:autoSpaceDE w:val="0"/>
              <w:autoSpaceDN w:val="0"/>
              <w:adjustRightInd w:val="0"/>
              <w:spacing w:before="120"/>
              <w:ind w:firstLine="709"/>
              <w:jc w:val="both"/>
              <w:rPr>
                <w:rFonts w:ascii="Times New Roman" w:hAnsi="Times New Roman"/>
                <w:bCs/>
                <w:noProof/>
                <w:sz w:val="20"/>
                <w:szCs w:val="20"/>
                <w:lang w:eastAsia="ru-RU"/>
              </w:rPr>
            </w:pPr>
            <w:r>
              <w:rPr>
                <w:rFonts w:ascii="Times New Roman" w:hAnsi="Times New Roman"/>
                <w:bCs/>
                <w:noProof/>
                <w:sz w:val="20"/>
                <w:szCs w:val="20"/>
                <w:lang w:eastAsia="ru-RU"/>
              </w:rPr>
              <w:lastRenderedPageBreak/>
              <w:t>8</w:t>
            </w:r>
            <w:r w:rsidRPr="005F7DF8">
              <w:rPr>
                <w:rFonts w:ascii="Times New Roman" w:hAnsi="Times New Roman"/>
                <w:bCs/>
                <w:noProof/>
                <w:sz w:val="20"/>
                <w:szCs w:val="20"/>
                <w:lang w:eastAsia="ru-RU"/>
              </w:rPr>
              <w:t>.5. Shartnomaga asosan majburiyatlarni ijro qilish muddati ushbu yengib bo‘lmaydigan kuchlar (fors-major) holatlar davom etish muddatiga qadar uzaytiriladi. Agar yengib bo‘lmaydigan kuchlar (fors-major) ta’siri 45 ish kunidan ortiqroq davom qilsa, tomonlar tashabbusiga binoan shartnoma bekor qilinishi mumkin.</w:t>
            </w:r>
          </w:p>
          <w:p w:rsidR="00606884" w:rsidRPr="005F7DF8" w:rsidRDefault="00606884" w:rsidP="000E738F">
            <w:pPr>
              <w:rPr>
                <w:rFonts w:ascii="Times New Roman" w:hAnsi="Times New Roman"/>
                <w:b/>
                <w:bCs/>
                <w:noProof/>
                <w:sz w:val="20"/>
                <w:szCs w:val="20"/>
                <w:lang w:val="uz-Cyrl-UZ" w:eastAsia="ru-RU"/>
              </w:rPr>
            </w:pPr>
            <w:r>
              <w:rPr>
                <w:rFonts w:ascii="Times New Roman" w:hAnsi="Times New Roman"/>
                <w:b/>
                <w:bCs/>
                <w:noProof/>
                <w:sz w:val="20"/>
                <w:szCs w:val="20"/>
                <w:lang w:val="uz-Cyrl-UZ" w:eastAsia="ru-RU"/>
              </w:rPr>
              <w:br w:type="page"/>
            </w:r>
            <w:r>
              <w:rPr>
                <w:rFonts w:ascii="Times New Roman" w:hAnsi="Times New Roman"/>
                <w:b/>
                <w:bCs/>
                <w:noProof/>
                <w:sz w:val="20"/>
                <w:szCs w:val="20"/>
                <w:lang w:eastAsia="ru-RU"/>
              </w:rPr>
              <w:t xml:space="preserve">                                 </w:t>
            </w:r>
            <w:r w:rsidRPr="000C2A4F">
              <w:rPr>
                <w:rFonts w:ascii="Times New Roman" w:hAnsi="Times New Roman"/>
                <w:b/>
                <w:bCs/>
                <w:noProof/>
                <w:sz w:val="20"/>
                <w:szCs w:val="20"/>
                <w:lang w:val="uz-Cyrl-UZ" w:eastAsia="ru-RU"/>
              </w:rPr>
              <w:t>I</w:t>
            </w:r>
            <w:r w:rsidRPr="005F7DF8">
              <w:rPr>
                <w:rFonts w:ascii="Times New Roman" w:hAnsi="Times New Roman"/>
                <w:b/>
                <w:bCs/>
                <w:noProof/>
                <w:sz w:val="20"/>
                <w:szCs w:val="20"/>
                <w:lang w:val="uz-Cyrl-UZ" w:eastAsia="ru-RU"/>
              </w:rPr>
              <w:t>X. SHARTNOMANING BOSHQA SHARTLARI</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0C2A4F">
              <w:rPr>
                <w:rFonts w:ascii="Times New Roman" w:hAnsi="Times New Roman"/>
                <w:noProof/>
                <w:sz w:val="20"/>
                <w:szCs w:val="20"/>
                <w:lang w:val="uz-Cyrl-UZ" w:eastAsia="ru-RU"/>
              </w:rPr>
              <w:t>9</w:t>
            </w:r>
            <w:r w:rsidRPr="005F7DF8">
              <w:rPr>
                <w:rFonts w:ascii="Times New Roman" w:hAnsi="Times New Roman"/>
                <w:noProof/>
                <w:sz w:val="20"/>
                <w:szCs w:val="20"/>
                <w:lang w:val="uz-Cyrl-UZ" w:eastAsia="ru-RU"/>
              </w:rPr>
              <w:t xml:space="preserve">.1. Ushbu shartnoma imzolangan va O‘zbekiston Respublikasi Iqtisodiyot va moliya vazirligi huzuridagi G‘aznachik xizmati qo‘mitasi (yoki uning bo‘linmalari) tomonidan ro‘yxatga olingan kundan boshlab kuchga kiradi va tomonlar ushbu shartnoma bo‘yicha o‘z majburiyatlarini bajargunga qadar, </w:t>
            </w:r>
            <w:r>
              <w:rPr>
                <w:rFonts w:ascii="Times New Roman" w:hAnsi="Times New Roman"/>
                <w:noProof/>
                <w:sz w:val="20"/>
                <w:szCs w:val="20"/>
                <w:lang w:eastAsia="ru-RU"/>
              </w:rPr>
              <w:t>_________</w:t>
            </w:r>
            <w:r w:rsidRPr="005F7DF8">
              <w:rPr>
                <w:rFonts w:ascii="Times New Roman" w:hAnsi="Times New Roman"/>
                <w:noProof/>
                <w:sz w:val="20"/>
                <w:szCs w:val="20"/>
                <w:lang w:val="uz-Cyrl-UZ" w:eastAsia="ru-RU"/>
              </w:rPr>
              <w:t xml:space="preserve"> amal qiladi.</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Pr>
                <w:rFonts w:ascii="Times New Roman" w:hAnsi="Times New Roman"/>
                <w:noProof/>
                <w:sz w:val="20"/>
                <w:szCs w:val="20"/>
                <w:lang w:eastAsia="ru-RU"/>
              </w:rPr>
              <w:t>9</w:t>
            </w:r>
            <w:r w:rsidRPr="005F7DF8">
              <w:rPr>
                <w:rFonts w:ascii="Times New Roman" w:hAnsi="Times New Roman"/>
                <w:noProof/>
                <w:sz w:val="20"/>
                <w:szCs w:val="20"/>
                <w:lang w:val="uz-Cyrl-UZ" w:eastAsia="ru-RU"/>
              </w:rPr>
              <w:t>.2. Agar bir tomon shartnoma shartlarini jiddiy ravishda buzgan bo‘lsa, ushbu shartnoma tomonlarning kelishuvi bilan yoki tomonlarning birining talabiga binoan bir tomonlama o‘rnatilgan tartibda bekor qilinishi mumkin. Shartnoma shartlarini jiddiy ravishda buzish deb mahsulotlarni yetkazib berish uchun belgilangan muddatni bir oydan ortiq muddatga buzilishi hamda umumiy tovarning 20% dan ortig‘ini belgilangan texnik talablarga javob bermaydigan holatda topshirish hisoblanadi.</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0C2A4F">
              <w:rPr>
                <w:rFonts w:ascii="Times New Roman" w:hAnsi="Times New Roman"/>
                <w:noProof/>
                <w:sz w:val="20"/>
                <w:szCs w:val="20"/>
                <w:lang w:val="uz-Cyrl-UZ" w:eastAsia="ru-RU"/>
              </w:rPr>
              <w:t>9</w:t>
            </w:r>
            <w:r w:rsidRPr="005F7DF8">
              <w:rPr>
                <w:rFonts w:ascii="Times New Roman" w:hAnsi="Times New Roman"/>
                <w:noProof/>
                <w:sz w:val="20"/>
                <w:szCs w:val="20"/>
                <w:lang w:val="uz-Cyrl-UZ" w:eastAsia="ru-RU"/>
              </w:rPr>
              <w:t>.3. “Buyurtmachi” tomonidan mazkur shartnoma majburiyatlari bajarilishini kafotlash hamda davlat xaridlari bilan bog‘liq ko‘rsatilgan xizmatlar (xarajatlar)ni qoplash uchun “Ijrochi”dan shartnoma umumiy qiymatining 3 (uch) foizidan oshmagan miqdorida haq undirishi mumkin.</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005ACE">
              <w:rPr>
                <w:rFonts w:ascii="Times New Roman" w:hAnsi="Times New Roman"/>
                <w:noProof/>
                <w:sz w:val="20"/>
                <w:szCs w:val="20"/>
                <w:lang w:val="uz-Cyrl-UZ" w:eastAsia="ru-RU"/>
              </w:rPr>
              <w:t>9</w:t>
            </w:r>
            <w:r w:rsidRPr="005F7DF8">
              <w:rPr>
                <w:rFonts w:ascii="Times New Roman" w:hAnsi="Times New Roman"/>
                <w:noProof/>
                <w:sz w:val="20"/>
                <w:szCs w:val="20"/>
                <w:lang w:val="uz-Cyrl-UZ" w:eastAsia="ru-RU"/>
              </w:rPr>
              <w:t>.4. Bir taraf shartnomani o‘zgartirish yoki bekor qilish haqidagi taklifga ikkinchi tarafdan rad javobi olganidan keyingina yoki taklif yuborilganidan keyingi 5 (besh) ish kunlik muddatda javob olmaganidan keyin, shartnomani o‘zgartirish yoki bekor qilish haqidagi talabni sudga taqdim etishi mumkin.</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005ACE">
              <w:rPr>
                <w:rFonts w:ascii="Times New Roman" w:hAnsi="Times New Roman"/>
                <w:noProof/>
                <w:sz w:val="20"/>
                <w:szCs w:val="20"/>
                <w:lang w:val="uz-Cyrl-UZ" w:eastAsia="ru-RU"/>
              </w:rPr>
              <w:t>9</w:t>
            </w:r>
            <w:r w:rsidRPr="005F7DF8">
              <w:rPr>
                <w:rFonts w:ascii="Times New Roman" w:hAnsi="Times New Roman"/>
                <w:noProof/>
                <w:sz w:val="20"/>
                <w:szCs w:val="20"/>
                <w:lang w:val="uz-Cyrl-UZ" w:eastAsia="ru-RU"/>
              </w:rPr>
              <w:t>.5. Hech bir tomon ushbu shartnoma bo‘yicha o‘z huquq va majburiyatlarini boshqa tomonning oldindan yozma roziligisiz uchinchi shaxslarga o‘tkazishga haqli emas.</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Pr>
                <w:rFonts w:ascii="Times New Roman" w:hAnsi="Times New Roman"/>
                <w:noProof/>
                <w:sz w:val="20"/>
                <w:szCs w:val="20"/>
                <w:lang w:eastAsia="ru-RU"/>
              </w:rPr>
              <w:t>9</w:t>
            </w:r>
            <w:r w:rsidRPr="005F7DF8">
              <w:rPr>
                <w:rFonts w:ascii="Times New Roman" w:hAnsi="Times New Roman"/>
                <w:noProof/>
                <w:sz w:val="20"/>
                <w:szCs w:val="20"/>
                <w:lang w:val="uz-Cyrl-UZ" w:eastAsia="ru-RU"/>
              </w:rPr>
              <w:t>.</w:t>
            </w:r>
            <w:r w:rsidRPr="005F7DF8">
              <w:rPr>
                <w:rFonts w:ascii="Times New Roman" w:hAnsi="Times New Roman"/>
                <w:noProof/>
                <w:sz w:val="20"/>
                <w:szCs w:val="20"/>
                <w:lang w:eastAsia="ru-RU"/>
              </w:rPr>
              <w:t>6</w:t>
            </w:r>
            <w:r w:rsidRPr="005F7DF8">
              <w:rPr>
                <w:rFonts w:ascii="Times New Roman" w:hAnsi="Times New Roman"/>
                <w:noProof/>
                <w:sz w:val="20"/>
                <w:szCs w:val="20"/>
                <w:lang w:val="uz-Cyrl-UZ" w:eastAsia="ru-RU"/>
              </w:rPr>
              <w:t>. Ushbu shartnomada nazarda tutilmagan masalalar O‘zbekiston Respublikasining amaldagi qonunchilik hujjatlariga muvofiq tartibga solinadi.</w:t>
            </w:r>
          </w:p>
          <w:p w:rsidR="00606884" w:rsidRPr="005F7DF8"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005ACE">
              <w:rPr>
                <w:rFonts w:ascii="Times New Roman" w:hAnsi="Times New Roman"/>
                <w:noProof/>
                <w:sz w:val="20"/>
                <w:szCs w:val="20"/>
                <w:lang w:val="uz-Cyrl-UZ" w:eastAsia="ru-RU"/>
              </w:rPr>
              <w:t>9</w:t>
            </w:r>
            <w:r w:rsidRPr="005F7DF8">
              <w:rPr>
                <w:rFonts w:ascii="Times New Roman" w:hAnsi="Times New Roman"/>
                <w:noProof/>
                <w:sz w:val="20"/>
                <w:szCs w:val="20"/>
                <w:lang w:val="uz-Cyrl-UZ" w:eastAsia="ru-RU"/>
              </w:rPr>
              <w:t>.7. Ushbu shartnomaga kiritilgan har qanday o‘zgartirish, qo‘shimcha va ilovalar faqat yozma shaklda tuzilgan, har ikki tomon tomonidan imzolangan va muhrlangan taqdirdagina haqiqiy hisoblanadi.</w:t>
            </w:r>
          </w:p>
          <w:p w:rsidR="00606884" w:rsidRPr="008B118A" w:rsidRDefault="00606884" w:rsidP="000E738F">
            <w:pPr>
              <w:autoSpaceDE w:val="0"/>
              <w:autoSpaceDN w:val="0"/>
              <w:adjustRightInd w:val="0"/>
              <w:spacing w:before="120"/>
              <w:ind w:firstLine="709"/>
              <w:jc w:val="both"/>
              <w:rPr>
                <w:rFonts w:ascii="Times New Roman" w:hAnsi="Times New Roman"/>
                <w:noProof/>
                <w:sz w:val="20"/>
                <w:szCs w:val="20"/>
                <w:lang w:val="uz-Cyrl-UZ" w:eastAsia="ru-RU"/>
              </w:rPr>
            </w:pPr>
            <w:r w:rsidRPr="00005ACE">
              <w:rPr>
                <w:rFonts w:ascii="Times New Roman" w:hAnsi="Times New Roman"/>
                <w:noProof/>
                <w:sz w:val="20"/>
                <w:szCs w:val="20"/>
                <w:lang w:val="uz-Cyrl-UZ" w:eastAsia="ru-RU"/>
              </w:rPr>
              <w:t>9</w:t>
            </w:r>
            <w:r w:rsidRPr="005F7DF8">
              <w:rPr>
                <w:rFonts w:ascii="Times New Roman" w:hAnsi="Times New Roman"/>
                <w:noProof/>
                <w:sz w:val="20"/>
                <w:szCs w:val="20"/>
                <w:lang w:val="uz-Cyrl-UZ" w:eastAsia="ru-RU"/>
              </w:rPr>
              <w:t>.8. Ushbu shartnoma ikki nusxada tuzilgan bo‘lib, har ikkisi ham teng huquqiy kuchga ega.</w:t>
            </w:r>
          </w:p>
          <w:p w:rsidR="00606884" w:rsidRPr="008B118A" w:rsidRDefault="00606884" w:rsidP="000E738F">
            <w:pPr>
              <w:autoSpaceDE w:val="0"/>
              <w:autoSpaceDN w:val="0"/>
              <w:adjustRightInd w:val="0"/>
              <w:ind w:firstLine="709"/>
              <w:jc w:val="both"/>
              <w:rPr>
                <w:rFonts w:ascii="Times New Roman" w:hAnsi="Times New Roman"/>
                <w:b/>
                <w:noProof/>
                <w:sz w:val="16"/>
                <w:szCs w:val="16"/>
                <w:lang w:val="uz-Cyrl-UZ" w:eastAsia="ru-RU"/>
              </w:rPr>
            </w:pPr>
          </w:p>
          <w:p w:rsidR="00606884" w:rsidRDefault="00606884" w:rsidP="000E738F">
            <w:pPr>
              <w:jc w:val="center"/>
              <w:rPr>
                <w:rFonts w:ascii="Times New Roman" w:hAnsi="Times New Roman"/>
                <w:b/>
                <w:bCs/>
                <w:noProof/>
                <w:sz w:val="20"/>
                <w:szCs w:val="20"/>
                <w:lang w:val="uz-Cyrl-UZ" w:eastAsia="ru-RU"/>
              </w:rPr>
            </w:pPr>
            <w:r w:rsidRPr="00380DA3">
              <w:rPr>
                <w:rFonts w:ascii="Times New Roman" w:hAnsi="Times New Roman"/>
                <w:b/>
                <w:bCs/>
                <w:noProof/>
                <w:sz w:val="20"/>
                <w:szCs w:val="20"/>
                <w:lang w:val="uz-Cyrl-UZ" w:eastAsia="ru-RU"/>
              </w:rPr>
              <w:t>TOMONLARNING YURIDIK MANZILLARI VA BANK RЕKVIZITLARI:</w:t>
            </w:r>
          </w:p>
          <w:p w:rsidR="00606884" w:rsidRPr="00380DA3" w:rsidRDefault="00606884" w:rsidP="000E738F">
            <w:pPr>
              <w:jc w:val="center"/>
              <w:rPr>
                <w:rFonts w:ascii="Times New Roman" w:hAnsi="Times New Roman"/>
                <w:b/>
                <w:bCs/>
                <w:noProof/>
                <w:sz w:val="20"/>
                <w:szCs w:val="20"/>
                <w:lang w:val="uz-Cyrl-UZ" w:eastAsia="ru-RU"/>
              </w:rPr>
            </w:pPr>
          </w:p>
          <w:p w:rsidR="00606884" w:rsidRPr="00D67171" w:rsidRDefault="00606884" w:rsidP="000E738F">
            <w:pPr>
              <w:jc w:val="center"/>
              <w:rPr>
                <w:rFonts w:ascii="Times New Roman" w:hAnsi="Times New Roman"/>
                <w:b/>
                <w:bCs/>
                <w:noProof/>
                <w:sz w:val="12"/>
                <w:szCs w:val="12"/>
                <w:lang w:val="uz-Cyrl-UZ" w:eastAsia="ru-RU"/>
              </w:rPr>
            </w:pPr>
          </w:p>
          <w:tbl>
            <w:tblPr>
              <w:tblW w:w="0" w:type="auto"/>
              <w:jc w:val="center"/>
              <w:tblLook w:val="04A0" w:firstRow="1" w:lastRow="0" w:firstColumn="1" w:lastColumn="0" w:noHBand="0" w:noVBand="1"/>
            </w:tblPr>
            <w:tblGrid>
              <w:gridCol w:w="4690"/>
              <w:gridCol w:w="4666"/>
            </w:tblGrid>
            <w:tr w:rsidR="00606884" w:rsidRPr="00380DA3" w:rsidTr="000E738F">
              <w:trPr>
                <w:jc w:val="center"/>
              </w:trPr>
              <w:tc>
                <w:tcPr>
                  <w:tcW w:w="4690" w:type="dxa"/>
                </w:tcPr>
                <w:p w:rsidR="00606884" w:rsidRPr="00380DA3" w:rsidRDefault="00606884" w:rsidP="000E738F">
                  <w:pPr>
                    <w:jc w:val="center"/>
                    <w:rPr>
                      <w:rFonts w:ascii="Times New Roman" w:hAnsi="Times New Roman"/>
                      <w:b/>
                      <w:bCs/>
                      <w:noProof/>
                      <w:sz w:val="20"/>
                      <w:szCs w:val="20"/>
                      <w:u w:val="single"/>
                      <w:lang w:val="uz-Cyrl-UZ" w:eastAsia="ru-RU"/>
                    </w:rPr>
                  </w:pPr>
                  <w:r w:rsidRPr="00380DA3">
                    <w:rPr>
                      <w:rFonts w:ascii="Times New Roman" w:hAnsi="Times New Roman"/>
                      <w:b/>
                      <w:bCs/>
                      <w:noProof/>
                      <w:sz w:val="20"/>
                      <w:szCs w:val="20"/>
                      <w:u w:val="single"/>
                      <w:lang w:val="uz-Cyrl-UZ" w:eastAsia="ru-RU"/>
                    </w:rPr>
                    <w:t>“BUYURTMACHI”</w:t>
                  </w:r>
                </w:p>
                <w:p w:rsidR="00606884" w:rsidRPr="00D67171" w:rsidRDefault="00606884" w:rsidP="000E738F">
                  <w:pPr>
                    <w:jc w:val="center"/>
                    <w:rPr>
                      <w:rFonts w:ascii="Times New Roman" w:hAnsi="Times New Roman"/>
                      <w:b/>
                      <w:bCs/>
                      <w:noProof/>
                      <w:sz w:val="14"/>
                      <w:szCs w:val="14"/>
                      <w:u w:val="single"/>
                      <w:lang w:val="uz-Cyrl-UZ" w:eastAsia="ru-RU"/>
                    </w:rPr>
                  </w:pPr>
                </w:p>
                <w:p w:rsidR="00606884" w:rsidRPr="00380DA3" w:rsidRDefault="00606884" w:rsidP="000E738F">
                  <w:pPr>
                    <w:spacing w:after="120"/>
                    <w:jc w:val="center"/>
                    <w:rPr>
                      <w:rFonts w:ascii="Times New Roman" w:hAnsi="Times New Roman"/>
                      <w:b/>
                      <w:bCs/>
                      <w:noProof/>
                      <w:sz w:val="20"/>
                      <w:szCs w:val="20"/>
                      <w:lang w:eastAsia="ru-RU"/>
                    </w:rPr>
                  </w:pPr>
                  <w:r w:rsidRPr="00380DA3">
                    <w:rPr>
                      <w:rFonts w:ascii="Times New Roman" w:hAnsi="Times New Roman"/>
                      <w:b/>
                      <w:bCs/>
                      <w:noProof/>
                      <w:sz w:val="20"/>
                      <w:szCs w:val="20"/>
                      <w:lang w:val="uz-Cyrl-UZ" w:eastAsia="ru-RU"/>
                    </w:rPr>
                    <w:t xml:space="preserve">“Ta’minot va logistika xizmati” </w:t>
                  </w:r>
                  <w:r w:rsidRPr="00380DA3">
                    <w:rPr>
                      <w:rFonts w:ascii="Times New Roman" w:hAnsi="Times New Roman"/>
                      <w:b/>
                      <w:bCs/>
                      <w:noProof/>
                      <w:sz w:val="20"/>
                      <w:szCs w:val="20"/>
                      <w:lang w:eastAsia="ru-RU"/>
                    </w:rPr>
                    <w:t>MCHJ</w:t>
                  </w:r>
                </w:p>
                <w:p w:rsidR="00606884" w:rsidRPr="00380DA3" w:rsidRDefault="00606884" w:rsidP="000E738F">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Manzil: Toshkent shahar, Yunusobod tumani, 13-mavze, 49B-uy.</w:t>
                  </w:r>
                </w:p>
                <w:p w:rsidR="00606884" w:rsidRPr="00380DA3" w:rsidRDefault="00606884" w:rsidP="000E738F">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 xml:space="preserve">H/r (g‘azna) ___________________________ </w:t>
                  </w:r>
                </w:p>
                <w:p w:rsidR="00606884" w:rsidRPr="00380DA3" w:rsidRDefault="00606884" w:rsidP="000E738F">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Bank: “</w:t>
                  </w:r>
                  <w:r w:rsidRPr="00380DA3">
                    <w:rPr>
                      <w:rFonts w:ascii="Times New Roman" w:hAnsi="Times New Roman"/>
                      <w:noProof/>
                      <w:sz w:val="20"/>
                      <w:szCs w:val="20"/>
                      <w:lang w:eastAsia="ru-RU"/>
                    </w:rPr>
                    <w:t>Ipoteka bank</w:t>
                  </w:r>
                  <w:r w:rsidRPr="00380DA3">
                    <w:rPr>
                      <w:rFonts w:ascii="Times New Roman" w:hAnsi="Times New Roman"/>
                      <w:noProof/>
                      <w:sz w:val="20"/>
                      <w:szCs w:val="20"/>
                      <w:lang w:val="uz-Cyrl-UZ" w:eastAsia="ru-RU"/>
                    </w:rPr>
                    <w:t>” А</w:t>
                  </w:r>
                  <w:r w:rsidRPr="00380DA3">
                    <w:rPr>
                      <w:rFonts w:ascii="Times New Roman" w:hAnsi="Times New Roman"/>
                      <w:noProof/>
                      <w:sz w:val="20"/>
                      <w:szCs w:val="20"/>
                      <w:lang w:eastAsia="ru-RU"/>
                    </w:rPr>
                    <w:t>ITB</w:t>
                  </w:r>
                  <w:r w:rsidRPr="00380DA3">
                    <w:rPr>
                      <w:rFonts w:ascii="Times New Roman" w:hAnsi="Times New Roman"/>
                      <w:noProof/>
                      <w:sz w:val="20"/>
                      <w:szCs w:val="20"/>
                      <w:lang w:val="uz-Cyrl-UZ" w:eastAsia="ru-RU"/>
                    </w:rPr>
                    <w:t xml:space="preserve"> Ме</w:t>
                  </w:r>
                  <w:r w:rsidRPr="00380DA3">
                    <w:rPr>
                      <w:rFonts w:ascii="Times New Roman" w:hAnsi="Times New Roman"/>
                      <w:noProof/>
                      <w:sz w:val="20"/>
                      <w:szCs w:val="20"/>
                      <w:lang w:eastAsia="ru-RU"/>
                    </w:rPr>
                    <w:t>hnat</w:t>
                  </w:r>
                  <w:r w:rsidRPr="00380DA3">
                    <w:rPr>
                      <w:rFonts w:ascii="Times New Roman" w:hAnsi="Times New Roman"/>
                      <w:noProof/>
                      <w:sz w:val="20"/>
                      <w:szCs w:val="20"/>
                      <w:lang w:val="uz-Cyrl-UZ" w:eastAsia="ru-RU"/>
                    </w:rPr>
                    <w:t xml:space="preserve"> </w:t>
                  </w:r>
                  <w:r w:rsidRPr="00380DA3">
                    <w:rPr>
                      <w:rFonts w:ascii="Times New Roman" w:hAnsi="Times New Roman"/>
                      <w:noProof/>
                      <w:sz w:val="20"/>
                      <w:szCs w:val="20"/>
                      <w:lang w:eastAsia="ru-RU"/>
                    </w:rPr>
                    <w:t>f</w:t>
                  </w:r>
                  <w:r w:rsidRPr="00380DA3">
                    <w:rPr>
                      <w:rFonts w:ascii="Times New Roman" w:hAnsi="Times New Roman"/>
                      <w:noProof/>
                      <w:sz w:val="20"/>
                      <w:szCs w:val="20"/>
                      <w:lang w:val="uz-Cyrl-UZ" w:eastAsia="ru-RU"/>
                    </w:rPr>
                    <w:t>-</w:t>
                  </w:r>
                  <w:r w:rsidRPr="00380DA3">
                    <w:rPr>
                      <w:rFonts w:ascii="Times New Roman" w:hAnsi="Times New Roman"/>
                      <w:noProof/>
                      <w:sz w:val="20"/>
                      <w:szCs w:val="20"/>
                      <w:lang w:eastAsia="ru-RU"/>
                    </w:rPr>
                    <w:t>li</w:t>
                  </w:r>
                </w:p>
                <w:p w:rsidR="00606884" w:rsidRPr="00380DA3" w:rsidRDefault="00606884" w:rsidP="000E738F">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 xml:space="preserve">Kafolat mablag‘larini qabul qilish maxsus </w:t>
                  </w:r>
                </w:p>
                <w:p w:rsidR="00606884" w:rsidRPr="00380DA3" w:rsidRDefault="00606884" w:rsidP="000E738F">
                  <w:pPr>
                    <w:rPr>
                      <w:rFonts w:ascii="Times New Roman" w:hAnsi="Times New Roman"/>
                      <w:noProof/>
                      <w:sz w:val="20"/>
                      <w:szCs w:val="20"/>
                      <w:lang w:val="uz-Cyrl-UZ" w:eastAsia="ru-RU"/>
                    </w:rPr>
                  </w:pPr>
                  <w:r w:rsidRPr="00380DA3">
                    <w:rPr>
                      <w:rFonts w:ascii="Times New Roman" w:hAnsi="Times New Roman"/>
                      <w:noProof/>
                      <w:sz w:val="20"/>
                      <w:szCs w:val="20"/>
                      <w:lang w:eastAsia="ru-RU"/>
                    </w:rPr>
                    <w:t>h</w:t>
                  </w:r>
                  <w:r w:rsidRPr="00380DA3">
                    <w:rPr>
                      <w:rFonts w:ascii="Times New Roman" w:hAnsi="Times New Roman"/>
                      <w:noProof/>
                      <w:sz w:val="20"/>
                      <w:szCs w:val="20"/>
                      <w:lang w:val="uz-Cyrl-UZ" w:eastAsia="ru-RU"/>
                    </w:rPr>
                    <w:t>/</w:t>
                  </w:r>
                  <w:r w:rsidRPr="00380DA3">
                    <w:rPr>
                      <w:rFonts w:ascii="Times New Roman" w:hAnsi="Times New Roman"/>
                      <w:noProof/>
                      <w:sz w:val="20"/>
                      <w:szCs w:val="20"/>
                      <w:lang w:eastAsia="ru-RU"/>
                    </w:rPr>
                    <w:t>r</w:t>
                  </w:r>
                  <w:r w:rsidRPr="00380DA3">
                    <w:rPr>
                      <w:rFonts w:ascii="Times New Roman" w:hAnsi="Times New Roman"/>
                      <w:noProof/>
                      <w:sz w:val="20"/>
                      <w:szCs w:val="20"/>
                      <w:lang w:val="uz-Cyrl-UZ" w:eastAsia="ru-RU"/>
                    </w:rPr>
                    <w:t>: _________________________________</w:t>
                  </w:r>
                </w:p>
                <w:p w:rsidR="00606884" w:rsidRPr="00380DA3" w:rsidRDefault="00606884" w:rsidP="000E738F">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М</w:t>
                  </w:r>
                  <w:r w:rsidRPr="00380DA3">
                    <w:rPr>
                      <w:rFonts w:ascii="Times New Roman" w:hAnsi="Times New Roman"/>
                      <w:noProof/>
                      <w:sz w:val="20"/>
                      <w:szCs w:val="20"/>
                      <w:lang w:eastAsia="ru-RU"/>
                    </w:rPr>
                    <w:t>F</w:t>
                  </w:r>
                  <w:r w:rsidRPr="00380DA3">
                    <w:rPr>
                      <w:rFonts w:ascii="Times New Roman" w:hAnsi="Times New Roman"/>
                      <w:noProof/>
                      <w:sz w:val="20"/>
                      <w:szCs w:val="20"/>
                      <w:lang w:val="uz-Cyrl-UZ" w:eastAsia="ru-RU"/>
                    </w:rPr>
                    <w:t xml:space="preserve">О: 00423, </w:t>
                  </w:r>
                  <w:r w:rsidRPr="00380DA3">
                    <w:rPr>
                      <w:rFonts w:ascii="Times New Roman" w:hAnsi="Times New Roman"/>
                      <w:noProof/>
                      <w:sz w:val="20"/>
                      <w:szCs w:val="20"/>
                      <w:lang w:eastAsia="ru-RU"/>
                    </w:rPr>
                    <w:t>STIR</w:t>
                  </w:r>
                  <w:r w:rsidRPr="00380DA3">
                    <w:rPr>
                      <w:rFonts w:ascii="Times New Roman" w:hAnsi="Times New Roman"/>
                      <w:noProof/>
                      <w:sz w:val="20"/>
                      <w:szCs w:val="20"/>
                      <w:lang w:val="uz-Cyrl-UZ" w:eastAsia="ru-RU"/>
                    </w:rPr>
                    <w:t>: 310014790</w:t>
                  </w:r>
                </w:p>
                <w:p w:rsidR="00606884" w:rsidRPr="00380DA3" w:rsidRDefault="00606884" w:rsidP="000E738F">
                  <w:pPr>
                    <w:rPr>
                      <w:rFonts w:ascii="Times New Roman" w:hAnsi="Times New Roman"/>
                      <w:b/>
                      <w:noProof/>
                      <w:sz w:val="20"/>
                      <w:szCs w:val="20"/>
                      <w:lang w:val="uz-Cyrl-UZ" w:eastAsia="ru-RU"/>
                    </w:rPr>
                  </w:pPr>
                  <w:r w:rsidRPr="00380DA3">
                    <w:rPr>
                      <w:rFonts w:ascii="Times New Roman" w:hAnsi="Times New Roman"/>
                      <w:noProof/>
                      <w:sz w:val="20"/>
                      <w:szCs w:val="20"/>
                      <w:lang w:val="uz-Cyrl-UZ" w:eastAsia="ru-RU"/>
                    </w:rPr>
                    <w:t>Те</w:t>
                  </w:r>
                  <w:r w:rsidRPr="00380DA3">
                    <w:rPr>
                      <w:rFonts w:ascii="Times New Roman" w:hAnsi="Times New Roman"/>
                      <w:noProof/>
                      <w:sz w:val="20"/>
                      <w:szCs w:val="20"/>
                      <w:lang w:eastAsia="ru-RU"/>
                    </w:rPr>
                    <w:t>l</w:t>
                  </w:r>
                  <w:r w:rsidRPr="00380DA3">
                    <w:rPr>
                      <w:rFonts w:ascii="Times New Roman" w:hAnsi="Times New Roman"/>
                      <w:noProof/>
                      <w:sz w:val="20"/>
                      <w:szCs w:val="20"/>
                      <w:lang w:val="uz-Cyrl-UZ" w:eastAsia="ru-RU"/>
                    </w:rPr>
                    <w:t>.: +998 (55) 501-33-53</w:t>
                  </w:r>
                </w:p>
              </w:tc>
              <w:tc>
                <w:tcPr>
                  <w:tcW w:w="4666" w:type="dxa"/>
                </w:tcPr>
                <w:p w:rsidR="00606884" w:rsidRPr="00380DA3" w:rsidRDefault="00606884" w:rsidP="000E738F">
                  <w:pPr>
                    <w:jc w:val="center"/>
                    <w:rPr>
                      <w:rFonts w:ascii="Times New Roman" w:hAnsi="Times New Roman"/>
                      <w:b/>
                      <w:bCs/>
                      <w:noProof/>
                      <w:sz w:val="20"/>
                      <w:szCs w:val="20"/>
                      <w:u w:val="single"/>
                      <w:lang w:val="uz-Cyrl-UZ" w:eastAsia="ru-RU"/>
                    </w:rPr>
                  </w:pPr>
                  <w:r w:rsidRPr="00380DA3">
                    <w:rPr>
                      <w:rFonts w:ascii="Times New Roman" w:hAnsi="Times New Roman"/>
                      <w:b/>
                      <w:bCs/>
                      <w:noProof/>
                      <w:sz w:val="20"/>
                      <w:szCs w:val="20"/>
                      <w:u w:val="single"/>
                      <w:lang w:val="uz-Cyrl-UZ" w:eastAsia="ru-RU"/>
                    </w:rPr>
                    <w:t>“IJROCHI”</w:t>
                  </w:r>
                </w:p>
                <w:p w:rsidR="00606884" w:rsidRPr="00D67171" w:rsidRDefault="00606884" w:rsidP="000E738F">
                  <w:pPr>
                    <w:jc w:val="both"/>
                    <w:rPr>
                      <w:rFonts w:ascii="Times New Roman" w:hAnsi="Times New Roman"/>
                      <w:noProof/>
                      <w:sz w:val="12"/>
                      <w:szCs w:val="12"/>
                      <w:lang w:val="uz-Cyrl-UZ" w:eastAsia="ru-RU"/>
                    </w:rPr>
                  </w:pPr>
                </w:p>
                <w:p w:rsidR="00606884" w:rsidRPr="00380DA3" w:rsidRDefault="00606884" w:rsidP="000E738F">
                  <w:pPr>
                    <w:spacing w:after="120"/>
                    <w:jc w:val="center"/>
                    <w:rPr>
                      <w:rFonts w:ascii="Times New Roman" w:hAnsi="Times New Roman"/>
                      <w:b/>
                      <w:noProof/>
                      <w:sz w:val="20"/>
                      <w:szCs w:val="20"/>
                      <w:lang w:val="uz-Cyrl-UZ" w:eastAsia="x-none"/>
                    </w:rPr>
                  </w:pPr>
                  <w:r w:rsidRPr="00380DA3">
                    <w:rPr>
                      <w:rFonts w:ascii="Times New Roman" w:hAnsi="Times New Roman"/>
                      <w:b/>
                      <w:noProof/>
                      <w:sz w:val="20"/>
                      <w:szCs w:val="20"/>
                      <w:lang w:val="uz-Cyrl-UZ" w:eastAsia="x-none"/>
                    </w:rPr>
                    <w:t>________________________________________</w:t>
                  </w:r>
                </w:p>
                <w:p w:rsidR="00606884" w:rsidRPr="00380DA3" w:rsidRDefault="00606884" w:rsidP="000E738F">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Manzil: ________________________________ ________________________________________</w:t>
                  </w:r>
                </w:p>
                <w:p w:rsidR="00606884" w:rsidRPr="00380DA3" w:rsidRDefault="00606884" w:rsidP="000E738F">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H/r: ____________________________________</w:t>
                  </w:r>
                </w:p>
                <w:p w:rsidR="00606884" w:rsidRPr="00380DA3" w:rsidRDefault="00606884" w:rsidP="000E738F">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Bank: ___________________________________</w:t>
                  </w:r>
                </w:p>
                <w:p w:rsidR="00606884" w:rsidRPr="00380DA3" w:rsidRDefault="00606884" w:rsidP="000E738F">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 xml:space="preserve">МFО: _____________, </w:t>
                  </w:r>
                  <w:r w:rsidRPr="00380DA3">
                    <w:rPr>
                      <w:rFonts w:ascii="Times New Roman" w:hAnsi="Times New Roman"/>
                      <w:noProof/>
                      <w:sz w:val="20"/>
                      <w:szCs w:val="20"/>
                      <w:lang w:eastAsia="ru-RU"/>
                    </w:rPr>
                    <w:t>STIR</w:t>
                  </w:r>
                  <w:r w:rsidRPr="00380DA3">
                    <w:rPr>
                      <w:rFonts w:ascii="Times New Roman" w:hAnsi="Times New Roman"/>
                      <w:noProof/>
                      <w:sz w:val="20"/>
                      <w:szCs w:val="20"/>
                      <w:lang w:val="uz-Cyrl-UZ" w:eastAsia="ru-RU"/>
                    </w:rPr>
                    <w:t>: ______________</w:t>
                  </w:r>
                </w:p>
                <w:p w:rsidR="00606884" w:rsidRPr="00380DA3" w:rsidRDefault="00606884" w:rsidP="000E738F">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О</w:t>
                  </w:r>
                  <w:r w:rsidRPr="00380DA3">
                    <w:rPr>
                      <w:rFonts w:ascii="Times New Roman" w:hAnsi="Times New Roman"/>
                      <w:noProof/>
                      <w:sz w:val="20"/>
                      <w:szCs w:val="20"/>
                      <w:lang w:eastAsia="ru-RU"/>
                    </w:rPr>
                    <w:t>KED</w:t>
                  </w:r>
                  <w:r w:rsidRPr="00380DA3">
                    <w:rPr>
                      <w:rFonts w:ascii="Times New Roman" w:hAnsi="Times New Roman"/>
                      <w:noProof/>
                      <w:sz w:val="20"/>
                      <w:szCs w:val="20"/>
                      <w:lang w:val="uz-Cyrl-UZ" w:eastAsia="ru-RU"/>
                    </w:rPr>
                    <w:t>:__________________________________</w:t>
                  </w:r>
                </w:p>
                <w:p w:rsidR="00606884" w:rsidRPr="00380DA3" w:rsidRDefault="00606884" w:rsidP="000E738F">
                  <w:pPr>
                    <w:rPr>
                      <w:rFonts w:ascii="Times New Roman" w:hAnsi="Times New Roman"/>
                      <w:bCs/>
                      <w:noProof/>
                      <w:sz w:val="20"/>
                      <w:szCs w:val="20"/>
                      <w:lang w:val="uz-Cyrl-UZ" w:eastAsia="ru-RU"/>
                    </w:rPr>
                  </w:pPr>
                  <w:r w:rsidRPr="00380DA3">
                    <w:rPr>
                      <w:rFonts w:ascii="Times New Roman" w:hAnsi="Times New Roman"/>
                      <w:bCs/>
                      <w:noProof/>
                      <w:sz w:val="20"/>
                      <w:szCs w:val="20"/>
                      <w:lang w:val="uz-Cyrl-UZ" w:eastAsia="ru-RU"/>
                    </w:rPr>
                    <w:t>Те</w:t>
                  </w:r>
                  <w:r w:rsidRPr="00380DA3">
                    <w:rPr>
                      <w:rFonts w:ascii="Times New Roman" w:hAnsi="Times New Roman"/>
                      <w:bCs/>
                      <w:noProof/>
                      <w:sz w:val="20"/>
                      <w:szCs w:val="20"/>
                      <w:lang w:eastAsia="ru-RU"/>
                    </w:rPr>
                    <w:t>l</w:t>
                  </w:r>
                  <w:r w:rsidRPr="00380DA3">
                    <w:rPr>
                      <w:rFonts w:ascii="Times New Roman" w:hAnsi="Times New Roman"/>
                      <w:bCs/>
                      <w:noProof/>
                      <w:sz w:val="20"/>
                      <w:szCs w:val="20"/>
                      <w:lang w:val="uz-Cyrl-UZ" w:eastAsia="ru-RU"/>
                    </w:rPr>
                    <w:t>: ____________________________________</w:t>
                  </w:r>
                </w:p>
              </w:tc>
            </w:tr>
            <w:tr w:rsidR="00606884" w:rsidRPr="00380DA3" w:rsidTr="000E738F">
              <w:trPr>
                <w:jc w:val="center"/>
              </w:trPr>
              <w:tc>
                <w:tcPr>
                  <w:tcW w:w="4690" w:type="dxa"/>
                </w:tcPr>
                <w:p w:rsidR="00606884" w:rsidRPr="00380DA3" w:rsidRDefault="00606884" w:rsidP="000E738F">
                  <w:pPr>
                    <w:rPr>
                      <w:rFonts w:ascii="Times New Roman" w:hAnsi="Times New Roman"/>
                      <w:b/>
                      <w:bCs/>
                      <w:noProof/>
                      <w:sz w:val="20"/>
                      <w:szCs w:val="20"/>
                      <w:lang w:val="uz-Cyrl-UZ" w:eastAsia="ru-RU"/>
                    </w:rPr>
                  </w:pPr>
                </w:p>
                <w:p w:rsidR="00606884" w:rsidRPr="00380DA3" w:rsidRDefault="00606884" w:rsidP="000E738F">
                  <w:pPr>
                    <w:rPr>
                      <w:rFonts w:ascii="Times New Roman" w:hAnsi="Times New Roman"/>
                      <w:b/>
                      <w:bCs/>
                      <w:noProof/>
                      <w:sz w:val="20"/>
                      <w:szCs w:val="20"/>
                      <w:u w:val="single"/>
                      <w:lang w:eastAsia="ru-RU"/>
                    </w:rPr>
                  </w:pPr>
                  <w:r w:rsidRPr="00380DA3">
                    <w:rPr>
                      <w:rFonts w:ascii="Times New Roman" w:hAnsi="Times New Roman"/>
                      <w:b/>
                      <w:bCs/>
                      <w:noProof/>
                      <w:sz w:val="20"/>
                      <w:szCs w:val="20"/>
                      <w:lang w:val="uz-Cyrl-UZ" w:eastAsia="ru-RU"/>
                    </w:rPr>
                    <w:t>Direktor</w:t>
                  </w:r>
                  <w:r w:rsidRPr="00380DA3">
                    <w:rPr>
                      <w:rFonts w:ascii="Times New Roman" w:hAnsi="Times New Roman"/>
                      <w:b/>
                      <w:bCs/>
                      <w:noProof/>
                      <w:sz w:val="20"/>
                      <w:szCs w:val="20"/>
                      <w:lang w:eastAsia="ru-RU"/>
                    </w:rPr>
                    <w:t xml:space="preserve"> __________________B</w:t>
                  </w:r>
                  <w:r w:rsidRPr="00380DA3">
                    <w:rPr>
                      <w:rFonts w:ascii="Times New Roman" w:hAnsi="Times New Roman"/>
                      <w:b/>
                      <w:bCs/>
                      <w:noProof/>
                      <w:sz w:val="20"/>
                      <w:szCs w:val="20"/>
                      <w:lang w:val="uz-Cyrl-UZ" w:eastAsia="ru-RU"/>
                    </w:rPr>
                    <w:t>.</w:t>
                  </w:r>
                  <w:r w:rsidRPr="00380DA3">
                    <w:rPr>
                      <w:rFonts w:ascii="Times New Roman" w:hAnsi="Times New Roman"/>
                      <w:b/>
                      <w:bCs/>
                      <w:noProof/>
                      <w:sz w:val="20"/>
                      <w:szCs w:val="20"/>
                      <w:lang w:eastAsia="ru-RU"/>
                    </w:rPr>
                    <w:t> Islamov</w:t>
                  </w:r>
                </w:p>
              </w:tc>
              <w:tc>
                <w:tcPr>
                  <w:tcW w:w="4666" w:type="dxa"/>
                </w:tcPr>
                <w:p w:rsidR="00606884" w:rsidRPr="00380DA3" w:rsidRDefault="00606884" w:rsidP="000E738F">
                  <w:pPr>
                    <w:rPr>
                      <w:rFonts w:ascii="Times New Roman" w:hAnsi="Times New Roman"/>
                      <w:b/>
                      <w:bCs/>
                      <w:noProof/>
                      <w:sz w:val="20"/>
                      <w:szCs w:val="20"/>
                      <w:lang w:eastAsia="ru-RU"/>
                    </w:rPr>
                  </w:pPr>
                </w:p>
                <w:p w:rsidR="00606884" w:rsidRPr="00380DA3" w:rsidRDefault="00606884" w:rsidP="000E738F">
                  <w:pPr>
                    <w:rPr>
                      <w:rFonts w:ascii="Times New Roman" w:hAnsi="Times New Roman"/>
                      <w:b/>
                      <w:bCs/>
                      <w:noProof/>
                      <w:sz w:val="20"/>
                      <w:szCs w:val="20"/>
                      <w:u w:val="single"/>
                      <w:lang w:val="ru-RU" w:eastAsia="ru-RU"/>
                    </w:rPr>
                  </w:pPr>
                  <w:r w:rsidRPr="00380DA3">
                    <w:rPr>
                      <w:rFonts w:ascii="Times New Roman" w:hAnsi="Times New Roman"/>
                      <w:b/>
                      <w:bCs/>
                      <w:noProof/>
                      <w:sz w:val="20"/>
                      <w:szCs w:val="20"/>
                      <w:lang w:val="uz-Cyrl-UZ" w:eastAsia="ru-RU"/>
                    </w:rPr>
                    <w:t>Direktor __________ ___________________</w:t>
                  </w:r>
                </w:p>
              </w:tc>
            </w:tr>
          </w:tbl>
          <w:p w:rsidR="00606884" w:rsidRDefault="00606884" w:rsidP="000E738F">
            <w:pPr>
              <w:spacing w:before="60" w:after="60"/>
              <w:jc w:val="right"/>
              <w:rPr>
                <w:rFonts w:ascii="Times New Roman" w:hAnsi="Times New Roman"/>
                <w:b/>
                <w:noProof/>
                <w:sz w:val="22"/>
                <w:szCs w:val="28"/>
                <w:lang w:val="ru-RU" w:eastAsia="ru-RU"/>
              </w:rPr>
            </w:pPr>
          </w:p>
          <w:p w:rsidR="00606884" w:rsidRPr="00EC4279" w:rsidRDefault="00606884" w:rsidP="000E738F">
            <w:pPr>
              <w:autoSpaceDE w:val="0"/>
              <w:autoSpaceDN w:val="0"/>
              <w:adjustRightInd w:val="0"/>
              <w:spacing w:before="120"/>
              <w:ind w:firstLine="709"/>
              <w:jc w:val="both"/>
              <w:rPr>
                <w:rFonts w:ascii="Times New Roman" w:hAnsi="Times New Roman"/>
                <w:sz w:val="22"/>
                <w:szCs w:val="22"/>
                <w:lang w:val="uz-Cyrl-UZ"/>
              </w:rPr>
            </w:pPr>
          </w:p>
        </w:tc>
      </w:tr>
      <w:tr w:rsidR="00606884" w:rsidRPr="000E774A" w:rsidTr="000E738F">
        <w:trPr>
          <w:jc w:val="center"/>
        </w:trPr>
        <w:tc>
          <w:tcPr>
            <w:tcW w:w="5000" w:type="pct"/>
            <w:gridSpan w:val="2"/>
          </w:tcPr>
          <w:p w:rsidR="00606884" w:rsidRPr="00EC4279" w:rsidRDefault="00606884" w:rsidP="000E738F">
            <w:pPr>
              <w:jc w:val="center"/>
              <w:rPr>
                <w:rFonts w:ascii="Times New Roman" w:hAnsi="Times New Roman"/>
                <w:sz w:val="12"/>
                <w:szCs w:val="12"/>
              </w:rPr>
            </w:pPr>
          </w:p>
        </w:tc>
      </w:tr>
      <w:tr w:rsidR="00606884" w:rsidRPr="000E774A" w:rsidTr="000E738F">
        <w:trPr>
          <w:jc w:val="center"/>
        </w:trPr>
        <w:tc>
          <w:tcPr>
            <w:tcW w:w="2467" w:type="pct"/>
          </w:tcPr>
          <w:p w:rsidR="00606884" w:rsidRPr="00EC4279" w:rsidRDefault="00606884" w:rsidP="000E738F">
            <w:pPr>
              <w:jc w:val="center"/>
              <w:rPr>
                <w:rFonts w:ascii="Times New Roman" w:hAnsi="Times New Roman"/>
                <w:sz w:val="22"/>
                <w:szCs w:val="22"/>
                <w:lang w:val="uz-Cyrl-UZ"/>
              </w:rPr>
            </w:pPr>
          </w:p>
        </w:tc>
        <w:tc>
          <w:tcPr>
            <w:tcW w:w="2533" w:type="pct"/>
          </w:tcPr>
          <w:p w:rsidR="00606884" w:rsidRPr="00EC4279" w:rsidRDefault="00606884" w:rsidP="000E738F">
            <w:pPr>
              <w:jc w:val="center"/>
              <w:rPr>
                <w:rFonts w:ascii="Times New Roman" w:hAnsi="Times New Roman"/>
                <w:sz w:val="12"/>
                <w:szCs w:val="12"/>
              </w:rPr>
            </w:pPr>
          </w:p>
        </w:tc>
      </w:tr>
      <w:tr w:rsidR="00606884" w:rsidRPr="000E774A" w:rsidTr="000E738F">
        <w:trPr>
          <w:jc w:val="center"/>
        </w:trPr>
        <w:tc>
          <w:tcPr>
            <w:tcW w:w="2467" w:type="pct"/>
          </w:tcPr>
          <w:p w:rsidR="00606884" w:rsidRPr="00EC4279" w:rsidRDefault="00606884" w:rsidP="000E738F">
            <w:pPr>
              <w:spacing w:line="276" w:lineRule="auto"/>
              <w:jc w:val="both"/>
              <w:rPr>
                <w:rFonts w:ascii="Times New Roman" w:hAnsi="Times New Roman"/>
                <w:sz w:val="22"/>
                <w:szCs w:val="22"/>
                <w:lang w:val="uz-Cyrl-UZ"/>
              </w:rPr>
            </w:pPr>
          </w:p>
        </w:tc>
        <w:tc>
          <w:tcPr>
            <w:tcW w:w="2533" w:type="pct"/>
          </w:tcPr>
          <w:p w:rsidR="00606884" w:rsidRPr="00EC4279" w:rsidRDefault="00606884" w:rsidP="000E738F">
            <w:pPr>
              <w:spacing w:line="276" w:lineRule="auto"/>
              <w:jc w:val="both"/>
              <w:rPr>
                <w:rFonts w:ascii="Times New Roman" w:hAnsi="Times New Roman"/>
                <w:sz w:val="22"/>
                <w:szCs w:val="22"/>
                <w:lang w:val="uz-Cyrl-UZ"/>
              </w:rPr>
            </w:pPr>
          </w:p>
        </w:tc>
      </w:tr>
    </w:tbl>
    <w:p w:rsidR="00606884" w:rsidRPr="00547C1C" w:rsidRDefault="00606884" w:rsidP="00606884">
      <w:pPr>
        <w:spacing w:before="60" w:after="60"/>
        <w:jc w:val="right"/>
        <w:rPr>
          <w:rFonts w:ascii="Times New Roman" w:hAnsi="Times New Roman"/>
          <w:b/>
          <w:sz w:val="22"/>
          <w:szCs w:val="28"/>
          <w:lang w:val="ru-RU" w:eastAsia="ru-RU"/>
        </w:rPr>
      </w:pPr>
    </w:p>
    <w:p w:rsidR="00606884" w:rsidRPr="00547C1C" w:rsidRDefault="00606884" w:rsidP="00606884">
      <w:pPr>
        <w:spacing w:after="160" w:line="259" w:lineRule="auto"/>
        <w:rPr>
          <w:rFonts w:ascii="Times New Roman" w:hAnsi="Times New Roman"/>
          <w:b/>
          <w:sz w:val="22"/>
          <w:szCs w:val="28"/>
          <w:lang w:val="ru-RU" w:eastAsia="ru-RU"/>
        </w:rPr>
      </w:pPr>
      <w:r w:rsidRPr="00547C1C">
        <w:rPr>
          <w:rFonts w:ascii="Times New Roman" w:hAnsi="Times New Roman"/>
          <w:b/>
          <w:sz w:val="22"/>
          <w:szCs w:val="28"/>
          <w:lang w:val="ru-RU" w:eastAsia="ru-RU"/>
        </w:rPr>
        <w:br w:type="page"/>
      </w:r>
    </w:p>
    <w:p w:rsidR="00606884" w:rsidRPr="00547C1C" w:rsidRDefault="00606884" w:rsidP="00606884">
      <w:pPr>
        <w:spacing w:after="160" w:line="259" w:lineRule="auto"/>
        <w:rPr>
          <w:rFonts w:ascii="Times New Roman" w:hAnsi="Times New Roman"/>
          <w:b/>
          <w:sz w:val="22"/>
          <w:szCs w:val="28"/>
          <w:lang w:val="ru-RU" w:eastAsia="ru-RU"/>
        </w:rPr>
      </w:pPr>
    </w:p>
    <w:p w:rsidR="00606884" w:rsidRPr="005063F0" w:rsidRDefault="00606884" w:rsidP="00606884">
      <w:pPr>
        <w:spacing w:before="60" w:after="60"/>
        <w:jc w:val="right"/>
        <w:rPr>
          <w:rFonts w:ascii="Times New Roman" w:hAnsi="Times New Roman"/>
          <w:b/>
          <w:sz w:val="18"/>
          <w:szCs w:val="18"/>
          <w:lang w:val="ru-RU"/>
        </w:rPr>
      </w:pPr>
      <w:r w:rsidRPr="005063F0">
        <w:rPr>
          <w:rFonts w:ascii="Times New Roman" w:hAnsi="Times New Roman"/>
          <w:b/>
          <w:sz w:val="18"/>
          <w:szCs w:val="18"/>
          <w:lang w:val="ru-RU" w:eastAsia="ru-RU"/>
        </w:rPr>
        <w:t>Приложение № 1 к договору №_____от_______</w:t>
      </w:r>
    </w:p>
    <w:p w:rsidR="00606884" w:rsidRPr="005063F0" w:rsidRDefault="00606884" w:rsidP="00606884">
      <w:pPr>
        <w:pStyle w:val="a3"/>
        <w:spacing w:line="230" w:lineRule="auto"/>
        <w:jc w:val="center"/>
        <w:rPr>
          <w:rFonts w:ascii="Times New Roman" w:hAnsi="Times New Roman" w:cs="Times New Roman"/>
          <w:b/>
          <w:color w:val="auto"/>
          <w:sz w:val="18"/>
          <w:szCs w:val="18"/>
        </w:rPr>
      </w:pPr>
      <w:r w:rsidRPr="005063F0">
        <w:rPr>
          <w:rFonts w:ascii="Times New Roman" w:hAnsi="Times New Roman" w:cs="Times New Roman"/>
          <w:b/>
          <w:color w:val="auto"/>
          <w:sz w:val="18"/>
          <w:szCs w:val="18"/>
        </w:rPr>
        <w:t>Проект договора длya иностранных уchастников тендера</w:t>
      </w:r>
    </w:p>
    <w:tbl>
      <w:tblPr>
        <w:tblW w:w="10773" w:type="dxa"/>
        <w:jc w:val="center"/>
        <w:tblLayout w:type="fixed"/>
        <w:tblLook w:val="04A0" w:firstRow="1" w:lastRow="0" w:firstColumn="1" w:lastColumn="0" w:noHBand="0" w:noVBand="1"/>
      </w:tblPr>
      <w:tblGrid>
        <w:gridCol w:w="5529"/>
        <w:gridCol w:w="5244"/>
      </w:tblGrid>
      <w:tr w:rsidR="00606884" w:rsidRPr="005063F0" w:rsidTr="000E738F">
        <w:trPr>
          <w:jc w:val="center"/>
        </w:trPr>
        <w:tc>
          <w:tcPr>
            <w:tcW w:w="5529" w:type="dxa"/>
            <w:shd w:val="clear" w:color="auto" w:fill="auto"/>
          </w:tcPr>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ДОГОВОР № _________ по лоту №</w:t>
            </w:r>
          </w:p>
          <w:p w:rsidR="00606884" w:rsidRPr="005063F0" w:rsidRDefault="00606884" w:rsidP="000E738F">
            <w:pPr>
              <w:widowControl w:val="0"/>
              <w:autoSpaceDE w:val="0"/>
              <w:autoSpaceDN w:val="0"/>
              <w:adjustRightInd w:val="0"/>
              <w:jc w:val="both"/>
              <w:rPr>
                <w:rFonts w:ascii="Times New Roman" w:hAnsi="Times New Roman"/>
                <w:sz w:val="18"/>
                <w:szCs w:val="18"/>
                <w:lang w:val="ru-RU" w:eastAsia="ru-RU"/>
              </w:rPr>
            </w:pPr>
          </w:p>
          <w:p w:rsidR="00606884" w:rsidRPr="005063F0" w:rsidRDefault="00606884" w:rsidP="000E738F">
            <w:pPr>
              <w:widowControl w:val="0"/>
              <w:tabs>
                <w:tab w:val="left" w:pos="0"/>
              </w:tabs>
              <w:autoSpaceDE w:val="0"/>
              <w:autoSpaceDN w:val="0"/>
              <w:adjustRightInd w:val="0"/>
              <w:ind w:firstLine="313"/>
              <w:jc w:val="both"/>
              <w:rPr>
                <w:rFonts w:ascii="Times New Roman" w:hAnsi="Times New Roman"/>
                <w:b/>
                <w:sz w:val="18"/>
                <w:szCs w:val="18"/>
                <w:lang w:val="ru-RU" w:eastAsia="ru-RU"/>
              </w:rPr>
            </w:pPr>
            <w:r w:rsidRPr="005063F0">
              <w:rPr>
                <w:rFonts w:ascii="Times New Roman" w:hAnsi="Times New Roman"/>
                <w:b/>
                <w:sz w:val="18"/>
                <w:szCs w:val="18"/>
                <w:lang w:val="ru-RU" w:eastAsia="ru-RU"/>
              </w:rPr>
              <w:t>г.Ташкент                                     ________________ 20__ года</w:t>
            </w:r>
          </w:p>
          <w:p w:rsidR="00606884" w:rsidRPr="005063F0" w:rsidRDefault="00606884" w:rsidP="000E738F">
            <w:pPr>
              <w:widowControl w:val="0"/>
              <w:autoSpaceDE w:val="0"/>
              <w:autoSpaceDN w:val="0"/>
              <w:adjustRightInd w:val="0"/>
              <w:ind w:firstLine="313"/>
              <w:jc w:val="both"/>
              <w:outlineLvl w:val="0"/>
              <w:rPr>
                <w:rFonts w:ascii="Times New Roman" w:hAnsi="Times New Roman"/>
                <w:b/>
                <w:sz w:val="18"/>
                <w:szCs w:val="18"/>
                <w:lang w:val="ru-RU" w:eastAsia="ru-RU"/>
              </w:rPr>
            </w:pPr>
            <w:r w:rsidRPr="005063F0">
              <w:rPr>
                <w:rFonts w:ascii="Times New Roman" w:hAnsi="Times New Roman"/>
                <w:sz w:val="18"/>
                <w:szCs w:val="18"/>
                <w:lang w:val="ru-RU" w:eastAsia="ru-RU"/>
              </w:rPr>
              <w:t>Настоyaщий договор закл</w:t>
            </w:r>
            <w:r>
              <w:rPr>
                <w:rFonts w:ascii="Times New Roman" w:hAnsi="Times New Roman"/>
                <w:sz w:val="18"/>
                <w:szCs w:val="18"/>
                <w:lang w:val="ru-RU" w:eastAsia="ru-RU"/>
              </w:rPr>
              <w:t>ю</w:t>
            </w:r>
            <w:r w:rsidRPr="005063F0">
              <w:rPr>
                <w:rFonts w:ascii="Times New Roman" w:hAnsi="Times New Roman"/>
                <w:sz w:val="18"/>
                <w:szCs w:val="18"/>
                <w:lang w:val="ru-RU" w:eastAsia="ru-RU"/>
              </w:rPr>
              <w:t xml:space="preserve">чен между компанией </w:t>
            </w:r>
            <w:r w:rsidRPr="005063F0">
              <w:rPr>
                <w:rFonts w:ascii="Times New Roman" w:hAnsi="Times New Roman"/>
                <w:b/>
                <w:sz w:val="18"/>
                <w:szCs w:val="18"/>
                <w:lang w:val="ru-RU" w:eastAsia="ru-RU"/>
              </w:rPr>
              <w:t>«____________________________», (_______страна_),</w:t>
            </w:r>
            <w:r w:rsidRPr="005063F0">
              <w:rPr>
                <w:rFonts w:ascii="Times New Roman" w:hAnsi="Times New Roman"/>
                <w:sz w:val="18"/>
                <w:szCs w:val="18"/>
                <w:lang w:val="ru-RU" w:eastAsia="ru-RU"/>
              </w:rPr>
              <w:t xml:space="preserve"> именуемый в далнейшем «Исполнител» в лице директора ____________, действющего на основании __________, с одной стороны, и </w:t>
            </w:r>
            <w:r w:rsidRPr="005063F0">
              <w:rPr>
                <w:rFonts w:ascii="Times New Roman" w:hAnsi="Times New Roman"/>
                <w:b/>
                <w:sz w:val="18"/>
                <w:szCs w:val="18"/>
                <w:lang w:val="ru-RU" w:eastAsia="ru-RU"/>
              </w:rPr>
              <w:t>___________________________, (Узбекистан)</w:t>
            </w:r>
            <w:r w:rsidRPr="005063F0">
              <w:rPr>
                <w:rFonts w:ascii="Times New Roman" w:hAnsi="Times New Roman"/>
                <w:sz w:val="18"/>
                <w:szCs w:val="18"/>
                <w:lang w:val="ru-RU" w:eastAsia="ru-RU"/>
              </w:rPr>
              <w:t xml:space="preserve">, в лице ____________ _____________________, именуемый в далнейшем </w:t>
            </w:r>
            <w:r w:rsidRPr="005063F0">
              <w:rPr>
                <w:rFonts w:ascii="Times New Roman" w:hAnsi="Times New Roman"/>
                <w:b/>
                <w:sz w:val="18"/>
                <w:szCs w:val="18"/>
                <w:lang w:val="ru-RU" w:eastAsia="ru-RU"/>
              </w:rPr>
              <w:t>«Заказчик»</w:t>
            </w:r>
            <w:r w:rsidRPr="005063F0">
              <w:rPr>
                <w:rFonts w:ascii="Times New Roman" w:hAnsi="Times New Roman"/>
                <w:sz w:val="18"/>
                <w:szCs w:val="18"/>
                <w:lang w:val="ru-RU" w:eastAsia="ru-RU"/>
              </w:rPr>
              <w:t>, действющего на основании Устава с другой стороны, о нижеследующем:</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p>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1.ПРЕДМЕТ ДОГОВОРА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1.1. «Исполнитель» обязуется поставить по лоту № _____ ___________________ (далее именуемый «Товар») в количестве, качестве и по цене, указанных в нижеследующей спецификации к Договору, являющейся его неотъемлемой частью, а «Заказчик» обязуется принять Товар и оплатить его стоимость в порядке и на условиях, определённых настоящим Договором.</w:t>
            </w:r>
          </w:p>
          <w:tbl>
            <w:tblPr>
              <w:tblW w:w="4831" w:type="dxa"/>
              <w:jc w:val="center"/>
              <w:tblLayout w:type="fixed"/>
              <w:tblCellMar>
                <w:left w:w="40" w:type="dxa"/>
                <w:right w:w="40" w:type="dxa"/>
              </w:tblCellMar>
              <w:tblLook w:val="0000" w:firstRow="0" w:lastRow="0" w:firstColumn="0" w:lastColumn="0" w:noHBand="0" w:noVBand="0"/>
            </w:tblPr>
            <w:tblGrid>
              <w:gridCol w:w="351"/>
              <w:gridCol w:w="1219"/>
              <w:gridCol w:w="463"/>
              <w:gridCol w:w="567"/>
              <w:gridCol w:w="708"/>
              <w:gridCol w:w="733"/>
              <w:gridCol w:w="790"/>
            </w:tblGrid>
            <w:tr w:rsidR="00606884" w:rsidRPr="005063F0" w:rsidTr="000E738F">
              <w:trPr>
                <w:trHeight w:hRule="exact" w:val="825"/>
                <w:jc w:val="center"/>
              </w:trPr>
              <w:tc>
                <w:tcPr>
                  <w:tcW w:w="351" w:type="dxa"/>
                  <w:tcBorders>
                    <w:top w:val="single" w:sz="6" w:space="0" w:color="auto"/>
                    <w:left w:val="single" w:sz="6" w:space="0" w:color="auto"/>
                    <w:bottom w:val="single" w:sz="6" w:space="0" w:color="auto"/>
                    <w:right w:val="single" w:sz="6" w:space="0" w:color="auto"/>
                  </w:tcBorders>
                  <w:shd w:val="clear" w:color="auto" w:fill="FFFFFF"/>
                  <w:vAlign w:val="center"/>
                </w:tcPr>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п/п№</w:t>
                  </w:r>
                </w:p>
              </w:tc>
              <w:tc>
                <w:tcPr>
                  <w:tcW w:w="1219" w:type="dxa"/>
                  <w:tcBorders>
                    <w:top w:val="single" w:sz="6" w:space="0" w:color="auto"/>
                    <w:left w:val="single" w:sz="6" w:space="0" w:color="auto"/>
                    <w:bottom w:val="single" w:sz="6" w:space="0" w:color="auto"/>
                    <w:right w:val="single" w:sz="6" w:space="0" w:color="auto"/>
                  </w:tcBorders>
                  <w:shd w:val="clear" w:color="auto" w:fill="FFFFFF"/>
                  <w:vAlign w:val="center"/>
                </w:tcPr>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Наименование товара</w:t>
                  </w:r>
                </w:p>
              </w:tc>
              <w:tc>
                <w:tcPr>
                  <w:tcW w:w="463" w:type="dxa"/>
                  <w:tcBorders>
                    <w:top w:val="single" w:sz="6" w:space="0" w:color="auto"/>
                    <w:left w:val="single" w:sz="6" w:space="0" w:color="auto"/>
                    <w:bottom w:val="single" w:sz="6" w:space="0" w:color="auto"/>
                    <w:right w:val="single" w:sz="6" w:space="0" w:color="auto"/>
                  </w:tcBorders>
                  <w:shd w:val="clear" w:color="auto" w:fill="FFFFFF"/>
                  <w:vAlign w:val="center"/>
                </w:tcPr>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Ед. изм.</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Кол-во</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Цена за ед. в</w:t>
                  </w:r>
                </w:p>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Долл США</w:t>
                  </w:r>
                </w:p>
              </w:tc>
              <w:tc>
                <w:tcPr>
                  <w:tcW w:w="733" w:type="dxa"/>
                  <w:tcBorders>
                    <w:top w:val="single" w:sz="6" w:space="0" w:color="auto"/>
                    <w:left w:val="single" w:sz="6" w:space="0" w:color="auto"/>
                    <w:bottom w:val="single" w:sz="6" w:space="0" w:color="auto"/>
                    <w:right w:val="single" w:sz="6" w:space="0" w:color="auto"/>
                  </w:tcBorders>
                  <w:shd w:val="clear" w:color="auto" w:fill="FFFFFF"/>
                  <w:vAlign w:val="center"/>
                </w:tcPr>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 xml:space="preserve">Общаya сумма в </w:t>
                  </w:r>
                  <w:r w:rsidRPr="005063F0">
                    <w:rPr>
                      <w:rFonts w:ascii="Times New Roman" w:hAnsi="Times New Roman"/>
                      <w:b/>
                      <w:sz w:val="18"/>
                      <w:szCs w:val="18"/>
                      <w:lang w:val="uz-Cyrl-UZ" w:eastAsia="ru-RU"/>
                    </w:rPr>
                    <w:t>д</w:t>
                  </w:r>
                  <w:r w:rsidRPr="005063F0">
                    <w:rPr>
                      <w:rFonts w:ascii="Times New Roman" w:hAnsi="Times New Roman"/>
                      <w:b/>
                      <w:sz w:val="18"/>
                      <w:szCs w:val="18"/>
                      <w:lang w:val="ru-RU" w:eastAsia="ru-RU"/>
                    </w:rPr>
                    <w:t>олл США</w:t>
                  </w:r>
                </w:p>
              </w:tc>
              <w:tc>
                <w:tcPr>
                  <w:tcW w:w="790" w:type="dxa"/>
                  <w:tcBorders>
                    <w:top w:val="single" w:sz="6" w:space="0" w:color="auto"/>
                    <w:left w:val="single" w:sz="6" w:space="0" w:color="auto"/>
                    <w:bottom w:val="single" w:sz="6" w:space="0" w:color="auto"/>
                    <w:right w:val="single" w:sz="6" w:space="0" w:color="auto"/>
                  </w:tcBorders>
                  <w:shd w:val="clear" w:color="auto" w:fill="FFFFFF"/>
                  <w:vAlign w:val="center"/>
                </w:tcPr>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Код ТНВЭД</w:t>
                  </w:r>
                </w:p>
              </w:tc>
            </w:tr>
            <w:tr w:rsidR="00606884" w:rsidRPr="005063F0" w:rsidTr="000E738F">
              <w:trPr>
                <w:trHeight w:hRule="exact" w:val="469"/>
                <w:jc w:val="center"/>
              </w:trPr>
              <w:tc>
                <w:tcPr>
                  <w:tcW w:w="351" w:type="dxa"/>
                  <w:tcBorders>
                    <w:top w:val="single" w:sz="6" w:space="0" w:color="auto"/>
                    <w:left w:val="single" w:sz="6" w:space="0" w:color="auto"/>
                    <w:bottom w:val="single" w:sz="6" w:space="0" w:color="auto"/>
                    <w:right w:val="single" w:sz="6" w:space="0" w:color="auto"/>
                  </w:tcBorders>
                  <w:shd w:val="clear" w:color="auto" w:fill="FFFFFF"/>
                  <w:vAlign w:val="center"/>
                </w:tcPr>
                <w:p w:rsidR="00606884" w:rsidRPr="005063F0" w:rsidRDefault="00606884" w:rsidP="000E738F">
                  <w:pPr>
                    <w:widowControl w:val="0"/>
                    <w:autoSpaceDE w:val="0"/>
                    <w:autoSpaceDN w:val="0"/>
                    <w:adjustRightInd w:val="0"/>
                    <w:jc w:val="center"/>
                    <w:rPr>
                      <w:rFonts w:ascii="Times New Roman" w:hAnsi="Times New Roman"/>
                      <w:sz w:val="18"/>
                      <w:szCs w:val="18"/>
                      <w:lang w:val="ru-RU" w:eastAsia="ru-RU"/>
                    </w:rPr>
                  </w:pPr>
                  <w:r w:rsidRPr="005063F0">
                    <w:rPr>
                      <w:rFonts w:ascii="Times New Roman" w:hAnsi="Times New Roman"/>
                      <w:sz w:val="18"/>
                      <w:szCs w:val="18"/>
                      <w:lang w:val="ru-RU" w:eastAsia="ru-RU"/>
                    </w:rPr>
                    <w:t>1</w:t>
                  </w:r>
                </w:p>
              </w:tc>
              <w:tc>
                <w:tcPr>
                  <w:tcW w:w="1219" w:type="dxa"/>
                  <w:tcBorders>
                    <w:top w:val="single" w:sz="6" w:space="0" w:color="auto"/>
                    <w:left w:val="single" w:sz="6" w:space="0" w:color="auto"/>
                    <w:bottom w:val="single" w:sz="6" w:space="0" w:color="auto"/>
                    <w:right w:val="single" w:sz="6" w:space="0" w:color="auto"/>
                  </w:tcBorders>
                  <w:shd w:val="clear" w:color="auto" w:fill="FFFFFF"/>
                  <w:vAlign w:val="center"/>
                </w:tcPr>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p>
              </w:tc>
              <w:tc>
                <w:tcPr>
                  <w:tcW w:w="463" w:type="dxa"/>
                  <w:tcBorders>
                    <w:top w:val="single" w:sz="6" w:space="0" w:color="auto"/>
                    <w:left w:val="single" w:sz="6" w:space="0" w:color="auto"/>
                    <w:bottom w:val="single" w:sz="6" w:space="0" w:color="auto"/>
                    <w:right w:val="single" w:sz="6" w:space="0" w:color="auto"/>
                  </w:tcBorders>
                  <w:shd w:val="clear" w:color="auto" w:fill="FFFFFF"/>
                  <w:vAlign w:val="center"/>
                </w:tcPr>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p>
              </w:tc>
              <w:tc>
                <w:tcPr>
                  <w:tcW w:w="733" w:type="dxa"/>
                  <w:tcBorders>
                    <w:top w:val="single" w:sz="6" w:space="0" w:color="auto"/>
                    <w:left w:val="single" w:sz="6" w:space="0" w:color="auto"/>
                    <w:bottom w:val="single" w:sz="6" w:space="0" w:color="auto"/>
                    <w:right w:val="single" w:sz="6" w:space="0" w:color="auto"/>
                  </w:tcBorders>
                  <w:shd w:val="clear" w:color="auto" w:fill="FFFFFF"/>
                  <w:vAlign w:val="center"/>
                </w:tcPr>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p>
              </w:tc>
              <w:tc>
                <w:tcPr>
                  <w:tcW w:w="790" w:type="dxa"/>
                  <w:tcBorders>
                    <w:top w:val="single" w:sz="6" w:space="0" w:color="auto"/>
                    <w:left w:val="single" w:sz="6" w:space="0" w:color="auto"/>
                    <w:bottom w:val="single" w:sz="6" w:space="0" w:color="auto"/>
                    <w:right w:val="single" w:sz="6" w:space="0" w:color="auto"/>
                  </w:tcBorders>
                  <w:shd w:val="clear" w:color="auto" w:fill="FFFFFF"/>
                  <w:vAlign w:val="center"/>
                </w:tcPr>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p>
              </w:tc>
            </w:tr>
            <w:tr w:rsidR="00606884" w:rsidRPr="000E22F3" w:rsidTr="000E738F">
              <w:trPr>
                <w:trHeight w:hRule="exact" w:val="324"/>
                <w:jc w:val="center"/>
              </w:trPr>
              <w:tc>
                <w:tcPr>
                  <w:tcW w:w="4831" w:type="dxa"/>
                  <w:gridSpan w:val="7"/>
                  <w:tcBorders>
                    <w:top w:val="single" w:sz="6" w:space="0" w:color="auto"/>
                    <w:left w:val="single" w:sz="6" w:space="0" w:color="auto"/>
                    <w:bottom w:val="single" w:sz="6" w:space="0" w:color="auto"/>
                    <w:right w:val="single" w:sz="6" w:space="0" w:color="auto"/>
                  </w:tcBorders>
                  <w:shd w:val="clear" w:color="auto" w:fill="FFFFFF"/>
                  <w:vAlign w:val="center"/>
                </w:tcPr>
                <w:p w:rsidR="00606884" w:rsidRPr="005063F0" w:rsidRDefault="00606884" w:rsidP="000E738F">
                  <w:pPr>
                    <w:widowControl w:val="0"/>
                    <w:autoSpaceDE w:val="0"/>
                    <w:autoSpaceDN w:val="0"/>
                    <w:adjustRightInd w:val="0"/>
                    <w:ind w:firstLine="313"/>
                    <w:jc w:val="both"/>
                    <w:rPr>
                      <w:rFonts w:ascii="Times New Roman" w:hAnsi="Times New Roman"/>
                      <w:b/>
                      <w:sz w:val="18"/>
                      <w:szCs w:val="18"/>
                      <w:lang w:val="ru-RU" w:eastAsia="ru-RU"/>
                    </w:rPr>
                  </w:pPr>
                  <w:r w:rsidRPr="005063F0">
                    <w:rPr>
                      <w:rFonts w:ascii="Times New Roman" w:hAnsi="Times New Roman"/>
                      <w:b/>
                      <w:sz w:val="18"/>
                      <w:szCs w:val="18"/>
                      <w:lang w:val="ru-RU" w:eastAsia="ru-RU"/>
                    </w:rPr>
                    <w:t>Итого к оплате: ____________Долл. США</w:t>
                  </w:r>
                </w:p>
              </w:tc>
            </w:tr>
          </w:tbl>
          <w:p w:rsidR="00606884" w:rsidRPr="005063F0" w:rsidRDefault="00606884" w:rsidP="000E738F">
            <w:pPr>
              <w:widowControl w:val="0"/>
              <w:autoSpaceDE w:val="0"/>
              <w:autoSpaceDN w:val="0"/>
              <w:adjustRightInd w:val="0"/>
              <w:ind w:firstLine="313"/>
              <w:jc w:val="both"/>
              <w:rPr>
                <w:rFonts w:ascii="Times New Roman" w:hAnsi="Times New Roman"/>
                <w:b/>
                <w:sz w:val="18"/>
                <w:szCs w:val="18"/>
                <w:lang w:val="ru-RU" w:eastAsia="ru-RU"/>
              </w:rPr>
            </w:pP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Сумма прописью: __________ долларов США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(________________________________ долларов США ____ центов).</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p>
          <w:p w:rsidR="00606884" w:rsidRPr="005063F0" w:rsidRDefault="00606884" w:rsidP="000E738F">
            <w:pPr>
              <w:widowControl w:val="0"/>
              <w:autoSpaceDE w:val="0"/>
              <w:autoSpaceDN w:val="0"/>
              <w:adjustRightInd w:val="0"/>
              <w:ind w:firstLine="313"/>
              <w:jc w:val="both"/>
              <w:rPr>
                <w:rFonts w:ascii="Times New Roman" w:hAnsi="Times New Roman"/>
                <w:b/>
                <w:sz w:val="18"/>
                <w:szCs w:val="18"/>
                <w:lang w:val="ru-RU" w:eastAsia="ru-RU"/>
              </w:rPr>
            </w:pPr>
            <w:r w:rsidRPr="005063F0">
              <w:rPr>
                <w:rFonts w:ascii="Times New Roman" w:hAnsi="Times New Roman"/>
                <w:sz w:val="18"/>
                <w:szCs w:val="18"/>
                <w:lang w:val="ru-RU" w:eastAsia="ru-RU"/>
              </w:rPr>
              <w:t>1.2. Товар, поставляемый в рамках настоящего Договора (наименование товара по лоту), по качеству должен соответствовать требованиям технического задания, а также национальным и/или международным стандартам (ГОСТ, ISO, EN, IEC и другим, в зависимости от применимости), признаваемым и применимым в Республике Узбекистан.</w:t>
            </w:r>
          </w:p>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 xml:space="preserve">2. ЦЕНА И </w:t>
            </w:r>
            <w:r w:rsidRPr="005063F0">
              <w:rPr>
                <w:rFonts w:ascii="Times New Roman" w:hAnsi="Times New Roman"/>
                <w:b/>
                <w:sz w:val="18"/>
                <w:szCs w:val="18"/>
                <w:lang w:eastAsia="ru-RU"/>
              </w:rPr>
              <w:t>O</w:t>
            </w:r>
            <w:r w:rsidRPr="005063F0">
              <w:rPr>
                <w:rFonts w:ascii="Times New Roman" w:hAnsi="Times New Roman"/>
                <w:b/>
                <w:sz w:val="18"/>
                <w:szCs w:val="18"/>
                <w:lang w:val="ru-RU" w:eastAsia="ru-RU"/>
              </w:rPr>
              <w:t>БЩАYa СТОИМОСТ ДОГОВОРА</w:t>
            </w:r>
          </w:p>
          <w:p w:rsidR="00606884" w:rsidRPr="005063F0" w:rsidRDefault="00606884" w:rsidP="000E738F">
            <w:pPr>
              <w:widowControl w:val="0"/>
              <w:autoSpaceDE w:val="0"/>
              <w:autoSpaceDN w:val="0"/>
              <w:adjustRightInd w:val="0"/>
              <w:ind w:firstLine="312"/>
              <w:jc w:val="both"/>
              <w:rPr>
                <w:rFonts w:ascii="Times New Roman" w:hAnsi="Times New Roman"/>
                <w:sz w:val="18"/>
                <w:szCs w:val="18"/>
                <w:lang w:val="ru-RU" w:eastAsia="ru-RU"/>
              </w:rPr>
            </w:pPr>
            <w:r w:rsidRPr="005063F0">
              <w:rPr>
                <w:rFonts w:ascii="Times New Roman" w:hAnsi="Times New Roman"/>
                <w:sz w:val="18"/>
                <w:szCs w:val="18"/>
                <w:lang w:val="ru-RU" w:eastAsia="ru-RU"/>
              </w:rPr>
              <w:t>2.1. Цена на Товар устанавливается в долларах США за единицу на условиях поставки __________ согласно INCOTERMS 2020 и включает стоимость Товара, тары, упаковки, маркировки, предотгрузочной инспекции, страхования, погрузки Товара на транспортное средство, транспортировки Товара до места назначения, а также расходы, связанные с предоставлением информации об отгрузке, оформлением транспортных документов и прочие расходы, включая все риски и расходы по доставке груза, налоги, пошлины и иные обязательные платежи и сборы, ответственность за повреждение или утрату Товара, а также расходы по таможенному оформлению как за пределами, так и на территории Республики Узбекистан.</w:t>
            </w:r>
          </w:p>
          <w:p w:rsidR="00606884" w:rsidRPr="005063F0" w:rsidRDefault="00606884" w:rsidP="000E738F">
            <w:pPr>
              <w:widowControl w:val="0"/>
              <w:autoSpaceDE w:val="0"/>
              <w:autoSpaceDN w:val="0"/>
              <w:adjustRightInd w:val="0"/>
              <w:ind w:firstLine="312"/>
              <w:jc w:val="both"/>
              <w:rPr>
                <w:rFonts w:ascii="Times New Roman" w:hAnsi="Times New Roman"/>
                <w:sz w:val="18"/>
                <w:szCs w:val="18"/>
                <w:lang w:val="ru-RU" w:eastAsia="ru-RU"/>
              </w:rPr>
            </w:pPr>
            <w:r w:rsidRPr="005063F0">
              <w:rPr>
                <w:rFonts w:ascii="Times New Roman" w:hAnsi="Times New Roman"/>
                <w:sz w:val="18"/>
                <w:szCs w:val="18"/>
                <w:lang w:val="ru-RU" w:eastAsia="ru-RU"/>
              </w:rPr>
              <w:t>2.2. Цена на Товар устанавливается на условиях ___________________________ согласно INCOTERMS 2020.</w:t>
            </w:r>
          </w:p>
          <w:p w:rsidR="00606884" w:rsidRPr="005063F0" w:rsidRDefault="00606884" w:rsidP="000E738F">
            <w:pPr>
              <w:widowControl w:val="0"/>
              <w:autoSpaceDE w:val="0"/>
              <w:autoSpaceDN w:val="0"/>
              <w:adjustRightInd w:val="0"/>
              <w:ind w:firstLine="312"/>
              <w:jc w:val="both"/>
              <w:rPr>
                <w:rFonts w:ascii="Times New Roman" w:hAnsi="Times New Roman"/>
                <w:sz w:val="18"/>
                <w:szCs w:val="18"/>
                <w:lang w:val="ru-RU" w:eastAsia="ru-RU"/>
              </w:rPr>
            </w:pPr>
            <w:r w:rsidRPr="005063F0">
              <w:rPr>
                <w:rFonts w:ascii="Times New Roman" w:hAnsi="Times New Roman"/>
                <w:sz w:val="18"/>
                <w:szCs w:val="18"/>
                <w:lang w:val="ru-RU" w:eastAsia="ru-RU"/>
              </w:rPr>
              <w:t>2.3. Общая стоимость Товара по настоящему Договору составляет _____________________________ долларов США</w:t>
            </w:r>
          </w:p>
          <w:p w:rsidR="00606884" w:rsidRPr="005063F0" w:rsidRDefault="00606884" w:rsidP="000E738F">
            <w:pPr>
              <w:widowControl w:val="0"/>
              <w:autoSpaceDE w:val="0"/>
              <w:autoSpaceDN w:val="0"/>
              <w:adjustRightInd w:val="0"/>
              <w:ind w:firstLine="312"/>
              <w:jc w:val="both"/>
              <w:rPr>
                <w:rFonts w:ascii="Times New Roman" w:hAnsi="Times New Roman"/>
                <w:sz w:val="18"/>
                <w:szCs w:val="18"/>
                <w:lang w:val="ru-RU" w:eastAsia="ru-RU"/>
              </w:rPr>
            </w:pPr>
            <w:r w:rsidRPr="005063F0">
              <w:rPr>
                <w:rFonts w:ascii="Times New Roman" w:hAnsi="Times New Roman"/>
                <w:sz w:val="18"/>
                <w:szCs w:val="18"/>
                <w:lang w:val="ru-RU" w:eastAsia="ru-RU"/>
              </w:rPr>
              <w:t>(________________________________________ долларов США ____ центов).</w:t>
            </w:r>
          </w:p>
          <w:p w:rsidR="00606884" w:rsidRPr="005063F0" w:rsidRDefault="00606884" w:rsidP="000E738F">
            <w:pPr>
              <w:widowControl w:val="0"/>
              <w:autoSpaceDE w:val="0"/>
              <w:autoSpaceDN w:val="0"/>
              <w:adjustRightInd w:val="0"/>
              <w:ind w:firstLine="322"/>
              <w:rPr>
                <w:rFonts w:ascii="Times New Roman" w:hAnsi="Times New Roman"/>
                <w:sz w:val="18"/>
                <w:szCs w:val="18"/>
                <w:lang w:val="ru-RU" w:eastAsia="ru-RU"/>
              </w:rPr>
            </w:pPr>
            <w:r w:rsidRPr="005063F0">
              <w:rPr>
                <w:rFonts w:ascii="Times New Roman" w:hAnsi="Times New Roman"/>
                <w:sz w:val="18"/>
                <w:szCs w:val="18"/>
                <w:lang w:val="ru-RU" w:eastAsia="ru-RU"/>
              </w:rPr>
              <w:t>2.4. Цена Товара по настоящему Договору является твердой и не подлежит изменению в течение всего срока действия настоящего Договора.</w:t>
            </w:r>
          </w:p>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3. КАЧЕСТВО ТОВАРА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 xml:space="preserve">3.1. Качество товара должно соответствовать стандартам и требованиям, установленным в техническом задании, а также применимым в Республике Узбекистан национальным и/или международным стандартам (ГОСТ, ISO, EN, IEC и другим, в зависимости от применимости), и подтверждаться </w:t>
            </w:r>
            <w:r w:rsidRPr="005063F0">
              <w:rPr>
                <w:rFonts w:ascii="Times New Roman" w:hAnsi="Times New Roman"/>
                <w:sz w:val="18"/>
                <w:szCs w:val="18"/>
                <w:lang w:val="ru-RU" w:eastAsia="ru-RU"/>
              </w:rPr>
              <w:lastRenderedPageBreak/>
              <w:t>соответствующими документами о качестве или соответствии.</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3.2. Поставляемый товар должен быть новым, ранее не использованным и произведённым не ранее 2026 года.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3.3. В случае выявления дефектов товара или его несоответствия требованиям технического задания, договора либо применимых стандартов Исполнитель обязан заменить такой товар в порядке и сроки, установленные договором, либо, в зависимости от характера дефекта, осуществить его ремонт.</w:t>
            </w:r>
          </w:p>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4. УПАКОВКА И МАРКИРОВКА ТОВАРА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4.1. Упаковка и маркировка товара должны соответствовать требованиям действующих ГОСТов.</w:t>
            </w:r>
          </w:p>
          <w:p w:rsidR="00606884" w:rsidRPr="005063F0" w:rsidRDefault="00606884" w:rsidP="000E738F">
            <w:pPr>
              <w:widowControl w:val="0"/>
              <w:autoSpaceDE w:val="0"/>
              <w:autoSpaceDN w:val="0"/>
              <w:adjustRightInd w:val="0"/>
              <w:ind w:firstLine="322"/>
              <w:jc w:val="both"/>
              <w:rPr>
                <w:rFonts w:ascii="Times New Roman" w:hAnsi="Times New Roman"/>
                <w:sz w:val="18"/>
                <w:szCs w:val="18"/>
                <w:lang w:val="ru-RU" w:eastAsia="ru-RU"/>
              </w:rPr>
            </w:pPr>
            <w:r w:rsidRPr="005063F0">
              <w:rPr>
                <w:rFonts w:ascii="Times New Roman" w:hAnsi="Times New Roman"/>
                <w:sz w:val="18"/>
                <w:szCs w:val="18"/>
                <w:lang w:val="ru-RU" w:eastAsia="ru-RU"/>
              </w:rPr>
              <w:t>4.2. «Исполнитель» несет ответственность перед «Заказчиком» за изменение качества товара вследствие ненадлежащей упаковки и т.д.</w:t>
            </w:r>
          </w:p>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5. СРОКИ И УСЛОВИYa ПОСТАВКИ</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5.1. Срок поставки Товара: ________________________.</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Днем поставки считается день комиссионной приемки-сдачи Товара на склад «Грузополучателя», указанный в пункте 2.1 настоящего Договора.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5.2. Базис поставки определяется на условиях _______________ согласно INCOTERMS 2020.</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5.3. Замена дефектного Товара или допоставка Товара осуществляется на условиях поставки, указанных в пункте 5.1 настоящего Договора.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5.4. Досрочная поставка Товара разрешается. «Исполнитель» извещает «Заказчика» о досрочной поставке не менее чем за 7 (семь) рабочих дней до предполагаемой даты поставки.</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5.5. Товар поставляется по усмотрению «Исполнителя» удобным для него видом транспорта.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5.6. Право собственности на Товар, а также риск его случайной гибели или повреждения переходят от «Исполнителя» к «Заказчику» после получения Товара «Заказчиком» в пункте назначения и подписания уполномоченными представителями Сторон актов приемки Товара по количеству и качеству.</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5.7. Грузополучатель: ______________________________.</w:t>
            </w:r>
          </w:p>
          <w:p w:rsidR="00606884" w:rsidRPr="005063F0" w:rsidRDefault="00606884" w:rsidP="000E738F">
            <w:pPr>
              <w:widowControl w:val="0"/>
              <w:autoSpaceDE w:val="0"/>
              <w:autoSpaceDN w:val="0"/>
              <w:adjustRightInd w:val="0"/>
              <w:ind w:firstLine="313"/>
              <w:jc w:val="both"/>
              <w:rPr>
                <w:rFonts w:ascii="Times New Roman" w:hAnsi="Times New Roman"/>
                <w:b/>
                <w:sz w:val="18"/>
                <w:szCs w:val="18"/>
                <w:lang w:val="ru-RU" w:eastAsia="ru-RU"/>
              </w:rPr>
            </w:pPr>
          </w:p>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6. ТРАНСПОРТИРОВКА ТОВАРА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6.1. «Исполнитель» осуществляет транспортировку Товара в соответствии с международными правилами транспортировки, применимыми к данному виду Товара.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6.2. Поставка Товара осуществляется по реквизитам «Грузополучателя», указанным в пункте 5.7 настоящего Договора. «Исполнитель» за свой счет обеспечивает сопровождение Товара, исключающее его хищение, утрату или повреждение, до склада «Грузополучателя».</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6.3. Каждая партия Товара должна сопровождаться следующими документами:</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коммерческий инвойс — 1 оригинальный экземпляр;</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товарно-транспортная накладная с указанием номера Договора — 1 оригинальный экземпляр;</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сертификат (удостоверение) качества изготовителя с указанием даты производства — 1 дубликат оригинала и 2 копии;</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сертификат происхождения — 1 дубликат оригинала и 2 фотокопии;</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отгрузочная спецификация — 1 оригинал;</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санитарно-эпидемиологическое заключение — 1 оригинал;</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ДТ с печатью таможенных органов страны отправления — 1 оригинальный экземпляр (при необходимости).</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О наличии вышеуказанных сопроводительных документов должна быть сделана отметка в соответствующей графе товарно-транспортной накладной.</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6.4. В день отгрузки Товара «Исполнитель» должен сообщить «Заказчику» по факсу и/или электронной почте сведения о станции/пункте отправления груза и станции/пункте назначения, количестве мест и весе отправляемого груза.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6.5. Не позднее 24 часов после отгрузки Товара «Исполнитель» должен сообщить «Заказчику» по факсу и/или электронной почте номера железнодорожных вагонов/автотранспортных средств, номера железнодорожных/товарно-транспортных накладных, дату отгрузки, количество мест и вес груза.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 xml:space="preserve">«Исполнитель» должен предоставить «Заказчику» по факсу и/или электронной почте следующие копии документов в течение 5 </w:t>
            </w:r>
            <w:r w:rsidRPr="005063F0">
              <w:rPr>
                <w:rFonts w:ascii="Times New Roman" w:hAnsi="Times New Roman"/>
                <w:sz w:val="18"/>
                <w:szCs w:val="18"/>
                <w:lang w:val="ru-RU" w:eastAsia="ru-RU"/>
              </w:rPr>
              <w:lastRenderedPageBreak/>
              <w:t>(пяти) банковских дней после отгрузки Товара: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коммерческий инвойс;</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товарно-транспортную накладную (оригинал отправляется вместе с Товаром);</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сертификат (удостоверение) качества с указанием даты производства, выданный изготовителем;</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сертификат происхождения Товара;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санитарно-эпидемиологическое заключение;</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ДТ с печатью таможенных органов страны отправления.</w:t>
            </w:r>
          </w:p>
          <w:p w:rsidR="00606884" w:rsidRPr="005063F0" w:rsidRDefault="00606884" w:rsidP="000E738F">
            <w:pPr>
              <w:widowControl w:val="0"/>
              <w:autoSpaceDE w:val="0"/>
              <w:autoSpaceDN w:val="0"/>
              <w:adjustRightInd w:val="0"/>
              <w:ind w:firstLine="313"/>
              <w:jc w:val="both"/>
              <w:rPr>
                <w:rFonts w:ascii="Times New Roman" w:hAnsi="Times New Roman"/>
                <w:b/>
                <w:sz w:val="18"/>
                <w:szCs w:val="18"/>
                <w:lang w:val="ru-RU" w:eastAsia="ru-RU"/>
              </w:rPr>
            </w:pPr>
          </w:p>
          <w:p w:rsidR="00606884" w:rsidRPr="005063F0" w:rsidRDefault="00606884" w:rsidP="000E738F">
            <w:pPr>
              <w:widowControl w:val="0"/>
              <w:autoSpaceDE w:val="0"/>
              <w:autoSpaceDN w:val="0"/>
              <w:adjustRightInd w:val="0"/>
              <w:ind w:firstLine="322"/>
              <w:jc w:val="center"/>
              <w:rPr>
                <w:rFonts w:ascii="Times New Roman" w:hAnsi="Times New Roman"/>
                <w:b/>
                <w:sz w:val="18"/>
                <w:szCs w:val="18"/>
                <w:lang w:val="ru-RU" w:eastAsia="ru-RU"/>
              </w:rPr>
            </w:pPr>
            <w:r w:rsidRPr="005063F0">
              <w:rPr>
                <w:rFonts w:ascii="Times New Roman" w:hAnsi="Times New Roman"/>
                <w:b/>
                <w:sz w:val="18"/>
                <w:szCs w:val="18"/>
                <w:lang w:val="ru-RU" w:eastAsia="ru-RU"/>
              </w:rPr>
              <w:t>7. ПОРЯДОК ОТГРУЗКИ И ПРИЁМКИ ТОВАРА ПО КОЛИЧЕСТВУ И КАЧЕСТВУ</w:t>
            </w:r>
          </w:p>
          <w:p w:rsidR="00606884" w:rsidRPr="005063F0" w:rsidRDefault="00606884" w:rsidP="000E738F">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7.1. «Исполнитель» за две недели до предполагаемого срока отгрузки Товара информирует «Заказчика» о готовности Товара и направляет извещение о начале отгрузки Товара.</w:t>
            </w:r>
          </w:p>
          <w:p w:rsidR="00606884" w:rsidRPr="005063F0" w:rsidRDefault="00606884" w:rsidP="000E738F">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7.2. Приёмка Товара по качеству и количеству производится на складе «Грузополучателя» с участием представителя независимой инспекционной компании, выбранной по согласованию с «Заказчиком», с отнесением расходов на счёт «Исполнителя» и обязательным участием представителя «Исполнителя». При этом в случае необеспечения «Исполнителем» участия своего представителя при приёмке Товара «Исполнитель» принимает полученные результаты приёмки без права их дальнейшего оспаривания.</w:t>
            </w:r>
          </w:p>
          <w:p w:rsidR="00606884" w:rsidRPr="005063F0" w:rsidRDefault="00606884" w:rsidP="000E738F">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По результатам приёмки Товара на складе «Грузополучателя» составляется приёмный акт в соответствии с «Инструкцией о порядке оформления документации и организации учёта на предприятиях, осуществляющих ответственное хранение материальных ценностей соответствующей группы», который подписывается «Грузополучателем», представителем независимой инспекционной компании или уполномоченными участниками приёмки (комиссии).</w:t>
            </w:r>
          </w:p>
          <w:p w:rsidR="00606884" w:rsidRPr="005063F0" w:rsidRDefault="00606884" w:rsidP="000E738F">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7.3. Приёмка Товара осуществляется по количеству (штук, пачек, пар, комплектов).</w:t>
            </w:r>
          </w:p>
          <w:p w:rsidR="00606884" w:rsidRPr="005063F0" w:rsidRDefault="00606884" w:rsidP="000E738F">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7.4. В случае выявления скрытых недостатков Товара по качеству «Заказчик» обязан известить об этом «Исполнителя» по электронной почте либо по факсу не позднее 48 часов с момента обнаружения таких недостатков.</w:t>
            </w:r>
          </w:p>
          <w:p w:rsidR="00606884" w:rsidRPr="005063F0" w:rsidRDefault="00606884" w:rsidP="000E738F">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7.6. Скрытыми недостатками по качеству признаются такие недостатки, которые не могли быть обнаружены при обычной для данного вида Товара проверке и были выявлены лишь в процессе его хранения, обработки, реализации или эксплуатации.</w:t>
            </w:r>
          </w:p>
          <w:p w:rsidR="00606884" w:rsidRPr="005063F0" w:rsidRDefault="00606884" w:rsidP="000E738F">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7.7. При обнаружении скрытых недостатков Товара имущественную ответственность несёт «Исполнитель» (Изготовитель) независимо от времени поставки (закладки) Товара и времени обнаружения указанных недостатков в пределах гарантийного срока хранения, о чём составляется соответствующий акт.</w:t>
            </w:r>
          </w:p>
          <w:p w:rsidR="00606884" w:rsidRPr="005063F0" w:rsidRDefault="00606884" w:rsidP="000E738F">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7.8. Факт наличия скрытых недостатков Товара по качеству должен быть подтверждён уполномоченными компетентными представителями «Заказчика» и «Исполнителя», а также представителями независимой инспекционной компании.</w:t>
            </w:r>
          </w:p>
          <w:p w:rsidR="00606884" w:rsidRPr="005063F0" w:rsidRDefault="00606884" w:rsidP="000E738F">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7.9. В случае уклонения «Исполнителя» от участия в составлении акта о наличии скрытых недостатков Товара и от выбора соответствующих независимых экспертов в течение 7 (семи) банковских дней после извещения его «Заказчиком» об обнаружении скрытых недостатков «Заказчик» вправе самостоятельно определить таких экспертов и составить акт без участия представителя «Исполнителя» с последующим отнесением всех расходов, связанных с проведением экспертизы, на счёт «Исполнителя».</w:t>
            </w:r>
          </w:p>
          <w:p w:rsidR="00606884" w:rsidRPr="005063F0" w:rsidRDefault="00606884" w:rsidP="000E738F">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7.10. Претензия, связанная с обнаружением в Товаре скрытых недостатков, предъявляется «Исполнителю» в срок не позднее одного месяца после составления акта о наличии таких недостатков и должна быть рассмотрена «Исполнителем» в течение 15 (пятнадцати) календарных дней после получения подтверждающих документов.</w:t>
            </w:r>
          </w:p>
          <w:p w:rsidR="00606884" w:rsidRPr="005063F0" w:rsidRDefault="00606884" w:rsidP="000E738F">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 xml:space="preserve">7.11. «Исполнитель» при получении надлежащим образом оформленных документов, подтверждающих наличие у Товара скрытых недостатков, обязан в течение 15 (пятнадцати) календарных дней рассмотреть претензию. В случае подтверждения претензии либо если по истечении указанного срока от «Исполнителя» не последует ответа, претензия считается признанной «Исполнителем». </w:t>
            </w:r>
            <w:r w:rsidRPr="005063F0">
              <w:rPr>
                <w:rFonts w:ascii="Times New Roman" w:hAnsi="Times New Roman"/>
                <w:bCs/>
                <w:sz w:val="18"/>
                <w:szCs w:val="18"/>
                <w:lang w:val="ru-RU" w:eastAsia="ru-RU"/>
              </w:rPr>
              <w:lastRenderedPageBreak/>
              <w:t>«Исполнитель» в течение 30 (тридцати) календарных дней должен за свой счёт заменить такой Товар на качественный в соответствии с условиями пункта 5.7 и раздела 3 настоящего Договора.</w:t>
            </w:r>
          </w:p>
          <w:p w:rsidR="00606884" w:rsidRPr="005063F0" w:rsidRDefault="00606884" w:rsidP="000E738F">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7.12. Приёмный акт, составленный «Грузополучателем», является признанным и обязательным для обеих Сторон при осуществлении расчётов за фактически поставленный Товар. Товар подлежит замене в течение гарантийного срока хранения при соблюдении правил хранения в соответствии с применимыми стандартами.</w:t>
            </w:r>
          </w:p>
          <w:p w:rsidR="00606884" w:rsidRPr="005063F0" w:rsidRDefault="00606884" w:rsidP="000E738F">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7.13. При поставке некачественного или дефектного Товара, не соответствующего условиям раздела 3 настоящего Договора, такой Товар не принимается. «Исполнитель» обязан заменить данный Товар на качественный в течение срока поставки Товара согласно пункту 5.1 настоящего Договора на условиях разделов 3, 4 и 5 настоящего Договора.</w:t>
            </w:r>
          </w:p>
          <w:p w:rsidR="00606884" w:rsidRPr="005063F0" w:rsidRDefault="00606884" w:rsidP="000E738F">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Расходы по транспортировке, таможенному оформлению, сертификации, приёмке и хранению некачественного Товара, а также по его замене на качественный Товар, включая расходы по отгрузке, относятся на счёт «Исполнителя».</w:t>
            </w:r>
          </w:p>
          <w:p w:rsidR="00606884" w:rsidRPr="005063F0" w:rsidRDefault="00606884" w:rsidP="000E738F">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7.14. В случае порчи Товара до истечения срока хранения вследствие скрытых недостатков «Исполнитель» обязан заменить такой Товар на качественный в течение срока поставки Товара согласно пункту 5.1 настоящего Договора на условиях разделов 3, 4 и 5 настоящего Договора.</w:t>
            </w:r>
          </w:p>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8. ПРОИСХОЖДЕНИЕ ТОВАРА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8.1. Страна происхождения Товара — __________________________.</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8.2. Код Товара по ТН ВЭД — __________________________.</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8.3. Производитель и грузоотправитель — __________________________ (страна).</w:t>
            </w:r>
          </w:p>
          <w:p w:rsidR="00606884" w:rsidRPr="005063F0" w:rsidRDefault="00606884" w:rsidP="000E738F">
            <w:pPr>
              <w:widowControl w:val="0"/>
              <w:autoSpaceDE w:val="0"/>
              <w:autoSpaceDN w:val="0"/>
              <w:adjustRightInd w:val="0"/>
              <w:ind w:firstLine="313"/>
              <w:jc w:val="both"/>
              <w:rPr>
                <w:rFonts w:ascii="Times New Roman" w:hAnsi="Times New Roman"/>
                <w:b/>
                <w:sz w:val="18"/>
                <w:szCs w:val="18"/>
                <w:lang w:val="ru-RU" w:eastAsia="ru-RU"/>
              </w:rPr>
            </w:pPr>
          </w:p>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9. УСЛОВИЯ ПЛАТЕЖА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9.1. Оплата по настоящему Договору производится на условиях поставки DDP согласно требованиям INCOTERMS 2020. «Заказчик» производит 100% оплату после полного выполнения обязательств (поставки Товара, оформления необходимых документов, актов приёма-передачи Товара, накладных) на условиях аккредитива.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9.4. После приёмки последней партии Товара и подписания акта сверки по Договору, подтверждающего отсутствие взаимных обязательств и задолженностей, гарантия исполнения Договора возвращается «Исполнителю».</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При наличии пени и/или штрафа за ненадлежащее исполнение договорных обязательств со стороны «Исполнителя» сумма пени и/или штрафа удерживается «Заказчиком» из гарантии исполнения Договора.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9.5. Документы предоставляются на русском языке. Документы должны быть предоставлены в банк «Исполнителя» не позднее 20 (двадцати) дней с даты оформления акта о приёмке Товара на складе «Грузополучателя». Документы направляются «Исполнителю» посредством экспресс-почты.</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9.6. Банковские расходы в Республике Узбекистан, а также банковские расходы за пределами Республики Узбекистан оплачиваются за счёт «Исполнителя».</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9.7. Расходы, связанные с внесением изменений в Договор и оформлением дополнительных соглашений, оплачиваются «Исполнителем» за свой счёт.</w:t>
            </w:r>
          </w:p>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10. ФОРС-МАЖОР</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10.1. Стороны освобождаются от ответственности за ненадлежащее исполнение обязательств по настоящему Договору в случае наступления обстоятельств непреодолимой силы, а также иных обстоятельств, которые не зависят от воли Сторон, не могли быть ими предвидены на момент заключения Договора и предотвращены разумными средствами при их наступлении.</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10.2. К обстоятельствам, указанным в пункте 10.1 настоящего Договора, относятся: война и военные действия, восстания, эпидемии, эпизоотии, землетрясения, наводнения, акты органов государственной власти, непосредственно затрагивающие предмет настоящего Договора, а также иные события, которые будут подтверждены компетентными органами страны, на территории которой произошло соответствующее событие.</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 xml:space="preserve">Документ, выданный компетентным государственным органом </w:t>
            </w:r>
            <w:r w:rsidRPr="005063F0">
              <w:rPr>
                <w:rFonts w:ascii="Times New Roman" w:hAnsi="Times New Roman"/>
                <w:sz w:val="18"/>
                <w:szCs w:val="18"/>
                <w:lang w:val="ru-RU" w:eastAsia="ru-RU"/>
              </w:rPr>
              <w:lastRenderedPageBreak/>
              <w:t>страны, на территории которой возникли обстоятельства непреодолимой силы, является достаточным основанием для подтверждения наличия таких обстоятельств.</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10.3. Сторона, которая не может выполнить свои обязательства по настоящему Договору вследствие обстоятельств непреодолимой силы, должна незамедлительно уведомить другую Сторону в письменной форме о начале и прекращении действия таких обстоятельств, но в любом случае не позднее 3 (трёх) рабочих дней с момента их наступления. В течение 20 (двадцати)</w:t>
            </w:r>
            <w:r>
              <w:rPr>
                <w:rFonts w:ascii="Times New Roman" w:hAnsi="Times New Roman"/>
                <w:sz w:val="18"/>
                <w:szCs w:val="18"/>
                <w:lang w:val="ru-RU" w:eastAsia="ru-RU"/>
              </w:rPr>
              <w:t xml:space="preserve"> </w:t>
            </w:r>
            <w:r w:rsidRPr="005063F0">
              <w:rPr>
                <w:rFonts w:ascii="Times New Roman" w:hAnsi="Times New Roman"/>
                <w:sz w:val="18"/>
                <w:szCs w:val="18"/>
                <w:lang w:val="ru-RU" w:eastAsia="ru-RU"/>
              </w:rPr>
              <w:t>рабочих дней соответствующая Сторона обязана предоставить документы, подтверждающие наличие обстоятельств непреодолимой силы.</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10.4. Наступление обстоятельств, предусмотренных настоящим разделом, при условии соблюдения требований пункта 10.3 настоящего Договора продлевает срок исполнения договорных обязательств на период, соответствующий сроку действия таких обстоятельств, а также на разумный срок, необходимый для устранения их последствий.</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10.5. Вопросы, связанные с действиями Сторон при наступлении обстоятельств непреодолимой силы и устранением последствий их воздействия, Стороны решают путём переговоров.</w:t>
            </w:r>
          </w:p>
          <w:p w:rsidR="00606884" w:rsidRPr="005063F0" w:rsidRDefault="00606884" w:rsidP="000E738F">
            <w:pPr>
              <w:widowControl w:val="0"/>
              <w:autoSpaceDE w:val="0"/>
              <w:autoSpaceDN w:val="0"/>
              <w:adjustRightInd w:val="0"/>
              <w:ind w:firstLine="322"/>
              <w:jc w:val="both"/>
              <w:rPr>
                <w:rFonts w:ascii="Times New Roman" w:hAnsi="Times New Roman"/>
                <w:sz w:val="18"/>
                <w:szCs w:val="18"/>
                <w:lang w:val="ru-RU" w:eastAsia="ru-RU"/>
              </w:rPr>
            </w:pPr>
            <w:r w:rsidRPr="005063F0">
              <w:rPr>
                <w:rFonts w:ascii="Times New Roman" w:hAnsi="Times New Roman"/>
                <w:sz w:val="18"/>
                <w:szCs w:val="18"/>
                <w:lang w:val="ru-RU" w:eastAsia="ru-RU"/>
              </w:rPr>
              <w:t>В случае принятия Сторонами решения о расторжении настоящего Договора ни одна из Сторон не возмещает другой Стороне убытки, вызванные таким расторжением, за исключением возврата суммы документально подтверждённых затрат, понесённых Сторонами в целях исполнения настоящего Договора до момента его расторжения.</w:t>
            </w:r>
          </w:p>
          <w:p w:rsidR="00606884" w:rsidRPr="005063F0" w:rsidRDefault="00606884" w:rsidP="000E738F">
            <w:pPr>
              <w:widowControl w:val="0"/>
              <w:autoSpaceDE w:val="0"/>
              <w:autoSpaceDN w:val="0"/>
              <w:adjustRightInd w:val="0"/>
              <w:ind w:firstLine="313"/>
              <w:jc w:val="center"/>
              <w:rPr>
                <w:rFonts w:ascii="Times New Roman" w:hAnsi="Times New Roman"/>
                <w:b/>
                <w:sz w:val="18"/>
                <w:szCs w:val="18"/>
                <w:lang w:val="ru-RU" w:eastAsia="ru-RU"/>
              </w:rPr>
            </w:pPr>
            <w:r w:rsidRPr="005063F0">
              <w:rPr>
                <w:rFonts w:ascii="Times New Roman" w:hAnsi="Times New Roman"/>
                <w:b/>
                <w:sz w:val="18"/>
                <w:szCs w:val="18"/>
                <w:lang w:val="ru-RU" w:eastAsia="ru-RU"/>
              </w:rPr>
              <w:t>11. РЕКЛАМАЦИИ</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11.1. Возможные претензии в случае недопоставки Товара предъявляются «Заказчиком» «Исполнителю» в течение 3 (трёх) рабочих дней со дня получения Товара согласно акту приёмки «Грузополучателя».</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1.2. «Заказчик» имеет право предъявить претензии по качеству Товара в течение гарантийного срока.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11.3. По требованию «Заказчика» «Исполнитель» обязан заменить забракованный Товар Товаром надлежащего качества в течение срока поставки Товара (согласно пункту 5.1 настоящего Договора) с момента выявления Товара, не соответствующего требованиям к качеству, установленным настоящим Договором, а недостающее количество Товара допоставить в течение 30 (тридцати) рабочих дней на условиях поставки в соответствии с разделом 5 настоящего Договора либо возвратить денежные средства в размере стоимости некачественного или недостающего Товара, что не освобождает «Исполнителя» от ответственности, предусмотренной настоящим Договором.</w:t>
            </w:r>
          </w:p>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12. ОТВЕТСТВЕННОСТ СТОРОН</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12.1. В случае просрочки поставки Товара «Исполнитель» уплачивает пеню в размере 0,5% от стоимости непоставленного Товара за каждый день просрочки, но не более 50% от стоимости непоставленного Товара.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12.2. В случае просрочки платежа «Заказчик» уплачивает «Исполнителю» пеню в размере 0,4% от суммы просроченного платежа за каждый день просрочки, но не более 50% от суммы просроченного платежа.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12.3. Уплата пени и/или штрафа не освобождает Стороны от исполнения обязательств по настоящему Договору.</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12.4. В случае просрочки открытия аккредитива «Заказчик» уплачивает «Исполнителю» пеню в размере 0,5% от суммы аккредитива за каждый день просрочки, но не более 50% от общей суммы неоткрытого аккредитива.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12.5. В случае поставки Товара в немаркированной или ненадлежащим образом маркированной упаковке «Исполнитель» обязан в течение 10 (десяти) рабочих дней за свой счёт обеспечить восстановление (исправление) маркировки либо замену соответствующего Товара и упаковки на условиях, предусмотренных разделами 3, 4 и 5 настоящего Договора.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12.6. В случае неисполнения или ненадлежащего исполнения «Исполнителем» условий настоящего Договора сумма гарантии исполнения Договора удерживается «Заказчиком» без дополнительного согласия (акцепта) «Исполнителя» в части, соответствующей размеру неисполненных обязательств.</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 xml:space="preserve">12.7. В случае если на расчётном счёте «Заказчика» имеются </w:t>
            </w:r>
            <w:r w:rsidRPr="005063F0">
              <w:rPr>
                <w:rFonts w:ascii="Times New Roman" w:hAnsi="Times New Roman"/>
                <w:sz w:val="18"/>
                <w:szCs w:val="18"/>
                <w:lang w:val="ru-RU" w:eastAsia="ru-RU"/>
              </w:rPr>
              <w:lastRenderedPageBreak/>
              <w:t>денежные средства, принадлежащие «Исполнителю», такие денежные средства могут быть удержаны в счёт уплаты начисленных неустоек.</w:t>
            </w:r>
          </w:p>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13. ДРУГИЕ УСЛОВИЯ</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13.1. Настоящий Договор вступает в силу с момента постановки на учёт и получения необходимых заключений в уполномоченных органах Республики Узбекистан и действует до полного исполнения Сторонами своих обязательств, а в части взаиморасчётов — до их полного завершения, но не позднее 31 декабря 2026 года.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13.2. Стороны настоящим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 осуществлением своих прав или исполнением обязательств по настоящему Договору, в том числе, не ограничиваясь этим, не предлагать, не санкционировать, не обещать и не осуществлять незаконные платежи, включая, но не ограничиваясь, взятки в денежной или иной форме каким-либо физическим или юридическим лицам, включая, но не ограничиваясь, коммерческие организации, органы государственной власти и органы самоуправления граждан, государственных служащих, частные компании и их представителей.</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В случае несоблюдения антикоррупционных положений одной из Сторон Договора или привлечёнными ею лицами (субподрядными организациями, агентами и иными лицами, подконтрольными данной Стороне) другая Сторона вправе приостановить исполнение Договора, расторгнуть его в одностороннем порядке и потребовать возмещения причинённых убытков.</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13.3. В целях обеспечения надлежащего исполнения «Исполнителем» обязательств по настоящему Договору, а также возмещения стоимости оказанных услуг (расходов), связанных с осуществлением государственных закупок, «Заказчик» вправе взимать с «Исполнителя» плату в размере, не превышающем 3 (трёх) процентов от общей стоимости настоящего Договора.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13.4. Настоящий Договор может быть расторгнут по соглашению Сторон или в одностороннем порядке по требованию одной из Сторон в случае существенного нарушения другой Стороной условий настоящего Договора.</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13.5. Любые изменения или дополнения к настоящему Договору имеют юридическую силу только при условии, что они совершены в письменной форме и подписаны уполномоченными представителями обеих Сторон. Расходы, связанные с оформлением дополнительных соглашений, оплачиваются за счёт «Исполнителя».</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13.6. Все споры и разногласия, возникающие из настоящего Договора или в связи с ним, разрешаются Сторонами путём переговоров. В случае невозможности урегулирования споров и разногласий путём переговоров они передаются на рассмотрение Экономического суда города Ташкента. Решение суда является обязательным для обеих Сторон.</w:t>
            </w:r>
          </w:p>
          <w:p w:rsidR="00606884" w:rsidRPr="005063F0" w:rsidRDefault="00606884" w:rsidP="000E738F">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13.7. Настоящий Договор составлен на русском и английском языках в двух экземплярах, по одному экземпляру для каждой из Сторон, при этом оба экземпляра имеют одинаковую юридическую силу.</w:t>
            </w:r>
          </w:p>
          <w:p w:rsidR="00606884" w:rsidRPr="005063F0" w:rsidRDefault="00606884" w:rsidP="000E738F">
            <w:pPr>
              <w:widowControl w:val="0"/>
              <w:autoSpaceDE w:val="0"/>
              <w:autoSpaceDN w:val="0"/>
              <w:adjustRightInd w:val="0"/>
              <w:ind w:firstLine="205"/>
              <w:jc w:val="center"/>
              <w:rPr>
                <w:rFonts w:ascii="Times New Roman" w:hAnsi="Times New Roman"/>
                <w:b/>
                <w:sz w:val="18"/>
                <w:szCs w:val="18"/>
                <w:lang w:val="ru-RU" w:eastAsia="ru-RU"/>
              </w:rPr>
            </w:pPr>
            <w:r w:rsidRPr="005063F0">
              <w:rPr>
                <w:rFonts w:ascii="Times New Roman" w:hAnsi="Times New Roman"/>
                <w:b/>
                <w:sz w:val="18"/>
                <w:szCs w:val="18"/>
                <w:lang w:val="ru-RU" w:eastAsia="ru-RU"/>
              </w:rPr>
              <w:t>14. ЮРИДИЧЕСКИЕ АДРЕСА СТОРОН:</w:t>
            </w:r>
          </w:p>
          <w:tbl>
            <w:tblPr>
              <w:tblW w:w="5118" w:type="dxa"/>
              <w:jc w:val="center"/>
              <w:tblLayout w:type="fixed"/>
              <w:tblLook w:val="01E0" w:firstRow="1" w:lastRow="1" w:firstColumn="1" w:lastColumn="1" w:noHBand="0" w:noVBand="0"/>
            </w:tblPr>
            <w:tblGrid>
              <w:gridCol w:w="5118"/>
            </w:tblGrid>
            <w:tr w:rsidR="00606884" w:rsidRPr="005063F0" w:rsidTr="000E738F">
              <w:trPr>
                <w:trHeight w:val="3959"/>
                <w:jc w:val="center"/>
              </w:trPr>
              <w:tc>
                <w:tcPr>
                  <w:tcW w:w="5118" w:type="dxa"/>
                </w:tcPr>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lastRenderedPageBreak/>
                    <w:t>ПРОДАВЕЦ:</w:t>
                  </w:r>
                </w:p>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Компания «______________________»</w:t>
                  </w:r>
                </w:p>
                <w:p w:rsidR="00606884" w:rsidRPr="005063F0" w:rsidRDefault="00606884" w:rsidP="000E738F">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Адрес: _________________</w:t>
                  </w:r>
                </w:p>
                <w:p w:rsidR="00606884" w:rsidRPr="005063F0" w:rsidRDefault="00606884" w:rsidP="000E738F">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Банк: ________________________</w:t>
                  </w:r>
                </w:p>
                <w:p w:rsidR="00606884" w:rsidRPr="005063F0" w:rsidRDefault="00606884" w:rsidP="000E738F">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________________________</w:t>
                  </w:r>
                </w:p>
                <w:p w:rsidR="00606884" w:rsidRPr="005063F0" w:rsidRDefault="00606884" w:rsidP="000E738F">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Acc.#: __________________</w:t>
                  </w:r>
                </w:p>
                <w:p w:rsidR="00606884" w:rsidRPr="005063F0" w:rsidRDefault="00606884" w:rsidP="000E738F">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SWIFT ____________</w:t>
                  </w:r>
                </w:p>
                <w:p w:rsidR="00606884" w:rsidRPr="005063F0" w:rsidRDefault="00606884" w:rsidP="000E738F">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IBAN CODE: ___________</w:t>
                  </w:r>
                </w:p>
                <w:p w:rsidR="00606884" w:rsidRPr="005063F0" w:rsidRDefault="00606884" w:rsidP="000E738F">
                  <w:pPr>
                    <w:widowControl w:val="0"/>
                    <w:autoSpaceDE w:val="0"/>
                    <w:autoSpaceDN w:val="0"/>
                    <w:adjustRightInd w:val="0"/>
                    <w:jc w:val="both"/>
                    <w:rPr>
                      <w:rFonts w:ascii="Times New Roman" w:hAnsi="Times New Roman"/>
                      <w:sz w:val="18"/>
                      <w:szCs w:val="18"/>
                      <w:lang w:val="ru-RU" w:eastAsia="ru-RU"/>
                    </w:rPr>
                  </w:pPr>
                </w:p>
                <w:p w:rsidR="00606884" w:rsidRPr="005063F0" w:rsidRDefault="00606884" w:rsidP="000E738F">
                  <w:pPr>
                    <w:widowControl w:val="0"/>
                    <w:autoSpaceDE w:val="0"/>
                    <w:autoSpaceDN w:val="0"/>
                    <w:adjustRightInd w:val="0"/>
                    <w:jc w:val="both"/>
                    <w:rPr>
                      <w:rFonts w:ascii="Times New Roman" w:hAnsi="Times New Roman"/>
                      <w:b/>
                      <w:sz w:val="18"/>
                      <w:szCs w:val="18"/>
                      <w:lang w:val="ru-RU" w:eastAsia="ru-RU"/>
                    </w:rPr>
                  </w:pPr>
                  <w:r w:rsidRPr="005063F0">
                    <w:rPr>
                      <w:rFonts w:ascii="Times New Roman" w:hAnsi="Times New Roman"/>
                      <w:b/>
                      <w:sz w:val="18"/>
                      <w:szCs w:val="18"/>
                      <w:lang w:val="ru-RU" w:eastAsia="ru-RU"/>
                    </w:rPr>
                    <w:t>Директор: ________________</w:t>
                  </w:r>
                </w:p>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ЗАКАЗЧИК:</w:t>
                  </w:r>
                </w:p>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Компания «______________________»</w:t>
                  </w:r>
                </w:p>
                <w:p w:rsidR="00606884" w:rsidRPr="005063F0" w:rsidRDefault="00606884" w:rsidP="000E738F">
                  <w:pPr>
                    <w:widowControl w:val="0"/>
                    <w:autoSpaceDE w:val="0"/>
                    <w:autoSpaceDN w:val="0"/>
                    <w:adjustRightInd w:val="0"/>
                    <w:jc w:val="both"/>
                    <w:rPr>
                      <w:rFonts w:ascii="Times New Roman" w:hAnsi="Times New Roman"/>
                      <w:b/>
                      <w:sz w:val="18"/>
                      <w:szCs w:val="18"/>
                      <w:lang w:val="ru-RU" w:eastAsia="ru-RU"/>
                    </w:rPr>
                  </w:pPr>
                </w:p>
                <w:p w:rsidR="00606884" w:rsidRPr="005063F0" w:rsidRDefault="00606884" w:rsidP="000E738F">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Адрес: _________________</w:t>
                  </w:r>
                </w:p>
                <w:p w:rsidR="00606884" w:rsidRPr="005063F0" w:rsidRDefault="00606884" w:rsidP="000E738F">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Банк: ________________________</w:t>
                  </w:r>
                </w:p>
                <w:p w:rsidR="00606884" w:rsidRPr="005063F0" w:rsidRDefault="00606884" w:rsidP="000E738F">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________________________</w:t>
                  </w:r>
                </w:p>
                <w:p w:rsidR="00606884" w:rsidRPr="005063F0" w:rsidRDefault="00606884" w:rsidP="000E738F">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Acc.#: __________________</w:t>
                  </w:r>
                </w:p>
                <w:p w:rsidR="00606884" w:rsidRPr="005063F0" w:rsidRDefault="00606884" w:rsidP="000E738F">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SWIFT ____________</w:t>
                  </w:r>
                </w:p>
                <w:p w:rsidR="00606884" w:rsidRPr="005063F0" w:rsidRDefault="00606884" w:rsidP="000E738F">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IBAN CODE: ___________</w:t>
                  </w:r>
                </w:p>
                <w:p w:rsidR="00606884" w:rsidRPr="005063F0" w:rsidRDefault="00606884" w:rsidP="000E738F">
                  <w:pPr>
                    <w:widowControl w:val="0"/>
                    <w:autoSpaceDE w:val="0"/>
                    <w:autoSpaceDN w:val="0"/>
                    <w:adjustRightInd w:val="0"/>
                    <w:jc w:val="both"/>
                    <w:rPr>
                      <w:rFonts w:ascii="Times New Roman" w:hAnsi="Times New Roman"/>
                      <w:sz w:val="18"/>
                      <w:szCs w:val="18"/>
                      <w:lang w:val="ru-RU" w:eastAsia="ru-RU"/>
                    </w:rPr>
                  </w:pPr>
                </w:p>
                <w:p w:rsidR="00606884" w:rsidRPr="005063F0" w:rsidRDefault="00606884" w:rsidP="000E738F">
                  <w:pPr>
                    <w:widowControl w:val="0"/>
                    <w:autoSpaceDE w:val="0"/>
                    <w:autoSpaceDN w:val="0"/>
                    <w:adjustRightInd w:val="0"/>
                    <w:jc w:val="both"/>
                    <w:rPr>
                      <w:rFonts w:ascii="Times New Roman" w:hAnsi="Times New Roman"/>
                      <w:b/>
                      <w:sz w:val="18"/>
                      <w:szCs w:val="18"/>
                      <w:lang w:val="ru-RU" w:eastAsia="ru-RU"/>
                    </w:rPr>
                  </w:pPr>
                  <w:r w:rsidRPr="005063F0">
                    <w:rPr>
                      <w:rFonts w:ascii="Times New Roman" w:hAnsi="Times New Roman"/>
                      <w:b/>
                      <w:sz w:val="18"/>
                      <w:szCs w:val="18"/>
                      <w:lang w:val="ru-RU" w:eastAsia="ru-RU"/>
                    </w:rPr>
                    <w:t>Директор: ________________</w:t>
                  </w:r>
                </w:p>
              </w:tc>
            </w:tr>
          </w:tbl>
          <w:p w:rsidR="00606884" w:rsidRPr="005063F0" w:rsidRDefault="00606884" w:rsidP="000E738F">
            <w:pPr>
              <w:widowControl w:val="0"/>
              <w:autoSpaceDE w:val="0"/>
              <w:autoSpaceDN w:val="0"/>
              <w:adjustRightInd w:val="0"/>
              <w:ind w:firstLine="34"/>
              <w:rPr>
                <w:rFonts w:ascii="Times New Roman" w:hAnsi="Times New Roman"/>
                <w:sz w:val="18"/>
                <w:szCs w:val="18"/>
                <w:lang w:val="ru-RU" w:eastAsia="ru-RU"/>
              </w:rPr>
            </w:pPr>
          </w:p>
        </w:tc>
        <w:tc>
          <w:tcPr>
            <w:tcW w:w="5244" w:type="dxa"/>
            <w:shd w:val="clear" w:color="auto" w:fill="auto"/>
          </w:tcPr>
          <w:p w:rsidR="00606884" w:rsidRPr="005063F0" w:rsidRDefault="00606884" w:rsidP="000E738F">
            <w:pPr>
              <w:widowControl w:val="0"/>
              <w:autoSpaceDE w:val="0"/>
              <w:autoSpaceDN w:val="0"/>
              <w:adjustRightInd w:val="0"/>
              <w:jc w:val="center"/>
              <w:rPr>
                <w:rFonts w:ascii="Times New Roman" w:hAnsi="Times New Roman"/>
                <w:b/>
                <w:sz w:val="18"/>
                <w:szCs w:val="18"/>
                <w:shd w:val="clear" w:color="auto" w:fill="FFFFFF"/>
                <w:lang w:eastAsia="ru-RU"/>
              </w:rPr>
            </w:pPr>
            <w:r w:rsidRPr="005063F0">
              <w:rPr>
                <w:rFonts w:ascii="Times New Roman" w:hAnsi="Times New Roman"/>
                <w:b/>
                <w:sz w:val="18"/>
                <w:szCs w:val="18"/>
                <w:shd w:val="clear" w:color="auto" w:fill="FFFFFF"/>
                <w:lang w:eastAsia="ru-RU"/>
              </w:rPr>
              <w:lastRenderedPageBreak/>
              <w:t>AGREEMENT № _________ by lot №</w:t>
            </w:r>
          </w:p>
          <w:p w:rsidR="00606884" w:rsidRPr="005063F0" w:rsidRDefault="00606884" w:rsidP="000E738F">
            <w:pPr>
              <w:widowControl w:val="0"/>
              <w:autoSpaceDE w:val="0"/>
              <w:autoSpaceDN w:val="0"/>
              <w:adjustRightInd w:val="0"/>
              <w:ind w:firstLine="708"/>
              <w:rPr>
                <w:rFonts w:ascii="Times New Roman" w:hAnsi="Times New Roman"/>
                <w:sz w:val="18"/>
                <w:szCs w:val="18"/>
                <w:shd w:val="clear" w:color="auto" w:fill="FFFFFF"/>
                <w:lang w:eastAsia="ru-RU"/>
              </w:rPr>
            </w:pPr>
          </w:p>
          <w:p w:rsidR="00606884" w:rsidRPr="005063F0" w:rsidRDefault="00606884" w:rsidP="000E738F">
            <w:pPr>
              <w:widowControl w:val="0"/>
              <w:autoSpaceDE w:val="0"/>
              <w:autoSpaceDN w:val="0"/>
              <w:adjustRightInd w:val="0"/>
              <w:ind w:firstLine="319"/>
              <w:rPr>
                <w:rFonts w:ascii="Times New Roman" w:hAnsi="Times New Roman"/>
                <w:sz w:val="18"/>
                <w:szCs w:val="18"/>
                <w:shd w:val="clear" w:color="auto" w:fill="FFFFFF"/>
                <w:lang w:eastAsia="ru-RU"/>
              </w:rPr>
            </w:pPr>
            <w:r w:rsidRPr="005063F0">
              <w:rPr>
                <w:rFonts w:ascii="Times New Roman" w:hAnsi="Times New Roman"/>
                <w:sz w:val="18"/>
                <w:szCs w:val="18"/>
                <w:shd w:val="clear" w:color="auto" w:fill="FFFFFF"/>
                <w:lang w:eastAsia="ru-RU"/>
              </w:rPr>
              <w:t>Tashkent,                                                       20__ y</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This agreement is concluded between the company ____________________________, (_______ country_), hereinafter referred to as the "Supplier" represented by the Director ____________ acting on the basis of __________, on the one hand, and ___________________________________________, (Uzbekistan), in _____________________________, here in after referred to as the "Buyer", acting on the basis of the Charter on the other hand, on the following:</w:t>
            </w:r>
          </w:p>
          <w:p w:rsidR="00606884" w:rsidRPr="005063F0" w:rsidRDefault="00606884" w:rsidP="000E738F">
            <w:pPr>
              <w:widowControl w:val="0"/>
              <w:autoSpaceDE w:val="0"/>
              <w:autoSpaceDN w:val="0"/>
              <w:adjustRightInd w:val="0"/>
              <w:ind w:firstLine="709"/>
              <w:jc w:val="both"/>
              <w:rPr>
                <w:rFonts w:ascii="Times New Roman" w:hAnsi="Times New Roman"/>
                <w:sz w:val="18"/>
                <w:szCs w:val="18"/>
                <w:lang w:eastAsia="ru-RU"/>
              </w:rPr>
            </w:pPr>
          </w:p>
          <w:p w:rsidR="00606884" w:rsidRPr="005063F0" w:rsidRDefault="00606884" w:rsidP="000E738F">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SUBJECT OF THE CONTRACT</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1.1. The "Supplier" undertakes to deliver by quantity No. _____ ___________________ (hereinafter referred to as the "Goods") in the quantity, quality and at the price specified in the following specification to the contract that is an integral part, and the "Buyer" undertakes to accept and pay the cost of the goods in the order and on the terms and conditions specified in this contract:</w:t>
            </w:r>
          </w:p>
          <w:p w:rsidR="00606884" w:rsidRPr="005063F0" w:rsidRDefault="00606884" w:rsidP="000E73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8"/>
                <w:szCs w:val="18"/>
                <w:lang w:eastAsia="ru-RU"/>
              </w:rPr>
            </w:pPr>
          </w:p>
          <w:tbl>
            <w:tblPr>
              <w:tblW w:w="4874" w:type="dxa"/>
              <w:jc w:val="center"/>
              <w:tblLayout w:type="fixed"/>
              <w:tblCellMar>
                <w:left w:w="40" w:type="dxa"/>
                <w:right w:w="40" w:type="dxa"/>
              </w:tblCellMar>
              <w:tblLook w:val="0000" w:firstRow="0" w:lastRow="0" w:firstColumn="0" w:lastColumn="0" w:noHBand="0" w:noVBand="0"/>
            </w:tblPr>
            <w:tblGrid>
              <w:gridCol w:w="338"/>
              <w:gridCol w:w="1276"/>
              <w:gridCol w:w="567"/>
              <w:gridCol w:w="567"/>
              <w:gridCol w:w="709"/>
              <w:gridCol w:w="709"/>
              <w:gridCol w:w="708"/>
            </w:tblGrid>
            <w:tr w:rsidR="00606884" w:rsidRPr="005063F0" w:rsidTr="000E738F">
              <w:trPr>
                <w:trHeight w:hRule="exact" w:val="737"/>
                <w:jc w:val="center"/>
              </w:trPr>
              <w:tc>
                <w:tcPr>
                  <w:tcW w:w="338" w:type="dxa"/>
                  <w:tcBorders>
                    <w:top w:val="single" w:sz="6" w:space="0" w:color="auto"/>
                    <w:left w:val="single" w:sz="6" w:space="0" w:color="auto"/>
                    <w:bottom w:val="single" w:sz="6" w:space="0" w:color="auto"/>
                    <w:right w:val="single" w:sz="6" w:space="0" w:color="auto"/>
                  </w:tcBorders>
                  <w:shd w:val="clear" w:color="auto" w:fill="FFFFFF"/>
                </w:tcPr>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Name of product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unit measur</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quantity</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606884" w:rsidRPr="005063F0" w:rsidRDefault="00606884" w:rsidP="000E738F">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price per U.S. dollar</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606884" w:rsidRPr="005063F0" w:rsidRDefault="00606884" w:rsidP="000E738F">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General amount U.S. dollar</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606884" w:rsidRPr="005063F0" w:rsidRDefault="00606884" w:rsidP="000E738F">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HS Code</w:t>
                  </w:r>
                </w:p>
              </w:tc>
            </w:tr>
            <w:tr w:rsidR="00606884" w:rsidRPr="005063F0" w:rsidTr="000E738F">
              <w:trPr>
                <w:trHeight w:hRule="exact" w:val="635"/>
                <w:jc w:val="center"/>
              </w:trPr>
              <w:tc>
                <w:tcPr>
                  <w:tcW w:w="338" w:type="dxa"/>
                  <w:tcBorders>
                    <w:top w:val="single" w:sz="6" w:space="0" w:color="auto"/>
                    <w:left w:val="single" w:sz="6" w:space="0" w:color="auto"/>
                    <w:bottom w:val="single" w:sz="6" w:space="0" w:color="auto"/>
                    <w:right w:val="single" w:sz="6" w:space="0" w:color="auto"/>
                  </w:tcBorders>
                  <w:shd w:val="clear" w:color="auto" w:fill="FFFFFF"/>
                  <w:vAlign w:val="center"/>
                </w:tcPr>
                <w:p w:rsidR="00606884" w:rsidRPr="005063F0" w:rsidRDefault="00606884" w:rsidP="000E738F">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1</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606884" w:rsidRPr="005063F0" w:rsidRDefault="00606884" w:rsidP="000E738F">
                  <w:pPr>
                    <w:widowControl w:val="0"/>
                    <w:autoSpaceDE w:val="0"/>
                    <w:autoSpaceDN w:val="0"/>
                    <w:adjustRightInd w:val="0"/>
                    <w:jc w:val="both"/>
                    <w:rPr>
                      <w:rFonts w:ascii="Times New Roman" w:hAnsi="Times New Roman"/>
                      <w:sz w:val="18"/>
                      <w:szCs w:val="18"/>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606884" w:rsidRPr="005063F0" w:rsidRDefault="00606884" w:rsidP="000E738F">
                  <w:pPr>
                    <w:widowControl w:val="0"/>
                    <w:autoSpaceDE w:val="0"/>
                    <w:autoSpaceDN w:val="0"/>
                    <w:adjustRightInd w:val="0"/>
                    <w:jc w:val="both"/>
                    <w:rPr>
                      <w:rFonts w:ascii="Times New Roman" w:hAnsi="Times New Roman"/>
                      <w:sz w:val="18"/>
                      <w:szCs w:val="18"/>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606884" w:rsidRPr="005063F0" w:rsidRDefault="00606884" w:rsidP="000E738F">
                  <w:pPr>
                    <w:widowControl w:val="0"/>
                    <w:autoSpaceDE w:val="0"/>
                    <w:autoSpaceDN w:val="0"/>
                    <w:adjustRightInd w:val="0"/>
                    <w:jc w:val="both"/>
                    <w:rPr>
                      <w:rFonts w:ascii="Times New Roman" w:hAnsi="Times New Roman"/>
                      <w:sz w:val="18"/>
                      <w:szCs w:val="18"/>
                      <w:lang w:val="ru-RU"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606884" w:rsidRPr="005063F0" w:rsidRDefault="00606884" w:rsidP="000E738F">
                  <w:pPr>
                    <w:widowControl w:val="0"/>
                    <w:autoSpaceDE w:val="0"/>
                    <w:autoSpaceDN w:val="0"/>
                    <w:adjustRightInd w:val="0"/>
                    <w:jc w:val="both"/>
                    <w:rPr>
                      <w:rFonts w:ascii="Times New Roman" w:hAnsi="Times New Roman"/>
                      <w:sz w:val="18"/>
                      <w:szCs w:val="18"/>
                      <w:lang w:val="ru-RU"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606884" w:rsidRPr="005063F0" w:rsidRDefault="00606884" w:rsidP="000E738F">
                  <w:pPr>
                    <w:widowControl w:val="0"/>
                    <w:autoSpaceDE w:val="0"/>
                    <w:autoSpaceDN w:val="0"/>
                    <w:adjustRightInd w:val="0"/>
                    <w:jc w:val="both"/>
                    <w:rPr>
                      <w:rFonts w:ascii="Times New Roman" w:hAnsi="Times New Roman"/>
                      <w:sz w:val="18"/>
                      <w:szCs w:val="18"/>
                      <w:lang w:val="ru-RU" w:eastAsia="ru-RU"/>
                    </w:rPr>
                  </w:pP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606884" w:rsidRPr="005063F0" w:rsidRDefault="00606884" w:rsidP="000E738F">
                  <w:pPr>
                    <w:widowControl w:val="0"/>
                    <w:autoSpaceDE w:val="0"/>
                    <w:autoSpaceDN w:val="0"/>
                    <w:adjustRightInd w:val="0"/>
                    <w:jc w:val="both"/>
                    <w:rPr>
                      <w:rFonts w:ascii="Times New Roman" w:hAnsi="Times New Roman"/>
                      <w:sz w:val="18"/>
                      <w:szCs w:val="18"/>
                      <w:lang w:val="ru-RU" w:eastAsia="ru-RU"/>
                    </w:rPr>
                  </w:pPr>
                </w:p>
              </w:tc>
            </w:tr>
            <w:tr w:rsidR="00606884" w:rsidRPr="005063F0" w:rsidTr="000E738F">
              <w:trPr>
                <w:trHeight w:hRule="exact" w:val="276"/>
                <w:jc w:val="center"/>
              </w:trPr>
              <w:tc>
                <w:tcPr>
                  <w:tcW w:w="4874" w:type="dxa"/>
                  <w:gridSpan w:val="7"/>
                  <w:tcBorders>
                    <w:top w:val="single" w:sz="6" w:space="0" w:color="auto"/>
                    <w:left w:val="single" w:sz="6" w:space="0" w:color="auto"/>
                    <w:bottom w:val="single" w:sz="6" w:space="0" w:color="auto"/>
                    <w:right w:val="single" w:sz="6" w:space="0" w:color="auto"/>
                  </w:tcBorders>
                  <w:shd w:val="clear" w:color="auto" w:fill="FFFFFF"/>
                  <w:vAlign w:val="center"/>
                </w:tcPr>
                <w:p w:rsidR="00606884" w:rsidRPr="005063F0" w:rsidRDefault="00606884" w:rsidP="000E73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18"/>
                      <w:szCs w:val="18"/>
                      <w:lang w:eastAsia="ru-RU"/>
                    </w:rPr>
                  </w:pPr>
                  <w:r w:rsidRPr="005063F0">
                    <w:rPr>
                      <w:rFonts w:ascii="Times New Roman" w:hAnsi="Times New Roman"/>
                      <w:b/>
                      <w:sz w:val="18"/>
                      <w:szCs w:val="18"/>
                      <w:shd w:val="clear" w:color="auto" w:fill="FFFFFF"/>
                      <w:lang w:eastAsia="ru-RU"/>
                    </w:rPr>
                    <w:t>Total for payment:</w:t>
                  </w:r>
                  <w:r w:rsidRPr="005063F0">
                    <w:rPr>
                      <w:rFonts w:ascii="Times New Roman" w:hAnsi="Times New Roman"/>
                      <w:b/>
                      <w:sz w:val="18"/>
                      <w:szCs w:val="18"/>
                      <w:lang w:eastAsia="ru-RU"/>
                    </w:rPr>
                    <w:t>_______      U.S dollar.</w:t>
                  </w:r>
                </w:p>
              </w:tc>
            </w:tr>
          </w:tbl>
          <w:p w:rsidR="00606884" w:rsidRPr="005063F0" w:rsidRDefault="00606884" w:rsidP="000E738F">
            <w:pPr>
              <w:widowControl w:val="0"/>
              <w:autoSpaceDE w:val="0"/>
              <w:autoSpaceDN w:val="0"/>
              <w:adjustRightInd w:val="0"/>
              <w:rPr>
                <w:rFonts w:ascii="Times New Roman" w:hAnsi="Times New Roman"/>
                <w:sz w:val="18"/>
                <w:szCs w:val="18"/>
                <w:lang w:eastAsia="ru-RU"/>
              </w:rPr>
            </w:pP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Amount in words ___________ US dollars (___________________________ US dollars, ____ cents).</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1.2. The goods supplied within the framework of this contract (the name of the goods by lot) corresponds to the quality of GOST, OST and TU recognized in the Republic of Uzbekistan.</w:t>
            </w:r>
          </w:p>
          <w:p w:rsidR="00606884" w:rsidRPr="005063F0" w:rsidRDefault="00606884" w:rsidP="000E738F">
            <w:pPr>
              <w:widowControl w:val="0"/>
              <w:autoSpaceDE w:val="0"/>
              <w:autoSpaceDN w:val="0"/>
              <w:adjustRightInd w:val="0"/>
              <w:ind w:firstLine="709"/>
              <w:jc w:val="center"/>
              <w:rPr>
                <w:rFonts w:ascii="Times New Roman" w:hAnsi="Times New Roman"/>
                <w:b/>
                <w:sz w:val="18"/>
                <w:szCs w:val="18"/>
                <w:lang w:eastAsia="ru-RU"/>
              </w:rPr>
            </w:pPr>
          </w:p>
          <w:p w:rsidR="00606884" w:rsidRPr="005063F0" w:rsidRDefault="00606884" w:rsidP="000E738F">
            <w:pPr>
              <w:widowControl w:val="0"/>
              <w:autoSpaceDE w:val="0"/>
              <w:autoSpaceDN w:val="0"/>
              <w:adjustRightInd w:val="0"/>
              <w:ind w:firstLine="709"/>
              <w:jc w:val="center"/>
              <w:rPr>
                <w:rFonts w:ascii="Times New Roman" w:hAnsi="Times New Roman"/>
                <w:b/>
                <w:sz w:val="18"/>
                <w:szCs w:val="18"/>
                <w:lang w:eastAsia="ru-RU"/>
              </w:rPr>
            </w:pPr>
          </w:p>
          <w:p w:rsidR="00606884" w:rsidRPr="005063F0" w:rsidRDefault="00606884" w:rsidP="000E738F">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2. PRICE AND TOTAL VALUE OF THE CONTRACT</w:t>
            </w:r>
          </w:p>
          <w:p w:rsidR="00606884" w:rsidRPr="005063F0" w:rsidRDefault="00606884" w:rsidP="000E738F">
            <w:pPr>
              <w:widowControl w:val="0"/>
              <w:autoSpaceDE w:val="0"/>
              <w:autoSpaceDN w:val="0"/>
              <w:adjustRightInd w:val="0"/>
              <w:ind w:firstLine="318"/>
              <w:jc w:val="both"/>
              <w:rPr>
                <w:rFonts w:ascii="Times New Roman" w:hAnsi="Times New Roman"/>
                <w:sz w:val="18"/>
                <w:szCs w:val="18"/>
                <w:lang w:eastAsia="ru-RU"/>
              </w:rPr>
            </w:pPr>
            <w:r w:rsidRPr="005063F0">
              <w:rPr>
                <w:rFonts w:ascii="Times New Roman" w:hAnsi="Times New Roman"/>
                <w:sz w:val="18"/>
                <w:szCs w:val="18"/>
                <w:lang w:eastAsia="ru-RU"/>
              </w:rPr>
              <w:t>2.1. The price for the goods is set in USD. United States per unit, on the terms of delivery of _______________ (in the INCOTERMS 2020 edition), including the cost of goods, packaging, packaging, marking, pre-shipment inspection, insurance, loading of goods on the vehicle, transportation of goods to the destination, as well as shipping information, transport documents and other risks, all shipping costs, taxes, duties, etc. responsibility for damage and loss of goods, as well as customs clearance, payment of all customs, tax and other fees and charges) both outside and in the territory of the Republic of Uzbekistan.</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2.2. The price for the goods is accepted on the terms of delivery of _________________________ according to INCOTERMS-2020</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2.3. The total value of the goods under this contract _____________________________ US dollars (__________________________________ US dollars, ____ cents).</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2.4. The price of the goods under this contract is firm and not subject to change during the entire term of this contract.</w:t>
            </w:r>
          </w:p>
          <w:p w:rsidR="00606884" w:rsidRPr="005063F0" w:rsidRDefault="00606884" w:rsidP="000E738F">
            <w:pPr>
              <w:widowControl w:val="0"/>
              <w:autoSpaceDE w:val="0"/>
              <w:autoSpaceDN w:val="0"/>
              <w:adjustRightInd w:val="0"/>
              <w:ind w:firstLine="709"/>
              <w:jc w:val="center"/>
              <w:rPr>
                <w:rFonts w:ascii="Times New Roman" w:hAnsi="Times New Roman"/>
                <w:b/>
                <w:sz w:val="18"/>
                <w:szCs w:val="18"/>
                <w:lang w:eastAsia="ru-RU"/>
              </w:rPr>
            </w:pPr>
          </w:p>
          <w:p w:rsidR="00606884" w:rsidRPr="005063F0" w:rsidRDefault="00606884" w:rsidP="000E738F">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3. QUALITY OF GOODS</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3.1. The quality of the Goods shall comply with the standards and requirements specified in the Technical Specifications, as well as with national and/or international standards applicable in the Republic of Uzbekistan (GOST, ISO, EN, IEC, and others, as applicable), and shall be confirmed by the relevant quality or conformity documents. </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3.2. The Goods supplied shall be new, previously unused, and manufactured no earlier than 2026. </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3.3. If any defects in the Goods or any non-compliance with the </w:t>
            </w:r>
            <w:r w:rsidRPr="005063F0">
              <w:rPr>
                <w:rFonts w:ascii="Times New Roman" w:hAnsi="Times New Roman"/>
                <w:sz w:val="18"/>
                <w:szCs w:val="18"/>
                <w:lang w:eastAsia="ru-RU"/>
              </w:rPr>
              <w:lastRenderedPageBreak/>
              <w:t xml:space="preserve">requirements of the Technical Specifications, the Contract, or applicable standards are identified, the Contractor shall replace such Goods in accordance with the procedure and within the time limits stipulated by the Contract or, depending on the nature of the defect, repair them. </w:t>
            </w:r>
          </w:p>
          <w:p w:rsidR="00606884" w:rsidRPr="005063F0" w:rsidRDefault="00606884" w:rsidP="000E738F">
            <w:pPr>
              <w:widowControl w:val="0"/>
              <w:autoSpaceDE w:val="0"/>
              <w:autoSpaceDN w:val="0"/>
              <w:adjustRightInd w:val="0"/>
              <w:ind w:firstLine="709"/>
              <w:jc w:val="center"/>
              <w:rPr>
                <w:rFonts w:ascii="Times New Roman" w:hAnsi="Times New Roman"/>
                <w:b/>
                <w:sz w:val="18"/>
                <w:szCs w:val="18"/>
                <w:lang w:eastAsia="ru-RU"/>
              </w:rPr>
            </w:pPr>
          </w:p>
          <w:p w:rsidR="00606884" w:rsidRPr="005063F0" w:rsidRDefault="00606884" w:rsidP="000E738F">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4. PACKING AND MARKING OF GOODS</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4.1. Packing and marking of the goods must comply with the requirements of the current GOSTs. </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4.2. "Supplier" is liable to the "Buyer" for changing the quality of the goods in consequence of improper packaging, etc.</w:t>
            </w:r>
          </w:p>
          <w:p w:rsidR="00606884" w:rsidRPr="005063F0" w:rsidRDefault="00606884" w:rsidP="000E738F">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5. TERMS AND CONDITIONS OF DELIVERY</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5.1. Terms of delivery: for school supplies until ______________. The day of delivery is considered to be the day of commissioning the acceptance of delivery of goods to the warehouse of the "Consignee" specified in paragraph 2.1. of the present contract.</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5.2. The supply basis is determined on the terms of ___________ according to INCOTERMS-2020. </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5.3. Replacement of defective goods or delivery is carried out on the terms of delivery specified in clause 5.1. of the present contract.</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5.4. Delivered goods are allowed. The "Supplier" notifies the "Buyer" about the early delivery 7 working days before its anticipated delivery. </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5.5. The goods are delivered at the discretion of the Supplier, convenient for him transport. </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5.6. The right of ownership, as well as the risk of accidental loss of the goods, passes from the Supplier to the Buyer after the receipt of the goods by the Buyer at the destination and signing by the authorized representatives and parties of acceptance certificates by quantity and quality. </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5.7. Consignee: _______________________________</w:t>
            </w:r>
          </w:p>
          <w:p w:rsidR="00606884" w:rsidRPr="005063F0" w:rsidRDefault="00606884" w:rsidP="000E738F">
            <w:pPr>
              <w:widowControl w:val="0"/>
              <w:autoSpaceDE w:val="0"/>
              <w:autoSpaceDN w:val="0"/>
              <w:adjustRightInd w:val="0"/>
              <w:ind w:firstLine="709"/>
              <w:jc w:val="center"/>
              <w:rPr>
                <w:rFonts w:ascii="Times New Roman" w:hAnsi="Times New Roman"/>
                <w:b/>
                <w:sz w:val="18"/>
                <w:szCs w:val="18"/>
                <w:lang w:eastAsia="ru-RU"/>
              </w:rPr>
            </w:pPr>
          </w:p>
          <w:p w:rsidR="00606884" w:rsidRPr="005063F0" w:rsidRDefault="00606884" w:rsidP="000E738F">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6. TRANSPORTATION OF GOODS</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6.1. The supplier carries out transportation of the goods in accordance with international transportation rules for this type of goods.</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6.2. The delivery of the goods is carried out by the requisites of the Consignee, indicated in clause 5.7. of the present contract. The supplier at his own expense provides escort of goods that exclude theft and costs to the consignee's warehouses.</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6.3. Each batch of goods is accompanied by the following documents for each lot:</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commercial invoice - 1 original copy;</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Consignment note, with the number of the contract - 1 original;</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certificate (certificate) of the manufacturer's quality with the date of production - 1 duplicate of the original and 2 copies;</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certificate of origin - 1 duplicate of the original and 2 photocopies;</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shipping specification - 1 original;</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Sanitary-epidemiological conclusion - 1 original;</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D</w:t>
            </w:r>
            <w:r w:rsidRPr="005063F0">
              <w:rPr>
                <w:rFonts w:ascii="Times New Roman" w:hAnsi="Times New Roman"/>
                <w:sz w:val="18"/>
                <w:szCs w:val="18"/>
                <w:lang w:val="ru-RU" w:eastAsia="ru-RU"/>
              </w:rPr>
              <w:t>С</w:t>
            </w:r>
            <w:r w:rsidRPr="005063F0">
              <w:rPr>
                <w:rFonts w:ascii="Times New Roman" w:hAnsi="Times New Roman"/>
                <w:sz w:val="18"/>
                <w:szCs w:val="18"/>
                <w:lang w:eastAsia="ru-RU"/>
              </w:rPr>
              <w:t xml:space="preserve"> with the seal of the customs authorities of the country of origin - 1 original (if necessary);</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On the presence of the above-mentioned accompanying documents, a mark must be made in the corresponding column of the consignment note.</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6.4. On the day of shipment of the goods, the Supplier shall inform the Buyer by fax and / or e-mail about the station / point of departure of the goods and the station / destination, the number of seats, the weight of the shipment.</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6.5. Not later than 24 hours after the shipment of the goods, the Supplier shall inform the Purchaser by fax and / or e-mail the numbers of the railway wagons / vehicles, the numbers of the railway / commodity waybills, the date of shipment, the number of seats,</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The Supplier shall provide the Buyer with the following copies of documents by fax and / or e-mail within 5 working days after the shipment of the goods: </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 commercial invoice; </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 Goods and transport waybill (the original is sent with the goods); </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 a certificate (certificate) of quality with an indication of the date of manufacture issued by the manufacturer; </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 certificate of origin of goods; </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lastRenderedPageBreak/>
              <w:t xml:space="preserve">- Sanitary-epidemiological conclusion; </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DC with the seal of customs authorities of the country of the sender</w:t>
            </w:r>
          </w:p>
          <w:p w:rsidR="00606884" w:rsidRPr="005063F0" w:rsidRDefault="00606884" w:rsidP="000E738F">
            <w:pPr>
              <w:widowControl w:val="0"/>
              <w:autoSpaceDE w:val="0"/>
              <w:autoSpaceDN w:val="0"/>
              <w:adjustRightInd w:val="0"/>
              <w:ind w:firstLine="709"/>
              <w:jc w:val="center"/>
              <w:rPr>
                <w:rFonts w:ascii="Times New Roman" w:hAnsi="Times New Roman"/>
                <w:b/>
                <w:sz w:val="18"/>
                <w:szCs w:val="18"/>
                <w:lang w:eastAsia="ru-RU"/>
              </w:rPr>
            </w:pPr>
          </w:p>
          <w:p w:rsidR="00606884" w:rsidRPr="005063F0" w:rsidRDefault="00606884" w:rsidP="000E738F">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7. ORDER OF SHIPMENT AND ACCEPTANCE OF GOODS BY QUANTITY AND QUALITY</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7.1. The supplier shall inform the Buyer about the readiness of the goods two weeks before the expected time of shipment of the goods and send a notice of the beginning of the shipment of the goods.</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7.2. Acceptance for quality and quantity is carried out at the warehouse of the Consignee with the participation of a representative of an independent inspection company, selected in agreement with the Buyer, with the attribution of costs to the Supplier's account and the obligatory participation of the Supplier's representative. In this case, in the event that the Supplier fails to provide its representative with the acceptance of the Goods, the Supplier accepts the received acceptance results without the right to further challenge them.</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Based on the results of the acceptance of goods in the warehouse of the Consignee, the Receiving Certificate shall be drawn up by the Consignee in accordance with the "Instruction on the procedure for registration of documentation and organization of accounting, at enterprises responsible for safekeeping the material values ​​of the relevant group", which is signed by the Consignee, the representative of an independent inspection company or authorized participants in the acceptance (commission) </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7.3. Acceptance of goods is carried out by the number (pieces, bundle, pairs, mode).</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7.4. In case of revealing hidden defects of the goods in quality, the Buyer must notify the Supplier about it by e-mail or by fax no later than 48 hours after the discovery of these deficiencies.</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7.6. Hidden shortcomings in quality are recognized as such shortcomings, which could not be detected with the usual for this type of product checks and identified only in the process of its storage, processing, implementation and operation.</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7.7. If there are hidden defects in the product, the Supplier (the Manufacturer) is liable for the property. irrespective of the time of delivery (bookmark) of the products and the time of detection of the indicated deficiencies, within the warranty period of storage, which is the subject of the act. </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7.8. The fact that there are hidden shortcomings in the quality of the goods must be confirmed by authorized representatives of the Buyer and the Supplier, as well as by representatives of the independent. inspection company. </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7.9. In the event that the Supplier is absent from participating in the preparation of an act, on the existence of hidden defects in the goods and on the selection of appropriate independent experts, within 7 bank days after the Buyer has notified the hidden defects, the Buyer has the right to independently determine such experts and draw up an act without the participation of the Supplier's representative with subsequent attribution of all costs associated with the examination to the Supplier.</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7.10. The claim related to the discovery of hidden defects in the product shall be presented to the Supplier within a period of not less than one month after drawing up an act on the presence of such deficiencies, and shall be considered by the Supplier within 15 work days after receipt of supporting documents. </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7.11. The supplier, upon receipt of properly executed documents confirming the presence of hidden defects, is obliged to consider it within 7 work days, in case of confirmation or if after the specified period the supplier does not respond, the claim is deemed to be the Supplier. Supplier within 30 work</w:t>
            </w:r>
            <w:r>
              <w:rPr>
                <w:rFonts w:ascii="Times New Roman" w:hAnsi="Times New Roman"/>
                <w:sz w:val="18"/>
                <w:szCs w:val="18"/>
                <w:lang w:eastAsia="ru-RU"/>
              </w:rPr>
              <w:t xml:space="preserve"> </w:t>
            </w:r>
            <w:r w:rsidRPr="005063F0">
              <w:rPr>
                <w:rFonts w:ascii="Times New Roman" w:hAnsi="Times New Roman"/>
                <w:sz w:val="18"/>
                <w:szCs w:val="18"/>
                <w:lang w:eastAsia="ru-RU"/>
              </w:rPr>
              <w:t>days must at its own expense to replace such a good quality goods in accordance with the provisions of paragraph 5.7. and section 3 of this contract.</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7.12. Adoption act compiled by the Consignee, is recognized and binding on both parties when making settlements for the goods actually delivered. The goods shall be replaced during the warranty period of storage, subject to the storage rules in accordance with GOST.</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7.13. At delivery of the poor-quality and defective goods, not corresponding to conditions of section 3 of the present contract. </w:t>
            </w:r>
            <w:r w:rsidRPr="005063F0">
              <w:rPr>
                <w:rFonts w:ascii="Times New Roman" w:hAnsi="Times New Roman"/>
                <w:sz w:val="18"/>
                <w:szCs w:val="18"/>
                <w:lang w:eastAsia="ru-RU"/>
              </w:rPr>
              <w:lastRenderedPageBreak/>
              <w:t xml:space="preserve">commodity is not received. The supplier is obliged to replace this product with a quality one within the delivery time of the goods (in accordance with clause 5.1.) On the terms of sections 3.4 and 5 of this contract. Costs for transportation, customs clearance, certification, acceptance, storage of low-quality goods and its replacement by. quality goods, including shipping costs, are charged to the Supplier's account. </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7.14. In the event of damage to the product before the expiration of the storage period (latent defects), the Supplier shall replace this good with the quality of the goods delivered at the time of delivery (in accordance with clause 5.1.) On the terms of sections 3.4 and 5 of this contract.</w:t>
            </w:r>
          </w:p>
          <w:p w:rsidR="00606884" w:rsidRPr="005063F0" w:rsidRDefault="00606884" w:rsidP="000E738F">
            <w:pPr>
              <w:widowControl w:val="0"/>
              <w:autoSpaceDE w:val="0"/>
              <w:autoSpaceDN w:val="0"/>
              <w:adjustRightInd w:val="0"/>
              <w:ind w:firstLine="318"/>
              <w:jc w:val="both"/>
              <w:rPr>
                <w:rFonts w:ascii="Times New Roman" w:hAnsi="Times New Roman"/>
                <w:sz w:val="18"/>
                <w:szCs w:val="18"/>
                <w:lang w:eastAsia="ru-RU"/>
              </w:rPr>
            </w:pPr>
          </w:p>
          <w:p w:rsidR="00606884" w:rsidRPr="005063F0" w:rsidRDefault="00606884" w:rsidP="000E738F">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8. ORIGIN OF GOODS</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8.1. Country of origin - ______________</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8.2. CODE OF FEA FOREIGN INVESTMENTS --____</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8.3. Manufacturer and Dispatcher - _________________________ (Country)</w:t>
            </w:r>
          </w:p>
          <w:p w:rsidR="00606884" w:rsidRPr="005063F0" w:rsidRDefault="00606884" w:rsidP="000E738F">
            <w:pPr>
              <w:widowControl w:val="0"/>
              <w:autoSpaceDE w:val="0"/>
              <w:autoSpaceDN w:val="0"/>
              <w:adjustRightInd w:val="0"/>
              <w:ind w:firstLine="709"/>
              <w:jc w:val="center"/>
              <w:rPr>
                <w:rFonts w:ascii="Times New Roman" w:hAnsi="Times New Roman"/>
                <w:b/>
                <w:sz w:val="18"/>
                <w:szCs w:val="18"/>
                <w:lang w:eastAsia="ru-RU"/>
              </w:rPr>
            </w:pPr>
          </w:p>
          <w:p w:rsidR="00606884" w:rsidRPr="005063F0" w:rsidRDefault="00606884" w:rsidP="000E738F">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9. TERMS OF PAYMENT</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9.1. The form of payment under this agreement is made on the terms of DDP delivery in accordance with the requirements of Incoterms 2020, the Buyer makes 100% payment after the full completion of the scope of work (delivery of goods, registration of necessary documents- acceptance of transfers of goods, invoices) on the terms of the Letter of Credit.</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9.2. After registering and obtaining the necessary conclusions on the contract in the authorized bodies of the Republic of Uzbekistan, within 5 bank days, the Buyer invites an invoice for payment of the performance guarantee contract (Performance Bond) in the amount of </w:t>
            </w:r>
            <w:r w:rsidRPr="005063F0">
              <w:rPr>
                <w:rFonts w:ascii="Times New Roman" w:hAnsi="Times New Roman"/>
                <w:sz w:val="18"/>
                <w:szCs w:val="18"/>
                <w:lang w:val="uz-Cyrl-UZ" w:eastAsia="ru-RU"/>
              </w:rPr>
              <w:t>3</w:t>
            </w:r>
            <w:r w:rsidRPr="005063F0">
              <w:rPr>
                <w:rFonts w:ascii="Times New Roman" w:hAnsi="Times New Roman"/>
                <w:sz w:val="18"/>
                <w:szCs w:val="18"/>
                <w:lang w:eastAsia="ru-RU"/>
              </w:rPr>
              <w:t>% of the contract value of the goods in the amount of _________ (____________________, ____) US dollars, which must be paid by the Supplier within 5 bank days.</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9.3. After the acceptance of the last shipment of the goods and the signing of the reconciliation act under the Contract, confirming the absence of mutual obligations and debts, the contract performance guarantee is returned to the Supplier.</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If there is a penalty/fine for improper performance of contractual obligations by the Contractor, the amount of the penalty/fine is withheld by the Customer from the contract performance guarantee.</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9.4. The documents are provided in Russian. The documents must be submitted to the Supplier's bank no later than 20 (twenty) work days from the date of registration of the act of acceptance of the goods in the warehouse of the Consignee, the documents are submitted to the Supplier by express mail.</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9.5. Banking expenses in the Republic of Uzbekistan and bank expenses outside the Republic of Uzbekistan - at the expense of the Supplier.</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9.6. The costs associated with making changes to the contract, registration of additional agreements, are made by the Supplier at his expense.</w:t>
            </w:r>
          </w:p>
          <w:p w:rsidR="00606884" w:rsidRPr="005063F0" w:rsidRDefault="00606884" w:rsidP="000E738F">
            <w:pPr>
              <w:widowControl w:val="0"/>
              <w:autoSpaceDE w:val="0"/>
              <w:autoSpaceDN w:val="0"/>
              <w:adjustRightInd w:val="0"/>
              <w:ind w:firstLine="709"/>
              <w:jc w:val="center"/>
              <w:rPr>
                <w:rFonts w:ascii="Times New Roman" w:hAnsi="Times New Roman"/>
                <w:b/>
                <w:sz w:val="18"/>
                <w:szCs w:val="18"/>
                <w:lang w:eastAsia="ru-RU"/>
              </w:rPr>
            </w:pPr>
          </w:p>
          <w:p w:rsidR="00606884" w:rsidRPr="005063F0" w:rsidRDefault="00606884" w:rsidP="000E738F">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10. FORCE MAJEURE</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10.1. The parties are released from responsibility for improper performance of obligations under this contract in the event of force majeure circumstances, as well as other circumstances that, irrespective of the will of the parties, could not be foreseen by them. at the time of the conclusion of the contract and are prevented by reasonable means at their approach.</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10.2. To the circumstances specified in clause 10.1. Contract include war and military operations, insurrections, epidemics, epizootics, earthquakes. floods, acts of authorities directly affecting the subject of this Contract and other events that will be confirmed by the competent authorities of the country in whose territory the event occurred. The document issued by the competent state authority of the country in the event of force majeure will be sufficient grounds for the confirmation of these circumstances.</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10.3. A party that is unable to fulfill its obligations under this contract must immediately notify the other in writing of the beginning and end of the circumstances of undeterminable force, but in any case not later than 3 work days after their commencement. Within 20 work</w:t>
            </w:r>
            <w:r>
              <w:rPr>
                <w:rFonts w:ascii="Times New Roman" w:hAnsi="Times New Roman"/>
                <w:sz w:val="18"/>
                <w:szCs w:val="18"/>
                <w:lang w:eastAsia="ru-RU"/>
              </w:rPr>
              <w:t xml:space="preserve"> </w:t>
            </w:r>
            <w:r w:rsidRPr="005063F0">
              <w:rPr>
                <w:rFonts w:ascii="Times New Roman" w:hAnsi="Times New Roman"/>
                <w:sz w:val="18"/>
                <w:szCs w:val="18"/>
                <w:lang w:eastAsia="ru-RU"/>
              </w:rPr>
              <w:lastRenderedPageBreak/>
              <w:t>days the Party shall provide documents confirming the circumstances of the insurmountable force.</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10.4. The advent of circumstances. Provided for in this section, provided that the requirements of clause 10.3 are met. of this Contract extends the term for the performance of contractual obligations for a period that generally corresponds to the period of validity of the present circumstance and a reasonable time for its elimination.</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10.5. Questions on the actions of the Parties in the event of force majeure circumstances to overcome the consequences of its impact Parties decide by negotiation. If the Parties decide to terminate the contract, neither Party shall compensate any losses caused by such termination, except for the return of the amount of documented costs incurred by the parties for the purpose of executing this contract. until the moment of its termination. </w:t>
            </w:r>
          </w:p>
          <w:p w:rsidR="00606884" w:rsidRPr="005063F0" w:rsidRDefault="00606884" w:rsidP="000E738F">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11. RECLAMATION</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11.1. Possible claims, in case of short delivery, are declared by the Buyer to the Supplier within 3 </w:t>
            </w:r>
            <w:r>
              <w:rPr>
                <w:rFonts w:ascii="Times New Roman" w:hAnsi="Times New Roman"/>
                <w:sz w:val="18"/>
                <w:szCs w:val="18"/>
                <w:lang w:eastAsia="ru-RU"/>
              </w:rPr>
              <w:t xml:space="preserve">work </w:t>
            </w:r>
            <w:r w:rsidRPr="005063F0">
              <w:rPr>
                <w:rFonts w:ascii="Times New Roman" w:hAnsi="Times New Roman"/>
                <w:sz w:val="18"/>
                <w:szCs w:val="18"/>
                <w:lang w:eastAsia="ru-RU"/>
              </w:rPr>
              <w:t>days from the date of receipt of the goods in accordance with the acceptance certificate of the Consignee.</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11.2. The buyer has the right to make claims for quality during the warranty period of the goods,</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11.3. At the request of the Customer, the Supplier shall replace the rejected goods with good quality goods during the delivery period of the goods (in accordance with clause 5.1.) From the moment of identifying the goods that do not meet the quality specified in this contract, and the missing quantity of goods shall be delivered within 30 days on delivery terms in accordance with section 5 of this contract, or to refund money for the amount of the cost of a defective or missing product, which does not relieve the Supplier of the responsibility foreseen yaschim contract. </w:t>
            </w:r>
          </w:p>
          <w:p w:rsidR="00606884" w:rsidRPr="005063F0" w:rsidRDefault="00606884" w:rsidP="000E738F">
            <w:pPr>
              <w:widowControl w:val="0"/>
              <w:autoSpaceDE w:val="0"/>
              <w:autoSpaceDN w:val="0"/>
              <w:adjustRightInd w:val="0"/>
              <w:ind w:firstLine="709"/>
              <w:jc w:val="center"/>
              <w:rPr>
                <w:rFonts w:ascii="Times New Roman" w:hAnsi="Times New Roman"/>
                <w:b/>
                <w:sz w:val="18"/>
                <w:szCs w:val="18"/>
                <w:lang w:eastAsia="ru-RU"/>
              </w:rPr>
            </w:pPr>
          </w:p>
          <w:p w:rsidR="00606884" w:rsidRPr="005063F0" w:rsidRDefault="00606884" w:rsidP="000E738F">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12. LIABILITY OF THE PARTIES</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12.1. In case of delay in the delivery of goods, the Seller pays a penalty in the amount of 0.5% of the value of the goods not delivered for each day of delay, but not more than 50% of the value of the goods not delivered.</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12.2. In case of delay in payment, the "Buyer" pays a penalty to the "Seller" in the amount of 0.4% of the total value of the goods for each day of delay, but not more than 50% of the amount of the overdue payment.</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12.3. Payment of a fine does not relieve the parties from fulfilling their obligations under the contract.</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12.4. In case of delay in opening a letter of credit, the Customer pays a penalty to the Supplier in the amount of 0.5% of the amount of the letter of credit for each day of delay, but not more than 50% of the total amount of the non-opened letter of credit.</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12.5. In case of delivery of the goods in unmarked or not properly marked packages, the Supplier is obliged to ensure at his own expense the restoration (correction) of the marking, or the replacement of the corresponding goods and packaging on the terms of Sections 3.4 and 5 of this contract at his own expense.</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12.6. In the event that the Supplier fails to fulfill the terms of the contract, the amount of the performance guarantee is withheld without acceptance by the Supplier in favor of the Buyer in the non-collateral part.</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12.7. In the event that the Supplier's funds are available on the settlement account of the Buyer, the funds will be withheld in the forfeit account.</w:t>
            </w:r>
          </w:p>
          <w:p w:rsidR="00606884" w:rsidRPr="005063F0" w:rsidRDefault="00606884" w:rsidP="000E738F">
            <w:pPr>
              <w:widowControl w:val="0"/>
              <w:autoSpaceDE w:val="0"/>
              <w:autoSpaceDN w:val="0"/>
              <w:adjustRightInd w:val="0"/>
              <w:ind w:firstLine="709"/>
              <w:jc w:val="center"/>
              <w:rPr>
                <w:rFonts w:ascii="Times New Roman" w:hAnsi="Times New Roman"/>
                <w:b/>
                <w:sz w:val="18"/>
                <w:szCs w:val="18"/>
                <w:lang w:eastAsia="ru-RU"/>
              </w:rPr>
            </w:pPr>
          </w:p>
          <w:p w:rsidR="00606884" w:rsidRPr="005063F0" w:rsidRDefault="00606884" w:rsidP="000E738F">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13. OTHER CONDITIONS</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13.1. The present contract comes into force from the moment of registration and receipt of the necessary conclusions in the authorized bodies of the Republic of Uzbekistan and is valid until the parties fully fulfill their obligations, and in respect of mutual settlements until their full execution, but not later than December 31, year 202</w:t>
            </w:r>
            <w:r w:rsidRPr="005063F0">
              <w:rPr>
                <w:rFonts w:ascii="Times New Roman" w:hAnsi="Times New Roman"/>
                <w:sz w:val="18"/>
                <w:szCs w:val="18"/>
                <w:lang w:val="uz-Cyrl-UZ" w:eastAsia="ru-RU"/>
              </w:rPr>
              <w:t>6</w:t>
            </w:r>
            <w:r w:rsidRPr="005063F0">
              <w:rPr>
                <w:rFonts w:ascii="Times New Roman" w:hAnsi="Times New Roman"/>
                <w:sz w:val="18"/>
                <w:szCs w:val="18"/>
                <w:lang w:eastAsia="ru-RU"/>
              </w:rPr>
              <w:t>.</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13.</w:t>
            </w:r>
            <w:r w:rsidRPr="005063F0">
              <w:rPr>
                <w:rFonts w:ascii="Times New Roman" w:hAnsi="Times New Roman"/>
                <w:sz w:val="18"/>
                <w:szCs w:val="18"/>
                <w:lang w:val="uz-Cyrl-UZ" w:eastAsia="ru-RU"/>
              </w:rPr>
              <w:t>2</w:t>
            </w:r>
            <w:r w:rsidRPr="005063F0">
              <w:rPr>
                <w:rFonts w:ascii="Times New Roman" w:hAnsi="Times New Roman"/>
                <w:sz w:val="18"/>
                <w:szCs w:val="18"/>
                <w:lang w:eastAsia="ru-RU"/>
              </w:rPr>
              <w:t xml:space="preserve">. The parties hereby undertake to comply with the requirements of anti-corruption laws and not take any action that may violate the norms of anti-corruption laws in connection with their rights or obligations under this agreement, including (but not limited to) not making offers, authorization, promises and making illegal payments, including (but not limited to) bribes in cash or in any form </w:t>
            </w:r>
            <w:r w:rsidRPr="005063F0">
              <w:rPr>
                <w:rFonts w:ascii="Times New Roman" w:hAnsi="Times New Roman"/>
                <w:sz w:val="18"/>
                <w:szCs w:val="18"/>
                <w:lang w:eastAsia="ru-RU"/>
              </w:rPr>
              <w:lastRenderedPageBreak/>
              <w:t>to any individuals or legal entities, including (but not limited to) commercial organizations, government and self-government bodies of citizens, government officials, private companies and their representatives.</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val="uz-Cyrl-UZ" w:eastAsia="ru-RU"/>
              </w:rPr>
            </w:pPr>
            <w:r w:rsidRPr="005063F0">
              <w:rPr>
                <w:rFonts w:ascii="Times New Roman" w:hAnsi="Times New Roman"/>
                <w:sz w:val="18"/>
                <w:szCs w:val="18"/>
                <w:lang w:eastAsia="ru-RU"/>
              </w:rPr>
              <w:t>In case of non-compliance of anti-corruption clauses by the contracting party and the involved persons (subcontractors, agents and other persons controlled by the parties), the other party has the right to suspend, terminate the contract unilaterally and demand compensation for losses.</w:t>
            </w:r>
          </w:p>
          <w:p w:rsidR="00606884" w:rsidRPr="008B6323"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val="uz-Cyrl-UZ" w:eastAsia="ru-RU"/>
              </w:rPr>
              <w:t xml:space="preserve">13.3. </w:t>
            </w:r>
            <w:r w:rsidRPr="008B6323">
              <w:rPr>
                <w:rFonts w:ascii="Times New Roman" w:hAnsi="Times New Roman"/>
                <w:sz w:val="18"/>
                <w:szCs w:val="18"/>
                <w:lang w:eastAsia="ru-RU"/>
              </w:rPr>
              <w:t>For the purpose of ensuring the proper performance by the “Contractor” of its obligations under this Contract, as well as reimbursing the cost of services rendered (expenses incurred) in connection with public procurement, the “Customer” shall be entitled to charge the “Contractor” a fee not exceeding 3 (three) percent of the total value of this Contract.</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13.</w:t>
            </w:r>
            <w:r w:rsidRPr="005063F0">
              <w:rPr>
                <w:rFonts w:ascii="Times New Roman" w:hAnsi="Times New Roman"/>
                <w:sz w:val="18"/>
                <w:szCs w:val="18"/>
                <w:lang w:val="uz-Cyrl-UZ" w:eastAsia="ru-RU"/>
              </w:rPr>
              <w:t>4</w:t>
            </w:r>
            <w:r w:rsidRPr="005063F0">
              <w:rPr>
                <w:rFonts w:ascii="Times New Roman" w:hAnsi="Times New Roman"/>
                <w:sz w:val="18"/>
                <w:szCs w:val="18"/>
                <w:lang w:eastAsia="ru-RU"/>
              </w:rPr>
              <w:t>. The present contract can be terminated by agreement of the parties or unilaterally at the request of one of the parties, in the event of a material breach by the other party of the terms of the contract.</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13.</w:t>
            </w:r>
            <w:r w:rsidRPr="005063F0">
              <w:rPr>
                <w:rFonts w:ascii="Times New Roman" w:hAnsi="Times New Roman"/>
                <w:sz w:val="18"/>
                <w:szCs w:val="18"/>
                <w:lang w:val="uz-Cyrl-UZ" w:eastAsia="ru-RU"/>
              </w:rPr>
              <w:t>5</w:t>
            </w:r>
            <w:r w:rsidRPr="005063F0">
              <w:rPr>
                <w:rFonts w:ascii="Times New Roman" w:hAnsi="Times New Roman"/>
                <w:sz w:val="18"/>
                <w:szCs w:val="18"/>
                <w:lang w:eastAsia="ru-RU"/>
              </w:rPr>
              <w:t>. Any changes or amendments to this Contract will be valid only if they are made in writing and signed by authorized persons on both sides. Expenses for execution of additional agreements are covered at the expense of the Supplier.</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13.</w:t>
            </w:r>
            <w:r w:rsidRPr="005063F0">
              <w:rPr>
                <w:rFonts w:ascii="Times New Roman" w:hAnsi="Times New Roman"/>
                <w:sz w:val="18"/>
                <w:szCs w:val="18"/>
                <w:lang w:val="uz-Cyrl-UZ" w:eastAsia="ru-RU"/>
              </w:rPr>
              <w:t>6</w:t>
            </w:r>
            <w:r w:rsidRPr="005063F0">
              <w:rPr>
                <w:rFonts w:ascii="Times New Roman" w:hAnsi="Times New Roman"/>
                <w:sz w:val="18"/>
                <w:szCs w:val="18"/>
                <w:lang w:eastAsia="ru-RU"/>
              </w:rPr>
              <w:t>. All disputes and issues arising from the operation of this Contract shall be resolved by peaceful means, and if they cannot be resolved peacefully, they shall be submitted to the Economic Court of Tashkent for consideration. The decision of the Economic Court is binding on both parties.</w:t>
            </w:r>
          </w:p>
          <w:p w:rsidR="00606884" w:rsidRPr="005063F0" w:rsidRDefault="00606884" w:rsidP="000E738F">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13.</w:t>
            </w:r>
            <w:r w:rsidRPr="005063F0">
              <w:rPr>
                <w:rFonts w:ascii="Times New Roman" w:hAnsi="Times New Roman"/>
                <w:sz w:val="18"/>
                <w:szCs w:val="18"/>
                <w:lang w:val="uz-Cyrl-UZ" w:eastAsia="ru-RU"/>
              </w:rPr>
              <w:t>7</w:t>
            </w:r>
            <w:r w:rsidRPr="005063F0">
              <w:rPr>
                <w:rFonts w:ascii="Times New Roman" w:hAnsi="Times New Roman"/>
                <w:sz w:val="18"/>
                <w:szCs w:val="18"/>
                <w:lang w:eastAsia="ru-RU"/>
              </w:rPr>
              <w:t xml:space="preserve">. The present Contract is made in Russian and English in two copies, one for each party and having equal legal </w:t>
            </w:r>
          </w:p>
          <w:p w:rsidR="00606884" w:rsidRPr="005063F0" w:rsidRDefault="00606884" w:rsidP="000E738F">
            <w:pPr>
              <w:widowControl w:val="0"/>
              <w:autoSpaceDE w:val="0"/>
              <w:autoSpaceDN w:val="0"/>
              <w:adjustRightInd w:val="0"/>
              <w:jc w:val="center"/>
              <w:rPr>
                <w:rFonts w:ascii="Times New Roman" w:hAnsi="Times New Roman"/>
                <w:b/>
                <w:sz w:val="18"/>
                <w:szCs w:val="18"/>
                <w:shd w:val="clear" w:color="auto" w:fill="FFFFFF"/>
                <w:lang w:eastAsia="ru-RU"/>
              </w:rPr>
            </w:pPr>
          </w:p>
          <w:p w:rsidR="00606884" w:rsidRPr="005063F0" w:rsidRDefault="00606884" w:rsidP="000E738F">
            <w:pPr>
              <w:widowControl w:val="0"/>
              <w:autoSpaceDE w:val="0"/>
              <w:autoSpaceDN w:val="0"/>
              <w:adjustRightInd w:val="0"/>
              <w:jc w:val="center"/>
              <w:rPr>
                <w:rFonts w:ascii="Times New Roman" w:hAnsi="Times New Roman"/>
                <w:b/>
                <w:sz w:val="18"/>
                <w:szCs w:val="18"/>
                <w:shd w:val="clear" w:color="auto" w:fill="FFFFFF"/>
                <w:lang w:eastAsia="ru-RU"/>
              </w:rPr>
            </w:pPr>
          </w:p>
          <w:p w:rsidR="00606884" w:rsidRPr="005063F0" w:rsidRDefault="00606884" w:rsidP="000E738F">
            <w:pPr>
              <w:widowControl w:val="0"/>
              <w:autoSpaceDE w:val="0"/>
              <w:autoSpaceDN w:val="0"/>
              <w:adjustRightInd w:val="0"/>
              <w:jc w:val="center"/>
              <w:rPr>
                <w:rFonts w:ascii="Times New Roman" w:hAnsi="Times New Roman"/>
                <w:b/>
                <w:sz w:val="18"/>
                <w:szCs w:val="18"/>
                <w:shd w:val="clear" w:color="auto" w:fill="FFFFFF"/>
                <w:lang w:eastAsia="ru-RU"/>
              </w:rPr>
            </w:pPr>
          </w:p>
          <w:p w:rsidR="00606884" w:rsidRPr="005063F0" w:rsidRDefault="00606884" w:rsidP="000E738F">
            <w:pPr>
              <w:widowControl w:val="0"/>
              <w:autoSpaceDE w:val="0"/>
              <w:autoSpaceDN w:val="0"/>
              <w:adjustRightInd w:val="0"/>
              <w:jc w:val="center"/>
              <w:rPr>
                <w:rFonts w:ascii="Times New Roman" w:hAnsi="Times New Roman"/>
                <w:b/>
                <w:sz w:val="18"/>
                <w:szCs w:val="18"/>
                <w:shd w:val="clear" w:color="auto" w:fill="FFFFFF"/>
                <w:lang w:eastAsia="ru-RU"/>
              </w:rPr>
            </w:pPr>
          </w:p>
          <w:p w:rsidR="00606884" w:rsidRPr="005063F0" w:rsidRDefault="00606884" w:rsidP="000E738F">
            <w:pPr>
              <w:widowControl w:val="0"/>
              <w:autoSpaceDE w:val="0"/>
              <w:autoSpaceDN w:val="0"/>
              <w:adjustRightInd w:val="0"/>
              <w:jc w:val="center"/>
              <w:rPr>
                <w:rFonts w:ascii="Times New Roman" w:hAnsi="Times New Roman"/>
                <w:b/>
                <w:sz w:val="18"/>
                <w:szCs w:val="18"/>
                <w:shd w:val="clear" w:color="auto" w:fill="FFFFFF"/>
                <w:lang w:eastAsia="ru-RU"/>
              </w:rPr>
            </w:pPr>
          </w:p>
          <w:p w:rsidR="00606884" w:rsidRPr="005063F0" w:rsidRDefault="00606884" w:rsidP="000E738F">
            <w:pPr>
              <w:widowControl w:val="0"/>
              <w:autoSpaceDE w:val="0"/>
              <w:autoSpaceDN w:val="0"/>
              <w:adjustRightInd w:val="0"/>
              <w:jc w:val="center"/>
              <w:rPr>
                <w:rFonts w:ascii="Times New Roman" w:hAnsi="Times New Roman"/>
                <w:b/>
                <w:sz w:val="18"/>
                <w:szCs w:val="18"/>
                <w:shd w:val="clear" w:color="auto" w:fill="FFFFFF"/>
                <w:lang w:eastAsia="ru-RU"/>
              </w:rPr>
            </w:pPr>
          </w:p>
          <w:p w:rsidR="00606884" w:rsidRPr="005063F0" w:rsidRDefault="00606884" w:rsidP="000E738F">
            <w:pPr>
              <w:widowControl w:val="0"/>
              <w:autoSpaceDE w:val="0"/>
              <w:autoSpaceDN w:val="0"/>
              <w:adjustRightInd w:val="0"/>
              <w:jc w:val="center"/>
              <w:rPr>
                <w:rFonts w:ascii="Times New Roman" w:hAnsi="Times New Roman"/>
                <w:b/>
                <w:sz w:val="18"/>
                <w:szCs w:val="18"/>
                <w:shd w:val="clear" w:color="auto" w:fill="FFFFFF"/>
                <w:lang w:eastAsia="ru-RU"/>
              </w:rPr>
            </w:pPr>
          </w:p>
          <w:p w:rsidR="00606884" w:rsidRPr="005063F0" w:rsidRDefault="00606884" w:rsidP="000E738F">
            <w:pPr>
              <w:widowControl w:val="0"/>
              <w:autoSpaceDE w:val="0"/>
              <w:autoSpaceDN w:val="0"/>
              <w:adjustRightInd w:val="0"/>
              <w:jc w:val="center"/>
              <w:rPr>
                <w:rFonts w:ascii="Times New Roman" w:hAnsi="Times New Roman"/>
                <w:b/>
                <w:sz w:val="18"/>
                <w:szCs w:val="18"/>
                <w:shd w:val="clear" w:color="auto" w:fill="FFFFFF"/>
                <w:lang w:eastAsia="ru-RU"/>
              </w:rPr>
            </w:pPr>
          </w:p>
          <w:p w:rsidR="00606884" w:rsidRPr="005063F0" w:rsidRDefault="00606884" w:rsidP="000E738F">
            <w:pPr>
              <w:widowControl w:val="0"/>
              <w:autoSpaceDE w:val="0"/>
              <w:autoSpaceDN w:val="0"/>
              <w:adjustRightInd w:val="0"/>
              <w:jc w:val="center"/>
              <w:rPr>
                <w:rFonts w:ascii="Times New Roman" w:hAnsi="Times New Roman"/>
                <w:b/>
                <w:sz w:val="18"/>
                <w:szCs w:val="18"/>
                <w:shd w:val="clear" w:color="auto" w:fill="FFFFFF"/>
                <w:lang w:eastAsia="ru-RU"/>
              </w:rPr>
            </w:pPr>
          </w:p>
          <w:p w:rsidR="00606884" w:rsidRPr="005063F0" w:rsidRDefault="00606884" w:rsidP="000E738F">
            <w:pPr>
              <w:widowControl w:val="0"/>
              <w:autoSpaceDE w:val="0"/>
              <w:autoSpaceDN w:val="0"/>
              <w:adjustRightInd w:val="0"/>
              <w:jc w:val="center"/>
              <w:rPr>
                <w:rFonts w:ascii="Times New Roman" w:hAnsi="Times New Roman"/>
                <w:b/>
                <w:sz w:val="18"/>
                <w:szCs w:val="18"/>
                <w:shd w:val="clear" w:color="auto" w:fill="FFFFFF"/>
                <w:lang w:eastAsia="ru-RU"/>
              </w:rPr>
            </w:pPr>
          </w:p>
          <w:p w:rsidR="00606884" w:rsidRPr="005063F0" w:rsidRDefault="00606884" w:rsidP="000E738F">
            <w:pPr>
              <w:widowControl w:val="0"/>
              <w:autoSpaceDE w:val="0"/>
              <w:autoSpaceDN w:val="0"/>
              <w:adjustRightInd w:val="0"/>
              <w:jc w:val="center"/>
              <w:rPr>
                <w:rFonts w:ascii="Times New Roman" w:hAnsi="Times New Roman"/>
                <w:b/>
                <w:sz w:val="18"/>
                <w:szCs w:val="18"/>
                <w:shd w:val="clear" w:color="auto" w:fill="FFFFFF"/>
                <w:lang w:eastAsia="ru-RU"/>
              </w:rPr>
            </w:pPr>
            <w:r w:rsidRPr="005063F0">
              <w:rPr>
                <w:rFonts w:ascii="Times New Roman" w:hAnsi="Times New Roman"/>
                <w:b/>
                <w:sz w:val="18"/>
                <w:szCs w:val="18"/>
                <w:shd w:val="clear" w:color="auto" w:fill="FFFFFF"/>
                <w:lang w:eastAsia="ru-RU"/>
              </w:rPr>
              <w:t>14. LEGAL ADDRESSES OF THE PARTIES:</w:t>
            </w:r>
          </w:p>
          <w:tbl>
            <w:tblPr>
              <w:tblW w:w="5054" w:type="dxa"/>
              <w:tblLayout w:type="fixed"/>
              <w:tblLook w:val="01E0" w:firstRow="1" w:lastRow="1" w:firstColumn="1" w:lastColumn="1" w:noHBand="0" w:noVBand="0"/>
            </w:tblPr>
            <w:tblGrid>
              <w:gridCol w:w="5054"/>
            </w:tblGrid>
            <w:tr w:rsidR="00606884" w:rsidRPr="005063F0" w:rsidTr="000E738F">
              <w:trPr>
                <w:trHeight w:val="3448"/>
              </w:trPr>
              <w:tc>
                <w:tcPr>
                  <w:tcW w:w="5054" w:type="dxa"/>
                </w:tcPr>
                <w:p w:rsidR="00606884" w:rsidRPr="005063F0" w:rsidRDefault="00606884" w:rsidP="000E738F">
                  <w:pPr>
                    <w:widowControl w:val="0"/>
                    <w:autoSpaceDE w:val="0"/>
                    <w:autoSpaceDN w:val="0"/>
                    <w:adjustRightInd w:val="0"/>
                    <w:jc w:val="center"/>
                    <w:rPr>
                      <w:rFonts w:ascii="Times New Roman" w:hAnsi="Times New Roman"/>
                      <w:b/>
                      <w:sz w:val="18"/>
                      <w:szCs w:val="18"/>
                      <w:lang w:eastAsia="ru-RU"/>
                    </w:rPr>
                  </w:pPr>
                </w:p>
                <w:p w:rsidR="00606884" w:rsidRPr="005063F0" w:rsidRDefault="00606884" w:rsidP="000E738F">
                  <w:pPr>
                    <w:widowControl w:val="0"/>
                    <w:tabs>
                      <w:tab w:val="left" w:pos="2964"/>
                    </w:tabs>
                    <w:autoSpaceDE w:val="0"/>
                    <w:autoSpaceDN w:val="0"/>
                    <w:adjustRightInd w:val="0"/>
                    <w:ind w:firstLine="375"/>
                    <w:jc w:val="center"/>
                    <w:rPr>
                      <w:rFonts w:ascii="Times New Roman" w:hAnsi="Times New Roman"/>
                      <w:b/>
                      <w:sz w:val="18"/>
                      <w:szCs w:val="18"/>
                      <w:lang w:eastAsia="ru-RU"/>
                    </w:rPr>
                  </w:pPr>
                  <w:r w:rsidRPr="005063F0">
                    <w:rPr>
                      <w:rFonts w:ascii="Times New Roman" w:hAnsi="Times New Roman"/>
                      <w:b/>
                      <w:sz w:val="18"/>
                      <w:szCs w:val="18"/>
                      <w:lang w:eastAsia="ru-RU"/>
                    </w:rPr>
                    <w:t>SELLER:</w:t>
                  </w:r>
                </w:p>
                <w:p w:rsidR="00606884" w:rsidRPr="005063F0" w:rsidRDefault="00606884" w:rsidP="000E738F">
                  <w:pPr>
                    <w:widowControl w:val="0"/>
                    <w:autoSpaceDE w:val="0"/>
                    <w:autoSpaceDN w:val="0"/>
                    <w:adjustRightInd w:val="0"/>
                    <w:ind w:firstLine="92"/>
                    <w:jc w:val="center"/>
                    <w:rPr>
                      <w:rFonts w:ascii="Times New Roman" w:hAnsi="Times New Roman"/>
                      <w:b/>
                      <w:sz w:val="18"/>
                      <w:szCs w:val="18"/>
                      <w:lang w:eastAsia="ru-RU"/>
                    </w:rPr>
                  </w:pPr>
                  <w:r w:rsidRPr="005063F0">
                    <w:rPr>
                      <w:rFonts w:ascii="Times New Roman" w:hAnsi="Times New Roman"/>
                      <w:b/>
                      <w:sz w:val="18"/>
                      <w:szCs w:val="18"/>
                      <w:lang w:eastAsia="ru-RU"/>
                    </w:rPr>
                    <w:t>Company«___________»</w:t>
                  </w:r>
                </w:p>
                <w:p w:rsidR="00606884" w:rsidRPr="005063F0" w:rsidRDefault="00606884" w:rsidP="000E738F">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Address: _______________</w:t>
                  </w:r>
                </w:p>
                <w:p w:rsidR="00606884" w:rsidRPr="005063F0" w:rsidRDefault="00606884" w:rsidP="000E738F">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fone:</w:t>
                  </w:r>
                </w:p>
                <w:p w:rsidR="00606884" w:rsidRPr="005063F0" w:rsidRDefault="00606884" w:rsidP="000E738F">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Bank __________________</w:t>
                  </w:r>
                </w:p>
                <w:p w:rsidR="00606884" w:rsidRPr="005063F0" w:rsidRDefault="00606884" w:rsidP="000E738F">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_______________________</w:t>
                  </w:r>
                </w:p>
                <w:p w:rsidR="00606884" w:rsidRPr="005063F0" w:rsidRDefault="00606884" w:rsidP="000E738F">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Acc.#: _________________</w:t>
                  </w:r>
                </w:p>
                <w:p w:rsidR="00606884" w:rsidRPr="005063F0" w:rsidRDefault="00606884" w:rsidP="000E738F">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SWIFT _________________</w:t>
                  </w:r>
                </w:p>
                <w:p w:rsidR="00606884" w:rsidRPr="005063F0" w:rsidRDefault="00606884" w:rsidP="000E738F">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IBAN CODE: ____________</w:t>
                  </w:r>
                </w:p>
                <w:p w:rsidR="00606884" w:rsidRPr="005063F0" w:rsidRDefault="00606884" w:rsidP="000E738F">
                  <w:pPr>
                    <w:widowControl w:val="0"/>
                    <w:autoSpaceDE w:val="0"/>
                    <w:autoSpaceDN w:val="0"/>
                    <w:adjustRightInd w:val="0"/>
                    <w:jc w:val="both"/>
                    <w:rPr>
                      <w:rFonts w:ascii="Times New Roman" w:hAnsi="Times New Roman"/>
                      <w:sz w:val="18"/>
                      <w:szCs w:val="18"/>
                      <w:lang w:eastAsia="ru-RU"/>
                    </w:rPr>
                  </w:pPr>
                </w:p>
                <w:p w:rsidR="00606884" w:rsidRPr="005063F0" w:rsidRDefault="00606884" w:rsidP="000E738F">
                  <w:pPr>
                    <w:widowControl w:val="0"/>
                    <w:autoSpaceDE w:val="0"/>
                    <w:autoSpaceDN w:val="0"/>
                    <w:adjustRightInd w:val="0"/>
                    <w:rPr>
                      <w:rFonts w:ascii="Times New Roman" w:hAnsi="Times New Roman"/>
                      <w:b/>
                      <w:sz w:val="18"/>
                      <w:szCs w:val="18"/>
                      <w:lang w:eastAsia="ru-RU"/>
                    </w:rPr>
                  </w:pPr>
                  <w:r w:rsidRPr="005063F0">
                    <w:rPr>
                      <w:rFonts w:ascii="Times New Roman" w:hAnsi="Times New Roman"/>
                      <w:b/>
                      <w:sz w:val="18"/>
                      <w:szCs w:val="18"/>
                      <w:lang w:eastAsia="ru-RU"/>
                    </w:rPr>
                    <w:t>Director:_______________</w:t>
                  </w:r>
                </w:p>
                <w:p w:rsidR="00606884" w:rsidRPr="005063F0" w:rsidRDefault="00606884" w:rsidP="000E738F">
                  <w:pPr>
                    <w:widowControl w:val="0"/>
                    <w:tabs>
                      <w:tab w:val="left" w:pos="2018"/>
                      <w:tab w:val="left" w:pos="2871"/>
                    </w:tabs>
                    <w:autoSpaceDE w:val="0"/>
                    <w:autoSpaceDN w:val="0"/>
                    <w:adjustRightInd w:val="0"/>
                    <w:jc w:val="center"/>
                    <w:outlineLvl w:val="0"/>
                    <w:rPr>
                      <w:rFonts w:ascii="Times New Roman" w:hAnsi="Times New Roman"/>
                      <w:b/>
                      <w:sz w:val="18"/>
                      <w:szCs w:val="18"/>
                      <w:lang w:eastAsia="ru-RU"/>
                    </w:rPr>
                  </w:pPr>
                </w:p>
                <w:p w:rsidR="00606884" w:rsidRPr="005063F0" w:rsidRDefault="00606884" w:rsidP="000E738F">
                  <w:pPr>
                    <w:widowControl w:val="0"/>
                    <w:tabs>
                      <w:tab w:val="left" w:pos="2018"/>
                      <w:tab w:val="left" w:pos="2871"/>
                    </w:tabs>
                    <w:autoSpaceDE w:val="0"/>
                    <w:autoSpaceDN w:val="0"/>
                    <w:adjustRightInd w:val="0"/>
                    <w:jc w:val="center"/>
                    <w:outlineLvl w:val="0"/>
                    <w:rPr>
                      <w:rFonts w:ascii="Times New Roman" w:hAnsi="Times New Roman"/>
                      <w:b/>
                      <w:sz w:val="18"/>
                      <w:szCs w:val="18"/>
                      <w:lang w:eastAsia="ru-RU"/>
                    </w:rPr>
                  </w:pPr>
                  <w:r w:rsidRPr="005063F0">
                    <w:rPr>
                      <w:rFonts w:ascii="Times New Roman" w:hAnsi="Times New Roman"/>
                      <w:b/>
                      <w:sz w:val="18"/>
                      <w:szCs w:val="18"/>
                      <w:lang w:eastAsia="ru-RU"/>
                    </w:rPr>
                    <w:t>BUYER:</w:t>
                  </w:r>
                </w:p>
                <w:p w:rsidR="00606884" w:rsidRPr="005063F0" w:rsidRDefault="00606884" w:rsidP="000E738F">
                  <w:pPr>
                    <w:widowControl w:val="0"/>
                    <w:autoSpaceDE w:val="0"/>
                    <w:autoSpaceDN w:val="0"/>
                    <w:adjustRightInd w:val="0"/>
                    <w:ind w:firstLine="92"/>
                    <w:jc w:val="center"/>
                    <w:rPr>
                      <w:rFonts w:ascii="Times New Roman" w:hAnsi="Times New Roman"/>
                      <w:b/>
                      <w:sz w:val="18"/>
                      <w:szCs w:val="18"/>
                      <w:lang w:eastAsia="ru-RU"/>
                    </w:rPr>
                  </w:pPr>
                  <w:r w:rsidRPr="005063F0">
                    <w:rPr>
                      <w:rFonts w:ascii="Times New Roman" w:hAnsi="Times New Roman"/>
                      <w:b/>
                      <w:sz w:val="18"/>
                      <w:szCs w:val="18"/>
                      <w:lang w:eastAsia="ru-RU"/>
                    </w:rPr>
                    <w:t>Company«___________»</w:t>
                  </w:r>
                </w:p>
                <w:p w:rsidR="00606884" w:rsidRPr="005063F0" w:rsidRDefault="00606884" w:rsidP="000E738F">
                  <w:pPr>
                    <w:widowControl w:val="0"/>
                    <w:autoSpaceDE w:val="0"/>
                    <w:autoSpaceDN w:val="0"/>
                    <w:adjustRightInd w:val="0"/>
                    <w:ind w:firstLine="92"/>
                    <w:jc w:val="both"/>
                    <w:rPr>
                      <w:rFonts w:ascii="Times New Roman" w:hAnsi="Times New Roman"/>
                      <w:b/>
                      <w:sz w:val="18"/>
                      <w:szCs w:val="18"/>
                      <w:lang w:eastAsia="ru-RU"/>
                    </w:rPr>
                  </w:pPr>
                </w:p>
                <w:p w:rsidR="00606884" w:rsidRPr="005063F0" w:rsidRDefault="00606884" w:rsidP="000E738F">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Address: _______________</w:t>
                  </w:r>
                </w:p>
                <w:p w:rsidR="00606884" w:rsidRPr="005063F0" w:rsidRDefault="00606884" w:rsidP="000E738F">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fone:</w:t>
                  </w:r>
                </w:p>
                <w:p w:rsidR="00606884" w:rsidRPr="005063F0" w:rsidRDefault="00606884" w:rsidP="000E738F">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Bank __________________</w:t>
                  </w:r>
                </w:p>
                <w:p w:rsidR="00606884" w:rsidRPr="005063F0" w:rsidRDefault="00606884" w:rsidP="000E738F">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_______________________</w:t>
                  </w:r>
                </w:p>
                <w:p w:rsidR="00606884" w:rsidRPr="005063F0" w:rsidRDefault="00606884" w:rsidP="000E738F">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Acc.#: _________________</w:t>
                  </w:r>
                </w:p>
                <w:p w:rsidR="00606884" w:rsidRPr="005063F0" w:rsidRDefault="00606884" w:rsidP="000E738F">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SWIFT _________________</w:t>
                  </w:r>
                </w:p>
                <w:p w:rsidR="00606884" w:rsidRPr="005063F0" w:rsidRDefault="00606884" w:rsidP="000E738F">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IBAN CODE: ____________</w:t>
                  </w:r>
                </w:p>
                <w:p w:rsidR="00606884" w:rsidRPr="005063F0" w:rsidRDefault="00606884" w:rsidP="000E738F">
                  <w:pPr>
                    <w:widowControl w:val="0"/>
                    <w:autoSpaceDE w:val="0"/>
                    <w:autoSpaceDN w:val="0"/>
                    <w:adjustRightInd w:val="0"/>
                    <w:jc w:val="both"/>
                    <w:rPr>
                      <w:rFonts w:ascii="Times New Roman" w:hAnsi="Times New Roman"/>
                      <w:sz w:val="18"/>
                      <w:szCs w:val="18"/>
                      <w:lang w:eastAsia="ru-RU"/>
                    </w:rPr>
                  </w:pPr>
                </w:p>
                <w:p w:rsidR="00606884" w:rsidRPr="005063F0" w:rsidRDefault="00606884" w:rsidP="000E738F">
                  <w:pPr>
                    <w:widowControl w:val="0"/>
                    <w:pBdr>
                      <w:bottom w:val="single" w:sz="12" w:space="1" w:color="auto"/>
                    </w:pBdr>
                    <w:autoSpaceDE w:val="0"/>
                    <w:autoSpaceDN w:val="0"/>
                    <w:adjustRightInd w:val="0"/>
                    <w:rPr>
                      <w:rFonts w:ascii="Times New Roman" w:hAnsi="Times New Roman"/>
                      <w:b/>
                      <w:sz w:val="18"/>
                      <w:szCs w:val="18"/>
                      <w:lang w:eastAsia="ru-RU"/>
                    </w:rPr>
                  </w:pPr>
                  <w:r w:rsidRPr="005063F0">
                    <w:rPr>
                      <w:rFonts w:ascii="Times New Roman" w:hAnsi="Times New Roman"/>
                      <w:b/>
                      <w:sz w:val="18"/>
                      <w:szCs w:val="18"/>
                      <w:lang w:eastAsia="ru-RU"/>
                    </w:rPr>
                    <w:t>Director:______________</w:t>
                  </w:r>
                </w:p>
              </w:tc>
            </w:tr>
          </w:tbl>
          <w:p w:rsidR="00606884" w:rsidRPr="005063F0" w:rsidRDefault="00606884" w:rsidP="000E738F">
            <w:pPr>
              <w:widowControl w:val="0"/>
              <w:autoSpaceDE w:val="0"/>
              <w:autoSpaceDN w:val="0"/>
              <w:adjustRightInd w:val="0"/>
              <w:rPr>
                <w:rFonts w:ascii="Times New Roman" w:hAnsi="Times New Roman"/>
                <w:sz w:val="18"/>
                <w:szCs w:val="18"/>
                <w:lang w:eastAsia="ru-RU"/>
              </w:rPr>
            </w:pPr>
          </w:p>
        </w:tc>
      </w:tr>
    </w:tbl>
    <w:p w:rsidR="00606884" w:rsidRDefault="00606884" w:rsidP="00606884">
      <w:pPr>
        <w:tabs>
          <w:tab w:val="left" w:pos="2765"/>
        </w:tabs>
        <w:rPr>
          <w:rFonts w:ascii="Times New Roman" w:hAnsi="Times New Roman"/>
          <w:sz w:val="22"/>
          <w:szCs w:val="22"/>
        </w:rPr>
      </w:pPr>
    </w:p>
    <w:p w:rsidR="00606884" w:rsidRPr="00EA539E" w:rsidRDefault="00606884" w:rsidP="00606884">
      <w:pPr>
        <w:tabs>
          <w:tab w:val="left" w:pos="2765"/>
        </w:tabs>
        <w:rPr>
          <w:rFonts w:ascii="Times New Roman" w:hAnsi="Times New Roman"/>
          <w:sz w:val="22"/>
          <w:szCs w:val="22"/>
        </w:rPr>
      </w:pPr>
    </w:p>
    <w:p w:rsidR="00606884" w:rsidRDefault="00606884" w:rsidP="00606884">
      <w:pPr>
        <w:spacing w:after="160" w:line="259" w:lineRule="auto"/>
        <w:rPr>
          <w:rFonts w:ascii="Times New Roman" w:hAnsi="Times New Roman"/>
          <w:szCs w:val="22"/>
        </w:rPr>
      </w:pPr>
    </w:p>
    <w:p w:rsidR="00363F83" w:rsidRDefault="00363F83"/>
    <w:sectPr w:rsidR="00363F83" w:rsidSect="00FE1D0D">
      <w:pgSz w:w="11906" w:h="16838"/>
      <w:pgMar w:top="851" w:right="991"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Times New Roman"/>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953"/>
    <w:rsid w:val="00363F83"/>
    <w:rsid w:val="00460953"/>
    <w:rsid w:val="00606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F9DCC"/>
  <w15:chartTrackingRefBased/>
  <w15:docId w15:val="{AD47954E-5CE6-4B9C-8246-DDBC2FB65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6884"/>
    <w:pPr>
      <w:spacing w:after="0" w:line="240" w:lineRule="auto"/>
    </w:pPr>
    <w:rPr>
      <w:rFonts w:ascii="Cambria" w:eastAsia="Times New Roman" w:hAnsi="Cambria"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link w:val="a5"/>
    <w:qFormat/>
    <w:rsid w:val="00606884"/>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character" w:customStyle="1" w:styleId="a5">
    <w:name w:val="Заголовок Знак"/>
    <w:basedOn w:val="a0"/>
    <w:link w:val="a3"/>
    <w:rsid w:val="00606884"/>
    <w:rPr>
      <w:rFonts w:ascii="Liberation Sans" w:eastAsia="Times New Roman" w:hAnsi="Liberation Sans" w:cs="DejaVu Sans"/>
      <w:color w:val="000000"/>
      <w:kern w:val="1"/>
      <w:sz w:val="28"/>
      <w:szCs w:val="28"/>
      <w:lang w:eastAsia="zh-CN" w:bidi="hi-IN"/>
    </w:rPr>
  </w:style>
  <w:style w:type="paragraph" w:styleId="a4">
    <w:name w:val="Body Text"/>
    <w:basedOn w:val="a"/>
    <w:link w:val="a6"/>
    <w:uiPriority w:val="99"/>
    <w:semiHidden/>
    <w:unhideWhenUsed/>
    <w:rsid w:val="00606884"/>
    <w:pPr>
      <w:spacing w:after="120"/>
    </w:pPr>
  </w:style>
  <w:style w:type="character" w:customStyle="1" w:styleId="a6">
    <w:name w:val="Основной текст Знак"/>
    <w:basedOn w:val="a0"/>
    <w:link w:val="a4"/>
    <w:uiPriority w:val="99"/>
    <w:semiHidden/>
    <w:rsid w:val="00606884"/>
    <w:rPr>
      <w:rFonts w:ascii="Cambria" w:eastAsia="Times New Roman" w:hAnsi="Cambri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8798</Words>
  <Characters>50150</Characters>
  <Application>Microsoft Office Word</Application>
  <DocSecurity>0</DocSecurity>
  <Lines>417</Lines>
  <Paragraphs>117</Paragraphs>
  <ScaleCrop>false</ScaleCrop>
  <Company/>
  <LinksUpToDate>false</LinksUpToDate>
  <CharactersWithSpaces>58831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dc:creator>
  <cp:keywords/>
  <dc:description/>
  <cp:lastModifiedBy>MARKETING</cp:lastModifiedBy>
  <cp:revision>2</cp:revision>
  <dcterms:created xsi:type="dcterms:W3CDTF">2026-09-22T14:07:00Z</dcterms:created>
  <dcterms:modified xsi:type="dcterms:W3CDTF">2026-09-22T14:08:00Z</dcterms:modified>
</cp:coreProperties>
</file>