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74E0B" w14:textId="77777777" w:rsidR="00B8123B" w:rsidRPr="00475A35" w:rsidRDefault="00B8123B" w:rsidP="00B8123B">
      <w:pPr>
        <w:spacing w:before="100" w:beforeAutospacing="1" w:after="100" w:afterAutospacing="1"/>
        <w:jc w:val="center"/>
        <w:rPr>
          <w:rFonts w:ascii="Times New Roman" w:hAnsi="Times New Roman"/>
          <w:b/>
          <w:bCs/>
          <w:sz w:val="2"/>
          <w:szCs w:val="2"/>
          <w:lang w:eastAsia="ru-RU"/>
        </w:rPr>
      </w:pPr>
      <w:r w:rsidRPr="00475A35">
        <w:rPr>
          <w:rFonts w:ascii="Times New Roman" w:hAnsi="Times New Roman"/>
          <w:b/>
          <w:bCs/>
          <w:lang w:eastAsia="ru-RU"/>
        </w:rPr>
        <w:t>TENDER O‘TKAZILISHI TO‘G‘RISIDA E’LON</w:t>
      </w:r>
      <w:r w:rsidRPr="00475A35">
        <w:rPr>
          <w:rFonts w:ascii="Times New Roman" w:hAnsi="Times New Roman"/>
          <w:lang w:eastAsia="ru-RU"/>
        </w:rPr>
        <w:br/>
      </w:r>
    </w:p>
    <w:p w14:paraId="2409B4B8" w14:textId="77777777" w:rsidR="00B8123B" w:rsidRPr="00475A35" w:rsidRDefault="00B8123B" w:rsidP="00B8123B">
      <w:pPr>
        <w:tabs>
          <w:tab w:val="center" w:pos="4677"/>
          <w:tab w:val="left" w:pos="8520"/>
        </w:tabs>
        <w:spacing w:before="100" w:beforeAutospacing="1"/>
        <w:rPr>
          <w:rFonts w:ascii="Times New Roman" w:hAnsi="Times New Roman"/>
          <w:lang w:eastAsia="ru-RU"/>
        </w:rPr>
      </w:pPr>
      <w:r>
        <w:rPr>
          <w:rFonts w:ascii="Times New Roman" w:hAnsi="Times New Roman"/>
          <w:b/>
          <w:bCs/>
          <w:lang w:eastAsia="ru-RU"/>
        </w:rPr>
        <w:tab/>
      </w:r>
      <w:r w:rsidRPr="00475A35">
        <w:rPr>
          <w:rFonts w:ascii="Times New Roman" w:hAnsi="Times New Roman"/>
          <w:b/>
          <w:bCs/>
          <w:lang w:eastAsia="ru-RU"/>
        </w:rPr>
        <w:t>“O‘ztransgaz” AJ</w:t>
      </w:r>
      <w:r>
        <w:rPr>
          <w:rFonts w:ascii="Times New Roman" w:hAnsi="Times New Roman"/>
          <w:b/>
          <w:bCs/>
          <w:lang w:eastAsia="ru-RU"/>
        </w:rPr>
        <w:tab/>
      </w:r>
    </w:p>
    <w:p w14:paraId="2366BD94" w14:textId="2187B6A5" w:rsidR="00B8123B" w:rsidRPr="00A95FBB" w:rsidRDefault="00B8123B" w:rsidP="000841AE">
      <w:pPr>
        <w:jc w:val="center"/>
        <w:rPr>
          <w:rFonts w:ascii="Times New Roman" w:hAnsi="Times New Roman"/>
          <w:b/>
        </w:rPr>
      </w:pPr>
      <w:r w:rsidRPr="00475A35">
        <w:rPr>
          <w:rFonts w:ascii="Times New Roman" w:hAnsi="Times New Roman"/>
          <w:b/>
        </w:rPr>
        <w:t xml:space="preserve">E’lon qilingan kundan boshlab </w:t>
      </w:r>
      <w:r w:rsidR="001702CB">
        <w:rPr>
          <w:rFonts w:ascii="Times New Roman" w:hAnsi="Times New Roman"/>
          <w:b/>
          <w:lang w:val="uz-Cyrl-UZ"/>
        </w:rPr>
        <w:t>15</w:t>
      </w:r>
      <w:r w:rsidRPr="00475A35">
        <w:rPr>
          <w:rFonts w:ascii="Times New Roman" w:hAnsi="Times New Roman"/>
          <w:b/>
        </w:rPr>
        <w:t xml:space="preserve"> ish kuni davomida</w:t>
      </w:r>
      <w:r w:rsidRPr="00475A35">
        <w:rPr>
          <w:rFonts w:ascii="Times New Roman" w:hAnsi="Times New Roman"/>
          <w:b/>
        </w:rPr>
        <w:br/>
        <w:t>“</w:t>
      </w:r>
      <w:r w:rsidR="001702CB">
        <w:rPr>
          <w:rFonts w:ascii="Times New Roman" w:hAnsi="Times New Roman"/>
          <w:b/>
        </w:rPr>
        <w:t>O‘ztransgaz</w:t>
      </w:r>
      <w:r w:rsidRPr="00475A35">
        <w:rPr>
          <w:rFonts w:ascii="Times New Roman" w:hAnsi="Times New Roman"/>
          <w:b/>
        </w:rPr>
        <w:t xml:space="preserve">” </w:t>
      </w:r>
      <w:r w:rsidR="001702CB">
        <w:rPr>
          <w:rFonts w:ascii="Times New Roman" w:hAnsi="Times New Roman"/>
          <w:b/>
        </w:rPr>
        <w:t>AJning avariyaviy</w:t>
      </w:r>
      <w:r w:rsidRPr="00475A35">
        <w:rPr>
          <w:rFonts w:ascii="Times New Roman" w:hAnsi="Times New Roman"/>
          <w:b/>
        </w:rPr>
        <w:t xml:space="preserve"> </w:t>
      </w:r>
      <w:r w:rsidR="001702CB">
        <w:rPr>
          <w:rFonts w:ascii="Times New Roman" w:hAnsi="Times New Roman"/>
          <w:b/>
        </w:rPr>
        <w:t xml:space="preserve">quvurlar zaxirasini to‘ldirish </w:t>
      </w:r>
      <w:r w:rsidR="000841AE">
        <w:rPr>
          <w:rFonts w:ascii="Times New Roman" w:hAnsi="Times New Roman"/>
          <w:b/>
        </w:rPr>
        <w:t xml:space="preserve">uchun </w:t>
      </w:r>
      <w:r w:rsidRPr="00475A35">
        <w:rPr>
          <w:rFonts w:ascii="Times New Roman" w:hAnsi="Times New Roman"/>
          <w:b/>
        </w:rPr>
        <w:t xml:space="preserve">diametri </w:t>
      </w:r>
      <w:r w:rsidRPr="00CF1F3B">
        <w:rPr>
          <w:rFonts w:ascii="Times New Roman" w:hAnsi="Times New Roman"/>
          <w:b/>
        </w:rPr>
        <w:t xml:space="preserve">1020x11 mm </w:t>
      </w:r>
      <w:r w:rsidR="000841AE">
        <w:rPr>
          <w:rFonts w:ascii="Times New Roman" w:hAnsi="Times New Roman"/>
          <w:b/>
        </w:rPr>
        <w:t xml:space="preserve">bo‘lgan </w:t>
      </w:r>
      <w:r w:rsidR="001702CB">
        <w:rPr>
          <w:rFonts w:ascii="Times New Roman" w:hAnsi="Times New Roman"/>
          <w:b/>
        </w:rPr>
        <w:t>1621</w:t>
      </w:r>
      <w:r w:rsidR="000841AE">
        <w:rPr>
          <w:rFonts w:ascii="Times New Roman" w:hAnsi="Times New Roman"/>
          <w:b/>
        </w:rPr>
        <w:t>,</w:t>
      </w:r>
      <w:r w:rsidR="001702CB">
        <w:rPr>
          <w:rFonts w:ascii="Times New Roman" w:hAnsi="Times New Roman"/>
          <w:b/>
        </w:rPr>
        <w:t>04</w:t>
      </w:r>
      <w:r w:rsidR="000841AE">
        <w:rPr>
          <w:rFonts w:ascii="Times New Roman" w:hAnsi="Times New Roman"/>
          <w:b/>
        </w:rPr>
        <w:t xml:space="preserve"> tonna </w:t>
      </w:r>
      <w:r w:rsidRPr="00CF1F3B">
        <w:rPr>
          <w:rFonts w:ascii="Times New Roman" w:hAnsi="Times New Roman"/>
          <w:b/>
        </w:rPr>
        <w:t>(</w:t>
      </w:r>
      <w:r w:rsidR="001702CB">
        <w:rPr>
          <w:rFonts w:ascii="Times New Roman" w:hAnsi="Times New Roman"/>
          <w:b/>
        </w:rPr>
        <w:t>5,9</w:t>
      </w:r>
      <w:r w:rsidRPr="00CF1F3B">
        <w:rPr>
          <w:rFonts w:ascii="Times New Roman" w:hAnsi="Times New Roman"/>
          <w:b/>
        </w:rPr>
        <w:t xml:space="preserve"> </w:t>
      </w:r>
      <w:r w:rsidR="000841AE">
        <w:rPr>
          <w:rFonts w:ascii="Times New Roman" w:hAnsi="Times New Roman"/>
          <w:b/>
        </w:rPr>
        <w:t>km</w:t>
      </w:r>
      <w:r w:rsidRPr="00CF1F3B">
        <w:rPr>
          <w:rFonts w:ascii="Times New Roman" w:hAnsi="Times New Roman"/>
          <w:b/>
        </w:rPr>
        <w:t xml:space="preserve">) </w:t>
      </w:r>
      <w:r>
        <w:rPr>
          <w:rFonts w:ascii="Times New Roman" w:hAnsi="Times New Roman"/>
          <w:b/>
        </w:rPr>
        <w:t xml:space="preserve">hamda </w:t>
      </w:r>
      <w:r w:rsidRPr="00CF1F3B">
        <w:rPr>
          <w:rFonts w:ascii="Times New Roman" w:hAnsi="Times New Roman"/>
          <w:b/>
        </w:rPr>
        <w:t>1220x12 mm</w:t>
      </w:r>
      <w:r w:rsidR="000841AE">
        <w:rPr>
          <w:rFonts w:ascii="Times New Roman" w:hAnsi="Times New Roman"/>
          <w:b/>
        </w:rPr>
        <w:t xml:space="preserve"> bo‘lgan </w:t>
      </w:r>
      <w:r w:rsidR="001702CB">
        <w:rPr>
          <w:rFonts w:ascii="Times New Roman" w:hAnsi="Times New Roman"/>
          <w:b/>
        </w:rPr>
        <w:t>1860</w:t>
      </w:r>
      <w:r w:rsidR="000841AE">
        <w:rPr>
          <w:rFonts w:ascii="Times New Roman" w:hAnsi="Times New Roman"/>
          <w:b/>
        </w:rPr>
        <w:t>,</w:t>
      </w:r>
      <w:r w:rsidR="001702CB">
        <w:rPr>
          <w:rFonts w:ascii="Times New Roman" w:hAnsi="Times New Roman"/>
          <w:b/>
        </w:rPr>
        <w:t>65</w:t>
      </w:r>
      <w:r w:rsidR="000841AE">
        <w:rPr>
          <w:rFonts w:ascii="Times New Roman" w:hAnsi="Times New Roman"/>
          <w:b/>
        </w:rPr>
        <w:t xml:space="preserve"> tonna </w:t>
      </w:r>
      <w:r w:rsidRPr="00CF1F3B">
        <w:rPr>
          <w:rFonts w:ascii="Times New Roman" w:hAnsi="Times New Roman"/>
          <w:b/>
        </w:rPr>
        <w:t>(</w:t>
      </w:r>
      <w:r w:rsidR="001702CB">
        <w:rPr>
          <w:rFonts w:ascii="Times New Roman" w:hAnsi="Times New Roman"/>
          <w:b/>
        </w:rPr>
        <w:t>5,2</w:t>
      </w:r>
      <w:r w:rsidR="000841AE">
        <w:rPr>
          <w:rFonts w:ascii="Times New Roman" w:hAnsi="Times New Roman"/>
          <w:b/>
        </w:rPr>
        <w:t xml:space="preserve"> km</w:t>
      </w:r>
      <w:r w:rsidRPr="00CF1F3B">
        <w:rPr>
          <w:rFonts w:ascii="Times New Roman" w:hAnsi="Times New Roman"/>
          <w:b/>
        </w:rPr>
        <w:t xml:space="preserve">) </w:t>
      </w:r>
      <w:r w:rsidR="001702CB">
        <w:rPr>
          <w:rFonts w:ascii="Times New Roman" w:hAnsi="Times New Roman"/>
          <w:b/>
        </w:rPr>
        <w:br/>
      </w:r>
      <w:r w:rsidRPr="00475A35">
        <w:rPr>
          <w:rFonts w:ascii="Times New Roman" w:hAnsi="Times New Roman"/>
          <w:b/>
        </w:rPr>
        <w:t>po‘lat quvur</w:t>
      </w:r>
      <w:r w:rsidR="000841AE">
        <w:rPr>
          <w:rFonts w:ascii="Times New Roman" w:hAnsi="Times New Roman"/>
          <w:b/>
        </w:rPr>
        <w:t>lar</w:t>
      </w:r>
      <w:r w:rsidRPr="00475A35">
        <w:rPr>
          <w:rFonts w:ascii="Times New Roman" w:hAnsi="Times New Roman"/>
          <w:b/>
        </w:rPr>
        <w:t xml:space="preserve"> yetkazib berish bo‘yicha tender o‘tkazadi.</w:t>
      </w:r>
    </w:p>
    <w:p w14:paraId="37839C3A" w14:textId="77777777" w:rsidR="00B8123B" w:rsidRPr="00475A35" w:rsidRDefault="00B8123B" w:rsidP="00B8123B">
      <w:pPr>
        <w:jc w:val="both"/>
        <w:rPr>
          <w:rFonts w:ascii="Times New Roman" w:hAnsi="Times New Roman"/>
          <w:b/>
          <w:bCs/>
          <w:lang w:eastAsia="ru-RU"/>
        </w:rPr>
      </w:pPr>
    </w:p>
    <w:p w14:paraId="4F0D1F28" w14:textId="77777777" w:rsidR="00B8123B" w:rsidRDefault="00B8123B" w:rsidP="00B8123B">
      <w:pPr>
        <w:ind w:firstLine="708"/>
        <w:jc w:val="both"/>
        <w:rPr>
          <w:rFonts w:ascii="Times New Roman" w:hAnsi="Times New Roman"/>
          <w:b/>
          <w:bCs/>
          <w:u w:val="single"/>
          <w:lang w:eastAsia="ru-RU"/>
        </w:rPr>
      </w:pPr>
    </w:p>
    <w:p w14:paraId="45712350" w14:textId="77777777" w:rsidR="00B8123B" w:rsidRPr="00475A35" w:rsidRDefault="00B8123B" w:rsidP="00B8123B">
      <w:pPr>
        <w:ind w:firstLine="708"/>
        <w:jc w:val="both"/>
        <w:rPr>
          <w:rFonts w:ascii="Times New Roman" w:hAnsi="Times New Roman"/>
          <w:b/>
          <w:bCs/>
          <w:u w:val="single"/>
          <w:lang w:eastAsia="ru-RU"/>
        </w:rPr>
      </w:pPr>
      <w:r w:rsidRPr="00475A35">
        <w:rPr>
          <w:rFonts w:ascii="Times New Roman" w:hAnsi="Times New Roman"/>
          <w:b/>
          <w:bCs/>
          <w:u w:val="single"/>
          <w:lang w:eastAsia="ru-RU"/>
        </w:rPr>
        <w:t>Xarid komissiyasining ishchi organi nomi va manzili:</w:t>
      </w:r>
    </w:p>
    <w:p w14:paraId="20648F7A" w14:textId="31B07D34" w:rsidR="00B8123B" w:rsidRPr="00475A35" w:rsidRDefault="00B8123B" w:rsidP="00B8123B">
      <w:pPr>
        <w:ind w:firstLine="708"/>
        <w:jc w:val="both"/>
        <w:rPr>
          <w:rFonts w:ascii="Times New Roman" w:hAnsi="Times New Roman"/>
          <w:lang w:eastAsia="ru-RU"/>
        </w:rPr>
      </w:pPr>
      <w:r w:rsidRPr="00475A35">
        <w:rPr>
          <w:rFonts w:ascii="Times New Roman" w:hAnsi="Times New Roman"/>
          <w:lang w:eastAsia="ru-RU"/>
        </w:rPr>
        <w:t>“O‘ztransgaz” AJ O‘zbekiston Respublikasi, Toshkent shahri, Sergeli tumani, S. Olim ko‘chasi, 22-uy. Joylashuv manzili: Toshkent viloyati, Yuqori Chirchiq tumani, “Istiqbol”</w:t>
      </w:r>
      <w:r>
        <w:rPr>
          <w:rFonts w:ascii="Times New Roman" w:hAnsi="Times New Roman"/>
          <w:lang w:eastAsia="ru-RU"/>
        </w:rPr>
        <w:t xml:space="preserve"> MFY</w:t>
      </w:r>
      <w:r w:rsidRPr="00475A35">
        <w:rPr>
          <w:rFonts w:ascii="Times New Roman" w:hAnsi="Times New Roman"/>
          <w:lang w:eastAsia="ru-RU"/>
        </w:rPr>
        <w:t xml:space="preserve">, </w:t>
      </w:r>
      <w:r w:rsidRPr="00475A35">
        <w:rPr>
          <w:rFonts w:ascii="Times New Roman" w:hAnsi="Times New Roman"/>
          <w:lang w:eastAsia="ru-RU"/>
        </w:rPr>
        <w:br/>
        <w:t xml:space="preserve">“Yangi Toshkent shahrini barpo etish boshqarmasi” hududi. Telefon/faks: +998990104513 </w:t>
      </w:r>
      <w:r w:rsidRPr="00475A35">
        <w:rPr>
          <w:rFonts w:ascii="Times New Roman" w:hAnsi="Times New Roman"/>
          <w:lang w:eastAsia="ru-RU"/>
        </w:rPr>
        <w:br/>
        <w:t>(ichki 12304) Email: info@utg.uz</w:t>
      </w:r>
      <w:r w:rsidR="005509DF">
        <w:rPr>
          <w:rFonts w:ascii="Times New Roman" w:hAnsi="Times New Roman"/>
          <w:lang w:eastAsia="ru-RU"/>
        </w:rPr>
        <w:t>.</w:t>
      </w:r>
    </w:p>
    <w:p w14:paraId="4CE105E0" w14:textId="77777777" w:rsidR="00B8123B" w:rsidRPr="00475A35" w:rsidRDefault="00B8123B" w:rsidP="00B8123B">
      <w:pPr>
        <w:jc w:val="both"/>
        <w:rPr>
          <w:rFonts w:ascii="Times New Roman" w:hAnsi="Times New Roman"/>
          <w:b/>
          <w:bCs/>
          <w:lang w:eastAsia="ru-RU"/>
        </w:rPr>
      </w:pPr>
    </w:p>
    <w:p w14:paraId="6FAB31F2" w14:textId="77777777" w:rsidR="00B8123B" w:rsidRPr="00475A35" w:rsidRDefault="00B8123B" w:rsidP="00B8123B">
      <w:pPr>
        <w:ind w:firstLine="708"/>
        <w:jc w:val="both"/>
        <w:rPr>
          <w:rFonts w:ascii="Times New Roman" w:hAnsi="Times New Roman"/>
          <w:u w:val="single"/>
          <w:lang w:eastAsia="ru-RU"/>
        </w:rPr>
      </w:pPr>
      <w:r w:rsidRPr="00475A35">
        <w:rPr>
          <w:rFonts w:ascii="Times New Roman" w:hAnsi="Times New Roman"/>
          <w:b/>
          <w:bCs/>
          <w:u w:val="single"/>
          <w:lang w:eastAsia="ru-RU"/>
        </w:rPr>
        <w:t>Tender predmeti:</w:t>
      </w:r>
    </w:p>
    <w:p w14:paraId="6B15C41C" w14:textId="04240FBD" w:rsidR="00B8123B" w:rsidRPr="005509DF" w:rsidRDefault="005509DF" w:rsidP="00B8123B">
      <w:pPr>
        <w:ind w:firstLine="708"/>
        <w:jc w:val="both"/>
        <w:rPr>
          <w:rFonts w:ascii="Times New Roman" w:hAnsi="Times New Roman"/>
          <w:lang w:eastAsia="ru-RU"/>
        </w:rPr>
      </w:pPr>
      <w:r w:rsidRPr="005509DF">
        <w:rPr>
          <w:rFonts w:ascii="Times New Roman" w:hAnsi="Times New Roman"/>
          <w:lang w:eastAsia="ru-RU"/>
        </w:rPr>
        <w:t>“O‘ztransgaz” AJning avariyaviy quvurlar zaxirasini to‘ldirish uchun diametri 1020x11 mm bo‘lgan 1621,04 tonna (5,9 km) hamda 1220x12 mm bo‘lgan 1860,65 tonna (5,2 km) po‘lat quvurlar yetkazib berish</w:t>
      </w:r>
      <w:r>
        <w:rPr>
          <w:rFonts w:ascii="Times New Roman" w:hAnsi="Times New Roman"/>
          <w:lang w:eastAsia="ru-RU"/>
        </w:rPr>
        <w:t>.</w:t>
      </w:r>
    </w:p>
    <w:p w14:paraId="7955EADE" w14:textId="77777777" w:rsidR="005509DF" w:rsidRDefault="005509DF" w:rsidP="00B8123B">
      <w:pPr>
        <w:ind w:firstLine="708"/>
        <w:jc w:val="both"/>
        <w:rPr>
          <w:rFonts w:ascii="Times New Roman" w:hAnsi="Times New Roman"/>
          <w:b/>
          <w:bCs/>
          <w:lang w:eastAsia="ru-RU"/>
        </w:rPr>
      </w:pPr>
    </w:p>
    <w:p w14:paraId="3D1154C4" w14:textId="7CF25FE6" w:rsidR="00B8123B" w:rsidRPr="00475A35" w:rsidRDefault="00B8123B" w:rsidP="00B8123B">
      <w:pPr>
        <w:ind w:firstLine="708"/>
        <w:jc w:val="both"/>
        <w:rPr>
          <w:rFonts w:ascii="Times New Roman" w:hAnsi="Times New Roman"/>
          <w:lang w:eastAsia="ru-RU"/>
        </w:rPr>
      </w:pPr>
      <w:r w:rsidRPr="00475A35">
        <w:rPr>
          <w:rFonts w:ascii="Times New Roman" w:hAnsi="Times New Roman"/>
          <w:b/>
          <w:bCs/>
          <w:lang w:eastAsia="ru-RU"/>
        </w:rPr>
        <w:t>Tovarni yetkazib berish joyi</w:t>
      </w:r>
      <w:r w:rsidRPr="00475A35">
        <w:rPr>
          <w:rFonts w:ascii="Times New Roman" w:hAnsi="Times New Roman"/>
          <w:lang w:eastAsia="ru-RU"/>
        </w:rPr>
        <w:t>:</w:t>
      </w:r>
    </w:p>
    <w:p w14:paraId="5CEDC0F0" w14:textId="54F0B7C5" w:rsidR="00B8123B" w:rsidRPr="00475A35" w:rsidRDefault="00B8123B" w:rsidP="00B8123B">
      <w:pPr>
        <w:ind w:firstLine="708"/>
        <w:jc w:val="both"/>
        <w:rPr>
          <w:rFonts w:ascii="Times New Roman" w:hAnsi="Times New Roman"/>
          <w:lang w:eastAsia="ru-RU"/>
        </w:rPr>
      </w:pPr>
      <w:r w:rsidRPr="00475A35">
        <w:rPr>
          <w:rFonts w:ascii="Times New Roman" w:hAnsi="Times New Roman"/>
          <w:lang w:eastAsia="ru-RU"/>
        </w:rPr>
        <w:t xml:space="preserve">Texnik topshiriqning </w:t>
      </w:r>
      <w:r w:rsidR="00B04622">
        <w:rPr>
          <w:rFonts w:ascii="Times New Roman" w:hAnsi="Times New Roman"/>
          <w:lang w:eastAsia="ru-RU"/>
        </w:rPr>
        <w:t>9</w:t>
      </w:r>
      <w:r w:rsidRPr="00475A35">
        <w:rPr>
          <w:rFonts w:ascii="Times New Roman" w:hAnsi="Times New Roman"/>
          <w:lang w:eastAsia="ru-RU"/>
        </w:rPr>
        <w:t>-</w:t>
      </w:r>
      <w:r w:rsidR="00B04622">
        <w:rPr>
          <w:rFonts w:ascii="Times New Roman" w:hAnsi="Times New Roman"/>
          <w:lang w:eastAsia="ru-RU"/>
        </w:rPr>
        <w:t>bobiga</w:t>
      </w:r>
      <w:r w:rsidRPr="00475A35">
        <w:rPr>
          <w:rFonts w:ascii="Times New Roman" w:hAnsi="Times New Roman"/>
          <w:lang w:eastAsia="ru-RU"/>
        </w:rPr>
        <w:t xml:space="preserve"> muvofiq.</w:t>
      </w:r>
    </w:p>
    <w:p w14:paraId="280F99F2" w14:textId="77777777" w:rsidR="00B8123B" w:rsidRPr="00475A35" w:rsidRDefault="00B8123B" w:rsidP="00B8123B">
      <w:pPr>
        <w:ind w:firstLine="708"/>
        <w:jc w:val="both"/>
        <w:rPr>
          <w:rFonts w:ascii="Times New Roman" w:hAnsi="Times New Roman"/>
          <w:u w:val="single"/>
          <w:lang w:eastAsia="ru-RU"/>
        </w:rPr>
      </w:pPr>
    </w:p>
    <w:p w14:paraId="79919BD2" w14:textId="77777777" w:rsidR="00B8123B" w:rsidRPr="009D4FF6" w:rsidRDefault="00B8123B" w:rsidP="00B8123B">
      <w:pPr>
        <w:ind w:firstLine="708"/>
        <w:jc w:val="both"/>
        <w:rPr>
          <w:rFonts w:ascii="Times New Roman" w:hAnsi="Times New Roman"/>
          <w:lang w:eastAsia="ru-RU"/>
        </w:rPr>
      </w:pPr>
      <w:r w:rsidRPr="00475A35">
        <w:rPr>
          <w:rFonts w:ascii="Times New Roman" w:hAnsi="Times New Roman"/>
          <w:u w:val="single"/>
          <w:lang w:eastAsia="ru-RU"/>
        </w:rPr>
        <w:t>Tender o‘tkaziladigan manzil va joy:</w:t>
      </w:r>
      <w:r w:rsidRPr="00475A35">
        <w:rPr>
          <w:rFonts w:ascii="Times New Roman" w:hAnsi="Times New Roman"/>
          <w:lang w:eastAsia="ru-RU"/>
        </w:rPr>
        <w:t xml:space="preserve"> </w:t>
      </w:r>
      <w:r w:rsidRPr="009D4FF6">
        <w:rPr>
          <w:rFonts w:ascii="Times New Roman" w:hAnsi="Times New Roman"/>
        </w:rPr>
        <w:t>https://etender.uzex.uz</w:t>
      </w:r>
      <w:r>
        <w:rPr>
          <w:rFonts w:ascii="Times New Roman" w:hAnsi="Times New Roman"/>
        </w:rPr>
        <w:t>.</w:t>
      </w:r>
    </w:p>
    <w:p w14:paraId="6213CF5B" w14:textId="77777777" w:rsidR="00B8123B" w:rsidRPr="00475A35" w:rsidRDefault="00B8123B" w:rsidP="00B8123B">
      <w:pPr>
        <w:ind w:firstLine="708"/>
        <w:jc w:val="both"/>
        <w:rPr>
          <w:rFonts w:ascii="Times New Roman" w:hAnsi="Times New Roman"/>
          <w:lang w:eastAsia="ru-RU"/>
        </w:rPr>
      </w:pPr>
      <w:r w:rsidRPr="00475A35">
        <w:rPr>
          <w:rFonts w:ascii="Times New Roman" w:hAnsi="Times New Roman"/>
          <w:u w:val="single"/>
          <w:lang w:eastAsia="ru-RU"/>
        </w:rPr>
        <w:t>Qo‘shimcha ma’lumot olish uchun Buyurtmachining mas’ul shaxsi:</w:t>
      </w:r>
      <w:r w:rsidRPr="00475A35">
        <w:rPr>
          <w:rFonts w:ascii="Times New Roman" w:hAnsi="Times New Roman"/>
          <w:lang w:eastAsia="ru-RU"/>
        </w:rPr>
        <w:t xml:space="preserve"> Xaydarov Il</w:t>
      </w:r>
      <w:r>
        <w:rPr>
          <w:rFonts w:ascii="Times New Roman" w:hAnsi="Times New Roman"/>
          <w:lang w:eastAsia="ru-RU"/>
        </w:rPr>
        <w:t>x</w:t>
      </w:r>
      <w:r w:rsidRPr="00475A35">
        <w:rPr>
          <w:rFonts w:ascii="Times New Roman" w:hAnsi="Times New Roman"/>
          <w:lang w:eastAsia="ru-RU"/>
        </w:rPr>
        <w:t>om</w:t>
      </w:r>
      <w:r>
        <w:rPr>
          <w:rFonts w:ascii="Times New Roman" w:hAnsi="Times New Roman"/>
          <w:lang w:eastAsia="ru-RU"/>
        </w:rPr>
        <w:t>jon</w:t>
      </w:r>
      <w:r w:rsidRPr="00475A35">
        <w:rPr>
          <w:rFonts w:ascii="Times New Roman" w:hAnsi="Times New Roman"/>
          <w:lang w:eastAsia="ru-RU"/>
        </w:rPr>
        <w:t>, +998990104513 (ichki 12304), email: info@utg.uz</w:t>
      </w:r>
      <w:r>
        <w:rPr>
          <w:rFonts w:ascii="Times New Roman" w:hAnsi="Times New Roman"/>
          <w:lang w:eastAsia="ru-RU"/>
        </w:rPr>
        <w:t>.</w:t>
      </w:r>
    </w:p>
    <w:p w14:paraId="2D06D0DE" w14:textId="77777777" w:rsidR="00B8123B" w:rsidRPr="00475A35" w:rsidRDefault="00B8123B" w:rsidP="00B8123B">
      <w:pPr>
        <w:jc w:val="center"/>
        <w:rPr>
          <w:rFonts w:ascii="Times New Roman" w:hAnsi="Times New Roman"/>
          <w:b/>
        </w:rPr>
      </w:pPr>
    </w:p>
    <w:p w14:paraId="7987A352" w14:textId="77777777" w:rsidR="00B8123B" w:rsidRPr="00475A35" w:rsidRDefault="00B8123B" w:rsidP="00B8123B">
      <w:pPr>
        <w:pStyle w:val="afff6"/>
        <w:numPr>
          <w:ilvl w:val="0"/>
          <w:numId w:val="20"/>
        </w:numPr>
        <w:jc w:val="both"/>
        <w:rPr>
          <w:rFonts w:ascii="Times New Roman" w:hAnsi="Times New Roman"/>
          <w:lang w:eastAsia="ru-RU"/>
        </w:rPr>
      </w:pPr>
      <w:r w:rsidRPr="00475A35">
        <w:rPr>
          <w:rFonts w:ascii="Times New Roman" w:hAnsi="Times New Roman"/>
          <w:b/>
          <w:bCs/>
          <w:lang w:eastAsia="ru-RU"/>
        </w:rPr>
        <w:t>Tender savdolarida ishtirok etuvchilar uchun shartlar:</w:t>
      </w:r>
    </w:p>
    <w:p w14:paraId="6391765A" w14:textId="77777777" w:rsidR="00B8123B" w:rsidRPr="00475A35" w:rsidRDefault="00B8123B" w:rsidP="00B8123B">
      <w:pPr>
        <w:pStyle w:val="afff6"/>
        <w:ind w:left="0" w:firstLine="360"/>
        <w:jc w:val="both"/>
        <w:rPr>
          <w:rFonts w:ascii="Times New Roman" w:hAnsi="Times New Roman"/>
          <w:lang w:eastAsia="ru-RU"/>
        </w:rPr>
      </w:pPr>
      <w:r w:rsidRPr="00475A35">
        <w:rPr>
          <w:rFonts w:ascii="Times New Roman" w:hAnsi="Times New Roman"/>
          <w:lang w:eastAsia="ru-RU"/>
        </w:rPr>
        <w:t>Tenderda O‘zbekiston Respublikasi norezidentlari bo‘lgan chet</w:t>
      </w:r>
      <w:r>
        <w:rPr>
          <w:rFonts w:ascii="Times New Roman" w:hAnsi="Times New Roman"/>
          <w:lang w:eastAsia="ru-RU"/>
        </w:rPr>
        <w:t>-</w:t>
      </w:r>
      <w:r w:rsidRPr="00475A35">
        <w:rPr>
          <w:rFonts w:ascii="Times New Roman" w:hAnsi="Times New Roman"/>
          <w:lang w:eastAsia="ru-RU"/>
        </w:rPr>
        <w:t xml:space="preserve">el yuridik shaxslari ham, O‘zbekiston Respublikasi rezidentlari bo‘lgan mahalliy yuridik shaxslar ham, </w:t>
      </w:r>
      <w:r>
        <w:rPr>
          <w:rFonts w:ascii="Times New Roman" w:hAnsi="Times New Roman"/>
          <w:lang w:eastAsia="ru-RU"/>
        </w:rPr>
        <w:t>tashkiliy-huquqiy</w:t>
      </w:r>
      <w:r w:rsidRPr="00475A35">
        <w:rPr>
          <w:rFonts w:ascii="Times New Roman" w:hAnsi="Times New Roman"/>
          <w:lang w:eastAsia="ru-RU"/>
        </w:rPr>
        <w:t xml:space="preserve"> shaklidan qat’i nazar, jumladan kichik biznes subyektlari ham ishtirok etishi mumkin. </w:t>
      </w:r>
      <w:r w:rsidRPr="00475A35">
        <w:rPr>
          <w:rFonts w:ascii="Times New Roman" w:hAnsi="Times New Roman"/>
          <w:lang w:eastAsia="ru-RU"/>
        </w:rPr>
        <w:br/>
        <w:t>Ular shartnomani bajarish uchun zarur bo‘lgan texnik, moliyaviy, moddiy, kadrlar va boshqa resurslarga ega bo‘lishi, shuningdek O‘zbekiston Respublikasi qonunchiligi bilan raqobat asosida mazkur turdagi tovarlarni yetkazib berishda ishtirok etish taqiqlanmagan bo‘lishi lozim.</w:t>
      </w:r>
    </w:p>
    <w:p w14:paraId="5E763462" w14:textId="77777777" w:rsidR="00B8123B" w:rsidRPr="00475A35" w:rsidRDefault="00B8123B" w:rsidP="00B8123B">
      <w:pPr>
        <w:spacing w:before="100" w:beforeAutospacing="1" w:after="100" w:afterAutospacing="1"/>
        <w:ind w:firstLine="360"/>
        <w:rPr>
          <w:rFonts w:ascii="Times New Roman" w:hAnsi="Times New Roman"/>
          <w:lang w:eastAsia="ru-RU"/>
        </w:rPr>
      </w:pPr>
      <w:r>
        <w:rPr>
          <w:rFonts w:ascii="Times New Roman" w:hAnsi="Times New Roman"/>
          <w:lang w:eastAsia="ru-RU"/>
        </w:rPr>
        <w:t>T</w:t>
      </w:r>
      <w:r w:rsidRPr="00FB10B1">
        <w:rPr>
          <w:rFonts w:ascii="Times New Roman" w:hAnsi="Times New Roman"/>
          <w:lang w:eastAsia="ru-RU"/>
        </w:rPr>
        <w:t>ender taklifini rasmiylashtirishga doir talablar</w:t>
      </w:r>
      <w:r w:rsidRPr="00475A35">
        <w:rPr>
          <w:rFonts w:ascii="Times New Roman" w:hAnsi="Times New Roman"/>
          <w:lang w:eastAsia="ru-RU"/>
        </w:rPr>
        <w:t>:</w:t>
      </w:r>
    </w:p>
    <w:p w14:paraId="77C47DB2" w14:textId="77777777" w:rsidR="00B8123B" w:rsidRPr="00475A35" w:rsidRDefault="00B8123B" w:rsidP="00B8123B">
      <w:pPr>
        <w:numPr>
          <w:ilvl w:val="0"/>
          <w:numId w:val="21"/>
        </w:numPr>
        <w:spacing w:before="100" w:beforeAutospacing="1" w:after="100" w:afterAutospacing="1"/>
        <w:rPr>
          <w:rFonts w:ascii="Times New Roman" w:hAnsi="Times New Roman"/>
          <w:lang w:val="ru-RU" w:eastAsia="ru-RU"/>
        </w:rPr>
      </w:pPr>
      <w:r w:rsidRPr="00475A35">
        <w:rPr>
          <w:rFonts w:ascii="Times New Roman" w:hAnsi="Times New Roman"/>
          <w:lang w:val="ru-RU" w:eastAsia="ru-RU"/>
        </w:rPr>
        <w:t>tender nomi,</w:t>
      </w:r>
    </w:p>
    <w:p w14:paraId="48171DA9" w14:textId="77777777" w:rsidR="00B8123B" w:rsidRPr="00475A35" w:rsidRDefault="00B8123B" w:rsidP="00B8123B">
      <w:pPr>
        <w:numPr>
          <w:ilvl w:val="0"/>
          <w:numId w:val="21"/>
        </w:numPr>
        <w:spacing w:before="100" w:beforeAutospacing="1" w:after="100" w:afterAutospacing="1"/>
        <w:rPr>
          <w:rFonts w:ascii="Times New Roman" w:hAnsi="Times New Roman"/>
          <w:lang w:val="ru-RU" w:eastAsia="ru-RU"/>
        </w:rPr>
      </w:pPr>
      <w:r w:rsidRPr="00475A35">
        <w:rPr>
          <w:rFonts w:ascii="Times New Roman" w:hAnsi="Times New Roman"/>
          <w:lang w:val="ru-RU" w:eastAsia="ru-RU"/>
        </w:rPr>
        <w:t>ishtirokchi nomi,</w:t>
      </w:r>
    </w:p>
    <w:p w14:paraId="39D9A9F2" w14:textId="77777777" w:rsidR="00B8123B" w:rsidRPr="00475A35" w:rsidRDefault="00B8123B" w:rsidP="00B8123B">
      <w:pPr>
        <w:numPr>
          <w:ilvl w:val="0"/>
          <w:numId w:val="21"/>
        </w:numPr>
        <w:spacing w:before="100" w:beforeAutospacing="1" w:after="100" w:afterAutospacing="1"/>
        <w:rPr>
          <w:rFonts w:ascii="Times New Roman" w:hAnsi="Times New Roman"/>
          <w:lang w:val="ru-RU" w:eastAsia="ru-RU"/>
        </w:rPr>
      </w:pPr>
      <w:r w:rsidRPr="00475A35">
        <w:rPr>
          <w:rFonts w:ascii="Times New Roman" w:hAnsi="Times New Roman"/>
          <w:lang w:val="ru-RU" w:eastAsia="ru-RU"/>
        </w:rPr>
        <w:t>ishtirokchi manzili,</w:t>
      </w:r>
    </w:p>
    <w:p w14:paraId="6E5982AD" w14:textId="77777777" w:rsidR="00B8123B" w:rsidRPr="00475A35" w:rsidRDefault="00B8123B" w:rsidP="00B8123B">
      <w:pPr>
        <w:numPr>
          <w:ilvl w:val="0"/>
          <w:numId w:val="21"/>
        </w:numPr>
        <w:spacing w:before="100" w:beforeAutospacing="1" w:after="100" w:afterAutospacing="1"/>
        <w:rPr>
          <w:rFonts w:ascii="Times New Roman" w:hAnsi="Times New Roman"/>
          <w:lang w:val="ru-RU" w:eastAsia="ru-RU"/>
        </w:rPr>
      </w:pPr>
      <w:r w:rsidRPr="00475A35">
        <w:rPr>
          <w:rFonts w:ascii="Times New Roman" w:hAnsi="Times New Roman"/>
          <w:lang w:val="ru-RU" w:eastAsia="ru-RU"/>
        </w:rPr>
        <w:t>ishtirokchining aloqa ma’lumotlari.</w:t>
      </w:r>
    </w:p>
    <w:p w14:paraId="7AF717E9" w14:textId="77777777" w:rsidR="00B8123B" w:rsidRPr="00475A35" w:rsidRDefault="00B8123B" w:rsidP="00B8123B">
      <w:pPr>
        <w:pStyle w:val="aff"/>
        <w:ind w:left="426"/>
        <w:rPr>
          <w:lang w:val="en-US" w:eastAsia="ru-RU"/>
        </w:rPr>
      </w:pPr>
      <w:r w:rsidRPr="00475A35">
        <w:rPr>
          <w:rStyle w:val="a7"/>
        </w:rPr>
        <w:t>Tender shakli:</w:t>
      </w:r>
      <w:r w:rsidRPr="00475A35">
        <w:br/>
        <w:t>Elektron onlayn tender.</w:t>
      </w:r>
      <w:r w:rsidRPr="00475A35">
        <w:br/>
      </w:r>
      <w:hyperlink r:id="rId8" w:tgtFrame="_new" w:history="1">
        <w:r w:rsidRPr="00475A35">
          <w:rPr>
            <w:rStyle w:val="af9"/>
          </w:rPr>
          <w:t>https://etender.uzex.uz/home</w:t>
        </w:r>
      </w:hyperlink>
    </w:p>
    <w:p w14:paraId="745D4997" w14:textId="77777777" w:rsidR="00B8123B" w:rsidRPr="00475A35" w:rsidRDefault="00B8123B" w:rsidP="00B8123B">
      <w:pPr>
        <w:pStyle w:val="aff"/>
        <w:ind w:left="426"/>
        <w:rPr>
          <w:rStyle w:val="a7"/>
        </w:rPr>
      </w:pPr>
    </w:p>
    <w:p w14:paraId="39DD211D" w14:textId="1D62224A" w:rsidR="00B8123B" w:rsidRPr="00475A35" w:rsidRDefault="00B8123B" w:rsidP="00B8123B">
      <w:pPr>
        <w:pStyle w:val="aff"/>
        <w:ind w:left="426"/>
      </w:pPr>
      <w:r w:rsidRPr="00475A35">
        <w:rPr>
          <w:rStyle w:val="a7"/>
        </w:rPr>
        <w:t>Yetkazib berish muddati:</w:t>
      </w:r>
      <w:r w:rsidRPr="00475A35">
        <w:br/>
        <w:t xml:space="preserve">Shartnoma </w:t>
      </w:r>
      <w:r w:rsidR="00EF68AC">
        <w:t xml:space="preserve">bo‘yicha to‘lov amalga oshirilgan </w:t>
      </w:r>
      <w:r w:rsidRPr="00475A35">
        <w:t xml:space="preserve">kundan boshlab </w:t>
      </w:r>
      <w:r w:rsidR="00EF68AC" w:rsidRPr="00EF68AC">
        <w:rPr>
          <w:b/>
          <w:bCs/>
        </w:rPr>
        <w:t>9</w:t>
      </w:r>
      <w:r w:rsidR="00D85C6D" w:rsidRPr="00D85C6D">
        <w:rPr>
          <w:b/>
          <w:bCs/>
        </w:rPr>
        <w:t>0</w:t>
      </w:r>
      <w:r w:rsidRPr="0068060C">
        <w:rPr>
          <w:b/>
          <w:bCs/>
        </w:rPr>
        <w:t xml:space="preserve"> </w:t>
      </w:r>
      <w:r w:rsidR="00EF68AC">
        <w:rPr>
          <w:b/>
          <w:bCs/>
        </w:rPr>
        <w:t>kalendar</w:t>
      </w:r>
      <w:r w:rsidRPr="0068060C">
        <w:rPr>
          <w:b/>
          <w:bCs/>
        </w:rPr>
        <w:t xml:space="preserve"> kun</w:t>
      </w:r>
      <w:r>
        <w:rPr>
          <w:b/>
          <w:bCs/>
          <w:lang w:val="uz-Cyrl-UZ"/>
        </w:rPr>
        <w:t xml:space="preserve"> </w:t>
      </w:r>
      <w:r w:rsidRPr="0068060C">
        <w:rPr>
          <w:lang w:val="en-US"/>
        </w:rPr>
        <w:t>muddatda</w:t>
      </w:r>
      <w:r w:rsidRPr="0068060C">
        <w:t>.</w:t>
      </w:r>
    </w:p>
    <w:p w14:paraId="734C27BB" w14:textId="77777777" w:rsidR="00B8123B" w:rsidRPr="00475A35" w:rsidRDefault="00B8123B" w:rsidP="00B8123B">
      <w:pPr>
        <w:pStyle w:val="aff"/>
        <w:ind w:left="426"/>
        <w:rPr>
          <w:rStyle w:val="a7"/>
        </w:rPr>
      </w:pPr>
    </w:p>
    <w:p w14:paraId="4B9D14BD" w14:textId="77777777" w:rsidR="00B8123B" w:rsidRDefault="00B8123B" w:rsidP="00B8123B">
      <w:pPr>
        <w:spacing w:after="120"/>
        <w:ind w:firstLine="426"/>
        <w:jc w:val="both"/>
        <w:rPr>
          <w:rStyle w:val="a7"/>
          <w:rFonts w:ascii="Times New Roman" w:eastAsia="Calibri" w:hAnsi="Times New Roman"/>
          <w:lang w:val="en-GB"/>
        </w:rPr>
      </w:pPr>
    </w:p>
    <w:p w14:paraId="64316E66" w14:textId="77777777" w:rsidR="00B8123B" w:rsidRPr="00475A35" w:rsidRDefault="00B8123B" w:rsidP="00B8123B">
      <w:pPr>
        <w:spacing w:after="120"/>
        <w:ind w:firstLine="426"/>
        <w:jc w:val="both"/>
        <w:rPr>
          <w:rFonts w:ascii="Times New Roman" w:hAnsi="Times New Roman"/>
        </w:rPr>
      </w:pPr>
      <w:r w:rsidRPr="00475A35">
        <w:rPr>
          <w:rStyle w:val="a7"/>
          <w:rFonts w:ascii="Times New Roman" w:eastAsia="Calibri" w:hAnsi="Times New Roman"/>
          <w:lang w:val="en-GB"/>
        </w:rPr>
        <w:t>Takliflarni topshirish muddati yakunlanadigan sana va vaqt:</w:t>
      </w:r>
    </w:p>
    <w:p w14:paraId="576533CB" w14:textId="77777777" w:rsidR="00B8123B" w:rsidRPr="00475A35" w:rsidRDefault="00B8123B" w:rsidP="00B8123B">
      <w:pPr>
        <w:spacing w:after="120"/>
        <w:ind w:firstLine="426"/>
        <w:jc w:val="both"/>
        <w:rPr>
          <w:rFonts w:ascii="Times New Roman" w:hAnsi="Times New Roman"/>
        </w:rPr>
      </w:pPr>
      <w:r w:rsidRPr="00475A35">
        <w:rPr>
          <w:rFonts w:ascii="Times New Roman" w:hAnsi="Times New Roman"/>
        </w:rPr>
        <w:t>«___» __________ 202</w:t>
      </w:r>
      <w:r>
        <w:rPr>
          <w:rFonts w:ascii="Times New Roman" w:hAnsi="Times New Roman"/>
        </w:rPr>
        <w:t>6</w:t>
      </w:r>
      <w:r w:rsidRPr="00475A35">
        <w:rPr>
          <w:rFonts w:ascii="Times New Roman" w:hAnsi="Times New Roman"/>
        </w:rPr>
        <w:t xml:space="preserve"> yil. ___:____</w:t>
      </w:r>
    </w:p>
    <w:p w14:paraId="2C70311F" w14:textId="77777777" w:rsidR="004028C4" w:rsidRDefault="004028C4" w:rsidP="00B8123B">
      <w:pPr>
        <w:spacing w:before="100" w:beforeAutospacing="1" w:after="100" w:afterAutospacing="1"/>
        <w:ind w:firstLine="426"/>
        <w:rPr>
          <w:rFonts w:ascii="Times New Roman" w:hAnsi="Times New Roman"/>
          <w:b/>
          <w:bCs/>
          <w:u w:val="single"/>
          <w:lang w:eastAsia="ru-RU"/>
        </w:rPr>
      </w:pPr>
    </w:p>
    <w:p w14:paraId="6080CC6F" w14:textId="290B2AA8" w:rsidR="00B8123B" w:rsidRPr="006D7944" w:rsidRDefault="00B8123B" w:rsidP="00B8123B">
      <w:pPr>
        <w:spacing w:before="100" w:beforeAutospacing="1" w:after="100" w:afterAutospacing="1"/>
        <w:ind w:firstLine="426"/>
        <w:rPr>
          <w:rFonts w:ascii="Times New Roman" w:hAnsi="Times New Roman"/>
          <w:u w:val="single"/>
          <w:lang w:eastAsia="ru-RU"/>
        </w:rPr>
      </w:pPr>
      <w:r w:rsidRPr="006D7944">
        <w:rPr>
          <w:rFonts w:ascii="Times New Roman" w:hAnsi="Times New Roman"/>
          <w:b/>
          <w:bCs/>
          <w:u w:val="single"/>
          <w:lang w:eastAsia="ru-RU"/>
        </w:rPr>
        <w:lastRenderedPageBreak/>
        <w:t>To‘lov shartlari:</w:t>
      </w:r>
    </w:p>
    <w:p w14:paraId="482FA86C" w14:textId="77777777" w:rsidR="00B8123B" w:rsidRPr="00475A35" w:rsidRDefault="00B8123B" w:rsidP="00B8123B">
      <w:pPr>
        <w:ind w:firstLine="426"/>
        <w:jc w:val="both"/>
        <w:rPr>
          <w:rFonts w:ascii="Times New Roman" w:hAnsi="Times New Roman"/>
          <w:lang w:eastAsia="ru-RU"/>
        </w:rPr>
      </w:pPr>
      <w:r w:rsidRPr="00475A35">
        <w:rPr>
          <w:rFonts w:ascii="Times New Roman" w:hAnsi="Times New Roman"/>
          <w:b/>
          <w:bCs/>
          <w:lang w:eastAsia="ru-RU"/>
        </w:rPr>
        <w:t>Xorijiy ishtirokchilar uchun</w:t>
      </w:r>
    </w:p>
    <w:p w14:paraId="32D57F03" w14:textId="77777777" w:rsidR="00011FD9" w:rsidRPr="00475A35" w:rsidRDefault="00011FD9" w:rsidP="00011FD9">
      <w:pPr>
        <w:ind w:firstLine="426"/>
        <w:jc w:val="both"/>
        <w:rPr>
          <w:rFonts w:ascii="Times New Roman" w:hAnsi="Times New Roman"/>
          <w:lang w:eastAsia="ru-RU"/>
        </w:rPr>
      </w:pPr>
      <w:r w:rsidRPr="00475A35">
        <w:rPr>
          <w:rFonts w:ascii="Times New Roman" w:hAnsi="Times New Roman"/>
          <w:lang w:eastAsia="ru-RU"/>
        </w:rPr>
        <w:t>100% qaytarib olinmaydigan, hujjatlashtirilgan, bo‘linadigan, to‘ldiriladigan, tasdiqlanmagan akkreditiv. Yetkazib berilgan tovar bo‘yicha akkreditivni yechish taqdim etilgan hisob-fakturalar asosida qabul qilish dalolatnomasi rasmiylashtirilgandan keyin amalga oshiriladi.</w:t>
      </w:r>
      <w:r w:rsidRPr="00475A35">
        <w:rPr>
          <w:rFonts w:ascii="Times New Roman" w:hAnsi="Times New Roman"/>
          <w:lang w:eastAsia="ru-RU"/>
        </w:rPr>
        <w:br/>
        <w:t>Akkreditiv 60 ish kuni ichida ochiladi.</w:t>
      </w:r>
    </w:p>
    <w:p w14:paraId="798FCA1F" w14:textId="77777777" w:rsidR="00B8123B" w:rsidRDefault="00B8123B" w:rsidP="00B8123B">
      <w:pPr>
        <w:ind w:firstLine="426"/>
        <w:rPr>
          <w:rFonts w:ascii="Times New Roman" w:hAnsi="Times New Roman"/>
          <w:b/>
          <w:bCs/>
          <w:lang w:eastAsia="ru-RU"/>
        </w:rPr>
      </w:pPr>
    </w:p>
    <w:p w14:paraId="1C4A006C" w14:textId="77777777" w:rsidR="00B8123B" w:rsidRPr="00475A35" w:rsidRDefault="00B8123B" w:rsidP="00B8123B">
      <w:pPr>
        <w:ind w:firstLine="426"/>
        <w:rPr>
          <w:rFonts w:ascii="Times New Roman" w:hAnsi="Times New Roman"/>
          <w:lang w:eastAsia="ru-RU"/>
        </w:rPr>
      </w:pPr>
      <w:r w:rsidRPr="00475A35">
        <w:rPr>
          <w:rFonts w:ascii="Times New Roman" w:hAnsi="Times New Roman"/>
          <w:b/>
          <w:bCs/>
          <w:lang w:eastAsia="ru-RU"/>
        </w:rPr>
        <w:t>Mahalliy ishtirokchilar uchun</w:t>
      </w:r>
    </w:p>
    <w:p w14:paraId="124C2B6B" w14:textId="5D4C19D3" w:rsidR="00011FD9" w:rsidRPr="00475A35" w:rsidRDefault="005B3611" w:rsidP="00011FD9">
      <w:pPr>
        <w:ind w:firstLine="426"/>
        <w:jc w:val="both"/>
        <w:rPr>
          <w:rFonts w:ascii="Times New Roman" w:hAnsi="Times New Roman"/>
          <w:lang w:eastAsia="ru-RU"/>
        </w:rPr>
      </w:pPr>
      <w:r w:rsidRPr="005B3611">
        <w:rPr>
          <w:rFonts w:ascii="Times New Roman" w:hAnsi="Times New Roman"/>
          <w:lang w:eastAsia="ru-RU"/>
        </w:rPr>
        <w:t xml:space="preserve">Shartnomaning umumiy summasining </w:t>
      </w:r>
      <w:r w:rsidRPr="005B3611">
        <w:rPr>
          <w:rFonts w:ascii="Times New Roman" w:hAnsi="Times New Roman"/>
          <w:b/>
          <w:bCs/>
          <w:lang w:eastAsia="ru-RU"/>
        </w:rPr>
        <w:t>15</w:t>
      </w:r>
      <w:r w:rsidRPr="005B3611">
        <w:rPr>
          <w:rFonts w:ascii="Times New Roman" w:hAnsi="Times New Roman"/>
          <w:b/>
          <w:bCs/>
          <w:lang w:eastAsia="ru-RU"/>
        </w:rPr>
        <w:t>%</w:t>
      </w:r>
      <w:r w:rsidRPr="005B3611">
        <w:rPr>
          <w:rFonts w:ascii="Times New Roman" w:hAnsi="Times New Roman"/>
          <w:lang w:eastAsia="ru-RU"/>
        </w:rPr>
        <w:t xml:space="preserve"> miqdoridagi dastlabki to‘lov shartnoma imzolangan kundan boshlab 30 (o‘ttiz) ish kuni ichida amalga oshiriladi. Tovarning amalda yetkazib berilgan har bir partiyasi qiymatining </w:t>
      </w:r>
      <w:r w:rsidRPr="005B3611">
        <w:rPr>
          <w:rFonts w:ascii="Times New Roman" w:hAnsi="Times New Roman"/>
          <w:b/>
          <w:bCs/>
          <w:lang w:eastAsia="ru-RU"/>
        </w:rPr>
        <w:t>85</w:t>
      </w:r>
      <w:r w:rsidRPr="005B3611">
        <w:rPr>
          <w:rFonts w:ascii="Times New Roman" w:hAnsi="Times New Roman"/>
          <w:b/>
          <w:bCs/>
          <w:lang w:eastAsia="ru-RU"/>
        </w:rPr>
        <w:t>%</w:t>
      </w:r>
      <w:r w:rsidRPr="005B3611">
        <w:rPr>
          <w:rFonts w:ascii="Times New Roman" w:hAnsi="Times New Roman"/>
          <w:lang w:eastAsia="ru-RU"/>
        </w:rPr>
        <w:t xml:space="preserve"> miqdoridagi keyingi to‘lov Tovarni qabul qilish-topshirish dalolatnomasi va hisobvaraq-faktura rasmiylashtirilgan kundan boshlab 60 (oltmish) ish kuni ichida, Shartnomaning umumiy summasining 15</w:t>
      </w:r>
      <w:r w:rsidRPr="005B3611">
        <w:rPr>
          <w:rFonts w:ascii="Times New Roman" w:hAnsi="Times New Roman"/>
          <w:lang w:eastAsia="ru-RU"/>
        </w:rPr>
        <w:t xml:space="preserve">% </w:t>
      </w:r>
      <w:r w:rsidRPr="005B3611">
        <w:rPr>
          <w:rFonts w:ascii="Times New Roman" w:hAnsi="Times New Roman"/>
          <w:lang w:eastAsia="ru-RU"/>
        </w:rPr>
        <w:t xml:space="preserve"> miqdorida avval to‘langan bo‘nak</w:t>
      </w:r>
      <w:r w:rsidRPr="005B3611">
        <w:rPr>
          <w:rFonts w:ascii="Times New Roman" w:hAnsi="Times New Roman"/>
          <w:lang w:eastAsia="ru-RU"/>
        </w:rPr>
        <w:t xml:space="preserve"> </w:t>
      </w:r>
      <w:r>
        <w:rPr>
          <w:rFonts w:ascii="Times New Roman" w:hAnsi="Times New Roman"/>
          <w:lang w:eastAsia="ru-RU"/>
        </w:rPr>
        <w:t>(avans)</w:t>
      </w:r>
      <w:r w:rsidRPr="005B3611">
        <w:rPr>
          <w:rFonts w:ascii="Times New Roman" w:hAnsi="Times New Roman"/>
          <w:lang w:eastAsia="ru-RU"/>
        </w:rPr>
        <w:t xml:space="preserve"> summasi chegirib tashlangan holda amalga oshiriladi.</w:t>
      </w:r>
    </w:p>
    <w:p w14:paraId="1A684275" w14:textId="77777777" w:rsidR="00B8123B" w:rsidRPr="00475A35" w:rsidRDefault="00B8123B" w:rsidP="00B8123B">
      <w:pPr>
        <w:ind w:firstLine="360"/>
        <w:rPr>
          <w:rFonts w:ascii="Times New Roman" w:hAnsi="Times New Roman"/>
          <w:b/>
          <w:bCs/>
          <w:lang w:eastAsia="ru-RU"/>
        </w:rPr>
      </w:pPr>
    </w:p>
    <w:p w14:paraId="2CCA4FC2" w14:textId="77777777" w:rsidR="00B8123B" w:rsidRPr="00A44ECC" w:rsidRDefault="00B8123B" w:rsidP="00B8123B">
      <w:pPr>
        <w:ind w:firstLine="360"/>
        <w:rPr>
          <w:rFonts w:ascii="Times New Roman" w:hAnsi="Times New Roman"/>
          <w:b/>
          <w:bCs/>
          <w:lang w:eastAsia="ru-RU"/>
        </w:rPr>
      </w:pPr>
      <w:r>
        <w:rPr>
          <w:rFonts w:ascii="Times New Roman" w:hAnsi="Times New Roman"/>
          <w:b/>
          <w:bCs/>
          <w:lang w:eastAsia="ru-RU"/>
        </w:rPr>
        <w:t xml:space="preserve">Tender savdolarining </w:t>
      </w:r>
      <w:r w:rsidRPr="00A44ECC">
        <w:rPr>
          <w:rFonts w:ascii="Times New Roman" w:hAnsi="Times New Roman"/>
          <w:b/>
          <w:bCs/>
          <w:lang w:eastAsia="ru-RU"/>
        </w:rPr>
        <w:t>boshlang‘ich narx</w:t>
      </w:r>
      <w:r>
        <w:rPr>
          <w:rFonts w:ascii="Times New Roman" w:hAnsi="Times New Roman"/>
          <w:b/>
          <w:bCs/>
          <w:lang w:eastAsia="ru-RU"/>
        </w:rPr>
        <w:t>i</w:t>
      </w:r>
      <w:r w:rsidRPr="00A44ECC">
        <w:rPr>
          <w:rFonts w:ascii="Times New Roman" w:hAnsi="Times New Roman"/>
          <w:b/>
          <w:bCs/>
          <w:lang w:eastAsia="ru-RU"/>
        </w:rPr>
        <w:t>:</w:t>
      </w:r>
    </w:p>
    <w:p w14:paraId="6862835D" w14:textId="77777777" w:rsidR="00B8123B" w:rsidRPr="00A44ECC" w:rsidRDefault="00B8123B" w:rsidP="00B8123B">
      <w:pPr>
        <w:ind w:firstLine="360"/>
        <w:rPr>
          <w:rFonts w:ascii="Times New Roman" w:hAnsi="Times New Roman"/>
          <w:lang w:eastAsia="ru-RU"/>
        </w:rPr>
      </w:pPr>
    </w:p>
    <w:p w14:paraId="26568857" w14:textId="6013525A" w:rsidR="00B8123B" w:rsidRPr="00D26565" w:rsidRDefault="00B8123B" w:rsidP="00B8123B">
      <w:pPr>
        <w:pStyle w:val="afff6"/>
        <w:numPr>
          <w:ilvl w:val="0"/>
          <w:numId w:val="22"/>
        </w:numPr>
        <w:rPr>
          <w:rFonts w:ascii="Times New Roman" w:hAnsi="Times New Roman"/>
          <w:b/>
          <w:color w:val="1F4E79" w:themeColor="accent1" w:themeShade="80"/>
        </w:rPr>
      </w:pPr>
      <w:r w:rsidRPr="00D26565">
        <w:rPr>
          <w:rFonts w:ascii="Times New Roman" w:hAnsi="Times New Roman"/>
          <w:b/>
          <w:color w:val="1F4E79" w:themeColor="accent1" w:themeShade="80"/>
        </w:rPr>
        <w:t xml:space="preserve">QQSsiz (USD): </w:t>
      </w:r>
      <w:r w:rsidR="009E35A4">
        <w:rPr>
          <w:rFonts w:ascii="Times New Roman" w:hAnsi="Times New Roman"/>
          <w:b/>
          <w:color w:val="1F4E79" w:themeColor="accent1" w:themeShade="80"/>
        </w:rPr>
        <w:t>4 978 816</w:t>
      </w:r>
      <w:r w:rsidR="00237566" w:rsidRPr="00237566">
        <w:rPr>
          <w:rFonts w:ascii="Times New Roman" w:hAnsi="Times New Roman"/>
          <w:b/>
          <w:color w:val="1F4E79" w:themeColor="accent1" w:themeShade="80"/>
        </w:rPr>
        <w:t>,</w:t>
      </w:r>
      <w:r w:rsidR="009E35A4">
        <w:rPr>
          <w:rFonts w:ascii="Times New Roman" w:hAnsi="Times New Roman"/>
          <w:b/>
          <w:color w:val="1F4E79" w:themeColor="accent1" w:themeShade="80"/>
        </w:rPr>
        <w:t>7</w:t>
      </w:r>
      <w:r w:rsidR="00237566" w:rsidRPr="00237566">
        <w:rPr>
          <w:rFonts w:ascii="Times New Roman" w:hAnsi="Times New Roman"/>
          <w:b/>
          <w:color w:val="1F4E79" w:themeColor="accent1" w:themeShade="80"/>
        </w:rPr>
        <w:t xml:space="preserve">0 </w:t>
      </w:r>
      <w:r w:rsidRPr="00D26565">
        <w:rPr>
          <w:rFonts w:ascii="Times New Roman" w:hAnsi="Times New Roman"/>
          <w:b/>
          <w:color w:val="1F4E79" w:themeColor="accent1" w:themeShade="80"/>
        </w:rPr>
        <w:t>(</w:t>
      </w:r>
      <w:r w:rsidR="00583498" w:rsidRPr="00583498">
        <w:rPr>
          <w:rFonts w:ascii="Times New Roman" w:hAnsi="Times New Roman"/>
          <w:b/>
          <w:color w:val="1F4E79" w:themeColor="accent1" w:themeShade="80"/>
        </w:rPr>
        <w:t>To‘rt million to‘qqiz yuz yetmish sakkiz ming sakkiz yuz o‘n olti</w:t>
      </w:r>
      <w:r w:rsidRPr="00D26565">
        <w:rPr>
          <w:rFonts w:ascii="Times New Roman" w:hAnsi="Times New Roman"/>
          <w:b/>
          <w:color w:val="1F4E79" w:themeColor="accent1" w:themeShade="80"/>
        </w:rPr>
        <w:t xml:space="preserve">) AQSh dollari, </w:t>
      </w:r>
      <w:r w:rsidR="00583498">
        <w:rPr>
          <w:rFonts w:ascii="Times New Roman" w:hAnsi="Times New Roman"/>
          <w:b/>
          <w:color w:val="1F4E79" w:themeColor="accent1" w:themeShade="80"/>
          <w:lang w:val="uz-Cyrl-UZ"/>
        </w:rPr>
        <w:t>7</w:t>
      </w:r>
      <w:r w:rsidRPr="00D26565">
        <w:rPr>
          <w:rFonts w:ascii="Times New Roman" w:hAnsi="Times New Roman"/>
          <w:b/>
          <w:color w:val="1F4E79" w:themeColor="accent1" w:themeShade="80"/>
        </w:rPr>
        <w:t>0 sent;</w:t>
      </w:r>
    </w:p>
    <w:p w14:paraId="60B92741" w14:textId="77777777" w:rsidR="00B8123B" w:rsidRPr="003A21A2" w:rsidRDefault="00B8123B" w:rsidP="00B8123B">
      <w:pPr>
        <w:pStyle w:val="afff6"/>
        <w:ind w:left="720"/>
        <w:rPr>
          <w:rFonts w:ascii="Times New Roman" w:hAnsi="Times New Roman"/>
          <w:b/>
          <w:bCs/>
          <w:lang w:eastAsia="ru-RU"/>
        </w:rPr>
      </w:pPr>
    </w:p>
    <w:p w14:paraId="3A23C48D" w14:textId="5F5C11D3" w:rsidR="00B8123B" w:rsidRPr="003A21A2" w:rsidRDefault="00B8123B" w:rsidP="00B8123B">
      <w:pPr>
        <w:pStyle w:val="afff6"/>
        <w:numPr>
          <w:ilvl w:val="0"/>
          <w:numId w:val="22"/>
        </w:numPr>
        <w:rPr>
          <w:rFonts w:ascii="Times New Roman" w:hAnsi="Times New Roman"/>
          <w:b/>
          <w:bCs/>
          <w:lang w:eastAsia="ru-RU"/>
        </w:rPr>
      </w:pPr>
      <w:r w:rsidRPr="00DD31D4">
        <w:rPr>
          <w:rFonts w:ascii="Times New Roman" w:hAnsi="Times New Roman"/>
          <w:b/>
          <w:bCs/>
          <w:lang w:eastAsia="ru-RU"/>
        </w:rPr>
        <w:t>QQS bilan (USD):</w:t>
      </w:r>
      <w:r w:rsidRPr="003A21A2">
        <w:rPr>
          <w:rFonts w:ascii="Times New Roman" w:hAnsi="Times New Roman"/>
          <w:b/>
          <w:bCs/>
          <w:lang w:eastAsia="ru-RU"/>
        </w:rPr>
        <w:t xml:space="preserve"> </w:t>
      </w:r>
      <w:r w:rsidR="00DE192F">
        <w:rPr>
          <w:rFonts w:ascii="Times New Roman" w:hAnsi="Times New Roman"/>
          <w:b/>
          <w:bCs/>
          <w:lang w:val="uz-Cyrl-UZ" w:eastAsia="ru-RU"/>
        </w:rPr>
        <w:t>5 576 274</w:t>
      </w:r>
      <w:r w:rsidR="00C06B71" w:rsidRPr="00C06B71">
        <w:rPr>
          <w:rFonts w:ascii="Times New Roman" w:hAnsi="Times New Roman"/>
          <w:b/>
          <w:bCs/>
          <w:lang w:eastAsia="ru-RU"/>
        </w:rPr>
        <w:t>,</w:t>
      </w:r>
      <w:r w:rsidR="00DE192F">
        <w:rPr>
          <w:rFonts w:ascii="Times New Roman" w:hAnsi="Times New Roman"/>
          <w:b/>
          <w:bCs/>
          <w:lang w:val="uz-Cyrl-UZ" w:eastAsia="ru-RU"/>
        </w:rPr>
        <w:t>70</w:t>
      </w:r>
      <w:r w:rsidR="00C06B71" w:rsidRPr="00C06B71">
        <w:rPr>
          <w:rFonts w:ascii="Times New Roman" w:hAnsi="Times New Roman"/>
          <w:b/>
          <w:bCs/>
          <w:lang w:eastAsia="ru-RU"/>
        </w:rPr>
        <w:t xml:space="preserve"> </w:t>
      </w:r>
      <w:r w:rsidRPr="003A21A2">
        <w:rPr>
          <w:rFonts w:ascii="Times New Roman" w:hAnsi="Times New Roman"/>
          <w:b/>
          <w:bCs/>
          <w:lang w:eastAsia="ru-RU"/>
        </w:rPr>
        <w:t>(</w:t>
      </w:r>
      <w:r w:rsidR="00DE192F" w:rsidRPr="00DE192F">
        <w:rPr>
          <w:rFonts w:ascii="Times New Roman" w:hAnsi="Times New Roman"/>
          <w:b/>
          <w:bCs/>
          <w:lang w:eastAsia="ru-RU"/>
        </w:rPr>
        <w:t>Besh million besh yuz yetmish olti ming ikki yuz yetmish to‘rt</w:t>
      </w:r>
      <w:r w:rsidRPr="003A21A2">
        <w:rPr>
          <w:rFonts w:ascii="Times New Roman" w:hAnsi="Times New Roman"/>
          <w:b/>
          <w:bCs/>
          <w:lang w:eastAsia="ru-RU"/>
        </w:rPr>
        <w:t xml:space="preserve">) AQSh dollari, </w:t>
      </w:r>
      <w:r w:rsidR="00DE192F">
        <w:rPr>
          <w:rFonts w:ascii="Times New Roman" w:hAnsi="Times New Roman"/>
          <w:b/>
          <w:bCs/>
          <w:lang w:val="uz-Cyrl-UZ" w:eastAsia="ru-RU"/>
        </w:rPr>
        <w:t>7</w:t>
      </w:r>
      <w:r w:rsidR="00494BE8">
        <w:rPr>
          <w:rFonts w:ascii="Times New Roman" w:hAnsi="Times New Roman"/>
          <w:b/>
          <w:bCs/>
          <w:lang w:eastAsia="ru-RU"/>
        </w:rPr>
        <w:t>0</w:t>
      </w:r>
      <w:r w:rsidRPr="003A21A2">
        <w:rPr>
          <w:rFonts w:ascii="Times New Roman" w:hAnsi="Times New Roman"/>
          <w:b/>
          <w:bCs/>
          <w:lang w:eastAsia="ru-RU"/>
        </w:rPr>
        <w:t xml:space="preserve"> sent.</w:t>
      </w:r>
    </w:p>
    <w:p w14:paraId="09382A32" w14:textId="77777777" w:rsidR="00B8123B" w:rsidRPr="00475A35" w:rsidRDefault="00B8123B" w:rsidP="00B8123B">
      <w:pPr>
        <w:spacing w:before="100" w:beforeAutospacing="1" w:after="100" w:afterAutospacing="1"/>
        <w:ind w:firstLine="360"/>
        <w:rPr>
          <w:rFonts w:ascii="Times New Roman" w:hAnsi="Times New Roman"/>
          <w:lang w:eastAsia="ru-RU"/>
        </w:rPr>
      </w:pPr>
      <w:r w:rsidRPr="00475A35">
        <w:rPr>
          <w:rFonts w:ascii="Times New Roman" w:hAnsi="Times New Roman"/>
          <w:b/>
          <w:bCs/>
          <w:lang w:eastAsia="ru-RU"/>
        </w:rPr>
        <w:t>II. Tender savdolarining umumiy shartlari:</w:t>
      </w:r>
    </w:p>
    <w:p w14:paraId="4AB772E4" w14:textId="77777777" w:rsidR="00B8123B" w:rsidRPr="00475A35" w:rsidRDefault="00B8123B" w:rsidP="00B8123B">
      <w:pPr>
        <w:numPr>
          <w:ilvl w:val="0"/>
          <w:numId w:val="23"/>
        </w:numPr>
        <w:spacing w:before="100" w:beforeAutospacing="1" w:after="100" w:afterAutospacing="1"/>
        <w:jc w:val="both"/>
        <w:rPr>
          <w:rFonts w:ascii="Times New Roman" w:hAnsi="Times New Roman"/>
          <w:lang w:eastAsia="ru-RU"/>
        </w:rPr>
      </w:pPr>
      <w:r w:rsidRPr="00475A35">
        <w:rPr>
          <w:rFonts w:ascii="Times New Roman" w:hAnsi="Times New Roman"/>
          <w:lang w:eastAsia="ru-RU"/>
        </w:rPr>
        <w:t>Tenderda ishtirok etuvchi shaxslar shartnomani bajarish uchun zarur bo‘lgan texnik, moliyaviy, moddiy, kadrlar va boshqa resurslarga ega bo‘lishi shart.</w:t>
      </w:r>
    </w:p>
    <w:p w14:paraId="7ABF6D8A" w14:textId="77777777" w:rsidR="00B8123B" w:rsidRPr="00475A35" w:rsidRDefault="00B8123B" w:rsidP="00B8123B">
      <w:pPr>
        <w:numPr>
          <w:ilvl w:val="0"/>
          <w:numId w:val="23"/>
        </w:numPr>
        <w:spacing w:before="100" w:beforeAutospacing="1" w:after="100" w:afterAutospacing="1"/>
        <w:jc w:val="both"/>
        <w:rPr>
          <w:rFonts w:ascii="Times New Roman" w:hAnsi="Times New Roman"/>
          <w:lang w:eastAsia="ru-RU"/>
        </w:rPr>
      </w:pPr>
      <w:r w:rsidRPr="00475A35">
        <w:rPr>
          <w:rFonts w:ascii="Times New Roman" w:hAnsi="Times New Roman"/>
          <w:lang w:eastAsia="ru-RU"/>
        </w:rPr>
        <w:t>Buyurtmachi va xarid komissiyasi ishtirokchining xarajatlari bo‘yicha majburiyatlarga javobgar emas, tender natijasidan qat’i nazar.</w:t>
      </w:r>
    </w:p>
    <w:p w14:paraId="1CDA49BC" w14:textId="77777777" w:rsidR="00B8123B" w:rsidRPr="00475A35" w:rsidRDefault="00B8123B" w:rsidP="00B8123B">
      <w:pPr>
        <w:numPr>
          <w:ilvl w:val="0"/>
          <w:numId w:val="23"/>
        </w:numPr>
        <w:spacing w:before="100" w:beforeAutospacing="1" w:after="100" w:afterAutospacing="1"/>
        <w:jc w:val="both"/>
        <w:rPr>
          <w:rFonts w:ascii="Times New Roman" w:hAnsi="Times New Roman"/>
          <w:lang w:eastAsia="ru-RU"/>
        </w:rPr>
      </w:pPr>
      <w:r w:rsidRPr="00475A35">
        <w:rPr>
          <w:rFonts w:ascii="Times New Roman" w:hAnsi="Times New Roman"/>
          <w:lang w:eastAsia="ru-RU"/>
        </w:rPr>
        <w:t>Arizalar qabul qilish maxsus axborot portalida ko‘rsatilgan vaqtda to‘xtatiladi.</w:t>
      </w:r>
    </w:p>
    <w:p w14:paraId="7D4B7BD9" w14:textId="77777777" w:rsidR="00B8123B" w:rsidRPr="00475A35" w:rsidRDefault="00B8123B" w:rsidP="00B8123B">
      <w:pPr>
        <w:numPr>
          <w:ilvl w:val="0"/>
          <w:numId w:val="23"/>
        </w:numPr>
        <w:spacing w:before="100" w:beforeAutospacing="1" w:after="100" w:afterAutospacing="1"/>
        <w:jc w:val="both"/>
        <w:rPr>
          <w:rFonts w:ascii="Times New Roman" w:hAnsi="Times New Roman"/>
          <w:lang w:eastAsia="ru-RU"/>
        </w:rPr>
      </w:pPr>
      <w:r w:rsidRPr="00475A35">
        <w:rPr>
          <w:rFonts w:ascii="Times New Roman" w:hAnsi="Times New Roman"/>
          <w:lang w:eastAsia="ru-RU"/>
        </w:rPr>
        <w:t>Tender takliflarini rasmiylashtirish bo‘yicha batafsil talablar tender hujjatlarida ko‘rsatilgan.</w:t>
      </w:r>
    </w:p>
    <w:p w14:paraId="53DB29C5" w14:textId="77777777" w:rsidR="00B8123B" w:rsidRPr="00475A35" w:rsidRDefault="00B8123B" w:rsidP="00B8123B">
      <w:pPr>
        <w:numPr>
          <w:ilvl w:val="0"/>
          <w:numId w:val="23"/>
        </w:numPr>
        <w:spacing w:before="100" w:beforeAutospacing="1" w:after="100" w:afterAutospacing="1"/>
        <w:jc w:val="both"/>
        <w:rPr>
          <w:rFonts w:ascii="Times New Roman" w:hAnsi="Times New Roman"/>
          <w:lang w:eastAsia="ru-RU"/>
        </w:rPr>
      </w:pPr>
      <w:r w:rsidRPr="00475A35">
        <w:rPr>
          <w:rFonts w:ascii="Times New Roman" w:hAnsi="Times New Roman"/>
          <w:lang w:eastAsia="ru-RU"/>
        </w:rPr>
        <w:t>Tovarni yetkazib berish bo‘yicha takliflar tender hujjatlarida ko‘rsatilgan talablar bilan mos bo‘lishi kerak.</w:t>
      </w:r>
    </w:p>
    <w:p w14:paraId="19DE40D0" w14:textId="77777777" w:rsidR="00B8123B" w:rsidRPr="00475A35" w:rsidRDefault="00B8123B" w:rsidP="00B8123B">
      <w:pPr>
        <w:numPr>
          <w:ilvl w:val="0"/>
          <w:numId w:val="23"/>
        </w:numPr>
        <w:spacing w:before="100" w:beforeAutospacing="1" w:after="100" w:afterAutospacing="1"/>
        <w:jc w:val="both"/>
        <w:rPr>
          <w:rFonts w:ascii="Times New Roman" w:hAnsi="Times New Roman"/>
          <w:lang w:eastAsia="ru-RU"/>
        </w:rPr>
      </w:pPr>
      <w:r w:rsidRPr="00475A35">
        <w:rPr>
          <w:rFonts w:ascii="Times New Roman" w:hAnsi="Times New Roman"/>
          <w:lang w:eastAsia="ru-RU"/>
        </w:rPr>
        <w:t>Tender takliflari takliflar topshirish muddati tugagan kundan boshlab kamida 90 kun amal qilishi kerak.</w:t>
      </w:r>
    </w:p>
    <w:p w14:paraId="7E6921A8" w14:textId="77777777" w:rsidR="00B8123B" w:rsidRPr="00475A35" w:rsidRDefault="00B8123B" w:rsidP="00B8123B">
      <w:pPr>
        <w:numPr>
          <w:ilvl w:val="0"/>
          <w:numId w:val="23"/>
        </w:numPr>
        <w:spacing w:before="100" w:beforeAutospacing="1" w:after="100" w:afterAutospacing="1"/>
        <w:jc w:val="both"/>
        <w:rPr>
          <w:rFonts w:ascii="Times New Roman" w:hAnsi="Times New Roman"/>
          <w:lang w:eastAsia="ru-RU"/>
        </w:rPr>
      </w:pPr>
      <w:r w:rsidRPr="00475A35">
        <w:rPr>
          <w:rFonts w:ascii="Times New Roman" w:hAnsi="Times New Roman"/>
          <w:lang w:eastAsia="ru-RU"/>
        </w:rPr>
        <w:t>Tender ishtirokchisi tender hujjatlaridagi bandlar bo‘yicha tushuntirish olish uchun Buyurtmachiga yozma so‘rov yuborish huquqiga ega, bu takliflar topshirish muddati tugashidan kamida ikki kun oldin amalga oshirilishi lozim.</w:t>
      </w:r>
    </w:p>
    <w:p w14:paraId="223D2FC8" w14:textId="77777777" w:rsidR="00B8123B" w:rsidRPr="00475A35" w:rsidRDefault="00B8123B" w:rsidP="00B8123B">
      <w:pPr>
        <w:numPr>
          <w:ilvl w:val="0"/>
          <w:numId w:val="23"/>
        </w:numPr>
        <w:spacing w:before="100" w:beforeAutospacing="1" w:after="100" w:afterAutospacing="1"/>
        <w:jc w:val="both"/>
        <w:rPr>
          <w:rFonts w:ascii="Times New Roman" w:hAnsi="Times New Roman"/>
          <w:lang w:eastAsia="ru-RU"/>
        </w:rPr>
      </w:pPr>
      <w:r w:rsidRPr="00475A35">
        <w:rPr>
          <w:rFonts w:ascii="Times New Roman" w:hAnsi="Times New Roman"/>
          <w:lang w:eastAsia="ru-RU"/>
        </w:rPr>
        <w:t xml:space="preserve">Ishtirokchilar tender bo‘yicha xarid hujjatlarida berilgan ishtirokchilar uchun </w:t>
      </w:r>
      <w:r w:rsidRPr="004E75DD">
        <w:rPr>
          <w:rFonts w:ascii="Times New Roman" w:hAnsi="Times New Roman"/>
          <w:lang w:eastAsia="ru-RU"/>
        </w:rPr>
        <w:t>yo‘riqnoma</w:t>
      </w:r>
      <w:r w:rsidRPr="00475A35">
        <w:rPr>
          <w:rFonts w:ascii="Times New Roman" w:hAnsi="Times New Roman"/>
          <w:lang w:eastAsia="ru-RU"/>
        </w:rPr>
        <w:t xml:space="preserve"> talablariga muvofiq malaka hujjatlari va tender taklifini topshirishlari kerak.</w:t>
      </w:r>
    </w:p>
    <w:p w14:paraId="205EC7FA" w14:textId="77777777" w:rsidR="00B8123B" w:rsidRPr="00475A35" w:rsidRDefault="00B8123B" w:rsidP="00B8123B">
      <w:pPr>
        <w:numPr>
          <w:ilvl w:val="0"/>
          <w:numId w:val="23"/>
        </w:numPr>
        <w:spacing w:before="100" w:beforeAutospacing="1" w:after="100" w:afterAutospacing="1"/>
        <w:jc w:val="both"/>
        <w:rPr>
          <w:rFonts w:ascii="Times New Roman" w:hAnsi="Times New Roman"/>
          <w:lang w:eastAsia="ru-RU"/>
        </w:rPr>
      </w:pPr>
      <w:r w:rsidRPr="00475A35">
        <w:rPr>
          <w:rFonts w:ascii="Times New Roman" w:hAnsi="Times New Roman"/>
          <w:lang w:eastAsia="ru-RU"/>
        </w:rPr>
        <w:t>G‘olib tender ishtirokchisi tender hujjatlarida ko‘rsatilgan mezonlarga asosan shartnoma bajarilishining eng yaxshi shartlarini taklif qilgan ishtirokchi sifatida e’tirof etiladi.</w:t>
      </w:r>
    </w:p>
    <w:p w14:paraId="6F2A7DC3" w14:textId="77777777" w:rsidR="00B8123B" w:rsidRPr="00475A35" w:rsidRDefault="00B8123B" w:rsidP="00B8123B">
      <w:pPr>
        <w:spacing w:before="100" w:beforeAutospacing="1" w:after="100" w:afterAutospacing="1"/>
        <w:ind w:firstLine="360"/>
        <w:rPr>
          <w:rFonts w:ascii="Times New Roman" w:hAnsi="Times New Roman"/>
          <w:lang w:eastAsia="ru-RU"/>
        </w:rPr>
      </w:pPr>
      <w:r w:rsidRPr="00475A35">
        <w:rPr>
          <w:rFonts w:ascii="Times New Roman" w:hAnsi="Times New Roman"/>
          <w:lang w:eastAsia="ru-RU"/>
        </w:rPr>
        <w:t>Tenderda ishtirok etuvchilar va tender takliflarini rasmiylashtirish bo‘yicha talablar haqidagi batafsil ma’lumot xarid hujjatlarida ko‘rsatilgan.</w:t>
      </w:r>
    </w:p>
    <w:p w14:paraId="4C2787AB" w14:textId="77777777" w:rsidR="00B8123B" w:rsidRPr="00CF1F3B" w:rsidRDefault="00B8123B" w:rsidP="00B8123B">
      <w:pPr>
        <w:jc w:val="center"/>
        <w:rPr>
          <w:rFonts w:ascii="Times New Roman" w:hAnsi="Times New Roman"/>
          <w:b/>
        </w:rPr>
      </w:pPr>
    </w:p>
    <w:p w14:paraId="238C7F45" w14:textId="77777777" w:rsidR="00B8123B" w:rsidRPr="00CF1F3B" w:rsidRDefault="00B8123B" w:rsidP="00B8123B">
      <w:pPr>
        <w:jc w:val="center"/>
        <w:rPr>
          <w:rFonts w:ascii="Times New Roman" w:hAnsi="Times New Roman"/>
          <w:b/>
        </w:rPr>
      </w:pPr>
    </w:p>
    <w:p w14:paraId="5FFB2CDE" w14:textId="77777777" w:rsidR="00B8123B" w:rsidRPr="00CF1F3B" w:rsidRDefault="00B8123B" w:rsidP="00B8123B">
      <w:pPr>
        <w:jc w:val="center"/>
        <w:rPr>
          <w:rFonts w:ascii="Times New Roman" w:hAnsi="Times New Roman"/>
          <w:b/>
        </w:rPr>
      </w:pPr>
    </w:p>
    <w:p w14:paraId="41F52055" w14:textId="77777777" w:rsidR="00B8123B" w:rsidRPr="00CF1F3B" w:rsidRDefault="00B8123B" w:rsidP="00B8123B">
      <w:pPr>
        <w:jc w:val="center"/>
        <w:rPr>
          <w:rFonts w:ascii="Times New Roman" w:hAnsi="Times New Roman"/>
          <w:b/>
        </w:rPr>
      </w:pPr>
    </w:p>
    <w:p w14:paraId="73E634FE" w14:textId="77777777" w:rsidR="00B8123B" w:rsidRPr="00CF1F3B" w:rsidRDefault="00B8123B" w:rsidP="00B8123B">
      <w:pPr>
        <w:jc w:val="center"/>
        <w:rPr>
          <w:rFonts w:ascii="Times New Roman" w:hAnsi="Times New Roman"/>
          <w:b/>
        </w:rPr>
      </w:pPr>
    </w:p>
    <w:p w14:paraId="618BE57D" w14:textId="77777777" w:rsidR="00B8123B" w:rsidRPr="00CF1F3B" w:rsidRDefault="00B8123B" w:rsidP="00B8123B">
      <w:pPr>
        <w:jc w:val="center"/>
        <w:rPr>
          <w:rFonts w:ascii="Times New Roman" w:hAnsi="Times New Roman"/>
          <w:b/>
        </w:rPr>
      </w:pPr>
    </w:p>
    <w:p w14:paraId="4EEFD7EF" w14:textId="77777777" w:rsidR="00B8123B" w:rsidRPr="00CF1F3B" w:rsidRDefault="00B8123B" w:rsidP="00B8123B">
      <w:pPr>
        <w:jc w:val="center"/>
        <w:rPr>
          <w:rFonts w:ascii="Times New Roman" w:hAnsi="Times New Roman"/>
          <w:b/>
        </w:rPr>
      </w:pPr>
    </w:p>
    <w:p w14:paraId="623BB866" w14:textId="77777777" w:rsidR="00B8123B" w:rsidRPr="00CF1F3B" w:rsidRDefault="00B8123B" w:rsidP="00B8123B">
      <w:pPr>
        <w:jc w:val="center"/>
        <w:rPr>
          <w:rFonts w:ascii="Times New Roman" w:hAnsi="Times New Roman"/>
          <w:b/>
        </w:rPr>
      </w:pPr>
    </w:p>
    <w:p w14:paraId="281E1352" w14:textId="77777777" w:rsidR="00B8123B" w:rsidRPr="00475A35" w:rsidRDefault="00B8123B" w:rsidP="00B8123B">
      <w:pPr>
        <w:jc w:val="center"/>
        <w:rPr>
          <w:rFonts w:ascii="Times New Roman" w:hAnsi="Times New Roman"/>
          <w:b/>
        </w:rPr>
      </w:pPr>
    </w:p>
    <w:p w14:paraId="24D80AB4" w14:textId="77777777" w:rsidR="00B8123B" w:rsidRPr="00475A35" w:rsidRDefault="00B8123B" w:rsidP="00B8123B">
      <w:pPr>
        <w:jc w:val="center"/>
        <w:rPr>
          <w:rFonts w:ascii="Times New Roman" w:hAnsi="Times New Roman"/>
          <w:b/>
        </w:rPr>
      </w:pPr>
    </w:p>
    <w:p w14:paraId="0F1F7409" w14:textId="77777777" w:rsidR="00B8123B" w:rsidRPr="00475A35" w:rsidRDefault="00B8123B" w:rsidP="00B8123B">
      <w:pPr>
        <w:jc w:val="center"/>
        <w:rPr>
          <w:rFonts w:ascii="Times New Roman" w:hAnsi="Times New Roman"/>
          <w:b/>
        </w:rPr>
      </w:pPr>
    </w:p>
    <w:p w14:paraId="44B32C2D" w14:textId="77777777" w:rsidR="00B8123B" w:rsidRPr="00475A35" w:rsidRDefault="00B8123B" w:rsidP="00B8123B">
      <w:pPr>
        <w:rPr>
          <w:rFonts w:ascii="Times New Roman" w:hAnsi="Times New Roman"/>
          <w:b/>
        </w:rPr>
      </w:pPr>
      <w:r w:rsidRPr="00475A35">
        <w:rPr>
          <w:rFonts w:ascii="Times New Roman" w:hAnsi="Times New Roman"/>
          <w:b/>
          <w:noProof/>
          <w:sz w:val="26"/>
          <w:szCs w:val="26"/>
          <w:lang w:val="ru-RU" w:eastAsia="ru-RU"/>
        </w:rPr>
        <w:drawing>
          <wp:inline distT="0" distB="0" distL="0" distR="0" wp14:anchorId="1189650C" wp14:editId="5EF626DE">
            <wp:extent cx="1447800" cy="1190625"/>
            <wp:effectExtent l="0" t="0" r="0" b="9525"/>
            <wp:docPr id="10" name="Рисунок 10"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1190625"/>
                    </a:xfrm>
                    <a:prstGeom prst="rect">
                      <a:avLst/>
                    </a:prstGeom>
                    <a:noFill/>
                    <a:ln>
                      <a:noFill/>
                    </a:ln>
                  </pic:spPr>
                </pic:pic>
              </a:graphicData>
            </a:graphic>
          </wp:inline>
        </w:drawing>
      </w:r>
    </w:p>
    <w:p w14:paraId="28B288F3" w14:textId="77777777" w:rsidR="00B8123B" w:rsidRPr="00475A35" w:rsidRDefault="00B8123B" w:rsidP="00B8123B">
      <w:pPr>
        <w:jc w:val="center"/>
        <w:rPr>
          <w:rFonts w:ascii="Times New Roman" w:hAnsi="Times New Roman"/>
          <w:b/>
        </w:rPr>
      </w:pPr>
    </w:p>
    <w:p w14:paraId="643C9A82" w14:textId="77777777" w:rsidR="00B8123B" w:rsidRPr="00475A35" w:rsidRDefault="00B8123B" w:rsidP="00B8123B">
      <w:pPr>
        <w:jc w:val="center"/>
        <w:rPr>
          <w:rFonts w:ascii="Times New Roman" w:hAnsi="Times New Roman"/>
          <w:b/>
        </w:rPr>
      </w:pPr>
    </w:p>
    <w:p w14:paraId="04004AF7" w14:textId="77777777" w:rsidR="00B8123B" w:rsidRPr="00475A35" w:rsidRDefault="00B8123B" w:rsidP="00B8123B">
      <w:pPr>
        <w:jc w:val="center"/>
        <w:rPr>
          <w:rFonts w:ascii="Times New Roman" w:hAnsi="Times New Roman"/>
          <w:b/>
        </w:rPr>
      </w:pPr>
    </w:p>
    <w:p w14:paraId="1A48A220" w14:textId="77777777" w:rsidR="00B8123B" w:rsidRPr="00475A35" w:rsidRDefault="00B8123B" w:rsidP="00B8123B">
      <w:pPr>
        <w:jc w:val="center"/>
        <w:rPr>
          <w:rFonts w:ascii="Times New Roman" w:hAnsi="Times New Roman"/>
          <w:b/>
        </w:rPr>
      </w:pPr>
    </w:p>
    <w:p w14:paraId="6F806889" w14:textId="77777777" w:rsidR="00B8123B" w:rsidRPr="00475A35" w:rsidRDefault="00B8123B" w:rsidP="00B8123B">
      <w:pPr>
        <w:jc w:val="center"/>
        <w:rPr>
          <w:rFonts w:ascii="Times New Roman" w:hAnsi="Times New Roman"/>
          <w:b/>
        </w:rPr>
      </w:pPr>
    </w:p>
    <w:p w14:paraId="2C37317A" w14:textId="77777777" w:rsidR="00B8123B" w:rsidRPr="00475A35" w:rsidRDefault="00B8123B" w:rsidP="00B8123B">
      <w:pPr>
        <w:jc w:val="center"/>
        <w:rPr>
          <w:rFonts w:ascii="Times New Roman" w:hAnsi="Times New Roman"/>
          <w:b/>
        </w:rPr>
      </w:pPr>
    </w:p>
    <w:p w14:paraId="5C71E9C3" w14:textId="77777777" w:rsidR="00B8123B" w:rsidRPr="00475A35" w:rsidRDefault="00B8123B" w:rsidP="00B8123B">
      <w:pPr>
        <w:jc w:val="center"/>
        <w:rPr>
          <w:rFonts w:ascii="Times New Roman" w:hAnsi="Times New Roman"/>
          <w:b/>
        </w:rPr>
      </w:pPr>
    </w:p>
    <w:p w14:paraId="1921D2E1" w14:textId="77777777" w:rsidR="00B8123B" w:rsidRPr="00475A35" w:rsidRDefault="00B8123B" w:rsidP="00B8123B">
      <w:pPr>
        <w:pStyle w:val="afff1"/>
        <w:jc w:val="center"/>
        <w:rPr>
          <w:rFonts w:ascii="Times New Roman" w:hAnsi="Times New Roman"/>
          <w:b/>
          <w:bCs/>
          <w:sz w:val="32"/>
          <w:szCs w:val="32"/>
          <w:lang w:val="en-US"/>
        </w:rPr>
      </w:pPr>
      <w:r w:rsidRPr="00475A35">
        <w:rPr>
          <w:rFonts w:ascii="Times New Roman" w:hAnsi="Times New Roman"/>
          <w:b/>
          <w:bCs/>
          <w:sz w:val="32"/>
          <w:szCs w:val="32"/>
          <w:lang w:val="en-US"/>
        </w:rPr>
        <w:t xml:space="preserve">ELEKTRON TENDER BO‘YICHA </w:t>
      </w:r>
      <w:r w:rsidRPr="00475A35">
        <w:rPr>
          <w:rFonts w:ascii="Times New Roman" w:hAnsi="Times New Roman"/>
          <w:b/>
          <w:bCs/>
          <w:sz w:val="32"/>
          <w:szCs w:val="32"/>
          <w:lang w:val="en-US"/>
        </w:rPr>
        <w:br/>
        <w:t>XARID HUJJATLARI</w:t>
      </w:r>
    </w:p>
    <w:p w14:paraId="41A3D0F0" w14:textId="77777777" w:rsidR="00B8123B" w:rsidRPr="00475A35" w:rsidRDefault="00B8123B" w:rsidP="00B8123B">
      <w:pPr>
        <w:jc w:val="center"/>
        <w:rPr>
          <w:rFonts w:ascii="Times New Roman" w:hAnsi="Times New Roman"/>
          <w:b/>
        </w:rPr>
      </w:pPr>
    </w:p>
    <w:p w14:paraId="449360CD" w14:textId="77777777" w:rsidR="00B8123B" w:rsidRPr="00475A35" w:rsidRDefault="00B8123B" w:rsidP="00B8123B">
      <w:pPr>
        <w:jc w:val="center"/>
        <w:rPr>
          <w:rFonts w:ascii="Times New Roman" w:hAnsi="Times New Roman"/>
          <w:b/>
        </w:rPr>
      </w:pPr>
    </w:p>
    <w:p w14:paraId="64F57B9A" w14:textId="71DBAEAA" w:rsidR="00B8123B" w:rsidRPr="00475A35" w:rsidRDefault="00B8123B" w:rsidP="0010690E">
      <w:pPr>
        <w:spacing w:before="120"/>
        <w:jc w:val="center"/>
        <w:rPr>
          <w:rFonts w:ascii="Times New Roman" w:hAnsi="Times New Roman"/>
          <w:sz w:val="28"/>
          <w:szCs w:val="28"/>
        </w:rPr>
      </w:pPr>
      <w:r w:rsidRPr="00475A35">
        <w:rPr>
          <w:rFonts w:ascii="Times New Roman" w:hAnsi="Times New Roman"/>
          <w:sz w:val="28"/>
          <w:szCs w:val="28"/>
        </w:rPr>
        <w:t xml:space="preserve">Texnik topshiriqqa muvofiq, </w:t>
      </w:r>
      <w:r w:rsidR="00FA6D65" w:rsidRPr="00FA6D65">
        <w:rPr>
          <w:rFonts w:ascii="Times New Roman" w:hAnsi="Times New Roman"/>
          <w:sz w:val="28"/>
          <w:szCs w:val="28"/>
        </w:rPr>
        <w:t>“O‘ztransgaz” AJning avariyaviy quvurlar zaxirasini to‘ldirish uchun diametri 1020x11 mm bo‘lgan 1621,04 tonna (5,9 km) hamda 1220x12 mm bo‘lgan 1860,65 tonna (5,2 km) po‘lat quvurlar yetkazib berish</w:t>
      </w:r>
      <w:r w:rsidR="00FA6D65" w:rsidRPr="00475A35">
        <w:rPr>
          <w:rFonts w:ascii="Times New Roman" w:hAnsi="Times New Roman"/>
          <w:sz w:val="28"/>
          <w:szCs w:val="28"/>
        </w:rPr>
        <w:t xml:space="preserve"> </w:t>
      </w:r>
      <w:r w:rsidRPr="00475A35">
        <w:rPr>
          <w:rFonts w:ascii="Times New Roman" w:hAnsi="Times New Roman"/>
          <w:sz w:val="28"/>
          <w:szCs w:val="28"/>
        </w:rPr>
        <w:t>uchun</w:t>
      </w:r>
    </w:p>
    <w:p w14:paraId="3893A8B3" w14:textId="77777777" w:rsidR="00B8123B" w:rsidRPr="00475A35" w:rsidRDefault="00B8123B" w:rsidP="00B8123B">
      <w:pPr>
        <w:spacing w:before="120"/>
        <w:jc w:val="center"/>
        <w:rPr>
          <w:rFonts w:ascii="Times New Roman" w:hAnsi="Times New Roman"/>
          <w:sz w:val="28"/>
          <w:szCs w:val="28"/>
        </w:rPr>
      </w:pPr>
    </w:p>
    <w:p w14:paraId="13BBA822" w14:textId="77777777" w:rsidR="00B8123B" w:rsidRPr="00475A35" w:rsidRDefault="00B8123B" w:rsidP="00B8123B">
      <w:pPr>
        <w:spacing w:before="120"/>
        <w:jc w:val="center"/>
        <w:rPr>
          <w:rFonts w:ascii="Times New Roman" w:hAnsi="Times New Roman"/>
          <w:sz w:val="28"/>
          <w:szCs w:val="28"/>
        </w:rPr>
      </w:pPr>
    </w:p>
    <w:p w14:paraId="212DD04F" w14:textId="48645409" w:rsidR="00B8123B" w:rsidRPr="00F73C63" w:rsidRDefault="004E6445" w:rsidP="00B8123B">
      <w:pPr>
        <w:spacing w:before="120"/>
        <w:jc w:val="center"/>
        <w:rPr>
          <w:rFonts w:ascii="Times New Roman" w:eastAsia="MS Mincho" w:hAnsi="Times New Roman"/>
          <w:b/>
          <w:bCs/>
          <w:sz w:val="28"/>
          <w:szCs w:val="28"/>
          <w:lang w:eastAsia="ja-JP"/>
        </w:rPr>
      </w:pPr>
      <w:r w:rsidRPr="00242FDA">
        <w:rPr>
          <w:rFonts w:ascii="Times New Roman" w:eastAsia="MS Mincho" w:hAnsi="Times New Roman"/>
          <w:b/>
          <w:bCs/>
          <w:sz w:val="28"/>
          <w:szCs w:val="28"/>
          <w:lang w:eastAsia="ja-JP"/>
        </w:rPr>
        <w:t>4</w:t>
      </w:r>
      <w:r w:rsidR="00B8123B" w:rsidRPr="00F73C63">
        <w:rPr>
          <w:rFonts w:ascii="Times New Roman" w:eastAsia="MS Mincho" w:hAnsi="Times New Roman"/>
          <w:b/>
          <w:bCs/>
          <w:sz w:val="28"/>
          <w:szCs w:val="28"/>
          <w:lang w:eastAsia="ja-JP"/>
        </w:rPr>
        <w:t>-</w:t>
      </w:r>
      <w:r w:rsidR="00B8123B">
        <w:rPr>
          <w:rFonts w:ascii="Times New Roman" w:eastAsia="MS Mincho" w:hAnsi="Times New Roman"/>
          <w:b/>
          <w:bCs/>
          <w:sz w:val="28"/>
          <w:szCs w:val="28"/>
          <w:lang w:eastAsia="ja-JP"/>
        </w:rPr>
        <w:t>sonli Tender</w:t>
      </w:r>
    </w:p>
    <w:p w14:paraId="759D23C3" w14:textId="77777777" w:rsidR="00B8123B" w:rsidRPr="00475A35" w:rsidRDefault="00B8123B" w:rsidP="00B8123B">
      <w:pPr>
        <w:jc w:val="center"/>
        <w:rPr>
          <w:rFonts w:ascii="Times New Roman" w:hAnsi="Times New Roman"/>
          <w:b/>
        </w:rPr>
      </w:pPr>
    </w:p>
    <w:p w14:paraId="2871F178" w14:textId="77777777" w:rsidR="00B8123B" w:rsidRPr="00475A35" w:rsidRDefault="00B8123B" w:rsidP="00B8123B">
      <w:pPr>
        <w:jc w:val="center"/>
        <w:rPr>
          <w:rFonts w:ascii="Times New Roman" w:hAnsi="Times New Roman"/>
          <w:b/>
        </w:rPr>
      </w:pPr>
    </w:p>
    <w:p w14:paraId="3649455D" w14:textId="77777777" w:rsidR="00B8123B" w:rsidRPr="00475A35" w:rsidRDefault="00B8123B" w:rsidP="00B8123B">
      <w:pPr>
        <w:jc w:val="center"/>
        <w:rPr>
          <w:rFonts w:ascii="Times New Roman" w:hAnsi="Times New Roman"/>
          <w:b/>
        </w:rPr>
      </w:pPr>
    </w:p>
    <w:p w14:paraId="33F6C02D" w14:textId="77777777" w:rsidR="00B8123B" w:rsidRPr="00475A35" w:rsidRDefault="00B8123B" w:rsidP="00B8123B">
      <w:pPr>
        <w:jc w:val="center"/>
        <w:rPr>
          <w:rFonts w:ascii="Times New Roman" w:hAnsi="Times New Roman"/>
          <w:b/>
        </w:rPr>
      </w:pPr>
    </w:p>
    <w:p w14:paraId="1C374B74" w14:textId="77777777" w:rsidR="00B8123B" w:rsidRPr="00475A35" w:rsidRDefault="00B8123B" w:rsidP="00B8123B">
      <w:pPr>
        <w:rPr>
          <w:rFonts w:ascii="Times New Roman" w:hAnsi="Times New Roman"/>
          <w:b/>
        </w:rPr>
      </w:pPr>
    </w:p>
    <w:p w14:paraId="10565119" w14:textId="77777777" w:rsidR="00B8123B" w:rsidRPr="00475A35" w:rsidRDefault="00B8123B" w:rsidP="00B8123B">
      <w:pPr>
        <w:jc w:val="center"/>
        <w:rPr>
          <w:rFonts w:ascii="Times New Roman" w:hAnsi="Times New Roman"/>
          <w:b/>
        </w:rPr>
      </w:pPr>
    </w:p>
    <w:p w14:paraId="5A71E926" w14:textId="77777777" w:rsidR="00B8123B" w:rsidRPr="00475A35" w:rsidRDefault="00B8123B" w:rsidP="00B8123B">
      <w:pPr>
        <w:jc w:val="center"/>
        <w:rPr>
          <w:rFonts w:ascii="Times New Roman" w:hAnsi="Times New Roman"/>
          <w:b/>
        </w:rPr>
      </w:pPr>
    </w:p>
    <w:p w14:paraId="5F0A3211" w14:textId="77777777" w:rsidR="00B8123B" w:rsidRPr="00475A35" w:rsidRDefault="00B8123B" w:rsidP="00B8123B">
      <w:pPr>
        <w:rPr>
          <w:rFonts w:ascii="Times New Roman" w:hAnsi="Times New Roman"/>
          <w:b/>
          <w:bCs/>
        </w:rPr>
      </w:pPr>
      <w:r w:rsidRPr="00475A35">
        <w:rPr>
          <w:rFonts w:ascii="Times New Roman" w:hAnsi="Times New Roman"/>
          <w:b/>
          <w:bCs/>
          <w:sz w:val="28"/>
          <w:szCs w:val="28"/>
        </w:rPr>
        <w:t>Buyurtmachi: “O‘ztransgaz” AJ</w:t>
      </w:r>
    </w:p>
    <w:p w14:paraId="252F9928" w14:textId="77777777" w:rsidR="00B8123B" w:rsidRPr="00475A35" w:rsidRDefault="00B8123B" w:rsidP="00B8123B">
      <w:pPr>
        <w:jc w:val="center"/>
        <w:rPr>
          <w:rFonts w:ascii="Times New Roman" w:hAnsi="Times New Roman"/>
          <w:b/>
        </w:rPr>
      </w:pPr>
    </w:p>
    <w:p w14:paraId="2E136B59" w14:textId="77777777" w:rsidR="00B8123B" w:rsidRPr="00475A35" w:rsidRDefault="00B8123B" w:rsidP="00B8123B">
      <w:pPr>
        <w:jc w:val="center"/>
        <w:rPr>
          <w:rFonts w:ascii="Times New Roman" w:hAnsi="Times New Roman"/>
          <w:b/>
        </w:rPr>
      </w:pPr>
    </w:p>
    <w:p w14:paraId="3A0A0AAD" w14:textId="77777777" w:rsidR="00B8123B" w:rsidRPr="00475A35" w:rsidRDefault="00B8123B" w:rsidP="00B8123B">
      <w:pPr>
        <w:jc w:val="center"/>
        <w:rPr>
          <w:rFonts w:ascii="Times New Roman" w:hAnsi="Times New Roman"/>
          <w:b/>
        </w:rPr>
      </w:pPr>
    </w:p>
    <w:p w14:paraId="2E48646B" w14:textId="77777777" w:rsidR="00B8123B" w:rsidRPr="00475A35" w:rsidRDefault="00B8123B" w:rsidP="00B8123B">
      <w:pPr>
        <w:jc w:val="center"/>
        <w:rPr>
          <w:rFonts w:ascii="Times New Roman" w:hAnsi="Times New Roman"/>
          <w:b/>
        </w:rPr>
      </w:pPr>
    </w:p>
    <w:p w14:paraId="2A4120FC" w14:textId="77777777" w:rsidR="00B8123B" w:rsidRPr="00475A35" w:rsidRDefault="00B8123B" w:rsidP="00B8123B">
      <w:pPr>
        <w:jc w:val="center"/>
        <w:rPr>
          <w:rFonts w:ascii="Times New Roman" w:hAnsi="Times New Roman"/>
          <w:b/>
        </w:rPr>
      </w:pPr>
    </w:p>
    <w:p w14:paraId="1F9B1B4C" w14:textId="77777777" w:rsidR="00B8123B" w:rsidRPr="00475A35" w:rsidRDefault="00B8123B" w:rsidP="00B8123B">
      <w:pPr>
        <w:jc w:val="center"/>
        <w:rPr>
          <w:rFonts w:ascii="Times New Roman" w:hAnsi="Times New Roman"/>
          <w:b/>
        </w:rPr>
      </w:pPr>
    </w:p>
    <w:p w14:paraId="1C72EB7C" w14:textId="77777777" w:rsidR="00B8123B" w:rsidRPr="00475A35" w:rsidRDefault="00B8123B" w:rsidP="00B8123B">
      <w:pPr>
        <w:jc w:val="center"/>
        <w:rPr>
          <w:rFonts w:ascii="Times New Roman" w:hAnsi="Times New Roman"/>
          <w:b/>
        </w:rPr>
      </w:pPr>
    </w:p>
    <w:p w14:paraId="7FC0A259" w14:textId="77777777" w:rsidR="00B8123B" w:rsidRPr="00475A35" w:rsidRDefault="00B8123B" w:rsidP="00B8123B">
      <w:pPr>
        <w:jc w:val="center"/>
        <w:rPr>
          <w:rFonts w:ascii="Times New Roman" w:hAnsi="Times New Roman"/>
          <w:b/>
        </w:rPr>
      </w:pPr>
    </w:p>
    <w:p w14:paraId="1C213A47" w14:textId="77777777" w:rsidR="00B8123B" w:rsidRPr="00475A35" w:rsidRDefault="00B8123B" w:rsidP="00B8123B">
      <w:pPr>
        <w:jc w:val="center"/>
        <w:rPr>
          <w:rFonts w:ascii="Times New Roman" w:hAnsi="Times New Roman"/>
          <w:b/>
        </w:rPr>
      </w:pPr>
    </w:p>
    <w:p w14:paraId="41C578B4" w14:textId="77777777" w:rsidR="00B8123B" w:rsidRPr="00475A35" w:rsidRDefault="00B8123B" w:rsidP="00B8123B">
      <w:pPr>
        <w:jc w:val="center"/>
        <w:rPr>
          <w:rFonts w:ascii="Times New Roman" w:hAnsi="Times New Roman"/>
          <w:b/>
        </w:rPr>
      </w:pPr>
    </w:p>
    <w:p w14:paraId="4FB47319" w14:textId="77777777" w:rsidR="00B8123B" w:rsidRPr="00475A35" w:rsidRDefault="00B8123B" w:rsidP="00B8123B">
      <w:pPr>
        <w:jc w:val="center"/>
        <w:rPr>
          <w:rFonts w:ascii="Times New Roman" w:hAnsi="Times New Roman"/>
          <w:b/>
        </w:rPr>
      </w:pPr>
    </w:p>
    <w:p w14:paraId="58B05A86" w14:textId="77777777" w:rsidR="00B8123B" w:rsidRPr="00475A35" w:rsidRDefault="00B8123B" w:rsidP="00B8123B">
      <w:pPr>
        <w:jc w:val="center"/>
        <w:rPr>
          <w:rFonts w:ascii="Times New Roman" w:hAnsi="Times New Roman"/>
          <w:b/>
        </w:rPr>
      </w:pPr>
    </w:p>
    <w:p w14:paraId="008DBBB9" w14:textId="77777777" w:rsidR="00B8123B" w:rsidRPr="00C3710F" w:rsidRDefault="00B8123B" w:rsidP="00B8123B">
      <w:pPr>
        <w:jc w:val="center"/>
        <w:rPr>
          <w:rFonts w:ascii="Times New Roman" w:hAnsi="Times New Roman"/>
          <w:bCs/>
          <w:sz w:val="28"/>
          <w:szCs w:val="28"/>
        </w:rPr>
      </w:pPr>
      <w:r w:rsidRPr="00C3710F">
        <w:rPr>
          <w:rFonts w:ascii="Times New Roman" w:hAnsi="Times New Roman"/>
          <w:bCs/>
          <w:sz w:val="28"/>
          <w:szCs w:val="28"/>
        </w:rPr>
        <w:t>Toshkent sh. – 2026 yil</w:t>
      </w:r>
    </w:p>
    <w:p w14:paraId="5867510B" w14:textId="77777777" w:rsidR="00B8123B" w:rsidRPr="00771FAB" w:rsidRDefault="00B8123B" w:rsidP="00B8123B">
      <w:pPr>
        <w:jc w:val="center"/>
        <w:rPr>
          <w:rFonts w:ascii="Times New Roman" w:hAnsi="Times New Roman"/>
          <w:bCs/>
        </w:rPr>
      </w:pPr>
    </w:p>
    <w:p w14:paraId="0D1385DC" w14:textId="77777777" w:rsidR="00960D0F" w:rsidRDefault="00960D0F" w:rsidP="00B8123B">
      <w:pPr>
        <w:spacing w:before="100" w:beforeAutospacing="1" w:after="100" w:afterAutospacing="1"/>
        <w:jc w:val="center"/>
        <w:rPr>
          <w:rFonts w:ascii="Times New Roman" w:hAnsi="Times New Roman"/>
          <w:b/>
          <w:bCs/>
          <w:sz w:val="28"/>
          <w:szCs w:val="28"/>
          <w:lang w:eastAsia="ru-RU"/>
        </w:rPr>
      </w:pPr>
    </w:p>
    <w:p w14:paraId="2C37941B" w14:textId="77777777" w:rsidR="00960D0F" w:rsidRDefault="00960D0F" w:rsidP="00B8123B">
      <w:pPr>
        <w:spacing w:before="100" w:beforeAutospacing="1" w:after="100" w:afterAutospacing="1"/>
        <w:jc w:val="center"/>
        <w:rPr>
          <w:rFonts w:ascii="Times New Roman" w:hAnsi="Times New Roman"/>
          <w:b/>
          <w:bCs/>
          <w:sz w:val="28"/>
          <w:szCs w:val="28"/>
          <w:lang w:eastAsia="ru-RU"/>
        </w:rPr>
      </w:pPr>
    </w:p>
    <w:p w14:paraId="0E9CEC9D" w14:textId="41030730" w:rsidR="00B8123B" w:rsidRPr="00475A35" w:rsidRDefault="00B8123B" w:rsidP="00B8123B">
      <w:pPr>
        <w:spacing w:before="100" w:beforeAutospacing="1" w:after="100" w:afterAutospacing="1"/>
        <w:jc w:val="center"/>
        <w:rPr>
          <w:rFonts w:ascii="Times New Roman" w:hAnsi="Times New Roman"/>
          <w:b/>
          <w:bCs/>
          <w:sz w:val="28"/>
          <w:szCs w:val="28"/>
          <w:lang w:eastAsia="ru-RU"/>
        </w:rPr>
      </w:pPr>
      <w:r w:rsidRPr="00475A35">
        <w:rPr>
          <w:rFonts w:ascii="Times New Roman" w:hAnsi="Times New Roman"/>
          <w:b/>
          <w:bCs/>
          <w:sz w:val="28"/>
          <w:szCs w:val="28"/>
          <w:lang w:eastAsia="ru-RU"/>
        </w:rPr>
        <w:t>MUNDARIJA</w:t>
      </w:r>
    </w:p>
    <w:p w14:paraId="352E0B44" w14:textId="77777777" w:rsidR="00B8123B" w:rsidRPr="00475A35" w:rsidRDefault="00B8123B" w:rsidP="00B8123B">
      <w:pPr>
        <w:spacing w:before="100" w:beforeAutospacing="1" w:after="100" w:afterAutospacing="1"/>
        <w:jc w:val="center"/>
        <w:rPr>
          <w:rFonts w:ascii="Times New Roman" w:hAnsi="Times New Roman"/>
          <w:b/>
          <w:bCs/>
          <w:sz w:val="28"/>
          <w:szCs w:val="28"/>
          <w:lang w:eastAsia="ru-RU"/>
        </w:rPr>
      </w:pPr>
    </w:p>
    <w:p w14:paraId="42730D70" w14:textId="77777777" w:rsidR="00B8123B" w:rsidRPr="00457FD2" w:rsidRDefault="00B8123B" w:rsidP="00B8123B">
      <w:pPr>
        <w:pStyle w:val="1a"/>
        <w:numPr>
          <w:ilvl w:val="0"/>
          <w:numId w:val="24"/>
        </w:numPr>
        <w:rPr>
          <w:rStyle w:val="af9"/>
          <w:rFonts w:ascii="Times New Roman" w:hAnsi="Times New Roman"/>
          <w:sz w:val="24"/>
          <w:szCs w:val="24"/>
          <w:lang w:val="en-US"/>
        </w:rPr>
      </w:pPr>
      <w:r w:rsidRPr="00457FD2">
        <w:rPr>
          <w:rStyle w:val="af9"/>
          <w:rFonts w:ascii="Times New Roman" w:hAnsi="Times New Roman"/>
          <w:sz w:val="24"/>
          <w:szCs w:val="24"/>
          <w:lang w:val="en-US"/>
        </w:rPr>
        <w:t>TENDER ISHTIROKCHISI UCHUN YO‘RIQNOMA (TIY)</w:t>
      </w:r>
    </w:p>
    <w:p w14:paraId="52D76471" w14:textId="77777777" w:rsidR="00B8123B" w:rsidRPr="00457FD2" w:rsidRDefault="00B8123B" w:rsidP="00B8123B">
      <w:pPr>
        <w:pStyle w:val="1a"/>
        <w:numPr>
          <w:ilvl w:val="0"/>
          <w:numId w:val="24"/>
        </w:numPr>
        <w:rPr>
          <w:rStyle w:val="af9"/>
          <w:rFonts w:ascii="Times New Roman" w:hAnsi="Times New Roman"/>
          <w:sz w:val="24"/>
          <w:szCs w:val="24"/>
          <w:lang w:val="en-US"/>
        </w:rPr>
      </w:pPr>
      <w:r w:rsidRPr="00457FD2">
        <w:rPr>
          <w:rStyle w:val="af9"/>
          <w:rFonts w:ascii="Times New Roman" w:hAnsi="Times New Roman"/>
          <w:sz w:val="24"/>
          <w:szCs w:val="24"/>
          <w:lang w:val="en-US"/>
        </w:rPr>
        <w:t>TENDERNING NARX QISMI</w:t>
      </w:r>
    </w:p>
    <w:p w14:paraId="2C352C54" w14:textId="77777777" w:rsidR="00B8123B" w:rsidRPr="00457FD2" w:rsidRDefault="00B8123B" w:rsidP="00B8123B">
      <w:pPr>
        <w:pStyle w:val="1a"/>
        <w:numPr>
          <w:ilvl w:val="0"/>
          <w:numId w:val="24"/>
        </w:numPr>
        <w:rPr>
          <w:rStyle w:val="af9"/>
          <w:rFonts w:ascii="Times New Roman" w:hAnsi="Times New Roman"/>
          <w:sz w:val="24"/>
          <w:szCs w:val="24"/>
          <w:lang w:val="en-US"/>
        </w:rPr>
      </w:pPr>
      <w:r w:rsidRPr="00457FD2">
        <w:rPr>
          <w:rStyle w:val="af9"/>
          <w:rFonts w:ascii="Times New Roman" w:hAnsi="Times New Roman"/>
          <w:sz w:val="24"/>
          <w:szCs w:val="24"/>
          <w:lang w:val="en-US"/>
        </w:rPr>
        <w:t>TENDERNING TEXNIK QISMI</w:t>
      </w:r>
    </w:p>
    <w:p w14:paraId="0EF24DDD" w14:textId="77777777" w:rsidR="00B8123B" w:rsidRPr="00457FD2" w:rsidRDefault="00B8123B" w:rsidP="00B8123B">
      <w:pPr>
        <w:pStyle w:val="1a"/>
        <w:numPr>
          <w:ilvl w:val="0"/>
          <w:numId w:val="24"/>
        </w:numPr>
        <w:rPr>
          <w:rStyle w:val="af9"/>
          <w:rFonts w:ascii="Times New Roman" w:hAnsi="Times New Roman"/>
          <w:sz w:val="24"/>
          <w:szCs w:val="24"/>
          <w:lang w:val="en-US"/>
        </w:rPr>
      </w:pPr>
      <w:r w:rsidRPr="00457FD2">
        <w:rPr>
          <w:rStyle w:val="af9"/>
          <w:rFonts w:ascii="Times New Roman" w:hAnsi="Times New Roman"/>
          <w:sz w:val="24"/>
          <w:szCs w:val="24"/>
          <w:lang w:val="en-US"/>
        </w:rPr>
        <w:t>SHARTNOMALAR LOYIHALARI</w:t>
      </w:r>
    </w:p>
    <w:p w14:paraId="00A1C55F" w14:textId="77777777" w:rsidR="00B8123B" w:rsidRPr="00475A35" w:rsidRDefault="00B8123B" w:rsidP="00B8123B">
      <w:pPr>
        <w:jc w:val="center"/>
        <w:rPr>
          <w:rFonts w:ascii="Times New Roman" w:hAnsi="Times New Roman"/>
          <w:b/>
        </w:rPr>
      </w:pPr>
    </w:p>
    <w:p w14:paraId="591D75D2" w14:textId="77777777" w:rsidR="00B8123B" w:rsidRPr="00475A35" w:rsidRDefault="00B8123B" w:rsidP="00B8123B">
      <w:pPr>
        <w:jc w:val="center"/>
        <w:rPr>
          <w:rFonts w:ascii="Times New Roman" w:hAnsi="Times New Roman"/>
          <w:b/>
        </w:rPr>
      </w:pPr>
    </w:p>
    <w:p w14:paraId="5A3DEEDA" w14:textId="77777777" w:rsidR="00B8123B" w:rsidRPr="00236D12" w:rsidRDefault="00B8123B" w:rsidP="00B8123B">
      <w:pPr>
        <w:spacing w:before="100" w:beforeAutospacing="1" w:after="100" w:afterAutospacing="1"/>
        <w:rPr>
          <w:rFonts w:ascii="Times New Roman" w:hAnsi="Times New Roman"/>
          <w:b/>
          <w:bCs/>
          <w:color w:val="FF0000"/>
          <w:u w:val="single"/>
          <w:lang w:val="ru-RU" w:eastAsia="ru-RU"/>
        </w:rPr>
      </w:pPr>
      <w:r w:rsidRPr="00236D12">
        <w:rPr>
          <w:rFonts w:ascii="Times New Roman" w:hAnsi="Times New Roman"/>
          <w:b/>
          <w:bCs/>
          <w:color w:val="FF0000"/>
          <w:u w:val="single"/>
          <w:lang w:eastAsia="ru-RU"/>
        </w:rPr>
        <w:t>ESLATMA</w:t>
      </w:r>
      <w:r w:rsidRPr="00236D12">
        <w:rPr>
          <w:rFonts w:ascii="Times New Roman" w:hAnsi="Times New Roman"/>
          <w:b/>
          <w:bCs/>
          <w:color w:val="FF0000"/>
          <w:u w:val="single"/>
          <w:lang w:val="ru-RU" w:eastAsia="ru-RU"/>
        </w:rPr>
        <w:t>:</w:t>
      </w:r>
    </w:p>
    <w:p w14:paraId="15010647" w14:textId="77777777" w:rsidR="00B8123B" w:rsidRPr="004E75DD" w:rsidRDefault="00B8123B" w:rsidP="00B8123B">
      <w:pPr>
        <w:spacing w:before="100" w:beforeAutospacing="1" w:after="100" w:afterAutospacing="1"/>
        <w:rPr>
          <w:rFonts w:ascii="Times New Roman" w:hAnsi="Times New Roman"/>
          <w:b/>
          <w:bCs/>
          <w:color w:val="FF0000"/>
          <w:lang w:eastAsia="ru-RU"/>
        </w:rPr>
      </w:pPr>
      <w:r w:rsidRPr="004E75DD">
        <w:rPr>
          <w:rFonts w:ascii="Times New Roman" w:hAnsi="Times New Roman"/>
          <w:b/>
          <w:bCs/>
          <w:color w:val="FF0000"/>
          <w:lang w:eastAsia="ru-RU"/>
        </w:rPr>
        <w:t>Tender ishtirokchisi quyidagi hollarda diskvalifikatsiya qilinadi:</w:t>
      </w:r>
    </w:p>
    <w:p w14:paraId="635A868A" w14:textId="77777777" w:rsidR="00B8123B" w:rsidRPr="004E75DD" w:rsidRDefault="00B8123B" w:rsidP="00B8123B">
      <w:pPr>
        <w:spacing w:before="100" w:beforeAutospacing="1" w:after="100" w:afterAutospacing="1"/>
        <w:rPr>
          <w:rFonts w:ascii="Times New Roman" w:hAnsi="Times New Roman"/>
          <w:b/>
          <w:bCs/>
          <w:color w:val="FF0000"/>
          <w:lang w:eastAsia="ru-RU"/>
        </w:rPr>
      </w:pPr>
      <w:r w:rsidRPr="004E75DD">
        <w:rPr>
          <w:rFonts w:ascii="Times New Roman" w:hAnsi="Times New Roman"/>
          <w:b/>
          <w:bCs/>
          <w:color w:val="FF0000"/>
          <w:lang w:eastAsia="ru-RU"/>
        </w:rPr>
        <w:t>- agar malaka va texnik baholash uchun yuklangan hujjatlar to‘plamida tijorat</w:t>
      </w:r>
      <w:r>
        <w:rPr>
          <w:rFonts w:ascii="Times New Roman" w:hAnsi="Times New Roman"/>
          <w:b/>
          <w:bCs/>
          <w:color w:val="FF0000"/>
          <w:lang w:eastAsia="ru-RU"/>
        </w:rPr>
        <w:t xml:space="preserve"> </w:t>
      </w:r>
      <w:r w:rsidRPr="004E75DD">
        <w:rPr>
          <w:rFonts w:ascii="Times New Roman" w:hAnsi="Times New Roman"/>
          <w:b/>
          <w:bCs/>
          <w:color w:val="FF0000"/>
          <w:lang w:eastAsia="ru-RU"/>
        </w:rPr>
        <w:t>(narxga oid) ma’lumotlari aks etgan bo‘lsa (tender ishtirokchisi uchun yo‘riqnomaning 6.5-bandiga qarang);</w:t>
      </w:r>
    </w:p>
    <w:p w14:paraId="22E8578B" w14:textId="77777777" w:rsidR="00B8123B" w:rsidRPr="004E75DD" w:rsidRDefault="00B8123B" w:rsidP="00B8123B">
      <w:pPr>
        <w:spacing w:before="100" w:beforeAutospacing="1" w:after="100" w:afterAutospacing="1"/>
        <w:rPr>
          <w:rFonts w:ascii="Times New Roman" w:hAnsi="Times New Roman"/>
          <w:b/>
          <w:bCs/>
          <w:color w:val="FF0000"/>
          <w:lang w:eastAsia="ru-RU"/>
        </w:rPr>
      </w:pPr>
      <w:r w:rsidRPr="004E75DD">
        <w:rPr>
          <w:rFonts w:ascii="Times New Roman" w:hAnsi="Times New Roman"/>
          <w:b/>
          <w:bCs/>
          <w:color w:val="FF0000"/>
          <w:lang w:eastAsia="ru-RU"/>
        </w:rPr>
        <w:t>- agar taklif boshqa ishtirokchi bilan bir xil IP-manzildan yuborilgan bo‘lsa</w:t>
      </w:r>
      <w:r w:rsidRPr="004E75DD">
        <w:rPr>
          <w:rFonts w:ascii="Times New Roman" w:hAnsi="Times New Roman"/>
          <w:b/>
          <w:bCs/>
          <w:color w:val="FF0000"/>
          <w:lang w:eastAsia="ru-RU"/>
        </w:rPr>
        <w:br/>
        <w:t>(tender ishtirokchisi uchun yo‘riqnomaning 6.5-bandiga qarang).</w:t>
      </w:r>
    </w:p>
    <w:p w14:paraId="46732931" w14:textId="77777777" w:rsidR="00B8123B" w:rsidRPr="004E75DD" w:rsidRDefault="00B8123B" w:rsidP="00B8123B">
      <w:pPr>
        <w:spacing w:before="100" w:beforeAutospacing="1" w:after="100" w:afterAutospacing="1"/>
        <w:rPr>
          <w:rFonts w:ascii="Times New Roman" w:hAnsi="Times New Roman"/>
          <w:b/>
          <w:bCs/>
          <w:color w:val="FF0000"/>
          <w:lang w:eastAsia="ru-RU"/>
        </w:rPr>
      </w:pPr>
      <w:r w:rsidRPr="004E75DD">
        <w:rPr>
          <w:rFonts w:ascii="Times New Roman" w:hAnsi="Times New Roman"/>
          <w:b/>
          <w:bCs/>
          <w:color w:val="FF0000"/>
          <w:lang w:eastAsia="ru-RU"/>
        </w:rPr>
        <w:t>* Ishtirokchining narxga oid taklifi elektron tizimning tegishli bo‘limiga kiritiladi.</w:t>
      </w:r>
    </w:p>
    <w:p w14:paraId="4B001165" w14:textId="77777777" w:rsidR="00B8123B" w:rsidRPr="00475A35" w:rsidRDefault="00B8123B" w:rsidP="00B8123B">
      <w:pPr>
        <w:jc w:val="center"/>
        <w:rPr>
          <w:rFonts w:ascii="Times New Roman" w:hAnsi="Times New Roman"/>
          <w:b/>
        </w:rPr>
      </w:pPr>
    </w:p>
    <w:p w14:paraId="5CA82C4D" w14:textId="77777777" w:rsidR="00B8123B" w:rsidRPr="00475A35" w:rsidRDefault="00B8123B" w:rsidP="00B8123B">
      <w:pPr>
        <w:jc w:val="center"/>
        <w:rPr>
          <w:rFonts w:ascii="Times New Roman" w:hAnsi="Times New Roman"/>
          <w:b/>
        </w:rPr>
      </w:pPr>
    </w:p>
    <w:p w14:paraId="3AB8734B" w14:textId="77777777" w:rsidR="00B8123B" w:rsidRPr="00475A35" w:rsidRDefault="00B8123B" w:rsidP="00B8123B">
      <w:pPr>
        <w:jc w:val="center"/>
        <w:rPr>
          <w:rFonts w:ascii="Times New Roman" w:hAnsi="Times New Roman"/>
          <w:b/>
        </w:rPr>
      </w:pPr>
    </w:p>
    <w:p w14:paraId="512BDE9C" w14:textId="77777777" w:rsidR="00B8123B" w:rsidRPr="00475A35" w:rsidRDefault="00B8123B" w:rsidP="00B8123B">
      <w:pPr>
        <w:jc w:val="center"/>
        <w:rPr>
          <w:rFonts w:ascii="Times New Roman" w:hAnsi="Times New Roman"/>
          <w:b/>
        </w:rPr>
      </w:pPr>
    </w:p>
    <w:p w14:paraId="1B07E2C3" w14:textId="77777777" w:rsidR="00B8123B" w:rsidRPr="00475A35" w:rsidRDefault="00B8123B" w:rsidP="00B8123B">
      <w:pPr>
        <w:jc w:val="center"/>
        <w:rPr>
          <w:rFonts w:ascii="Times New Roman" w:hAnsi="Times New Roman"/>
          <w:b/>
        </w:rPr>
      </w:pPr>
    </w:p>
    <w:p w14:paraId="18930F62" w14:textId="77777777" w:rsidR="00B8123B" w:rsidRPr="00475A35" w:rsidRDefault="00B8123B" w:rsidP="00B8123B">
      <w:pPr>
        <w:jc w:val="center"/>
        <w:rPr>
          <w:rFonts w:ascii="Times New Roman" w:hAnsi="Times New Roman"/>
          <w:b/>
        </w:rPr>
      </w:pPr>
    </w:p>
    <w:p w14:paraId="5CC1F373" w14:textId="77777777" w:rsidR="00B8123B" w:rsidRPr="00475A35" w:rsidRDefault="00B8123B" w:rsidP="00B8123B">
      <w:pPr>
        <w:jc w:val="center"/>
        <w:rPr>
          <w:rFonts w:ascii="Times New Roman" w:hAnsi="Times New Roman"/>
          <w:b/>
        </w:rPr>
      </w:pPr>
    </w:p>
    <w:p w14:paraId="17A55C3F" w14:textId="77777777" w:rsidR="00B8123B" w:rsidRPr="00475A35" w:rsidRDefault="00B8123B" w:rsidP="00B8123B">
      <w:pPr>
        <w:jc w:val="center"/>
        <w:rPr>
          <w:rFonts w:ascii="Times New Roman" w:hAnsi="Times New Roman"/>
          <w:b/>
        </w:rPr>
      </w:pPr>
    </w:p>
    <w:p w14:paraId="3DD08BB8" w14:textId="77777777" w:rsidR="00B8123B" w:rsidRPr="00475A35" w:rsidRDefault="00B8123B" w:rsidP="00B8123B">
      <w:pPr>
        <w:jc w:val="center"/>
        <w:rPr>
          <w:rFonts w:ascii="Times New Roman" w:hAnsi="Times New Roman"/>
          <w:b/>
        </w:rPr>
      </w:pPr>
    </w:p>
    <w:p w14:paraId="048CD97B" w14:textId="77777777" w:rsidR="00B8123B" w:rsidRPr="00475A35" w:rsidRDefault="00B8123B" w:rsidP="00B8123B">
      <w:pPr>
        <w:jc w:val="center"/>
        <w:rPr>
          <w:rFonts w:ascii="Times New Roman" w:hAnsi="Times New Roman"/>
          <w:b/>
        </w:rPr>
      </w:pPr>
    </w:p>
    <w:p w14:paraId="2A7FE9AD" w14:textId="77777777" w:rsidR="00B8123B" w:rsidRPr="00475A35" w:rsidRDefault="00B8123B" w:rsidP="00B8123B">
      <w:pPr>
        <w:jc w:val="center"/>
        <w:rPr>
          <w:rFonts w:ascii="Times New Roman" w:hAnsi="Times New Roman"/>
          <w:b/>
        </w:rPr>
      </w:pPr>
    </w:p>
    <w:p w14:paraId="083448D9" w14:textId="77777777" w:rsidR="00B8123B" w:rsidRPr="00475A35" w:rsidRDefault="00B8123B" w:rsidP="00B8123B">
      <w:pPr>
        <w:jc w:val="center"/>
        <w:rPr>
          <w:rFonts w:ascii="Times New Roman" w:hAnsi="Times New Roman"/>
          <w:b/>
        </w:rPr>
      </w:pPr>
    </w:p>
    <w:p w14:paraId="58DB6CBF" w14:textId="77777777" w:rsidR="00B8123B" w:rsidRPr="00475A35" w:rsidRDefault="00B8123B" w:rsidP="00B8123B">
      <w:pPr>
        <w:jc w:val="center"/>
        <w:rPr>
          <w:rFonts w:ascii="Times New Roman" w:hAnsi="Times New Roman"/>
          <w:b/>
        </w:rPr>
      </w:pPr>
    </w:p>
    <w:p w14:paraId="74E7B2E6" w14:textId="77777777" w:rsidR="00B8123B" w:rsidRPr="00475A35" w:rsidRDefault="00B8123B" w:rsidP="00B8123B">
      <w:pPr>
        <w:jc w:val="center"/>
        <w:rPr>
          <w:rFonts w:ascii="Times New Roman" w:hAnsi="Times New Roman"/>
          <w:b/>
        </w:rPr>
      </w:pPr>
    </w:p>
    <w:p w14:paraId="77C727C0" w14:textId="77777777" w:rsidR="00B8123B" w:rsidRPr="00475A35" w:rsidRDefault="00B8123B" w:rsidP="00B8123B">
      <w:pPr>
        <w:jc w:val="center"/>
        <w:rPr>
          <w:rFonts w:ascii="Times New Roman" w:hAnsi="Times New Roman"/>
          <w:b/>
        </w:rPr>
      </w:pPr>
    </w:p>
    <w:p w14:paraId="2E4CD6E1" w14:textId="77777777" w:rsidR="00B8123B" w:rsidRPr="00475A35" w:rsidRDefault="00B8123B" w:rsidP="00B8123B">
      <w:pPr>
        <w:jc w:val="center"/>
        <w:rPr>
          <w:rFonts w:ascii="Times New Roman" w:hAnsi="Times New Roman"/>
          <w:b/>
        </w:rPr>
      </w:pPr>
    </w:p>
    <w:p w14:paraId="54DC3F64" w14:textId="77777777" w:rsidR="00B8123B" w:rsidRPr="00475A35" w:rsidRDefault="00B8123B" w:rsidP="00B8123B">
      <w:pPr>
        <w:jc w:val="center"/>
        <w:rPr>
          <w:rFonts w:ascii="Times New Roman" w:hAnsi="Times New Roman"/>
          <w:b/>
        </w:rPr>
      </w:pPr>
    </w:p>
    <w:p w14:paraId="2078CE60" w14:textId="77777777" w:rsidR="00B8123B" w:rsidRPr="00475A35" w:rsidRDefault="00B8123B" w:rsidP="00B8123B">
      <w:pPr>
        <w:jc w:val="center"/>
        <w:rPr>
          <w:rFonts w:ascii="Times New Roman" w:hAnsi="Times New Roman"/>
          <w:b/>
        </w:rPr>
      </w:pPr>
    </w:p>
    <w:p w14:paraId="5591F3B1" w14:textId="77777777" w:rsidR="00B8123B" w:rsidRPr="00475A35" w:rsidRDefault="00B8123B" w:rsidP="00B8123B">
      <w:pPr>
        <w:jc w:val="center"/>
        <w:rPr>
          <w:rFonts w:ascii="Times New Roman" w:hAnsi="Times New Roman"/>
          <w:b/>
        </w:rPr>
      </w:pPr>
    </w:p>
    <w:p w14:paraId="5B3EBDB1" w14:textId="77777777" w:rsidR="00B8123B" w:rsidRPr="00475A35" w:rsidRDefault="00B8123B" w:rsidP="00B8123B">
      <w:pPr>
        <w:jc w:val="center"/>
        <w:rPr>
          <w:rFonts w:ascii="Times New Roman" w:hAnsi="Times New Roman"/>
          <w:b/>
        </w:rPr>
      </w:pPr>
    </w:p>
    <w:p w14:paraId="11001AD3" w14:textId="77777777" w:rsidR="00B8123B" w:rsidRDefault="00B8123B" w:rsidP="00B8123B">
      <w:pPr>
        <w:jc w:val="center"/>
        <w:rPr>
          <w:rFonts w:ascii="Times New Roman" w:hAnsi="Times New Roman"/>
          <w:b/>
        </w:rPr>
      </w:pPr>
    </w:p>
    <w:p w14:paraId="4C11DD3B" w14:textId="16189CFD" w:rsidR="00B8123B" w:rsidRDefault="00B8123B" w:rsidP="00B8123B">
      <w:pPr>
        <w:jc w:val="center"/>
        <w:rPr>
          <w:rFonts w:ascii="Times New Roman" w:hAnsi="Times New Roman"/>
          <w:b/>
        </w:rPr>
      </w:pPr>
    </w:p>
    <w:p w14:paraId="494B5839" w14:textId="6A845307" w:rsidR="00231789" w:rsidRDefault="00231789" w:rsidP="00B8123B">
      <w:pPr>
        <w:jc w:val="center"/>
        <w:rPr>
          <w:rFonts w:ascii="Times New Roman" w:hAnsi="Times New Roman"/>
          <w:b/>
        </w:rPr>
      </w:pPr>
    </w:p>
    <w:p w14:paraId="717228F4" w14:textId="77777777" w:rsidR="00231789" w:rsidRPr="00475A35" w:rsidRDefault="00231789" w:rsidP="00B8123B">
      <w:pPr>
        <w:jc w:val="center"/>
        <w:rPr>
          <w:rFonts w:ascii="Times New Roman" w:hAnsi="Times New Roman"/>
          <w:b/>
        </w:rPr>
      </w:pPr>
    </w:p>
    <w:p w14:paraId="6460EC56" w14:textId="77777777" w:rsidR="00B8123B" w:rsidRPr="00475A35" w:rsidRDefault="00B8123B" w:rsidP="00B8123B">
      <w:pPr>
        <w:jc w:val="center"/>
        <w:rPr>
          <w:rFonts w:ascii="Times New Roman" w:hAnsi="Times New Roman"/>
          <w:b/>
        </w:rPr>
      </w:pPr>
    </w:p>
    <w:p w14:paraId="75577927" w14:textId="77777777" w:rsidR="00B8123B" w:rsidRPr="00475A35" w:rsidRDefault="00B8123B" w:rsidP="00B8123B">
      <w:pPr>
        <w:pStyle w:val="1"/>
        <w:jc w:val="center"/>
        <w:rPr>
          <w:rFonts w:ascii="Times New Roman" w:hAnsi="Times New Roman"/>
          <w:sz w:val="28"/>
          <w:szCs w:val="28"/>
          <w:lang w:val="ru-RU"/>
        </w:rPr>
      </w:pPr>
      <w:r w:rsidRPr="00475A35">
        <w:rPr>
          <w:rFonts w:ascii="Times New Roman" w:hAnsi="Times New Roman"/>
          <w:sz w:val="28"/>
          <w:szCs w:val="28"/>
          <w:lang w:val="ru-RU"/>
        </w:rPr>
        <w:t>ELEKTRON TENDER HAQIDA MA’LUMOT</w:t>
      </w:r>
    </w:p>
    <w:p w14:paraId="37CFCC2C" w14:textId="77777777" w:rsidR="00B8123B" w:rsidRPr="00475A35" w:rsidRDefault="00B8123B" w:rsidP="00B8123B">
      <w:pPr>
        <w:jc w:val="center"/>
        <w:rPr>
          <w:rFonts w:ascii="Times New Roman" w:hAnsi="Times New Roman"/>
          <w:b/>
        </w:rPr>
      </w:pPr>
    </w:p>
    <w:tbl>
      <w:tblPr>
        <w:tblW w:w="1034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6946"/>
      </w:tblGrid>
      <w:tr w:rsidR="00B8123B" w:rsidRPr="00DD4693" w14:paraId="387CDD1A" w14:textId="77777777" w:rsidTr="00E53518">
        <w:trPr>
          <w:trHeight w:val="428"/>
        </w:trPr>
        <w:tc>
          <w:tcPr>
            <w:tcW w:w="3403" w:type="dxa"/>
            <w:vAlign w:val="center"/>
          </w:tcPr>
          <w:p w14:paraId="39D88954" w14:textId="77777777" w:rsidR="00B8123B" w:rsidRPr="000351A2" w:rsidRDefault="00B8123B" w:rsidP="00E53518">
            <w:pPr>
              <w:rPr>
                <w:rFonts w:ascii="Times New Roman" w:hAnsi="Times New Roman"/>
                <w:b/>
                <w:sz w:val="20"/>
                <w:szCs w:val="20"/>
              </w:rPr>
            </w:pPr>
            <w:r w:rsidRPr="00475A35">
              <w:rPr>
                <w:rFonts w:ascii="Times New Roman" w:hAnsi="Times New Roman"/>
                <w:b/>
                <w:sz w:val="20"/>
                <w:szCs w:val="20"/>
                <w:lang w:val="ru-RU"/>
              </w:rPr>
              <w:t xml:space="preserve">Tender </w:t>
            </w:r>
            <w:r>
              <w:rPr>
                <w:rFonts w:ascii="Times New Roman" w:hAnsi="Times New Roman"/>
                <w:b/>
                <w:sz w:val="20"/>
                <w:szCs w:val="20"/>
              </w:rPr>
              <w:t>predmeti</w:t>
            </w:r>
          </w:p>
        </w:tc>
        <w:tc>
          <w:tcPr>
            <w:tcW w:w="6946" w:type="dxa"/>
            <w:vAlign w:val="center"/>
          </w:tcPr>
          <w:p w14:paraId="43193115" w14:textId="257029EE" w:rsidR="00B8123B" w:rsidRPr="00EB311B" w:rsidRDefault="00FA6D65" w:rsidP="00E53518">
            <w:pPr>
              <w:spacing w:before="120" w:after="120"/>
              <w:jc w:val="both"/>
              <w:rPr>
                <w:rFonts w:ascii="Times New Roman" w:hAnsi="Times New Roman"/>
              </w:rPr>
            </w:pPr>
            <w:r w:rsidRPr="005509DF">
              <w:rPr>
                <w:rFonts w:ascii="Times New Roman" w:hAnsi="Times New Roman"/>
                <w:lang w:eastAsia="ru-RU"/>
              </w:rPr>
              <w:t xml:space="preserve">“O‘ztransgaz” AJning avariyaviy quvurlar zaxirasini to‘ldirish uchun diametri 1020x11 mm bo‘lgan 1621,04 tonna (5,9 km) hamda </w:t>
            </w:r>
            <w:r>
              <w:rPr>
                <w:rFonts w:ascii="Times New Roman" w:hAnsi="Times New Roman"/>
                <w:lang w:eastAsia="ru-RU"/>
              </w:rPr>
              <w:br/>
            </w:r>
            <w:r w:rsidRPr="005509DF">
              <w:rPr>
                <w:rFonts w:ascii="Times New Roman" w:hAnsi="Times New Roman"/>
                <w:lang w:eastAsia="ru-RU"/>
              </w:rPr>
              <w:t xml:space="preserve">1220x12 mm bo‘lgan 1860,65 tonna (5,2 km) po‘lat quvurlar </w:t>
            </w:r>
            <w:r>
              <w:rPr>
                <w:rFonts w:ascii="Times New Roman" w:hAnsi="Times New Roman"/>
                <w:lang w:eastAsia="ru-RU"/>
              </w:rPr>
              <w:br/>
            </w:r>
            <w:r w:rsidRPr="005509DF">
              <w:rPr>
                <w:rFonts w:ascii="Times New Roman" w:hAnsi="Times New Roman"/>
                <w:lang w:eastAsia="ru-RU"/>
              </w:rPr>
              <w:t>yetkazib berish</w:t>
            </w:r>
            <w:r>
              <w:rPr>
                <w:rFonts w:ascii="Times New Roman" w:hAnsi="Times New Roman"/>
              </w:rPr>
              <w:t xml:space="preserve">. </w:t>
            </w:r>
          </w:p>
        </w:tc>
      </w:tr>
      <w:tr w:rsidR="00B8123B" w:rsidRPr="00475A35" w14:paraId="737086F5" w14:textId="77777777" w:rsidTr="00E53518">
        <w:trPr>
          <w:trHeight w:val="428"/>
        </w:trPr>
        <w:tc>
          <w:tcPr>
            <w:tcW w:w="3403" w:type="dxa"/>
            <w:vAlign w:val="center"/>
          </w:tcPr>
          <w:p w14:paraId="293B0C8F" w14:textId="77777777" w:rsidR="00B8123B" w:rsidRPr="00475A35" w:rsidRDefault="00B8123B" w:rsidP="00E53518">
            <w:pPr>
              <w:rPr>
                <w:rFonts w:ascii="Times New Roman" w:hAnsi="Times New Roman"/>
                <w:b/>
                <w:sz w:val="20"/>
                <w:szCs w:val="20"/>
                <w:lang w:val="ru-RU"/>
              </w:rPr>
            </w:pPr>
            <w:r w:rsidRPr="00475A35">
              <w:rPr>
                <w:rFonts w:ascii="Times New Roman" w:hAnsi="Times New Roman"/>
                <w:b/>
                <w:sz w:val="20"/>
                <w:szCs w:val="20"/>
                <w:lang w:val="ru-RU"/>
              </w:rPr>
              <w:t>Lotning bo‘linishi</w:t>
            </w:r>
          </w:p>
        </w:tc>
        <w:tc>
          <w:tcPr>
            <w:tcW w:w="6946" w:type="dxa"/>
            <w:vAlign w:val="center"/>
          </w:tcPr>
          <w:p w14:paraId="595D82D2" w14:textId="77777777" w:rsidR="00B8123B" w:rsidRPr="00475A35" w:rsidRDefault="00B8123B" w:rsidP="00E53518">
            <w:pPr>
              <w:spacing w:before="120" w:after="120"/>
              <w:jc w:val="both"/>
              <w:rPr>
                <w:rFonts w:ascii="Times New Roman" w:hAnsi="Times New Roman"/>
                <w:sz w:val="20"/>
                <w:szCs w:val="20"/>
                <w:lang w:val="ru-RU"/>
              </w:rPr>
            </w:pPr>
            <w:r w:rsidRPr="00475A35">
              <w:rPr>
                <w:rFonts w:ascii="Times New Roman" w:hAnsi="Times New Roman"/>
              </w:rPr>
              <w:t>Lot bo‘linmaydigan</w:t>
            </w:r>
          </w:p>
        </w:tc>
      </w:tr>
      <w:tr w:rsidR="00B8123B" w:rsidRPr="00475A35" w14:paraId="56D99454" w14:textId="77777777" w:rsidTr="00E53518">
        <w:trPr>
          <w:trHeight w:val="359"/>
        </w:trPr>
        <w:tc>
          <w:tcPr>
            <w:tcW w:w="3403" w:type="dxa"/>
            <w:vAlign w:val="center"/>
          </w:tcPr>
          <w:p w14:paraId="79245A11" w14:textId="77777777" w:rsidR="00B8123B" w:rsidRPr="00475A35" w:rsidRDefault="00B8123B" w:rsidP="00E53518">
            <w:pPr>
              <w:rPr>
                <w:rFonts w:ascii="Times New Roman" w:hAnsi="Times New Roman"/>
                <w:b/>
                <w:sz w:val="20"/>
                <w:szCs w:val="20"/>
              </w:rPr>
            </w:pPr>
            <w:r w:rsidRPr="00475A35">
              <w:rPr>
                <w:rFonts w:ascii="Times New Roman" w:hAnsi="Times New Roman"/>
                <w:b/>
                <w:sz w:val="20"/>
                <w:szCs w:val="20"/>
              </w:rPr>
              <w:t>Savdolar o‘tkaziladigan davr (oy)</w:t>
            </w:r>
          </w:p>
        </w:tc>
        <w:tc>
          <w:tcPr>
            <w:tcW w:w="6946" w:type="dxa"/>
            <w:vAlign w:val="center"/>
          </w:tcPr>
          <w:p w14:paraId="02A03338" w14:textId="14B7FEDD" w:rsidR="00B8123B" w:rsidRPr="00475A35" w:rsidRDefault="00B8123B" w:rsidP="00E53518">
            <w:pPr>
              <w:spacing w:before="120" w:after="120"/>
              <w:jc w:val="both"/>
              <w:rPr>
                <w:rFonts w:ascii="Times New Roman" w:hAnsi="Times New Roman"/>
                <w:sz w:val="20"/>
                <w:szCs w:val="20"/>
                <w:lang w:val="ru-RU"/>
              </w:rPr>
            </w:pPr>
            <w:r w:rsidRPr="00475A35">
              <w:rPr>
                <w:rFonts w:ascii="Times New Roman" w:hAnsi="Times New Roman"/>
              </w:rPr>
              <w:t>202</w:t>
            </w:r>
            <w:r>
              <w:rPr>
                <w:rFonts w:ascii="Times New Roman" w:hAnsi="Times New Roman"/>
              </w:rPr>
              <w:t>6</w:t>
            </w:r>
            <w:r w:rsidRPr="00475A35">
              <w:rPr>
                <w:rFonts w:ascii="Times New Roman" w:hAnsi="Times New Roman"/>
              </w:rPr>
              <w:t xml:space="preserve">-yil </w:t>
            </w:r>
            <w:r w:rsidR="00B70558">
              <w:rPr>
                <w:rFonts w:ascii="Times New Roman" w:hAnsi="Times New Roman"/>
              </w:rPr>
              <w:t>I</w:t>
            </w:r>
            <w:r w:rsidR="00FA6D65">
              <w:rPr>
                <w:rFonts w:ascii="Times New Roman" w:hAnsi="Times New Roman"/>
              </w:rPr>
              <w:t>II</w:t>
            </w:r>
            <w:r w:rsidR="00814AFB">
              <w:rPr>
                <w:rFonts w:ascii="Times New Roman" w:hAnsi="Times New Roman"/>
              </w:rPr>
              <w:t>-IV</w:t>
            </w:r>
            <w:r w:rsidR="00B70558">
              <w:rPr>
                <w:rFonts w:ascii="Times New Roman" w:hAnsi="Times New Roman"/>
              </w:rPr>
              <w:t>-chorak</w:t>
            </w:r>
            <w:r w:rsidR="00814AFB">
              <w:rPr>
                <w:rFonts w:ascii="Times New Roman" w:hAnsi="Times New Roman"/>
              </w:rPr>
              <w:t>lar</w:t>
            </w:r>
          </w:p>
        </w:tc>
      </w:tr>
      <w:tr w:rsidR="00B8123B" w:rsidRPr="00475A35" w14:paraId="014E019E" w14:textId="77777777" w:rsidTr="00E53518">
        <w:trPr>
          <w:trHeight w:val="359"/>
        </w:trPr>
        <w:tc>
          <w:tcPr>
            <w:tcW w:w="3403" w:type="dxa"/>
            <w:vAlign w:val="center"/>
          </w:tcPr>
          <w:p w14:paraId="741C4211" w14:textId="77777777" w:rsidR="00B8123B" w:rsidRPr="00475A35" w:rsidRDefault="00B8123B" w:rsidP="00E53518">
            <w:pPr>
              <w:rPr>
                <w:rFonts w:ascii="Times New Roman" w:hAnsi="Times New Roman"/>
                <w:b/>
                <w:sz w:val="20"/>
                <w:szCs w:val="20"/>
                <w:lang w:val="ru-RU"/>
              </w:rPr>
            </w:pPr>
            <w:r w:rsidRPr="00475A35">
              <w:rPr>
                <w:rFonts w:ascii="Times New Roman" w:hAnsi="Times New Roman"/>
                <w:b/>
                <w:sz w:val="20"/>
                <w:szCs w:val="20"/>
                <w:lang w:val="ru-RU"/>
              </w:rPr>
              <w:t>Moliyalashtirish manbai</w:t>
            </w:r>
          </w:p>
        </w:tc>
        <w:tc>
          <w:tcPr>
            <w:tcW w:w="6946" w:type="dxa"/>
            <w:vAlign w:val="center"/>
          </w:tcPr>
          <w:p w14:paraId="7B1F7810" w14:textId="77777777" w:rsidR="00B8123B" w:rsidRPr="00475A35" w:rsidRDefault="00B8123B" w:rsidP="00E53518">
            <w:pPr>
              <w:spacing w:before="120" w:after="120"/>
              <w:jc w:val="both"/>
              <w:rPr>
                <w:rFonts w:ascii="Times New Roman" w:hAnsi="Times New Roman"/>
                <w:sz w:val="20"/>
                <w:szCs w:val="20"/>
                <w:lang w:val="ru-RU"/>
              </w:rPr>
            </w:pPr>
            <w:r w:rsidRPr="00475A35">
              <w:rPr>
                <w:rFonts w:ascii="Times New Roman" w:hAnsi="Times New Roman"/>
              </w:rPr>
              <w:t>O‘z mablag‘lari</w:t>
            </w:r>
            <w:r w:rsidRPr="00475A35">
              <w:rPr>
                <w:rFonts w:ascii="Times New Roman" w:hAnsi="Times New Roman"/>
                <w:sz w:val="20"/>
                <w:szCs w:val="20"/>
                <w:lang w:val="ru-RU"/>
              </w:rPr>
              <w:t xml:space="preserve"> </w:t>
            </w:r>
          </w:p>
        </w:tc>
      </w:tr>
      <w:tr w:rsidR="00B8123B" w:rsidRPr="00475A35" w14:paraId="3CDA5FBD" w14:textId="77777777" w:rsidTr="00E53518">
        <w:trPr>
          <w:trHeight w:val="1725"/>
        </w:trPr>
        <w:tc>
          <w:tcPr>
            <w:tcW w:w="3403" w:type="dxa"/>
            <w:vAlign w:val="center"/>
          </w:tcPr>
          <w:p w14:paraId="28A0AAFE" w14:textId="77777777" w:rsidR="00B8123B" w:rsidRPr="00475A35" w:rsidRDefault="00B8123B" w:rsidP="00E53518">
            <w:pPr>
              <w:rPr>
                <w:rFonts w:ascii="Times New Roman" w:hAnsi="Times New Roman"/>
                <w:b/>
                <w:sz w:val="20"/>
                <w:szCs w:val="20"/>
                <w:lang w:val="ru-RU"/>
              </w:rPr>
            </w:pPr>
            <w:r w:rsidRPr="00475A35">
              <w:rPr>
                <w:rFonts w:ascii="Times New Roman" w:hAnsi="Times New Roman"/>
                <w:b/>
                <w:sz w:val="20"/>
                <w:szCs w:val="20"/>
                <w:lang w:val="ru-RU"/>
              </w:rPr>
              <w:t>Boshlang‘ich narx</w:t>
            </w:r>
          </w:p>
        </w:tc>
        <w:tc>
          <w:tcPr>
            <w:tcW w:w="6946" w:type="dxa"/>
            <w:vAlign w:val="center"/>
          </w:tcPr>
          <w:p w14:paraId="36CCACA4" w14:textId="28EB48A4" w:rsidR="00B8123B" w:rsidRPr="00D26565" w:rsidRDefault="00B8123B" w:rsidP="00FF1D47">
            <w:pPr>
              <w:pStyle w:val="afff6"/>
              <w:numPr>
                <w:ilvl w:val="0"/>
                <w:numId w:val="22"/>
              </w:numPr>
              <w:ind w:left="465"/>
              <w:jc w:val="both"/>
              <w:rPr>
                <w:rFonts w:ascii="Times New Roman" w:hAnsi="Times New Roman"/>
                <w:b/>
                <w:color w:val="1F4E79" w:themeColor="accent1" w:themeShade="80"/>
              </w:rPr>
            </w:pPr>
            <w:r w:rsidRPr="00D26565">
              <w:rPr>
                <w:rFonts w:ascii="Times New Roman" w:hAnsi="Times New Roman"/>
                <w:b/>
                <w:color w:val="1F4E79" w:themeColor="accent1" w:themeShade="80"/>
              </w:rPr>
              <w:t xml:space="preserve">QQSsiz (USD): </w:t>
            </w:r>
            <w:r w:rsidR="00FF1D47">
              <w:rPr>
                <w:rFonts w:ascii="Times New Roman" w:hAnsi="Times New Roman"/>
                <w:b/>
                <w:color w:val="1F4E79" w:themeColor="accent1" w:themeShade="80"/>
              </w:rPr>
              <w:t>4 978 816</w:t>
            </w:r>
            <w:r w:rsidR="00FF1D47" w:rsidRPr="00237566">
              <w:rPr>
                <w:rFonts w:ascii="Times New Roman" w:hAnsi="Times New Roman"/>
                <w:b/>
                <w:color w:val="1F4E79" w:themeColor="accent1" w:themeShade="80"/>
              </w:rPr>
              <w:t>,</w:t>
            </w:r>
            <w:r w:rsidR="00FF1D47">
              <w:rPr>
                <w:rFonts w:ascii="Times New Roman" w:hAnsi="Times New Roman"/>
                <w:b/>
                <w:color w:val="1F4E79" w:themeColor="accent1" w:themeShade="80"/>
              </w:rPr>
              <w:t>7</w:t>
            </w:r>
            <w:r w:rsidR="00FF1D47" w:rsidRPr="00237566">
              <w:rPr>
                <w:rFonts w:ascii="Times New Roman" w:hAnsi="Times New Roman"/>
                <w:b/>
                <w:color w:val="1F4E79" w:themeColor="accent1" w:themeShade="80"/>
              </w:rPr>
              <w:t xml:space="preserve">0 </w:t>
            </w:r>
            <w:r w:rsidR="00FF1D47" w:rsidRPr="00D26565">
              <w:rPr>
                <w:rFonts w:ascii="Times New Roman" w:hAnsi="Times New Roman"/>
                <w:b/>
                <w:color w:val="1F4E79" w:themeColor="accent1" w:themeShade="80"/>
              </w:rPr>
              <w:t>(</w:t>
            </w:r>
            <w:r w:rsidR="00FF1D47" w:rsidRPr="00583498">
              <w:rPr>
                <w:rFonts w:ascii="Times New Roman" w:hAnsi="Times New Roman"/>
                <w:b/>
                <w:color w:val="1F4E79" w:themeColor="accent1" w:themeShade="80"/>
              </w:rPr>
              <w:t>To‘rt million to‘qqiz yuz</w:t>
            </w:r>
            <w:r w:rsidR="00FF1D47">
              <w:rPr>
                <w:rFonts w:ascii="Times New Roman" w:hAnsi="Times New Roman"/>
                <w:b/>
                <w:color w:val="1F4E79" w:themeColor="accent1" w:themeShade="80"/>
              </w:rPr>
              <w:t xml:space="preserve"> </w:t>
            </w:r>
            <w:r w:rsidR="00FF1D47" w:rsidRPr="00583498">
              <w:rPr>
                <w:rFonts w:ascii="Times New Roman" w:hAnsi="Times New Roman"/>
                <w:b/>
                <w:color w:val="1F4E79" w:themeColor="accent1" w:themeShade="80"/>
              </w:rPr>
              <w:t>yetmish sakkiz ming sakkiz yuz o‘n olti</w:t>
            </w:r>
            <w:r w:rsidR="00FF1D47" w:rsidRPr="00D26565">
              <w:rPr>
                <w:rFonts w:ascii="Times New Roman" w:hAnsi="Times New Roman"/>
                <w:b/>
                <w:color w:val="1F4E79" w:themeColor="accent1" w:themeShade="80"/>
              </w:rPr>
              <w:t>) AQSh dollari,</w:t>
            </w:r>
            <w:r w:rsidR="00FF1D47" w:rsidRPr="00FF1D47">
              <w:rPr>
                <w:rFonts w:ascii="Times New Roman" w:hAnsi="Times New Roman"/>
                <w:b/>
                <w:color w:val="1F4E79" w:themeColor="accent1" w:themeShade="80"/>
              </w:rPr>
              <w:t>7</w:t>
            </w:r>
            <w:r w:rsidR="00FF1D47" w:rsidRPr="00D26565">
              <w:rPr>
                <w:rFonts w:ascii="Times New Roman" w:hAnsi="Times New Roman"/>
                <w:b/>
                <w:color w:val="1F4E79" w:themeColor="accent1" w:themeShade="80"/>
              </w:rPr>
              <w:t>0 sent;</w:t>
            </w:r>
          </w:p>
          <w:p w14:paraId="6507D0CD" w14:textId="77777777" w:rsidR="00B8123B" w:rsidRPr="003A21A2" w:rsidRDefault="00B8123B" w:rsidP="00E53518">
            <w:pPr>
              <w:pStyle w:val="afff6"/>
              <w:ind w:left="465"/>
              <w:rPr>
                <w:rFonts w:ascii="Times New Roman" w:hAnsi="Times New Roman"/>
                <w:b/>
                <w:bCs/>
                <w:lang w:eastAsia="ru-RU"/>
              </w:rPr>
            </w:pPr>
          </w:p>
          <w:p w14:paraId="77E23A10" w14:textId="69FC6640" w:rsidR="00B8123B" w:rsidRPr="003C6CC9" w:rsidRDefault="00B8123B" w:rsidP="001E6067">
            <w:pPr>
              <w:pStyle w:val="afff6"/>
              <w:numPr>
                <w:ilvl w:val="0"/>
                <w:numId w:val="22"/>
              </w:numPr>
              <w:ind w:left="465"/>
              <w:jc w:val="both"/>
              <w:rPr>
                <w:rFonts w:ascii="Times New Roman" w:hAnsi="Times New Roman"/>
                <w:b/>
                <w:bCs/>
                <w:lang w:eastAsia="ru-RU"/>
              </w:rPr>
            </w:pPr>
            <w:r w:rsidRPr="00DD31D4">
              <w:rPr>
                <w:rFonts w:ascii="Times New Roman" w:hAnsi="Times New Roman"/>
                <w:b/>
                <w:bCs/>
                <w:lang w:eastAsia="ru-RU"/>
              </w:rPr>
              <w:t>QQS bilan (USD):</w:t>
            </w:r>
            <w:r w:rsidRPr="003A21A2">
              <w:rPr>
                <w:rFonts w:ascii="Times New Roman" w:hAnsi="Times New Roman"/>
                <w:b/>
                <w:bCs/>
                <w:lang w:eastAsia="ru-RU"/>
              </w:rPr>
              <w:t xml:space="preserve"> </w:t>
            </w:r>
            <w:r w:rsidR="001E6067">
              <w:rPr>
                <w:rFonts w:ascii="Times New Roman" w:hAnsi="Times New Roman"/>
                <w:b/>
                <w:bCs/>
                <w:lang w:val="uz-Cyrl-UZ" w:eastAsia="ru-RU"/>
              </w:rPr>
              <w:t>5 576 274</w:t>
            </w:r>
            <w:r w:rsidR="001E6067" w:rsidRPr="00C06B71">
              <w:rPr>
                <w:rFonts w:ascii="Times New Roman" w:hAnsi="Times New Roman"/>
                <w:b/>
                <w:bCs/>
                <w:lang w:eastAsia="ru-RU"/>
              </w:rPr>
              <w:t>,</w:t>
            </w:r>
            <w:r w:rsidR="001E6067">
              <w:rPr>
                <w:rFonts w:ascii="Times New Roman" w:hAnsi="Times New Roman"/>
                <w:b/>
                <w:bCs/>
                <w:lang w:val="uz-Cyrl-UZ" w:eastAsia="ru-RU"/>
              </w:rPr>
              <w:t>70</w:t>
            </w:r>
            <w:r w:rsidR="001E6067" w:rsidRPr="00C06B71">
              <w:rPr>
                <w:rFonts w:ascii="Times New Roman" w:hAnsi="Times New Roman"/>
                <w:b/>
                <w:bCs/>
                <w:lang w:eastAsia="ru-RU"/>
              </w:rPr>
              <w:t xml:space="preserve"> </w:t>
            </w:r>
            <w:r w:rsidR="001E6067" w:rsidRPr="003A21A2">
              <w:rPr>
                <w:rFonts w:ascii="Times New Roman" w:hAnsi="Times New Roman"/>
                <w:b/>
                <w:bCs/>
                <w:lang w:eastAsia="ru-RU"/>
              </w:rPr>
              <w:t>(</w:t>
            </w:r>
            <w:r w:rsidR="001E6067" w:rsidRPr="00DE192F">
              <w:rPr>
                <w:rFonts w:ascii="Times New Roman" w:hAnsi="Times New Roman"/>
                <w:b/>
                <w:bCs/>
                <w:lang w:eastAsia="ru-RU"/>
              </w:rPr>
              <w:t>Besh million besh yuz</w:t>
            </w:r>
            <w:r w:rsidR="001E6067">
              <w:rPr>
                <w:rFonts w:ascii="Times New Roman" w:hAnsi="Times New Roman"/>
                <w:b/>
                <w:bCs/>
                <w:lang w:eastAsia="ru-RU"/>
              </w:rPr>
              <w:t xml:space="preserve"> </w:t>
            </w:r>
            <w:r w:rsidR="001E6067" w:rsidRPr="00DE192F">
              <w:rPr>
                <w:rFonts w:ascii="Times New Roman" w:hAnsi="Times New Roman"/>
                <w:b/>
                <w:bCs/>
                <w:lang w:eastAsia="ru-RU"/>
              </w:rPr>
              <w:t>yetmish olti ming ikki yuz yetmish to‘rt</w:t>
            </w:r>
            <w:r w:rsidR="001E6067" w:rsidRPr="003A21A2">
              <w:rPr>
                <w:rFonts w:ascii="Times New Roman" w:hAnsi="Times New Roman"/>
                <w:b/>
                <w:bCs/>
                <w:lang w:eastAsia="ru-RU"/>
              </w:rPr>
              <w:t>) AQSh dollari,</w:t>
            </w:r>
            <w:r w:rsidR="001E6067">
              <w:rPr>
                <w:rFonts w:ascii="Times New Roman" w:hAnsi="Times New Roman"/>
                <w:b/>
                <w:bCs/>
                <w:lang w:val="uz-Cyrl-UZ" w:eastAsia="ru-RU"/>
              </w:rPr>
              <w:t>7</w:t>
            </w:r>
            <w:r w:rsidR="001E6067">
              <w:rPr>
                <w:rFonts w:ascii="Times New Roman" w:hAnsi="Times New Roman"/>
                <w:b/>
                <w:bCs/>
                <w:lang w:eastAsia="ru-RU"/>
              </w:rPr>
              <w:t>0</w:t>
            </w:r>
            <w:r w:rsidR="001E6067" w:rsidRPr="003A21A2">
              <w:rPr>
                <w:rFonts w:ascii="Times New Roman" w:hAnsi="Times New Roman"/>
                <w:b/>
                <w:bCs/>
                <w:lang w:eastAsia="ru-RU"/>
              </w:rPr>
              <w:t xml:space="preserve"> sent</w:t>
            </w:r>
            <w:r w:rsidR="00C17D5F" w:rsidRPr="003A21A2">
              <w:rPr>
                <w:rFonts w:ascii="Times New Roman" w:hAnsi="Times New Roman"/>
                <w:b/>
                <w:bCs/>
                <w:lang w:eastAsia="ru-RU"/>
              </w:rPr>
              <w:t>.</w:t>
            </w:r>
          </w:p>
        </w:tc>
      </w:tr>
      <w:tr w:rsidR="00B8123B" w:rsidRPr="00475A35" w14:paraId="11319BE0" w14:textId="77777777" w:rsidTr="00E53518">
        <w:trPr>
          <w:trHeight w:val="359"/>
        </w:trPr>
        <w:tc>
          <w:tcPr>
            <w:tcW w:w="3403" w:type="dxa"/>
            <w:vAlign w:val="center"/>
          </w:tcPr>
          <w:p w14:paraId="2097AD1B" w14:textId="77777777" w:rsidR="00B8123B" w:rsidRPr="00475A35" w:rsidRDefault="00B8123B" w:rsidP="00E53518">
            <w:pPr>
              <w:rPr>
                <w:rFonts w:ascii="Times New Roman" w:hAnsi="Times New Roman"/>
                <w:b/>
                <w:sz w:val="20"/>
                <w:szCs w:val="20"/>
              </w:rPr>
            </w:pPr>
            <w:r w:rsidRPr="00475A35">
              <w:rPr>
                <w:rFonts w:ascii="Times New Roman" w:hAnsi="Times New Roman"/>
                <w:b/>
                <w:sz w:val="20"/>
                <w:szCs w:val="20"/>
              </w:rPr>
              <w:t>Tender taklifini ta’minlash kafolati summasi</w:t>
            </w:r>
            <w:r>
              <w:rPr>
                <w:rFonts w:ascii="Times New Roman" w:hAnsi="Times New Roman"/>
                <w:b/>
                <w:sz w:val="20"/>
                <w:szCs w:val="20"/>
              </w:rPr>
              <w:t xml:space="preserve"> </w:t>
            </w:r>
            <w:r w:rsidRPr="00475A35">
              <w:rPr>
                <w:rFonts w:ascii="Times New Roman" w:hAnsi="Times New Roman"/>
                <w:b/>
                <w:sz w:val="20"/>
                <w:szCs w:val="20"/>
              </w:rPr>
              <w:t>(</w:t>
            </w:r>
            <w:r>
              <w:rPr>
                <w:rFonts w:ascii="Times New Roman" w:hAnsi="Times New Roman"/>
                <w:b/>
                <w:sz w:val="20"/>
                <w:szCs w:val="20"/>
              </w:rPr>
              <w:t>zakalat</w:t>
            </w:r>
            <w:r w:rsidRPr="00475A35">
              <w:rPr>
                <w:rFonts w:ascii="Times New Roman" w:hAnsi="Times New Roman"/>
                <w:b/>
                <w:sz w:val="20"/>
                <w:szCs w:val="20"/>
              </w:rPr>
              <w:t xml:space="preserve"> yoki bank kafolati)</w:t>
            </w:r>
          </w:p>
        </w:tc>
        <w:tc>
          <w:tcPr>
            <w:tcW w:w="6946" w:type="dxa"/>
            <w:vAlign w:val="center"/>
          </w:tcPr>
          <w:p w14:paraId="75D8974F" w14:textId="10AE8B50" w:rsidR="00B8123B" w:rsidRPr="00475A35" w:rsidRDefault="00B8123B" w:rsidP="00E53518">
            <w:pPr>
              <w:jc w:val="both"/>
              <w:rPr>
                <w:rFonts w:ascii="Times New Roman" w:hAnsi="Times New Roman"/>
                <w:sz w:val="20"/>
                <w:szCs w:val="20"/>
              </w:rPr>
            </w:pPr>
            <w:r w:rsidRPr="00475A35">
              <w:rPr>
                <w:rFonts w:ascii="Times New Roman" w:hAnsi="Times New Roman"/>
              </w:rPr>
              <w:t xml:space="preserve">Tender boshlang‘ich qiymatining </w:t>
            </w:r>
            <w:r w:rsidR="005D3716" w:rsidRPr="005D3716">
              <w:rPr>
                <w:rFonts w:ascii="Times New Roman" w:hAnsi="Times New Roman"/>
                <w:b/>
                <w:bCs/>
              </w:rPr>
              <w:t>1</w:t>
            </w:r>
            <w:r w:rsidRPr="005D3716">
              <w:rPr>
                <w:rFonts w:ascii="Times New Roman" w:hAnsi="Times New Roman"/>
                <w:b/>
                <w:bCs/>
              </w:rPr>
              <w:t>%</w:t>
            </w:r>
          </w:p>
        </w:tc>
      </w:tr>
      <w:tr w:rsidR="00B8123B" w:rsidRPr="00475A35" w14:paraId="29CDAD4D" w14:textId="77777777" w:rsidTr="00E53518">
        <w:trPr>
          <w:trHeight w:val="359"/>
        </w:trPr>
        <w:tc>
          <w:tcPr>
            <w:tcW w:w="3403" w:type="dxa"/>
            <w:vAlign w:val="center"/>
          </w:tcPr>
          <w:p w14:paraId="3735A2B0" w14:textId="77777777" w:rsidR="00B8123B" w:rsidRPr="00475A35" w:rsidRDefault="00B8123B" w:rsidP="00E53518">
            <w:pPr>
              <w:rPr>
                <w:rFonts w:ascii="Times New Roman" w:hAnsi="Times New Roman"/>
                <w:b/>
                <w:sz w:val="20"/>
                <w:szCs w:val="20"/>
                <w:lang w:val="ru-RU"/>
              </w:rPr>
            </w:pPr>
            <w:r w:rsidRPr="00475A35">
              <w:rPr>
                <w:rFonts w:ascii="Times New Roman" w:hAnsi="Times New Roman"/>
                <w:b/>
                <w:sz w:val="20"/>
                <w:szCs w:val="20"/>
                <w:lang w:val="ru-RU"/>
              </w:rPr>
              <w:t>To‘lov shartlari</w:t>
            </w:r>
          </w:p>
        </w:tc>
        <w:tc>
          <w:tcPr>
            <w:tcW w:w="6946" w:type="dxa"/>
          </w:tcPr>
          <w:p w14:paraId="1FAF0A43" w14:textId="77777777" w:rsidR="00B8123B" w:rsidRDefault="00B8123B" w:rsidP="00E53518">
            <w:pPr>
              <w:spacing w:before="120" w:after="120"/>
              <w:jc w:val="both"/>
              <w:rPr>
                <w:rFonts w:ascii="Times New Roman" w:hAnsi="Times New Roman"/>
                <w:lang w:eastAsia="ru-RU"/>
              </w:rPr>
            </w:pPr>
            <w:r w:rsidRPr="00475A35">
              <w:rPr>
                <w:rFonts w:ascii="Times New Roman" w:hAnsi="Times New Roman"/>
                <w:b/>
                <w:bCs/>
                <w:lang w:eastAsia="ru-RU"/>
              </w:rPr>
              <w:t>Chet</w:t>
            </w:r>
            <w:r>
              <w:rPr>
                <w:rFonts w:ascii="Times New Roman" w:hAnsi="Times New Roman"/>
                <w:b/>
                <w:bCs/>
                <w:lang w:eastAsia="ru-RU"/>
              </w:rPr>
              <w:t>-</w:t>
            </w:r>
            <w:r w:rsidRPr="00475A35">
              <w:rPr>
                <w:rFonts w:ascii="Times New Roman" w:hAnsi="Times New Roman"/>
                <w:b/>
                <w:bCs/>
                <w:lang w:eastAsia="ru-RU"/>
              </w:rPr>
              <w:t>el ishtirokchilari uchun:</w:t>
            </w:r>
          </w:p>
          <w:p w14:paraId="4FF216DD" w14:textId="290DC8A9" w:rsidR="00D81B69" w:rsidRPr="00475A35" w:rsidRDefault="00D81B69" w:rsidP="00D81B69">
            <w:pPr>
              <w:jc w:val="both"/>
              <w:rPr>
                <w:rFonts w:ascii="Times New Roman" w:hAnsi="Times New Roman"/>
                <w:lang w:eastAsia="ru-RU"/>
              </w:rPr>
            </w:pPr>
            <w:r w:rsidRPr="00475A35">
              <w:rPr>
                <w:rFonts w:ascii="Times New Roman" w:hAnsi="Times New Roman"/>
                <w:lang w:eastAsia="ru-RU"/>
              </w:rPr>
              <w:t>100% qaytarib olinmaydigan, hujjatlashtirilgan, bo‘linadigan,</w:t>
            </w:r>
            <w:r>
              <w:rPr>
                <w:rFonts w:ascii="Times New Roman" w:hAnsi="Times New Roman"/>
                <w:lang w:eastAsia="ru-RU"/>
              </w:rPr>
              <w:t xml:space="preserve"> </w:t>
            </w:r>
            <w:r w:rsidRPr="00475A35">
              <w:rPr>
                <w:rFonts w:ascii="Times New Roman" w:hAnsi="Times New Roman"/>
                <w:lang w:eastAsia="ru-RU"/>
              </w:rPr>
              <w:t>to‘ldiriladigan, tasdiqlanmagan akkreditiv. Yetkazib berilgan tovar bo‘yicha akkreditivni yechish taqdim etilgan hisob-fakturalar asosida qabul qilish dalolatnomasi rasmiylashtirilgandan keyin amalga oshiriladi.</w:t>
            </w:r>
            <w:r>
              <w:rPr>
                <w:rFonts w:ascii="Times New Roman" w:hAnsi="Times New Roman"/>
                <w:lang w:eastAsia="ru-RU"/>
              </w:rPr>
              <w:t xml:space="preserve"> </w:t>
            </w:r>
            <w:r w:rsidRPr="00475A35">
              <w:rPr>
                <w:rFonts w:ascii="Times New Roman" w:hAnsi="Times New Roman"/>
                <w:lang w:eastAsia="ru-RU"/>
              </w:rPr>
              <w:t>Akkreditiv 60 ish kuni ichida ochiladi.</w:t>
            </w:r>
          </w:p>
          <w:p w14:paraId="676F7701" w14:textId="77777777" w:rsidR="00B8123B" w:rsidRDefault="00B8123B" w:rsidP="00E53518">
            <w:pPr>
              <w:spacing w:before="120" w:after="120"/>
              <w:jc w:val="both"/>
              <w:rPr>
                <w:rFonts w:ascii="Times New Roman" w:hAnsi="Times New Roman"/>
                <w:lang w:eastAsia="ru-RU"/>
              </w:rPr>
            </w:pPr>
            <w:r w:rsidRPr="00475A35">
              <w:rPr>
                <w:rFonts w:ascii="Times New Roman" w:hAnsi="Times New Roman"/>
                <w:b/>
                <w:bCs/>
                <w:lang w:eastAsia="ru-RU"/>
              </w:rPr>
              <w:t>Mahalliy ishtirokchilar uchun:</w:t>
            </w:r>
          </w:p>
          <w:p w14:paraId="3A354CBC" w14:textId="005465B9" w:rsidR="00B8123B" w:rsidRPr="009A5376" w:rsidRDefault="00D76A9D" w:rsidP="00A50D5E">
            <w:pPr>
              <w:jc w:val="both"/>
              <w:rPr>
                <w:rFonts w:ascii="Times New Roman" w:hAnsi="Times New Roman"/>
                <w:lang w:eastAsia="ru-RU"/>
              </w:rPr>
            </w:pPr>
            <w:r w:rsidRPr="005B3611">
              <w:rPr>
                <w:rFonts w:ascii="Times New Roman" w:hAnsi="Times New Roman"/>
                <w:lang w:eastAsia="ru-RU"/>
              </w:rPr>
              <w:t xml:space="preserve">Shartnomaning umumiy summasining </w:t>
            </w:r>
            <w:r w:rsidRPr="00D76A9D">
              <w:rPr>
                <w:rFonts w:ascii="Times New Roman" w:hAnsi="Times New Roman"/>
                <w:b/>
                <w:bCs/>
                <w:lang w:eastAsia="ru-RU"/>
              </w:rPr>
              <w:t>15%</w:t>
            </w:r>
            <w:r w:rsidRPr="005B3611">
              <w:rPr>
                <w:rFonts w:ascii="Times New Roman" w:hAnsi="Times New Roman"/>
                <w:lang w:eastAsia="ru-RU"/>
              </w:rPr>
              <w:t xml:space="preserve"> miqdoridagi dastlabki to‘lov shartnoma imzolangan kundan boshlab 30 (o‘ttiz) ish kuni ichida amalga oshiriladi. Tovarning amalda yetkazib berilgan har bir partiyasi qiymatining </w:t>
            </w:r>
            <w:r w:rsidRPr="00D76A9D">
              <w:rPr>
                <w:rFonts w:ascii="Times New Roman" w:hAnsi="Times New Roman"/>
                <w:b/>
                <w:bCs/>
                <w:lang w:eastAsia="ru-RU"/>
              </w:rPr>
              <w:t>85%</w:t>
            </w:r>
            <w:r w:rsidRPr="005B3611">
              <w:rPr>
                <w:rFonts w:ascii="Times New Roman" w:hAnsi="Times New Roman"/>
                <w:lang w:eastAsia="ru-RU"/>
              </w:rPr>
              <w:t xml:space="preserve"> miqdoridagi keyingi to‘lov Tovarni qabul qilish-topshirish dalolatnomasi va hisobvaraq-faktura rasmiylashtirilgan kundan boshlab 60 (oltmish) ish kuni ichida, Shartnomaning umumiy summasining 15%  miqdorida avval to‘langan bo‘nak </w:t>
            </w:r>
            <w:r>
              <w:rPr>
                <w:rFonts w:ascii="Times New Roman" w:hAnsi="Times New Roman"/>
                <w:lang w:eastAsia="ru-RU"/>
              </w:rPr>
              <w:t>(avans)</w:t>
            </w:r>
            <w:r w:rsidRPr="005B3611">
              <w:rPr>
                <w:rFonts w:ascii="Times New Roman" w:hAnsi="Times New Roman"/>
                <w:lang w:eastAsia="ru-RU"/>
              </w:rPr>
              <w:t xml:space="preserve"> summasi chegirib tashlangan holda amalga oshiriladi.</w:t>
            </w:r>
          </w:p>
        </w:tc>
      </w:tr>
      <w:tr w:rsidR="00B8123B" w:rsidRPr="00475A35" w14:paraId="76EF1C40" w14:textId="77777777" w:rsidTr="00E53518">
        <w:trPr>
          <w:trHeight w:val="359"/>
        </w:trPr>
        <w:tc>
          <w:tcPr>
            <w:tcW w:w="3403" w:type="dxa"/>
            <w:vAlign w:val="center"/>
          </w:tcPr>
          <w:p w14:paraId="527E371E" w14:textId="77777777" w:rsidR="00B8123B" w:rsidRPr="00475A35" w:rsidRDefault="00B8123B" w:rsidP="00E53518">
            <w:pPr>
              <w:rPr>
                <w:rFonts w:ascii="Times New Roman" w:hAnsi="Times New Roman"/>
                <w:b/>
                <w:sz w:val="20"/>
                <w:szCs w:val="20"/>
                <w:lang w:val="ru-RU"/>
              </w:rPr>
            </w:pPr>
            <w:r w:rsidRPr="00475A35">
              <w:rPr>
                <w:rFonts w:ascii="Times New Roman" w:hAnsi="Times New Roman"/>
                <w:b/>
                <w:sz w:val="20"/>
                <w:szCs w:val="20"/>
                <w:lang w:val="ru-RU"/>
              </w:rPr>
              <w:t>To‘lov valyutasi</w:t>
            </w:r>
          </w:p>
        </w:tc>
        <w:tc>
          <w:tcPr>
            <w:tcW w:w="6946" w:type="dxa"/>
            <w:vAlign w:val="center"/>
          </w:tcPr>
          <w:p w14:paraId="4F155310" w14:textId="77777777" w:rsidR="00B8123B" w:rsidRDefault="00B8123B" w:rsidP="00E53518">
            <w:pPr>
              <w:spacing w:before="120" w:after="120"/>
              <w:jc w:val="both"/>
              <w:rPr>
                <w:rFonts w:ascii="Times New Roman" w:hAnsi="Times New Roman"/>
                <w:lang w:eastAsia="ru-RU"/>
              </w:rPr>
            </w:pPr>
            <w:r w:rsidRPr="00475A35">
              <w:rPr>
                <w:rFonts w:ascii="Times New Roman" w:hAnsi="Times New Roman"/>
                <w:b/>
                <w:bCs/>
                <w:lang w:eastAsia="ru-RU"/>
              </w:rPr>
              <w:t>Chet</w:t>
            </w:r>
            <w:r>
              <w:rPr>
                <w:rFonts w:ascii="Times New Roman" w:hAnsi="Times New Roman"/>
                <w:b/>
                <w:bCs/>
                <w:lang w:eastAsia="ru-RU"/>
              </w:rPr>
              <w:t>-</w:t>
            </w:r>
            <w:r w:rsidRPr="00475A35">
              <w:rPr>
                <w:rFonts w:ascii="Times New Roman" w:hAnsi="Times New Roman"/>
                <w:b/>
                <w:bCs/>
                <w:lang w:eastAsia="ru-RU"/>
              </w:rPr>
              <w:t>el ishtirokchilari uchun:</w:t>
            </w:r>
            <w:r w:rsidRPr="00475A35">
              <w:rPr>
                <w:rFonts w:ascii="Times New Roman" w:hAnsi="Times New Roman"/>
                <w:lang w:eastAsia="ru-RU"/>
              </w:rPr>
              <w:t xml:space="preserve"> AQSh dollari, Rossiya rubli yoki Yevro.</w:t>
            </w:r>
          </w:p>
          <w:p w14:paraId="00206C80" w14:textId="77777777" w:rsidR="00B8123B" w:rsidRPr="009A5376" w:rsidRDefault="00B8123B" w:rsidP="00E53518">
            <w:pPr>
              <w:spacing w:before="120" w:after="120"/>
              <w:jc w:val="both"/>
              <w:rPr>
                <w:rFonts w:ascii="Times New Roman" w:hAnsi="Times New Roman"/>
                <w:lang w:eastAsia="ru-RU"/>
              </w:rPr>
            </w:pPr>
            <w:r w:rsidRPr="009A5376">
              <w:rPr>
                <w:rFonts w:ascii="Times New Roman" w:hAnsi="Times New Roman"/>
                <w:b/>
                <w:bCs/>
                <w:lang w:eastAsia="ru-RU"/>
              </w:rPr>
              <w:t>Mahalliy ishtirokchilar uchun:</w:t>
            </w:r>
            <w:r w:rsidRPr="009A5376">
              <w:rPr>
                <w:rFonts w:ascii="Times New Roman" w:hAnsi="Times New Roman"/>
                <w:lang w:eastAsia="ru-RU"/>
              </w:rPr>
              <w:t xml:space="preserve"> O‘zbekiston so‘mi (UZS).</w:t>
            </w:r>
          </w:p>
        </w:tc>
      </w:tr>
      <w:tr w:rsidR="00B8123B" w:rsidRPr="00475A35" w14:paraId="4CCF3053" w14:textId="77777777" w:rsidTr="00E53518">
        <w:trPr>
          <w:trHeight w:val="410"/>
        </w:trPr>
        <w:tc>
          <w:tcPr>
            <w:tcW w:w="3403" w:type="dxa"/>
            <w:vAlign w:val="center"/>
          </w:tcPr>
          <w:p w14:paraId="4E1BB478" w14:textId="77777777" w:rsidR="00B8123B" w:rsidRPr="00475A35" w:rsidRDefault="00B8123B" w:rsidP="00E53518">
            <w:pPr>
              <w:rPr>
                <w:rFonts w:ascii="Times New Roman" w:hAnsi="Times New Roman"/>
                <w:b/>
                <w:sz w:val="20"/>
                <w:szCs w:val="20"/>
              </w:rPr>
            </w:pPr>
            <w:r w:rsidRPr="00475A35">
              <w:rPr>
                <w:rFonts w:ascii="Times New Roman" w:hAnsi="Times New Roman"/>
                <w:b/>
                <w:sz w:val="20"/>
                <w:szCs w:val="20"/>
              </w:rPr>
              <w:t>Yetkazib berish/ xizmat ko‘rsatish joyi va shartlari</w:t>
            </w:r>
          </w:p>
        </w:tc>
        <w:tc>
          <w:tcPr>
            <w:tcW w:w="6946" w:type="dxa"/>
            <w:vAlign w:val="center"/>
          </w:tcPr>
          <w:p w14:paraId="17E73324" w14:textId="77777777" w:rsidR="00B8123B" w:rsidRDefault="00B8123B" w:rsidP="00E53518">
            <w:pPr>
              <w:spacing w:before="120" w:after="120"/>
              <w:jc w:val="both"/>
              <w:rPr>
                <w:rFonts w:ascii="Times New Roman" w:hAnsi="Times New Roman"/>
                <w:lang w:eastAsia="ru-RU"/>
              </w:rPr>
            </w:pPr>
            <w:r w:rsidRPr="00475A35">
              <w:rPr>
                <w:rFonts w:ascii="Times New Roman" w:hAnsi="Times New Roman"/>
                <w:b/>
                <w:bCs/>
                <w:lang w:eastAsia="ru-RU"/>
              </w:rPr>
              <w:t>Chet</w:t>
            </w:r>
            <w:r>
              <w:rPr>
                <w:rFonts w:ascii="Times New Roman" w:hAnsi="Times New Roman"/>
                <w:b/>
                <w:bCs/>
                <w:lang w:eastAsia="ru-RU"/>
              </w:rPr>
              <w:t>-</w:t>
            </w:r>
            <w:r w:rsidRPr="00475A35">
              <w:rPr>
                <w:rFonts w:ascii="Times New Roman" w:hAnsi="Times New Roman"/>
                <w:b/>
                <w:bCs/>
                <w:lang w:eastAsia="ru-RU"/>
              </w:rPr>
              <w:t>el ishtirokchilari uchun:</w:t>
            </w:r>
          </w:p>
          <w:p w14:paraId="1BA1B3DD" w14:textId="6586524C" w:rsidR="00B8123B" w:rsidRPr="00475A35" w:rsidRDefault="00B8123B" w:rsidP="00E53518">
            <w:pPr>
              <w:spacing w:before="120" w:after="120"/>
              <w:jc w:val="both"/>
              <w:rPr>
                <w:rFonts w:ascii="Times New Roman" w:hAnsi="Times New Roman"/>
                <w:lang w:eastAsia="ru-RU"/>
              </w:rPr>
            </w:pPr>
            <w:r w:rsidRPr="00475A35">
              <w:rPr>
                <w:rFonts w:ascii="Times New Roman" w:hAnsi="Times New Roman"/>
                <w:lang w:eastAsia="ru-RU"/>
              </w:rPr>
              <w:t>I</w:t>
            </w:r>
            <w:r>
              <w:rPr>
                <w:rFonts w:ascii="Times New Roman" w:hAnsi="Times New Roman"/>
                <w:lang w:eastAsia="ru-RU"/>
              </w:rPr>
              <w:t>jrochi</w:t>
            </w:r>
            <w:r w:rsidRPr="00475A35">
              <w:rPr>
                <w:rFonts w:ascii="Times New Roman" w:hAnsi="Times New Roman"/>
                <w:lang w:eastAsia="ru-RU"/>
              </w:rPr>
              <w:t xml:space="preserve"> mahsulotni Buyurtmachi omboriga </w:t>
            </w:r>
            <w:r w:rsidRPr="00475A35">
              <w:rPr>
                <w:rFonts w:ascii="Times New Roman" w:hAnsi="Times New Roman"/>
                <w:b/>
                <w:bCs/>
                <w:lang w:eastAsia="ru-RU"/>
              </w:rPr>
              <w:t>INCOTERMS 2020</w:t>
            </w:r>
            <w:r>
              <w:rPr>
                <w:rFonts w:ascii="Times New Roman" w:hAnsi="Times New Roman"/>
                <w:lang w:eastAsia="ru-RU"/>
              </w:rPr>
              <w:t xml:space="preserve">ning </w:t>
            </w:r>
            <w:r w:rsidRPr="00475A35">
              <w:rPr>
                <w:rFonts w:ascii="Times New Roman" w:hAnsi="Times New Roman"/>
                <w:b/>
                <w:bCs/>
                <w:lang w:eastAsia="ru-RU"/>
              </w:rPr>
              <w:t>DAP</w:t>
            </w:r>
            <w:r w:rsidRPr="00475A35">
              <w:rPr>
                <w:rFonts w:ascii="Times New Roman" w:hAnsi="Times New Roman"/>
                <w:lang w:eastAsia="ru-RU"/>
              </w:rPr>
              <w:t xml:space="preserve"> shartlariga muvofiq yetkazib beradi. Mahsulotni yetkazib berish joyi tender</w:t>
            </w:r>
            <w:r>
              <w:rPr>
                <w:rFonts w:ascii="Times New Roman" w:hAnsi="Times New Roman"/>
                <w:lang w:eastAsia="ru-RU"/>
              </w:rPr>
              <w:t xml:space="preserve"> bo‘yicha </w:t>
            </w:r>
            <w:r w:rsidRPr="00475A35">
              <w:rPr>
                <w:rFonts w:ascii="Times New Roman" w:hAnsi="Times New Roman"/>
                <w:lang w:eastAsia="ru-RU"/>
              </w:rPr>
              <w:t>xarid hujjatlari</w:t>
            </w:r>
            <w:r>
              <w:rPr>
                <w:rFonts w:ascii="Times New Roman" w:hAnsi="Times New Roman"/>
                <w:lang w:eastAsia="ru-RU"/>
              </w:rPr>
              <w:t>ning</w:t>
            </w:r>
            <w:r w:rsidRPr="00475A35">
              <w:rPr>
                <w:rFonts w:ascii="Times New Roman" w:hAnsi="Times New Roman"/>
                <w:lang w:eastAsia="ru-RU"/>
              </w:rPr>
              <w:t xml:space="preserve"> texnik qismi</w:t>
            </w:r>
            <w:r>
              <w:rPr>
                <w:rFonts w:ascii="Times New Roman" w:hAnsi="Times New Roman"/>
                <w:lang w:eastAsia="ru-RU"/>
              </w:rPr>
              <w:t xml:space="preserve">ning </w:t>
            </w:r>
            <w:r w:rsidR="00A9714D">
              <w:rPr>
                <w:rFonts w:ascii="Times New Roman" w:hAnsi="Times New Roman"/>
                <w:lang w:eastAsia="ru-RU"/>
              </w:rPr>
              <w:t>9</w:t>
            </w:r>
            <w:r w:rsidRPr="00475A35">
              <w:rPr>
                <w:rFonts w:ascii="Times New Roman" w:hAnsi="Times New Roman"/>
                <w:lang w:eastAsia="ru-RU"/>
              </w:rPr>
              <w:t>-b</w:t>
            </w:r>
            <w:r w:rsidR="00A9714D">
              <w:rPr>
                <w:rFonts w:ascii="Times New Roman" w:hAnsi="Times New Roman"/>
                <w:lang w:eastAsia="ru-RU"/>
              </w:rPr>
              <w:t>obida</w:t>
            </w:r>
            <w:r w:rsidRPr="00475A35">
              <w:rPr>
                <w:rFonts w:ascii="Times New Roman" w:hAnsi="Times New Roman"/>
                <w:lang w:eastAsia="ru-RU"/>
              </w:rPr>
              <w:t xml:space="preserve"> ko‘rsatilgan.</w:t>
            </w:r>
          </w:p>
          <w:p w14:paraId="257DD936" w14:textId="77777777" w:rsidR="00B8123B" w:rsidRDefault="00B8123B" w:rsidP="00E53518">
            <w:pPr>
              <w:spacing w:before="120" w:after="120"/>
              <w:jc w:val="both"/>
              <w:rPr>
                <w:rFonts w:ascii="Times New Roman" w:hAnsi="Times New Roman"/>
                <w:lang w:eastAsia="ru-RU"/>
              </w:rPr>
            </w:pPr>
            <w:r w:rsidRPr="00475A35">
              <w:rPr>
                <w:rFonts w:ascii="Times New Roman" w:hAnsi="Times New Roman"/>
                <w:b/>
                <w:bCs/>
                <w:lang w:eastAsia="ru-RU"/>
              </w:rPr>
              <w:t>Mahalliy ishtirokchilar uchun:</w:t>
            </w:r>
          </w:p>
          <w:p w14:paraId="6802C1BC" w14:textId="29615C1F" w:rsidR="00B8123B" w:rsidRPr="001D5F33" w:rsidRDefault="00B8123B" w:rsidP="00E53518">
            <w:pPr>
              <w:spacing w:before="120" w:after="120"/>
              <w:jc w:val="both"/>
              <w:rPr>
                <w:rFonts w:ascii="Times New Roman" w:hAnsi="Times New Roman"/>
                <w:lang w:eastAsia="ru-RU"/>
              </w:rPr>
            </w:pPr>
            <w:r w:rsidRPr="00475A35">
              <w:rPr>
                <w:rFonts w:ascii="Times New Roman" w:hAnsi="Times New Roman"/>
                <w:lang w:eastAsia="ru-RU"/>
              </w:rPr>
              <w:t>I</w:t>
            </w:r>
            <w:r>
              <w:rPr>
                <w:rFonts w:ascii="Times New Roman" w:hAnsi="Times New Roman"/>
                <w:lang w:eastAsia="ru-RU"/>
              </w:rPr>
              <w:t>jrochi</w:t>
            </w:r>
            <w:r w:rsidRPr="00475A35">
              <w:rPr>
                <w:rFonts w:ascii="Times New Roman" w:hAnsi="Times New Roman"/>
                <w:lang w:eastAsia="ru-RU"/>
              </w:rPr>
              <w:t xml:space="preserve"> mahsulotni Buyurtmachi omboriga yetkazib beradi. Mahsulotni yetkazib berish joyi tender</w:t>
            </w:r>
            <w:r>
              <w:rPr>
                <w:rFonts w:ascii="Times New Roman" w:hAnsi="Times New Roman"/>
                <w:lang w:eastAsia="ru-RU"/>
              </w:rPr>
              <w:t xml:space="preserve"> bo‘yicha </w:t>
            </w:r>
            <w:r w:rsidRPr="00475A35">
              <w:rPr>
                <w:rFonts w:ascii="Times New Roman" w:hAnsi="Times New Roman"/>
                <w:lang w:eastAsia="ru-RU"/>
              </w:rPr>
              <w:t>xarid hujjatlari texnik qismi</w:t>
            </w:r>
            <w:r>
              <w:rPr>
                <w:rFonts w:ascii="Times New Roman" w:hAnsi="Times New Roman"/>
                <w:lang w:eastAsia="ru-RU"/>
              </w:rPr>
              <w:t>ning</w:t>
            </w:r>
            <w:r w:rsidRPr="00475A35" w:rsidDel="00944954">
              <w:rPr>
                <w:rFonts w:ascii="Times New Roman" w:hAnsi="Times New Roman"/>
                <w:lang w:eastAsia="ru-RU"/>
              </w:rPr>
              <w:t xml:space="preserve"> </w:t>
            </w:r>
            <w:r w:rsidR="00A9714D">
              <w:rPr>
                <w:rFonts w:ascii="Times New Roman" w:hAnsi="Times New Roman"/>
                <w:lang w:eastAsia="ru-RU"/>
              </w:rPr>
              <w:t>9</w:t>
            </w:r>
            <w:r w:rsidRPr="00475A35">
              <w:rPr>
                <w:rFonts w:ascii="Times New Roman" w:hAnsi="Times New Roman"/>
                <w:lang w:eastAsia="ru-RU"/>
              </w:rPr>
              <w:t>-</w:t>
            </w:r>
            <w:r w:rsidR="00A9714D">
              <w:rPr>
                <w:rFonts w:ascii="Times New Roman" w:hAnsi="Times New Roman"/>
                <w:lang w:eastAsia="ru-RU"/>
              </w:rPr>
              <w:t>bobiga</w:t>
            </w:r>
            <w:r w:rsidRPr="00475A35">
              <w:rPr>
                <w:rFonts w:ascii="Times New Roman" w:hAnsi="Times New Roman"/>
                <w:lang w:eastAsia="ru-RU"/>
              </w:rPr>
              <w:t xml:space="preserve"> muvofiq belgilanadi.</w:t>
            </w:r>
          </w:p>
        </w:tc>
      </w:tr>
      <w:tr w:rsidR="00B8123B" w:rsidRPr="00475A35" w14:paraId="07FC66F9" w14:textId="77777777" w:rsidTr="00E53518">
        <w:trPr>
          <w:trHeight w:val="448"/>
        </w:trPr>
        <w:tc>
          <w:tcPr>
            <w:tcW w:w="3403" w:type="dxa"/>
            <w:vAlign w:val="center"/>
          </w:tcPr>
          <w:p w14:paraId="437DB0A0" w14:textId="77777777" w:rsidR="00B8123B" w:rsidRPr="00475A35" w:rsidRDefault="00B8123B" w:rsidP="00E53518">
            <w:pPr>
              <w:rPr>
                <w:rFonts w:ascii="Times New Roman" w:hAnsi="Times New Roman"/>
                <w:b/>
                <w:sz w:val="20"/>
                <w:szCs w:val="20"/>
              </w:rPr>
            </w:pPr>
            <w:r w:rsidRPr="00475A35">
              <w:rPr>
                <w:rFonts w:ascii="Times New Roman" w:hAnsi="Times New Roman"/>
                <w:b/>
                <w:sz w:val="20"/>
                <w:szCs w:val="20"/>
              </w:rPr>
              <w:lastRenderedPageBreak/>
              <w:t>Yetkazib berish/ xizmat ko‘rsatish muddati</w:t>
            </w:r>
          </w:p>
        </w:tc>
        <w:tc>
          <w:tcPr>
            <w:tcW w:w="6946" w:type="dxa"/>
            <w:vAlign w:val="center"/>
          </w:tcPr>
          <w:p w14:paraId="47EDC71C" w14:textId="5999CBCD" w:rsidR="00B8123B" w:rsidRPr="00475A35" w:rsidRDefault="002D148C" w:rsidP="00E53518">
            <w:pPr>
              <w:spacing w:before="120" w:after="120"/>
              <w:jc w:val="both"/>
              <w:rPr>
                <w:rFonts w:ascii="Times New Roman" w:hAnsi="Times New Roman"/>
                <w:sz w:val="20"/>
                <w:szCs w:val="20"/>
              </w:rPr>
            </w:pPr>
            <w:r w:rsidRPr="002D148C">
              <w:rPr>
                <w:rFonts w:ascii="Times New Roman" w:hAnsi="Times New Roman"/>
                <w:lang w:eastAsia="ru-RU"/>
              </w:rPr>
              <w:t xml:space="preserve">Shartnoma bo‘yicha to‘lov amalga oshirilgan kundan boshlab </w:t>
            </w:r>
            <w:r>
              <w:rPr>
                <w:rFonts w:ascii="Times New Roman" w:hAnsi="Times New Roman"/>
                <w:lang w:eastAsia="ru-RU"/>
              </w:rPr>
              <w:br/>
            </w:r>
            <w:r w:rsidRPr="002D148C">
              <w:rPr>
                <w:rFonts w:ascii="Times New Roman" w:hAnsi="Times New Roman"/>
                <w:b/>
                <w:bCs/>
                <w:lang w:eastAsia="ru-RU"/>
              </w:rPr>
              <w:t>90 kalendar kun</w:t>
            </w:r>
            <w:r w:rsidRPr="002D148C">
              <w:rPr>
                <w:rFonts w:ascii="Times New Roman" w:hAnsi="Times New Roman"/>
                <w:lang w:eastAsia="ru-RU"/>
              </w:rPr>
              <w:t xml:space="preserve"> muddatda</w:t>
            </w:r>
          </w:p>
        </w:tc>
      </w:tr>
      <w:tr w:rsidR="00B8123B" w:rsidRPr="00475A35" w14:paraId="3C0D0200" w14:textId="77777777" w:rsidTr="00E53518">
        <w:trPr>
          <w:trHeight w:val="154"/>
        </w:trPr>
        <w:tc>
          <w:tcPr>
            <w:tcW w:w="3403" w:type="dxa"/>
            <w:vAlign w:val="center"/>
          </w:tcPr>
          <w:p w14:paraId="79072436" w14:textId="77777777" w:rsidR="00B8123B" w:rsidRPr="00475A35" w:rsidRDefault="00B8123B" w:rsidP="00E53518">
            <w:pPr>
              <w:rPr>
                <w:rFonts w:ascii="Times New Roman" w:hAnsi="Times New Roman"/>
                <w:b/>
                <w:sz w:val="20"/>
                <w:szCs w:val="20"/>
              </w:rPr>
            </w:pPr>
            <w:r w:rsidRPr="00475A35">
              <w:rPr>
                <w:rFonts w:ascii="Times New Roman" w:hAnsi="Times New Roman"/>
                <w:b/>
                <w:sz w:val="20"/>
                <w:szCs w:val="20"/>
              </w:rPr>
              <w:t>Tender taklifining amal qilish muddati</w:t>
            </w:r>
          </w:p>
        </w:tc>
        <w:tc>
          <w:tcPr>
            <w:tcW w:w="6946" w:type="dxa"/>
            <w:vAlign w:val="center"/>
          </w:tcPr>
          <w:p w14:paraId="22052FF1" w14:textId="77777777" w:rsidR="00B8123B" w:rsidRPr="00475A35" w:rsidRDefault="00B8123B" w:rsidP="00E53518">
            <w:pPr>
              <w:spacing w:before="120" w:after="120"/>
              <w:jc w:val="both"/>
              <w:rPr>
                <w:rFonts w:ascii="Times New Roman" w:hAnsi="Times New Roman"/>
                <w:sz w:val="20"/>
                <w:szCs w:val="20"/>
              </w:rPr>
            </w:pPr>
            <w:r w:rsidRPr="00475A35">
              <w:rPr>
                <w:rFonts w:ascii="Times New Roman" w:hAnsi="Times New Roman"/>
              </w:rPr>
              <w:t>Takliflarni qabul qilish tugaganidan keyin kamida 90 kun davomida.</w:t>
            </w:r>
          </w:p>
        </w:tc>
      </w:tr>
      <w:tr w:rsidR="00B8123B" w:rsidRPr="00475A35" w14:paraId="019578D9" w14:textId="77777777" w:rsidTr="00E53518">
        <w:trPr>
          <w:trHeight w:val="154"/>
        </w:trPr>
        <w:tc>
          <w:tcPr>
            <w:tcW w:w="3403" w:type="dxa"/>
            <w:vAlign w:val="center"/>
          </w:tcPr>
          <w:p w14:paraId="5A127E7C" w14:textId="77777777" w:rsidR="00B8123B" w:rsidRPr="00475A35" w:rsidRDefault="00B8123B" w:rsidP="00E53518">
            <w:pPr>
              <w:rPr>
                <w:rFonts w:ascii="Times New Roman" w:hAnsi="Times New Roman"/>
                <w:b/>
                <w:sz w:val="20"/>
                <w:szCs w:val="20"/>
              </w:rPr>
            </w:pPr>
            <w:r w:rsidRPr="00475A35">
              <w:rPr>
                <w:rFonts w:ascii="Times New Roman" w:hAnsi="Times New Roman"/>
                <w:b/>
                <w:sz w:val="20"/>
                <w:szCs w:val="20"/>
              </w:rPr>
              <w:t>Tender ishtirokchilariga qo‘yiladigan talablar</w:t>
            </w:r>
          </w:p>
        </w:tc>
        <w:tc>
          <w:tcPr>
            <w:tcW w:w="6946" w:type="dxa"/>
            <w:vAlign w:val="center"/>
          </w:tcPr>
          <w:p w14:paraId="128B35A3" w14:textId="77777777" w:rsidR="00B8123B" w:rsidRPr="00475A35" w:rsidRDefault="00B8123B" w:rsidP="00E53518">
            <w:pPr>
              <w:spacing w:before="120" w:after="120"/>
              <w:jc w:val="both"/>
              <w:rPr>
                <w:rFonts w:ascii="Times New Roman" w:hAnsi="Times New Roman"/>
                <w:sz w:val="20"/>
                <w:szCs w:val="20"/>
              </w:rPr>
            </w:pPr>
            <w:r w:rsidRPr="00475A35">
              <w:rPr>
                <w:rFonts w:ascii="Times New Roman" w:hAnsi="Times New Roman"/>
                <w:b/>
                <w:bCs/>
              </w:rPr>
              <w:t>Tenderda qatnashish huquqiga quyidagi subyektlar ega:</w:t>
            </w:r>
            <w:r w:rsidRPr="00475A35">
              <w:rPr>
                <w:rFonts w:ascii="Times New Roman" w:hAnsi="Times New Roman"/>
              </w:rPr>
              <w:br/>
              <w:t>Chet</w:t>
            </w:r>
            <w:r>
              <w:rPr>
                <w:rFonts w:ascii="Times New Roman" w:hAnsi="Times New Roman"/>
              </w:rPr>
              <w:t>-</w:t>
            </w:r>
            <w:r w:rsidRPr="00475A35">
              <w:rPr>
                <w:rFonts w:ascii="Times New Roman" w:hAnsi="Times New Roman"/>
              </w:rPr>
              <w:t xml:space="preserve">el yuridik shaxslari (O‘zbekiston Respublikasi rezidentlari bo‘lmaganlar) hamda mahalliy yuridik shaxslar (O‘zbekiston Respublikasi rezidentlari), </w:t>
            </w:r>
            <w:r>
              <w:rPr>
                <w:rFonts w:ascii="Times New Roman" w:hAnsi="Times New Roman"/>
              </w:rPr>
              <w:t>tashkiliy-huquqiy</w:t>
            </w:r>
            <w:r w:rsidRPr="00475A35">
              <w:rPr>
                <w:rFonts w:ascii="Times New Roman" w:hAnsi="Times New Roman"/>
              </w:rPr>
              <w:t xml:space="preserve"> shakliga qaramay, jumladan kichik biznes subyektlari, shartnomani bajarish uchun zarur bo‘lgan texnik, moliyaviy, moddiy, kadr va boshqa resurslarga ega bo‘lganlar. Shuningdek, ular O‘zbekiston Respublikasi qonunchiligi bilan sotib olinayotgan mahsulotni raqobat asosida yetkazib berishga qatnashish taqiq etilmagan bo‘lishi kerak.</w:t>
            </w:r>
          </w:p>
        </w:tc>
      </w:tr>
      <w:tr w:rsidR="00B8123B" w:rsidRPr="00475A35" w14:paraId="5E6A462D" w14:textId="77777777" w:rsidTr="00E53518">
        <w:trPr>
          <w:trHeight w:val="361"/>
        </w:trPr>
        <w:tc>
          <w:tcPr>
            <w:tcW w:w="3403" w:type="dxa"/>
            <w:tcBorders>
              <w:bottom w:val="single" w:sz="4" w:space="0" w:color="auto"/>
            </w:tcBorders>
            <w:vAlign w:val="center"/>
          </w:tcPr>
          <w:p w14:paraId="5E49CD02" w14:textId="77777777" w:rsidR="00B8123B" w:rsidRPr="00475A35" w:rsidRDefault="00B8123B" w:rsidP="00E53518">
            <w:pPr>
              <w:rPr>
                <w:rFonts w:ascii="Times New Roman" w:hAnsi="Times New Roman"/>
                <w:b/>
                <w:sz w:val="20"/>
                <w:szCs w:val="20"/>
              </w:rPr>
            </w:pPr>
            <w:r w:rsidRPr="00475A35">
              <w:rPr>
                <w:rFonts w:ascii="Times New Roman" w:hAnsi="Times New Roman"/>
                <w:b/>
                <w:sz w:val="20"/>
                <w:szCs w:val="20"/>
              </w:rPr>
              <w:t>Takliflarni taqdim etish muddati</w:t>
            </w:r>
            <w:r w:rsidRPr="00475A35">
              <w:rPr>
                <w:rFonts w:ascii="Times New Roman" w:hAnsi="Times New Roman"/>
                <w:b/>
                <w:sz w:val="20"/>
                <w:szCs w:val="20"/>
              </w:rPr>
              <w:br/>
              <w:t>(kamida 12 ish kuni va ko‘pi bilan 30 ish kuni)</w:t>
            </w:r>
          </w:p>
        </w:tc>
        <w:tc>
          <w:tcPr>
            <w:tcW w:w="6946" w:type="dxa"/>
            <w:tcBorders>
              <w:bottom w:val="single" w:sz="4" w:space="0" w:color="auto"/>
            </w:tcBorders>
            <w:vAlign w:val="center"/>
          </w:tcPr>
          <w:p w14:paraId="504ABE10" w14:textId="151007D0" w:rsidR="00B8123B" w:rsidRPr="00475A35" w:rsidRDefault="00B8123B" w:rsidP="00E53518">
            <w:pPr>
              <w:spacing w:before="120" w:after="120"/>
              <w:jc w:val="both"/>
              <w:rPr>
                <w:rFonts w:ascii="Times New Roman" w:hAnsi="Times New Roman"/>
                <w:sz w:val="20"/>
                <w:szCs w:val="20"/>
              </w:rPr>
            </w:pPr>
            <w:r w:rsidRPr="00475A35">
              <w:rPr>
                <w:rFonts w:ascii="Times New Roman" w:hAnsi="Times New Roman"/>
              </w:rPr>
              <w:t xml:space="preserve">Davlat xaridlari maxsus axborot portalida e’lon qilingan kundan boshlab </w:t>
            </w:r>
            <w:r w:rsidR="00025E9D" w:rsidRPr="00025E9D">
              <w:rPr>
                <w:rFonts w:ascii="Times New Roman" w:hAnsi="Times New Roman"/>
                <w:b/>
                <w:bCs/>
              </w:rPr>
              <w:t>15</w:t>
            </w:r>
            <w:r w:rsidRPr="00B52C43">
              <w:rPr>
                <w:rFonts w:ascii="Times New Roman" w:hAnsi="Times New Roman"/>
                <w:b/>
                <w:bCs/>
              </w:rPr>
              <w:t xml:space="preserve"> ish kuni.</w:t>
            </w:r>
          </w:p>
        </w:tc>
      </w:tr>
      <w:tr w:rsidR="00B8123B" w:rsidRPr="00475A35" w14:paraId="55E3409F" w14:textId="77777777" w:rsidTr="00E53518">
        <w:trPr>
          <w:trHeight w:val="361"/>
        </w:trPr>
        <w:tc>
          <w:tcPr>
            <w:tcW w:w="3403" w:type="dxa"/>
            <w:tcBorders>
              <w:top w:val="single" w:sz="4" w:space="0" w:color="auto"/>
              <w:left w:val="single" w:sz="4" w:space="0" w:color="auto"/>
              <w:bottom w:val="single" w:sz="4" w:space="0" w:color="auto"/>
              <w:right w:val="single" w:sz="4" w:space="0" w:color="auto"/>
            </w:tcBorders>
            <w:vAlign w:val="center"/>
          </w:tcPr>
          <w:p w14:paraId="2E130870" w14:textId="77777777" w:rsidR="00B8123B" w:rsidRPr="00475A35" w:rsidRDefault="00B8123B" w:rsidP="00E53518">
            <w:pPr>
              <w:rPr>
                <w:rFonts w:ascii="Times New Roman" w:hAnsi="Times New Roman"/>
                <w:b/>
                <w:sz w:val="20"/>
                <w:szCs w:val="20"/>
              </w:rPr>
            </w:pPr>
            <w:r w:rsidRPr="00475A35">
              <w:rPr>
                <w:rFonts w:ascii="Times New Roman" w:hAnsi="Times New Roman"/>
                <w:b/>
                <w:sz w:val="20"/>
                <w:szCs w:val="20"/>
              </w:rPr>
              <w:t>Tender o‘tkazish bo‘yicha xarid komissiyasining mas’ul kotibi (yoki ishchi organi)</w:t>
            </w:r>
          </w:p>
        </w:tc>
        <w:tc>
          <w:tcPr>
            <w:tcW w:w="6946" w:type="dxa"/>
            <w:tcBorders>
              <w:top w:val="single" w:sz="4" w:space="0" w:color="auto"/>
              <w:left w:val="single" w:sz="4" w:space="0" w:color="auto"/>
              <w:bottom w:val="single" w:sz="4" w:space="0" w:color="auto"/>
              <w:right w:val="single" w:sz="4" w:space="0" w:color="auto"/>
            </w:tcBorders>
          </w:tcPr>
          <w:p w14:paraId="2B376D3B" w14:textId="77777777" w:rsidR="00B8123B" w:rsidRDefault="00B8123B" w:rsidP="00E53518">
            <w:pPr>
              <w:spacing w:before="120" w:after="120"/>
              <w:rPr>
                <w:rFonts w:ascii="Times New Roman" w:hAnsi="Times New Roman"/>
              </w:rPr>
            </w:pPr>
            <w:r w:rsidRPr="00475A35">
              <w:rPr>
                <w:rFonts w:ascii="Times New Roman" w:hAnsi="Times New Roman"/>
                <w:b/>
                <w:bCs/>
              </w:rPr>
              <w:t>Mas’ul mutaxassis:</w:t>
            </w:r>
            <w:r w:rsidRPr="00475A35">
              <w:rPr>
                <w:rFonts w:ascii="Times New Roman" w:hAnsi="Times New Roman"/>
              </w:rPr>
              <w:t xml:space="preserve"> Xaydarov Ilxom</w:t>
            </w:r>
            <w:r>
              <w:rPr>
                <w:rFonts w:ascii="Times New Roman" w:hAnsi="Times New Roman"/>
              </w:rPr>
              <w:br/>
            </w:r>
            <w:r w:rsidRPr="00475A35">
              <w:rPr>
                <w:rFonts w:ascii="Times New Roman" w:hAnsi="Times New Roman"/>
                <w:b/>
                <w:bCs/>
              </w:rPr>
              <w:t>Lavozimi:</w:t>
            </w:r>
            <w:r w:rsidRPr="00475A35">
              <w:rPr>
                <w:rFonts w:ascii="Times New Roman" w:hAnsi="Times New Roman"/>
              </w:rPr>
              <w:t xml:space="preserve"> “O‘ztransgaz” AJning </w:t>
            </w:r>
            <w:r>
              <w:rPr>
                <w:rFonts w:ascii="Times New Roman" w:hAnsi="Times New Roman"/>
              </w:rPr>
              <w:t>MTT</w:t>
            </w:r>
            <w:r w:rsidRPr="00475A35">
              <w:rPr>
                <w:rFonts w:ascii="Times New Roman" w:hAnsi="Times New Roman"/>
              </w:rPr>
              <w:t>, kooperatsiya aloqalari (marketing) va tender savdolarini tashkil etish bo‘limi bosh mutaxassisi</w:t>
            </w:r>
            <w:r w:rsidRPr="00475A35">
              <w:rPr>
                <w:rFonts w:ascii="Times New Roman" w:hAnsi="Times New Roman"/>
              </w:rPr>
              <w:br/>
            </w:r>
            <w:r w:rsidRPr="00475A35">
              <w:rPr>
                <w:rFonts w:ascii="Times New Roman" w:hAnsi="Times New Roman"/>
                <w:b/>
                <w:bCs/>
              </w:rPr>
              <w:t>Ish telefoni:</w:t>
            </w:r>
            <w:r w:rsidRPr="00475A35">
              <w:rPr>
                <w:rFonts w:ascii="Times New Roman" w:hAnsi="Times New Roman"/>
              </w:rPr>
              <w:t xml:space="preserve"> (+99871) 202 10 60 (qo‘shimcha 12304)</w:t>
            </w:r>
            <w:r w:rsidRPr="00475A35">
              <w:rPr>
                <w:rFonts w:ascii="Times New Roman" w:hAnsi="Times New Roman"/>
              </w:rPr>
              <w:br/>
            </w:r>
            <w:r w:rsidRPr="00475A35">
              <w:rPr>
                <w:rFonts w:ascii="Times New Roman" w:hAnsi="Times New Roman"/>
                <w:b/>
                <w:bCs/>
              </w:rPr>
              <w:t>Mobil telefoni:</w:t>
            </w:r>
            <w:r w:rsidRPr="00475A35">
              <w:rPr>
                <w:rFonts w:ascii="Times New Roman" w:hAnsi="Times New Roman"/>
              </w:rPr>
              <w:t xml:space="preserve"> (+99899) 010-45-13</w:t>
            </w:r>
            <w:r w:rsidRPr="00475A35">
              <w:rPr>
                <w:rFonts w:ascii="Times New Roman" w:hAnsi="Times New Roman"/>
              </w:rPr>
              <w:br/>
            </w:r>
            <w:r w:rsidRPr="00475A35">
              <w:rPr>
                <w:rFonts w:ascii="Times New Roman" w:hAnsi="Times New Roman"/>
                <w:b/>
                <w:bCs/>
              </w:rPr>
              <w:t>E-mail:</w:t>
            </w:r>
            <w:r w:rsidRPr="00475A35">
              <w:rPr>
                <w:rFonts w:ascii="Times New Roman" w:hAnsi="Times New Roman"/>
              </w:rPr>
              <w:t xml:space="preserve"> </w:t>
            </w:r>
            <w:hyperlink r:id="rId10" w:history="1">
              <w:r w:rsidRPr="00947BA3">
                <w:rPr>
                  <w:rStyle w:val="af9"/>
                  <w:rFonts w:ascii="Times New Roman" w:hAnsi="Times New Roman"/>
                </w:rPr>
                <w:t>i.xaydarov@utg.uz</w:t>
              </w:r>
            </w:hyperlink>
          </w:p>
          <w:p w14:paraId="08664149" w14:textId="77777777" w:rsidR="00B8123B" w:rsidRPr="00D1685F" w:rsidRDefault="00B8123B" w:rsidP="00E53518">
            <w:pPr>
              <w:spacing w:before="120" w:after="120"/>
              <w:rPr>
                <w:rFonts w:ascii="Times New Roman" w:hAnsi="Times New Roman"/>
                <w:i/>
                <w:sz w:val="20"/>
                <w:szCs w:val="20"/>
              </w:rPr>
            </w:pPr>
            <w:r w:rsidRPr="00475A35">
              <w:rPr>
                <w:rFonts w:ascii="Times New Roman" w:hAnsi="Times New Roman"/>
                <w:b/>
                <w:bCs/>
              </w:rPr>
              <w:t>Manzil:</w:t>
            </w:r>
            <w:r w:rsidRPr="00475A35">
              <w:rPr>
                <w:rFonts w:ascii="Times New Roman" w:hAnsi="Times New Roman"/>
              </w:rPr>
              <w:t xml:space="preserve"> O‘zbekiston Respublikasi, Toshkent sh., Sergeli tumani,</w:t>
            </w:r>
            <w:r>
              <w:rPr>
                <w:rFonts w:ascii="Times New Roman" w:hAnsi="Times New Roman"/>
              </w:rPr>
              <w:br/>
            </w:r>
            <w:r w:rsidRPr="00475A35">
              <w:rPr>
                <w:rFonts w:ascii="Times New Roman" w:hAnsi="Times New Roman"/>
              </w:rPr>
              <w:t>S.</w:t>
            </w:r>
            <w:r w:rsidRPr="00D1685F">
              <w:rPr>
                <w:rFonts w:ascii="Times New Roman" w:hAnsi="Times New Roman"/>
              </w:rPr>
              <w:t xml:space="preserve"> </w:t>
            </w:r>
            <w:r w:rsidRPr="00475A35">
              <w:rPr>
                <w:rFonts w:ascii="Times New Roman" w:hAnsi="Times New Roman"/>
              </w:rPr>
              <w:t>Olim ko‘chasi, 22</w:t>
            </w:r>
            <w:r w:rsidRPr="00D1685F">
              <w:rPr>
                <w:rFonts w:ascii="Times New Roman" w:hAnsi="Times New Roman"/>
              </w:rPr>
              <w:t xml:space="preserve">. </w:t>
            </w:r>
            <w:r>
              <w:rPr>
                <w:rFonts w:ascii="Times New Roman" w:hAnsi="Times New Roman"/>
              </w:rPr>
              <w:br/>
            </w:r>
            <w:r w:rsidRPr="00475A35">
              <w:rPr>
                <w:rFonts w:ascii="Times New Roman" w:hAnsi="Times New Roman"/>
                <w:b/>
                <w:bCs/>
              </w:rPr>
              <w:t>Joylashuvi:</w:t>
            </w:r>
            <w:r w:rsidRPr="00475A35">
              <w:rPr>
                <w:rFonts w:ascii="Times New Roman" w:hAnsi="Times New Roman"/>
              </w:rPr>
              <w:t xml:space="preserve"> Toshkent viloyati, Yuqori Chirchiq tumani,</w:t>
            </w:r>
            <w:r>
              <w:rPr>
                <w:rFonts w:ascii="Times New Roman" w:hAnsi="Times New Roman"/>
              </w:rPr>
              <w:t xml:space="preserve"> </w:t>
            </w:r>
            <w:r w:rsidRPr="00475A35">
              <w:rPr>
                <w:rFonts w:ascii="Times New Roman" w:hAnsi="Times New Roman"/>
              </w:rPr>
              <w:t>“Isti</w:t>
            </w:r>
            <w:r>
              <w:rPr>
                <w:rFonts w:ascii="Times New Roman" w:hAnsi="Times New Roman"/>
              </w:rPr>
              <w:t>q</w:t>
            </w:r>
            <w:r w:rsidRPr="00475A35">
              <w:rPr>
                <w:rFonts w:ascii="Times New Roman" w:hAnsi="Times New Roman"/>
              </w:rPr>
              <w:t>bol”</w:t>
            </w:r>
            <w:r>
              <w:rPr>
                <w:rFonts w:ascii="Times New Roman" w:hAnsi="Times New Roman"/>
              </w:rPr>
              <w:t xml:space="preserve"> MFY</w:t>
            </w:r>
            <w:r w:rsidRPr="00475A35">
              <w:rPr>
                <w:rFonts w:ascii="Times New Roman" w:hAnsi="Times New Roman"/>
              </w:rPr>
              <w:t>, “Yangi Toshkent shahrini yaratish boshqarmasi” hududi</w:t>
            </w:r>
            <w:r w:rsidRPr="00D1685F">
              <w:rPr>
                <w:rFonts w:ascii="Times New Roman" w:hAnsi="Times New Roman"/>
              </w:rPr>
              <w:t>.</w:t>
            </w:r>
          </w:p>
        </w:tc>
      </w:tr>
    </w:tbl>
    <w:p w14:paraId="0A32E8F5" w14:textId="77777777" w:rsidR="00B8123B" w:rsidRPr="00475A35" w:rsidRDefault="00B8123B" w:rsidP="00B8123B">
      <w:pPr>
        <w:jc w:val="center"/>
        <w:rPr>
          <w:rFonts w:ascii="Times New Roman" w:hAnsi="Times New Roman"/>
          <w:b/>
        </w:rPr>
      </w:pPr>
    </w:p>
    <w:p w14:paraId="5E1FC6A2" w14:textId="77777777" w:rsidR="00B8123B" w:rsidRPr="00475A35" w:rsidRDefault="00B8123B" w:rsidP="00B8123B">
      <w:pPr>
        <w:jc w:val="center"/>
        <w:rPr>
          <w:rFonts w:ascii="Times New Roman" w:hAnsi="Times New Roman"/>
          <w:b/>
        </w:rPr>
      </w:pPr>
    </w:p>
    <w:p w14:paraId="04142792" w14:textId="77777777" w:rsidR="00B8123B" w:rsidRPr="00475A35" w:rsidRDefault="00B8123B" w:rsidP="00B8123B">
      <w:pPr>
        <w:jc w:val="center"/>
        <w:rPr>
          <w:rFonts w:ascii="Times New Roman" w:hAnsi="Times New Roman"/>
          <w:b/>
        </w:rPr>
      </w:pPr>
    </w:p>
    <w:p w14:paraId="143EC30A" w14:textId="77777777" w:rsidR="00B8123B" w:rsidRPr="00475A35" w:rsidRDefault="00B8123B" w:rsidP="00B8123B">
      <w:pPr>
        <w:jc w:val="center"/>
        <w:rPr>
          <w:rFonts w:ascii="Times New Roman" w:hAnsi="Times New Roman"/>
          <w:b/>
        </w:rPr>
      </w:pPr>
    </w:p>
    <w:p w14:paraId="46CD168C" w14:textId="77777777" w:rsidR="00B8123B" w:rsidRPr="00475A35" w:rsidRDefault="00B8123B" w:rsidP="00B8123B">
      <w:pPr>
        <w:jc w:val="center"/>
        <w:rPr>
          <w:rFonts w:ascii="Times New Roman" w:hAnsi="Times New Roman"/>
          <w:b/>
        </w:rPr>
      </w:pPr>
    </w:p>
    <w:p w14:paraId="44E6D060" w14:textId="77777777" w:rsidR="00B8123B" w:rsidRPr="00475A35" w:rsidRDefault="00B8123B" w:rsidP="00B8123B">
      <w:pPr>
        <w:jc w:val="center"/>
        <w:rPr>
          <w:rFonts w:ascii="Times New Roman" w:hAnsi="Times New Roman"/>
          <w:b/>
        </w:rPr>
      </w:pPr>
    </w:p>
    <w:p w14:paraId="65D4D2B5" w14:textId="77777777" w:rsidR="00B8123B" w:rsidRPr="00475A35" w:rsidRDefault="00B8123B" w:rsidP="00B8123B">
      <w:pPr>
        <w:jc w:val="center"/>
        <w:rPr>
          <w:rFonts w:ascii="Times New Roman" w:hAnsi="Times New Roman"/>
          <w:b/>
        </w:rPr>
      </w:pPr>
    </w:p>
    <w:p w14:paraId="30A44FCF" w14:textId="77777777" w:rsidR="00B8123B" w:rsidRPr="00475A35" w:rsidRDefault="00B8123B" w:rsidP="00B8123B">
      <w:pPr>
        <w:jc w:val="center"/>
        <w:rPr>
          <w:rFonts w:ascii="Times New Roman" w:hAnsi="Times New Roman"/>
          <w:b/>
        </w:rPr>
      </w:pPr>
    </w:p>
    <w:p w14:paraId="2A967AD0" w14:textId="77777777" w:rsidR="00B8123B" w:rsidRPr="00CF1F3B" w:rsidRDefault="00B8123B" w:rsidP="00B8123B">
      <w:pPr>
        <w:jc w:val="center"/>
        <w:rPr>
          <w:rFonts w:ascii="Times New Roman" w:hAnsi="Times New Roman"/>
          <w:b/>
        </w:rPr>
      </w:pPr>
    </w:p>
    <w:p w14:paraId="69F24365" w14:textId="77777777" w:rsidR="00B8123B" w:rsidRPr="00CF1F3B" w:rsidRDefault="00B8123B" w:rsidP="00B8123B">
      <w:pPr>
        <w:jc w:val="center"/>
        <w:rPr>
          <w:rFonts w:ascii="Times New Roman" w:hAnsi="Times New Roman"/>
          <w:b/>
        </w:rPr>
      </w:pPr>
    </w:p>
    <w:p w14:paraId="0E105EA0" w14:textId="77777777" w:rsidR="00B8123B" w:rsidRPr="00CF1F3B" w:rsidRDefault="00B8123B" w:rsidP="00B8123B">
      <w:pPr>
        <w:jc w:val="center"/>
        <w:rPr>
          <w:rFonts w:ascii="Times New Roman" w:hAnsi="Times New Roman"/>
          <w:b/>
        </w:rPr>
      </w:pPr>
    </w:p>
    <w:p w14:paraId="250AC6F1" w14:textId="77777777" w:rsidR="00B8123B" w:rsidRPr="00CF1F3B" w:rsidRDefault="00B8123B" w:rsidP="00B8123B">
      <w:pPr>
        <w:jc w:val="center"/>
        <w:rPr>
          <w:rFonts w:ascii="Times New Roman" w:hAnsi="Times New Roman"/>
          <w:b/>
        </w:rPr>
      </w:pPr>
    </w:p>
    <w:p w14:paraId="297EC27A" w14:textId="77777777" w:rsidR="00B8123B" w:rsidRPr="00CF1F3B" w:rsidRDefault="00B8123B" w:rsidP="00B8123B">
      <w:pPr>
        <w:jc w:val="center"/>
        <w:rPr>
          <w:rFonts w:ascii="Times New Roman" w:hAnsi="Times New Roman"/>
          <w:b/>
        </w:rPr>
      </w:pPr>
    </w:p>
    <w:p w14:paraId="7EF77B43" w14:textId="77777777" w:rsidR="00B8123B" w:rsidRPr="00CF1F3B" w:rsidRDefault="00B8123B" w:rsidP="00B8123B">
      <w:pPr>
        <w:jc w:val="center"/>
        <w:rPr>
          <w:rFonts w:ascii="Times New Roman" w:hAnsi="Times New Roman"/>
          <w:b/>
        </w:rPr>
      </w:pPr>
    </w:p>
    <w:p w14:paraId="7740BB56" w14:textId="77777777" w:rsidR="00B8123B" w:rsidRPr="00CF1F3B" w:rsidRDefault="00B8123B" w:rsidP="00B8123B">
      <w:pPr>
        <w:jc w:val="center"/>
        <w:rPr>
          <w:rFonts w:ascii="Times New Roman" w:hAnsi="Times New Roman"/>
          <w:b/>
        </w:rPr>
      </w:pPr>
    </w:p>
    <w:p w14:paraId="095FD825" w14:textId="77777777" w:rsidR="00B8123B" w:rsidRPr="00CF1F3B" w:rsidRDefault="00B8123B" w:rsidP="00B8123B">
      <w:pPr>
        <w:jc w:val="center"/>
        <w:rPr>
          <w:rFonts w:ascii="Times New Roman" w:hAnsi="Times New Roman"/>
          <w:b/>
        </w:rPr>
      </w:pPr>
    </w:p>
    <w:p w14:paraId="3CF3A755" w14:textId="77777777" w:rsidR="00B8123B" w:rsidRPr="00CF1F3B" w:rsidRDefault="00B8123B" w:rsidP="00B8123B">
      <w:pPr>
        <w:jc w:val="center"/>
        <w:rPr>
          <w:rFonts w:ascii="Times New Roman" w:hAnsi="Times New Roman"/>
          <w:b/>
        </w:rPr>
      </w:pPr>
    </w:p>
    <w:p w14:paraId="6A6741F1" w14:textId="77777777" w:rsidR="00B8123B" w:rsidRPr="00CF1F3B" w:rsidRDefault="00B8123B" w:rsidP="00B8123B">
      <w:pPr>
        <w:jc w:val="center"/>
        <w:rPr>
          <w:rFonts w:ascii="Times New Roman" w:hAnsi="Times New Roman"/>
          <w:b/>
        </w:rPr>
      </w:pPr>
    </w:p>
    <w:p w14:paraId="1659A121" w14:textId="77777777" w:rsidR="00B8123B" w:rsidRPr="00CF1F3B" w:rsidRDefault="00B8123B" w:rsidP="00B8123B">
      <w:pPr>
        <w:jc w:val="center"/>
        <w:rPr>
          <w:rFonts w:ascii="Times New Roman" w:hAnsi="Times New Roman"/>
          <w:b/>
        </w:rPr>
      </w:pPr>
    </w:p>
    <w:p w14:paraId="07873C05" w14:textId="77777777" w:rsidR="00B8123B" w:rsidRPr="00CF1F3B" w:rsidRDefault="00B8123B" w:rsidP="00B8123B">
      <w:pPr>
        <w:jc w:val="center"/>
        <w:rPr>
          <w:rFonts w:ascii="Times New Roman" w:hAnsi="Times New Roman"/>
          <w:b/>
        </w:rPr>
      </w:pPr>
    </w:p>
    <w:p w14:paraId="6A1634CD" w14:textId="77777777" w:rsidR="00B8123B" w:rsidRPr="00CF1F3B" w:rsidRDefault="00B8123B" w:rsidP="00B8123B">
      <w:pPr>
        <w:jc w:val="center"/>
        <w:rPr>
          <w:rFonts w:ascii="Times New Roman" w:hAnsi="Times New Roman"/>
          <w:b/>
        </w:rPr>
      </w:pPr>
    </w:p>
    <w:p w14:paraId="70F48405" w14:textId="77777777" w:rsidR="00B8123B" w:rsidRPr="00CF1F3B" w:rsidRDefault="00B8123B" w:rsidP="00B8123B">
      <w:pPr>
        <w:jc w:val="center"/>
        <w:rPr>
          <w:rFonts w:ascii="Times New Roman" w:hAnsi="Times New Roman"/>
          <w:b/>
        </w:rPr>
      </w:pPr>
    </w:p>
    <w:p w14:paraId="6F79B511" w14:textId="77777777" w:rsidR="00B8123B" w:rsidRPr="00CF1F3B" w:rsidRDefault="00B8123B" w:rsidP="00B8123B">
      <w:pPr>
        <w:jc w:val="center"/>
        <w:rPr>
          <w:rFonts w:ascii="Times New Roman" w:hAnsi="Times New Roman"/>
          <w:b/>
        </w:rPr>
      </w:pPr>
    </w:p>
    <w:p w14:paraId="2B2433C1" w14:textId="77777777" w:rsidR="00B8123B" w:rsidRPr="00CF1F3B" w:rsidRDefault="00B8123B" w:rsidP="00B8123B">
      <w:pPr>
        <w:jc w:val="center"/>
        <w:rPr>
          <w:rFonts w:ascii="Times New Roman" w:hAnsi="Times New Roman"/>
          <w:b/>
        </w:rPr>
      </w:pPr>
    </w:p>
    <w:p w14:paraId="26E24037" w14:textId="77777777" w:rsidR="00B8123B" w:rsidRPr="00CF1F3B" w:rsidRDefault="00B8123B" w:rsidP="00B8123B">
      <w:pPr>
        <w:jc w:val="center"/>
        <w:rPr>
          <w:rFonts w:ascii="Times New Roman" w:hAnsi="Times New Roman"/>
          <w:b/>
        </w:rPr>
      </w:pPr>
    </w:p>
    <w:p w14:paraId="15D6F47F" w14:textId="77777777" w:rsidR="00B8123B" w:rsidRPr="009819B9" w:rsidRDefault="00B8123B" w:rsidP="00B8123B">
      <w:pPr>
        <w:pStyle w:val="1"/>
        <w:ind w:left="1080" w:hanging="720"/>
        <w:jc w:val="center"/>
        <w:rPr>
          <w:rFonts w:ascii="Times New Roman" w:hAnsi="Times New Roman"/>
          <w:sz w:val="28"/>
          <w:szCs w:val="28"/>
        </w:rPr>
      </w:pPr>
      <w:r w:rsidRPr="00475A35">
        <w:rPr>
          <w:rFonts w:ascii="Times New Roman" w:hAnsi="Times New Roman"/>
          <w:sz w:val="28"/>
          <w:szCs w:val="28"/>
        </w:rPr>
        <w:lastRenderedPageBreak/>
        <w:t xml:space="preserve">TENDER ISHTIROKCHISI UCHUN </w:t>
      </w:r>
      <w:r>
        <w:rPr>
          <w:rFonts w:ascii="Times New Roman" w:hAnsi="Times New Roman"/>
          <w:sz w:val="28"/>
          <w:szCs w:val="28"/>
        </w:rPr>
        <w:t>YO‘RIQNOMA</w:t>
      </w:r>
    </w:p>
    <w:p w14:paraId="726E703E" w14:textId="77777777" w:rsidR="00B8123B" w:rsidRPr="00475A35" w:rsidRDefault="00B8123B" w:rsidP="00B8123B">
      <w:pPr>
        <w:jc w:val="center"/>
        <w:rPr>
          <w:rFonts w:ascii="Times New Roman" w:hAnsi="Times New Roman"/>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709"/>
        <w:gridCol w:w="6804"/>
      </w:tblGrid>
      <w:tr w:rsidR="00B8123B" w:rsidRPr="000568ED" w14:paraId="7E25CA94" w14:textId="77777777" w:rsidTr="00E53518">
        <w:tc>
          <w:tcPr>
            <w:tcW w:w="567" w:type="dxa"/>
            <w:vAlign w:val="center"/>
          </w:tcPr>
          <w:p w14:paraId="11D4FF00"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1</w:t>
            </w:r>
          </w:p>
        </w:tc>
        <w:tc>
          <w:tcPr>
            <w:tcW w:w="2552" w:type="dxa"/>
            <w:vAlign w:val="center"/>
          </w:tcPr>
          <w:p w14:paraId="33475BDF" w14:textId="77777777" w:rsidR="00B8123B" w:rsidRPr="00475A35" w:rsidRDefault="00B8123B" w:rsidP="00E53518">
            <w:pPr>
              <w:jc w:val="center"/>
              <w:rPr>
                <w:rFonts w:ascii="Times New Roman" w:hAnsi="Times New Roman"/>
                <w:b/>
                <w:i/>
                <w:iCs/>
                <w:sz w:val="22"/>
                <w:szCs w:val="22"/>
                <w:lang w:val="ru-RU"/>
              </w:rPr>
            </w:pPr>
            <w:r w:rsidRPr="00475A35">
              <w:rPr>
                <w:rFonts w:ascii="Times New Roman" w:hAnsi="Times New Roman"/>
                <w:b/>
                <w:sz w:val="22"/>
                <w:szCs w:val="22"/>
                <w:lang w:val="ru-RU"/>
              </w:rPr>
              <w:t>Umumiy qoidalar</w:t>
            </w:r>
          </w:p>
        </w:tc>
        <w:tc>
          <w:tcPr>
            <w:tcW w:w="709" w:type="dxa"/>
            <w:vAlign w:val="center"/>
          </w:tcPr>
          <w:p w14:paraId="539C4EAE"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1.1</w:t>
            </w:r>
          </w:p>
        </w:tc>
        <w:tc>
          <w:tcPr>
            <w:tcW w:w="6804" w:type="dxa"/>
          </w:tcPr>
          <w:p w14:paraId="2E834CCB" w14:textId="77777777" w:rsidR="00B8123B" w:rsidRPr="00547706" w:rsidRDefault="00B8123B" w:rsidP="00E53518">
            <w:pPr>
              <w:spacing w:before="120" w:after="120"/>
              <w:jc w:val="both"/>
              <w:rPr>
                <w:rFonts w:ascii="Times New Roman" w:hAnsi="Times New Roman"/>
                <w:lang w:val="ru-RU"/>
              </w:rPr>
            </w:pPr>
            <w:r w:rsidRPr="00547706">
              <w:rPr>
                <w:rFonts w:ascii="Times New Roman" w:hAnsi="Times New Roman"/>
              </w:rPr>
              <w:t>Ushbu</w:t>
            </w:r>
            <w:r w:rsidRPr="00547706">
              <w:rPr>
                <w:rFonts w:ascii="Times New Roman" w:hAnsi="Times New Roman"/>
                <w:lang w:val="ru-RU"/>
              </w:rPr>
              <w:t xml:space="preserve"> </w:t>
            </w:r>
            <w:r w:rsidRPr="00547706">
              <w:rPr>
                <w:rFonts w:ascii="Times New Roman" w:hAnsi="Times New Roman"/>
              </w:rPr>
              <w:t>tender</w:t>
            </w:r>
            <w:r w:rsidRPr="00547706">
              <w:rPr>
                <w:rFonts w:ascii="Times New Roman" w:hAnsi="Times New Roman"/>
                <w:lang w:val="ru-RU"/>
              </w:rPr>
              <w:t xml:space="preserve"> </w:t>
            </w:r>
            <w:r w:rsidRPr="00547706">
              <w:rPr>
                <w:rFonts w:ascii="Times New Roman" w:hAnsi="Times New Roman"/>
              </w:rPr>
              <w:t>xarid</w:t>
            </w:r>
            <w:r w:rsidRPr="00547706">
              <w:rPr>
                <w:rFonts w:ascii="Times New Roman" w:hAnsi="Times New Roman"/>
                <w:lang w:val="ru-RU"/>
              </w:rPr>
              <w:t xml:space="preserve"> </w:t>
            </w:r>
            <w:r w:rsidRPr="00547706">
              <w:rPr>
                <w:rFonts w:ascii="Times New Roman" w:hAnsi="Times New Roman"/>
              </w:rPr>
              <w:t>hujjatlari</w:t>
            </w:r>
            <w:r w:rsidRPr="00547706">
              <w:rPr>
                <w:rFonts w:ascii="Times New Roman" w:hAnsi="Times New Roman"/>
                <w:lang w:val="ru-RU"/>
              </w:rPr>
              <w:t xml:space="preserve"> (</w:t>
            </w:r>
            <w:r w:rsidRPr="00547706">
              <w:rPr>
                <w:rFonts w:ascii="Times New Roman" w:hAnsi="Times New Roman"/>
              </w:rPr>
              <w:t>keyingi</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rinlarda</w:t>
            </w:r>
            <w:r w:rsidRPr="00547706">
              <w:rPr>
                <w:rFonts w:ascii="Times New Roman" w:hAnsi="Times New Roman"/>
                <w:lang w:val="ru-RU"/>
              </w:rPr>
              <w:t xml:space="preserve"> – </w:t>
            </w:r>
            <w:r w:rsidRPr="00547706">
              <w:rPr>
                <w:rFonts w:ascii="Times New Roman" w:hAnsi="Times New Roman"/>
              </w:rPr>
              <w:t>tender</w:t>
            </w:r>
            <w:r w:rsidRPr="00547706">
              <w:rPr>
                <w:rFonts w:ascii="Times New Roman" w:hAnsi="Times New Roman"/>
                <w:lang w:val="ru-RU"/>
              </w:rPr>
              <w:t xml:space="preserve"> </w:t>
            </w:r>
            <w:r w:rsidRPr="00547706">
              <w:rPr>
                <w:rFonts w:ascii="Times New Roman" w:hAnsi="Times New Roman"/>
              </w:rPr>
              <w:t>hujjatlari</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zbekiston</w:t>
            </w:r>
            <w:r w:rsidRPr="00547706">
              <w:rPr>
                <w:rFonts w:ascii="Times New Roman" w:hAnsi="Times New Roman"/>
                <w:lang w:val="ru-RU"/>
              </w:rPr>
              <w:t xml:space="preserve"> </w:t>
            </w:r>
            <w:r w:rsidRPr="00547706">
              <w:rPr>
                <w:rFonts w:ascii="Times New Roman" w:hAnsi="Times New Roman"/>
              </w:rPr>
              <w:t>Respublikasi</w:t>
            </w:r>
            <w:r>
              <w:rPr>
                <w:rFonts w:ascii="Times New Roman" w:hAnsi="Times New Roman"/>
              </w:rPr>
              <w:t>ning</w:t>
            </w:r>
            <w:r w:rsidRPr="005E6B51">
              <w:rPr>
                <w:rFonts w:ascii="Times New Roman" w:hAnsi="Times New Roman"/>
                <w:lang w:val="ru-RU"/>
              </w:rPr>
              <w:t xml:space="preserve"> </w:t>
            </w:r>
            <w:r w:rsidRPr="00547706">
              <w:rPr>
                <w:rFonts w:ascii="Times New Roman" w:hAnsi="Times New Roman"/>
                <w:lang w:val="ru-RU"/>
              </w:rPr>
              <w:t>2021-</w:t>
            </w:r>
            <w:r w:rsidRPr="00547706">
              <w:rPr>
                <w:rFonts w:ascii="Times New Roman" w:hAnsi="Times New Roman"/>
              </w:rPr>
              <w:t>yil</w:t>
            </w:r>
            <w:r w:rsidRPr="00547706">
              <w:rPr>
                <w:rFonts w:ascii="Times New Roman" w:hAnsi="Times New Roman"/>
                <w:lang w:val="ru-RU"/>
              </w:rPr>
              <w:t xml:space="preserve"> 22-</w:t>
            </w:r>
            <w:r w:rsidRPr="00547706">
              <w:rPr>
                <w:rFonts w:ascii="Times New Roman" w:hAnsi="Times New Roman"/>
              </w:rPr>
              <w:t>apreldagi</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RQ</w:t>
            </w:r>
            <w:r w:rsidRPr="00547706">
              <w:rPr>
                <w:rFonts w:ascii="Times New Roman" w:hAnsi="Times New Roman"/>
                <w:lang w:val="ru-RU"/>
              </w:rPr>
              <w:t>-684-</w:t>
            </w:r>
            <w:r w:rsidRPr="00547706">
              <w:rPr>
                <w:rFonts w:ascii="Times New Roman" w:hAnsi="Times New Roman"/>
              </w:rPr>
              <w:t>son</w:t>
            </w:r>
            <w:r w:rsidRPr="00547706">
              <w:rPr>
                <w:rFonts w:ascii="Times New Roman" w:hAnsi="Times New Roman"/>
                <w:lang w:val="ru-RU"/>
              </w:rPr>
              <w:t xml:space="preserve"> “</w:t>
            </w:r>
            <w:r w:rsidRPr="00547706">
              <w:rPr>
                <w:rFonts w:ascii="Times New Roman" w:hAnsi="Times New Roman"/>
              </w:rPr>
              <w:t>Davlat</w:t>
            </w:r>
            <w:r w:rsidRPr="00547706">
              <w:rPr>
                <w:rFonts w:ascii="Times New Roman" w:hAnsi="Times New Roman"/>
                <w:lang w:val="ru-RU"/>
              </w:rPr>
              <w:t xml:space="preserve"> </w:t>
            </w:r>
            <w:r w:rsidRPr="00547706">
              <w:rPr>
                <w:rFonts w:ascii="Times New Roman" w:hAnsi="Times New Roman"/>
              </w:rPr>
              <w:t>xaridlari</w:t>
            </w:r>
            <w:r w:rsidRPr="00547706">
              <w:rPr>
                <w:rFonts w:ascii="Times New Roman" w:hAnsi="Times New Roman"/>
                <w:lang w:val="ru-RU"/>
              </w:rPr>
              <w:t xml:space="preserve"> </w:t>
            </w:r>
            <w:r w:rsidRPr="00547706">
              <w:rPr>
                <w:rFonts w:ascii="Times New Roman" w:hAnsi="Times New Roman"/>
              </w:rPr>
              <w:t>to</w:t>
            </w:r>
            <w:r w:rsidRPr="00547706">
              <w:rPr>
                <w:rFonts w:ascii="Times New Roman" w:hAnsi="Times New Roman"/>
                <w:lang w:val="ru-RU"/>
              </w:rPr>
              <w:t>‘</w:t>
            </w:r>
            <w:r w:rsidRPr="00547706">
              <w:rPr>
                <w:rFonts w:ascii="Times New Roman" w:hAnsi="Times New Roman"/>
              </w:rPr>
              <w:t>g</w:t>
            </w:r>
            <w:r w:rsidRPr="00547706">
              <w:rPr>
                <w:rFonts w:ascii="Times New Roman" w:hAnsi="Times New Roman"/>
                <w:lang w:val="ru-RU"/>
              </w:rPr>
              <w:t>‘</w:t>
            </w:r>
            <w:r w:rsidRPr="00547706">
              <w:rPr>
                <w:rFonts w:ascii="Times New Roman" w:hAnsi="Times New Roman"/>
              </w:rPr>
              <w:t>risida</w:t>
            </w:r>
            <w:r w:rsidRPr="00547706">
              <w:rPr>
                <w:rFonts w:ascii="Times New Roman" w:hAnsi="Times New Roman"/>
                <w:lang w:val="ru-RU"/>
              </w:rPr>
              <w:t>”</w:t>
            </w:r>
            <w:r>
              <w:rPr>
                <w:rFonts w:ascii="Times New Roman" w:hAnsi="Times New Roman"/>
              </w:rPr>
              <w:t>gi</w:t>
            </w:r>
            <w:r w:rsidRPr="00547706">
              <w:rPr>
                <w:rFonts w:ascii="Times New Roman" w:hAnsi="Times New Roman"/>
                <w:lang w:val="ru-RU"/>
              </w:rPr>
              <w:t xml:space="preserve"> </w:t>
            </w:r>
            <w:r w:rsidRPr="00547706">
              <w:rPr>
                <w:rFonts w:ascii="Times New Roman" w:hAnsi="Times New Roman"/>
              </w:rPr>
              <w:t>Qonuni</w:t>
            </w:r>
            <w:r w:rsidRPr="00547706">
              <w:rPr>
                <w:rFonts w:ascii="Times New Roman" w:hAnsi="Times New Roman"/>
                <w:lang w:val="ru-RU"/>
              </w:rPr>
              <w:t xml:space="preserve"> (</w:t>
            </w:r>
            <w:r w:rsidRPr="00547706">
              <w:rPr>
                <w:rFonts w:ascii="Times New Roman" w:hAnsi="Times New Roman"/>
              </w:rPr>
              <w:t>keyingi</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rinlarda</w:t>
            </w:r>
            <w:r w:rsidRPr="00547706">
              <w:rPr>
                <w:rFonts w:ascii="Times New Roman" w:hAnsi="Times New Roman"/>
                <w:lang w:val="ru-RU"/>
              </w:rPr>
              <w:t xml:space="preserve"> – </w:t>
            </w:r>
            <w:r w:rsidRPr="00547706">
              <w:rPr>
                <w:rFonts w:ascii="Times New Roman" w:hAnsi="Times New Roman"/>
              </w:rPr>
              <w:t>Qonun</w:t>
            </w:r>
            <w:r w:rsidRPr="00547706">
              <w:rPr>
                <w:rFonts w:ascii="Times New Roman" w:hAnsi="Times New Roman"/>
                <w:lang w:val="ru-RU"/>
              </w:rPr>
              <w:t xml:space="preserve">) </w:t>
            </w:r>
            <w:r w:rsidRPr="00547706">
              <w:rPr>
                <w:rFonts w:ascii="Times New Roman" w:hAnsi="Times New Roman"/>
              </w:rPr>
              <w:t>hamda</w:t>
            </w:r>
            <w:r w:rsidRPr="005E6B51">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zbekiston</w:t>
            </w:r>
            <w:r w:rsidRPr="00547706">
              <w:rPr>
                <w:rFonts w:ascii="Times New Roman" w:hAnsi="Times New Roman"/>
                <w:lang w:val="ru-RU"/>
              </w:rPr>
              <w:t xml:space="preserve"> </w:t>
            </w:r>
            <w:r w:rsidRPr="00547706">
              <w:rPr>
                <w:rFonts w:ascii="Times New Roman" w:hAnsi="Times New Roman"/>
              </w:rPr>
              <w:t>Respublikasi</w:t>
            </w:r>
            <w:r w:rsidRPr="00547706">
              <w:rPr>
                <w:rFonts w:ascii="Times New Roman" w:hAnsi="Times New Roman"/>
                <w:lang w:val="ru-RU"/>
              </w:rPr>
              <w:t xml:space="preserve"> </w:t>
            </w:r>
            <w:r w:rsidRPr="00547706">
              <w:rPr>
                <w:rFonts w:ascii="Times New Roman" w:hAnsi="Times New Roman"/>
              </w:rPr>
              <w:t>Prezidentining</w:t>
            </w:r>
            <w:r w:rsidRPr="00547706">
              <w:rPr>
                <w:rFonts w:ascii="Times New Roman" w:hAnsi="Times New Roman"/>
                <w:lang w:val="ru-RU"/>
              </w:rPr>
              <w:t xml:space="preserve"> 2022-</w:t>
            </w:r>
            <w:r w:rsidRPr="00547706">
              <w:rPr>
                <w:rFonts w:ascii="Times New Roman" w:hAnsi="Times New Roman"/>
              </w:rPr>
              <w:t>yil</w:t>
            </w:r>
            <w:r w:rsidRPr="00547706">
              <w:rPr>
                <w:rFonts w:ascii="Times New Roman" w:hAnsi="Times New Roman"/>
                <w:lang w:val="ru-RU"/>
              </w:rPr>
              <w:t xml:space="preserve"> </w:t>
            </w:r>
            <w:r>
              <w:rPr>
                <w:rFonts w:ascii="Times New Roman" w:hAnsi="Times New Roman"/>
                <w:lang w:val="ru-RU"/>
              </w:rPr>
              <w:br/>
            </w:r>
            <w:r w:rsidRPr="00547706">
              <w:rPr>
                <w:rFonts w:ascii="Times New Roman" w:hAnsi="Times New Roman"/>
                <w:lang w:val="ru-RU"/>
              </w:rPr>
              <w:t>25-</w:t>
            </w:r>
            <w:r w:rsidRPr="00547706">
              <w:rPr>
                <w:rFonts w:ascii="Times New Roman" w:hAnsi="Times New Roman"/>
              </w:rPr>
              <w:t>iyuldagi</w:t>
            </w:r>
            <w:r w:rsidRPr="00547706">
              <w:rPr>
                <w:rFonts w:ascii="Times New Roman" w:hAnsi="Times New Roman"/>
                <w:lang w:val="ru-RU"/>
              </w:rPr>
              <w:t xml:space="preserve"> </w:t>
            </w:r>
            <w:r w:rsidRPr="00547706">
              <w:rPr>
                <w:rFonts w:ascii="Times New Roman" w:hAnsi="Times New Roman"/>
              </w:rPr>
              <w:t>P</w:t>
            </w:r>
            <w:r>
              <w:rPr>
                <w:rFonts w:ascii="Times New Roman" w:hAnsi="Times New Roman"/>
              </w:rPr>
              <w:t>Q</w:t>
            </w:r>
            <w:r w:rsidRPr="00547706">
              <w:rPr>
                <w:rFonts w:ascii="Times New Roman" w:hAnsi="Times New Roman"/>
                <w:lang w:val="ru-RU"/>
              </w:rPr>
              <w:t>-332-</w:t>
            </w:r>
            <w:r w:rsidRPr="00547706">
              <w:rPr>
                <w:rFonts w:ascii="Times New Roman" w:hAnsi="Times New Roman"/>
              </w:rPr>
              <w:t>son</w:t>
            </w:r>
            <w:r w:rsidRPr="00547706">
              <w:rPr>
                <w:rFonts w:ascii="Times New Roman" w:hAnsi="Times New Roman"/>
                <w:lang w:val="ru-RU"/>
              </w:rPr>
              <w:t xml:space="preserve"> “</w:t>
            </w:r>
            <w:r w:rsidRPr="00CE704B">
              <w:rPr>
                <w:rFonts w:ascii="Times New Roman" w:hAnsi="Times New Roman"/>
              </w:rPr>
              <w:t>Investitsiyaviy</w:t>
            </w:r>
            <w:r w:rsidRPr="00CE704B">
              <w:rPr>
                <w:rFonts w:ascii="Times New Roman" w:hAnsi="Times New Roman"/>
                <w:lang w:val="ru-RU"/>
              </w:rPr>
              <w:t xml:space="preserve"> </w:t>
            </w:r>
            <w:r w:rsidRPr="00CE704B">
              <w:rPr>
                <w:rFonts w:ascii="Times New Roman" w:hAnsi="Times New Roman"/>
              </w:rPr>
              <w:t>va</w:t>
            </w:r>
            <w:r w:rsidRPr="00CE704B">
              <w:rPr>
                <w:rFonts w:ascii="Times New Roman" w:hAnsi="Times New Roman"/>
                <w:lang w:val="ru-RU"/>
              </w:rPr>
              <w:t xml:space="preserve"> </w:t>
            </w:r>
            <w:r w:rsidRPr="00CE704B">
              <w:rPr>
                <w:rFonts w:ascii="Times New Roman" w:hAnsi="Times New Roman"/>
              </w:rPr>
              <w:t>infratuzilmaviy</w:t>
            </w:r>
            <w:r w:rsidRPr="00CE704B">
              <w:rPr>
                <w:rFonts w:ascii="Times New Roman" w:hAnsi="Times New Roman"/>
                <w:lang w:val="ru-RU"/>
              </w:rPr>
              <w:t xml:space="preserve"> </w:t>
            </w:r>
            <w:r w:rsidRPr="00CE704B">
              <w:rPr>
                <w:rFonts w:ascii="Times New Roman" w:hAnsi="Times New Roman"/>
              </w:rPr>
              <w:t>loyihalarning</w:t>
            </w:r>
            <w:r w:rsidRPr="00CE704B">
              <w:rPr>
                <w:rFonts w:ascii="Times New Roman" w:hAnsi="Times New Roman"/>
                <w:lang w:val="ru-RU"/>
              </w:rPr>
              <w:t xml:space="preserve"> </w:t>
            </w:r>
            <w:r w:rsidRPr="00CE704B">
              <w:rPr>
                <w:rFonts w:ascii="Times New Roman" w:hAnsi="Times New Roman"/>
              </w:rPr>
              <w:t>loyihaoldi</w:t>
            </w:r>
            <w:r w:rsidRPr="00CE704B">
              <w:rPr>
                <w:rFonts w:ascii="Times New Roman" w:hAnsi="Times New Roman"/>
                <w:lang w:val="ru-RU"/>
              </w:rPr>
              <w:t xml:space="preserve">, </w:t>
            </w:r>
            <w:r w:rsidRPr="00CE704B">
              <w:rPr>
                <w:rFonts w:ascii="Times New Roman" w:hAnsi="Times New Roman"/>
              </w:rPr>
              <w:t>davlat</w:t>
            </w:r>
            <w:r w:rsidRPr="00CE704B">
              <w:rPr>
                <w:rFonts w:ascii="Times New Roman" w:hAnsi="Times New Roman"/>
                <w:lang w:val="ru-RU"/>
              </w:rPr>
              <w:t xml:space="preserve"> </w:t>
            </w:r>
            <w:r w:rsidRPr="00CE704B">
              <w:rPr>
                <w:rFonts w:ascii="Times New Roman" w:hAnsi="Times New Roman"/>
              </w:rPr>
              <w:t>xaridiga</w:t>
            </w:r>
            <w:r w:rsidRPr="00CE704B">
              <w:rPr>
                <w:rFonts w:ascii="Times New Roman" w:hAnsi="Times New Roman"/>
                <w:lang w:val="ru-RU"/>
              </w:rPr>
              <w:t xml:space="preserve"> </w:t>
            </w:r>
            <w:r w:rsidRPr="00CE704B">
              <w:rPr>
                <w:rFonts w:ascii="Times New Roman" w:hAnsi="Times New Roman"/>
              </w:rPr>
              <w:t>doir</w:t>
            </w:r>
            <w:r w:rsidRPr="00CE704B">
              <w:rPr>
                <w:rFonts w:ascii="Times New Roman" w:hAnsi="Times New Roman"/>
                <w:lang w:val="ru-RU"/>
              </w:rPr>
              <w:t xml:space="preserve"> </w:t>
            </w:r>
            <w:r w:rsidRPr="00CE704B">
              <w:rPr>
                <w:rFonts w:ascii="Times New Roman" w:hAnsi="Times New Roman"/>
              </w:rPr>
              <w:t>tender</w:t>
            </w:r>
            <w:r w:rsidRPr="00CE704B">
              <w:rPr>
                <w:rFonts w:ascii="Times New Roman" w:hAnsi="Times New Roman"/>
                <w:lang w:val="ru-RU"/>
              </w:rPr>
              <w:t xml:space="preserve"> </w:t>
            </w:r>
            <w:r w:rsidRPr="00CE704B">
              <w:rPr>
                <w:rFonts w:ascii="Times New Roman" w:hAnsi="Times New Roman"/>
              </w:rPr>
              <w:t>bo</w:t>
            </w:r>
            <w:r w:rsidRPr="00CE704B">
              <w:rPr>
                <w:rFonts w:ascii="Times New Roman" w:hAnsi="Times New Roman"/>
                <w:lang w:val="ru-RU"/>
              </w:rPr>
              <w:t>ʻ</w:t>
            </w:r>
            <w:r w:rsidRPr="00CE704B">
              <w:rPr>
                <w:rFonts w:ascii="Times New Roman" w:hAnsi="Times New Roman"/>
              </w:rPr>
              <w:t>yicha</w:t>
            </w:r>
            <w:r w:rsidRPr="00CE704B">
              <w:rPr>
                <w:rFonts w:ascii="Times New Roman" w:hAnsi="Times New Roman"/>
                <w:lang w:val="ru-RU"/>
              </w:rPr>
              <w:t xml:space="preserve"> </w:t>
            </w:r>
            <w:r w:rsidRPr="00CE704B">
              <w:rPr>
                <w:rFonts w:ascii="Times New Roman" w:hAnsi="Times New Roman"/>
              </w:rPr>
              <w:t>xarid</w:t>
            </w:r>
            <w:r w:rsidRPr="00CE704B">
              <w:rPr>
                <w:rFonts w:ascii="Times New Roman" w:hAnsi="Times New Roman"/>
                <w:lang w:val="ru-RU"/>
              </w:rPr>
              <w:t xml:space="preserve"> </w:t>
            </w:r>
            <w:r w:rsidRPr="00CE704B">
              <w:rPr>
                <w:rFonts w:ascii="Times New Roman" w:hAnsi="Times New Roman"/>
              </w:rPr>
              <w:t>qilish</w:t>
            </w:r>
            <w:r w:rsidRPr="00CE704B">
              <w:rPr>
                <w:rFonts w:ascii="Times New Roman" w:hAnsi="Times New Roman"/>
                <w:lang w:val="ru-RU"/>
              </w:rPr>
              <w:t xml:space="preserve"> </w:t>
            </w:r>
            <w:r w:rsidRPr="00CE704B">
              <w:rPr>
                <w:rFonts w:ascii="Times New Roman" w:hAnsi="Times New Roman"/>
              </w:rPr>
              <w:t>hujjatlari</w:t>
            </w:r>
            <w:r w:rsidRPr="00CE704B">
              <w:rPr>
                <w:rFonts w:ascii="Times New Roman" w:hAnsi="Times New Roman"/>
                <w:lang w:val="ru-RU"/>
              </w:rPr>
              <w:t xml:space="preserve"> </w:t>
            </w:r>
            <w:r w:rsidRPr="00CE704B">
              <w:rPr>
                <w:rFonts w:ascii="Times New Roman" w:hAnsi="Times New Roman"/>
              </w:rPr>
              <w:t>va</w:t>
            </w:r>
            <w:r w:rsidRPr="00CE704B">
              <w:rPr>
                <w:rFonts w:ascii="Times New Roman" w:hAnsi="Times New Roman"/>
                <w:lang w:val="ru-RU"/>
              </w:rPr>
              <w:t xml:space="preserve"> </w:t>
            </w:r>
            <w:r w:rsidRPr="00CE704B">
              <w:rPr>
                <w:rFonts w:ascii="Times New Roman" w:hAnsi="Times New Roman"/>
              </w:rPr>
              <w:t>texnik</w:t>
            </w:r>
            <w:r w:rsidRPr="00CE704B">
              <w:rPr>
                <w:rFonts w:ascii="Times New Roman" w:hAnsi="Times New Roman"/>
                <w:lang w:val="ru-RU"/>
              </w:rPr>
              <w:t xml:space="preserve"> </w:t>
            </w:r>
            <w:r w:rsidRPr="00CE704B">
              <w:rPr>
                <w:rFonts w:ascii="Times New Roman" w:hAnsi="Times New Roman"/>
              </w:rPr>
              <w:t>topshiriqlar</w:t>
            </w:r>
            <w:r w:rsidRPr="00CE704B">
              <w:rPr>
                <w:rFonts w:ascii="Times New Roman" w:hAnsi="Times New Roman"/>
                <w:lang w:val="ru-RU"/>
              </w:rPr>
              <w:t xml:space="preserve"> </w:t>
            </w:r>
            <w:r w:rsidRPr="00CE704B">
              <w:rPr>
                <w:rFonts w:ascii="Times New Roman" w:hAnsi="Times New Roman"/>
              </w:rPr>
              <w:t>hamda</w:t>
            </w:r>
            <w:r w:rsidRPr="00CE704B">
              <w:rPr>
                <w:rFonts w:ascii="Times New Roman" w:hAnsi="Times New Roman"/>
                <w:lang w:val="ru-RU"/>
              </w:rPr>
              <w:t xml:space="preserve"> </w:t>
            </w:r>
            <w:r w:rsidRPr="00CE704B">
              <w:rPr>
                <w:rFonts w:ascii="Times New Roman" w:hAnsi="Times New Roman"/>
              </w:rPr>
              <w:t>shartnomalarni</w:t>
            </w:r>
            <w:r w:rsidRPr="00CE704B">
              <w:rPr>
                <w:rFonts w:ascii="Times New Roman" w:hAnsi="Times New Roman"/>
                <w:lang w:val="ru-RU"/>
              </w:rPr>
              <w:t xml:space="preserve"> </w:t>
            </w:r>
            <w:r w:rsidRPr="00CE704B">
              <w:rPr>
                <w:rFonts w:ascii="Times New Roman" w:hAnsi="Times New Roman"/>
              </w:rPr>
              <w:t>ekspertizadan</w:t>
            </w:r>
            <w:r w:rsidRPr="00CE704B">
              <w:rPr>
                <w:rFonts w:ascii="Times New Roman" w:hAnsi="Times New Roman"/>
                <w:lang w:val="ru-RU"/>
              </w:rPr>
              <w:t xml:space="preserve"> </w:t>
            </w:r>
            <w:r w:rsidRPr="00CE704B">
              <w:rPr>
                <w:rFonts w:ascii="Times New Roman" w:hAnsi="Times New Roman"/>
              </w:rPr>
              <w:t>o</w:t>
            </w:r>
            <w:r w:rsidRPr="00CE704B">
              <w:rPr>
                <w:rFonts w:ascii="Times New Roman" w:hAnsi="Times New Roman"/>
                <w:lang w:val="ru-RU"/>
              </w:rPr>
              <w:t>ʻ</w:t>
            </w:r>
            <w:r w:rsidRPr="00CE704B">
              <w:rPr>
                <w:rFonts w:ascii="Times New Roman" w:hAnsi="Times New Roman"/>
              </w:rPr>
              <w:t>tkazish</w:t>
            </w:r>
            <w:r w:rsidRPr="00CE704B">
              <w:rPr>
                <w:rFonts w:ascii="Times New Roman" w:hAnsi="Times New Roman"/>
                <w:lang w:val="ru-RU"/>
              </w:rPr>
              <w:t xml:space="preserve"> </w:t>
            </w:r>
            <w:r w:rsidRPr="00CE704B">
              <w:rPr>
                <w:rFonts w:ascii="Times New Roman" w:hAnsi="Times New Roman"/>
              </w:rPr>
              <w:t>tartibini</w:t>
            </w:r>
            <w:r w:rsidRPr="00CE704B">
              <w:rPr>
                <w:rFonts w:ascii="Times New Roman" w:hAnsi="Times New Roman"/>
                <w:lang w:val="ru-RU"/>
              </w:rPr>
              <w:t xml:space="preserve"> </w:t>
            </w:r>
            <w:r w:rsidRPr="00CE704B">
              <w:rPr>
                <w:rFonts w:ascii="Times New Roman" w:hAnsi="Times New Roman"/>
              </w:rPr>
              <w:t>yanada</w:t>
            </w:r>
            <w:r w:rsidRPr="00CE704B">
              <w:rPr>
                <w:rFonts w:ascii="Times New Roman" w:hAnsi="Times New Roman"/>
                <w:lang w:val="ru-RU"/>
              </w:rPr>
              <w:t xml:space="preserve"> </w:t>
            </w:r>
            <w:r w:rsidRPr="00CE704B">
              <w:rPr>
                <w:rFonts w:ascii="Times New Roman" w:hAnsi="Times New Roman"/>
              </w:rPr>
              <w:t>takomillashtirish</w:t>
            </w:r>
            <w:r w:rsidRPr="00CE704B">
              <w:rPr>
                <w:rFonts w:ascii="Times New Roman" w:hAnsi="Times New Roman"/>
                <w:lang w:val="ru-RU"/>
              </w:rPr>
              <w:t xml:space="preserve"> </w:t>
            </w:r>
            <w:r w:rsidRPr="00CE704B">
              <w:rPr>
                <w:rFonts w:ascii="Times New Roman" w:hAnsi="Times New Roman"/>
              </w:rPr>
              <w:t>chora</w:t>
            </w:r>
            <w:r w:rsidRPr="00CE704B">
              <w:rPr>
                <w:rFonts w:ascii="Times New Roman" w:hAnsi="Times New Roman"/>
                <w:lang w:val="ru-RU"/>
              </w:rPr>
              <w:t>-</w:t>
            </w:r>
            <w:r w:rsidRPr="00CE704B">
              <w:rPr>
                <w:rFonts w:ascii="Times New Roman" w:hAnsi="Times New Roman"/>
              </w:rPr>
              <w:t>tadbirlari</w:t>
            </w:r>
            <w:r w:rsidRPr="00CE704B">
              <w:rPr>
                <w:rFonts w:ascii="Times New Roman" w:hAnsi="Times New Roman"/>
                <w:lang w:val="ru-RU"/>
              </w:rPr>
              <w:t xml:space="preserve"> </w:t>
            </w:r>
            <w:r w:rsidRPr="00CE704B">
              <w:rPr>
                <w:rFonts w:ascii="Times New Roman" w:hAnsi="Times New Roman"/>
              </w:rPr>
              <w:t>to</w:t>
            </w:r>
            <w:r w:rsidRPr="00CE704B">
              <w:rPr>
                <w:rFonts w:ascii="Times New Roman" w:hAnsi="Times New Roman"/>
                <w:lang w:val="ru-RU"/>
              </w:rPr>
              <w:t>ʻ</w:t>
            </w:r>
            <w:r w:rsidRPr="00CE704B">
              <w:rPr>
                <w:rFonts w:ascii="Times New Roman" w:hAnsi="Times New Roman"/>
              </w:rPr>
              <w:t>g</w:t>
            </w:r>
            <w:r w:rsidRPr="00CE704B">
              <w:rPr>
                <w:rFonts w:ascii="Times New Roman" w:hAnsi="Times New Roman"/>
                <w:lang w:val="ru-RU"/>
              </w:rPr>
              <w:t>ʻ</w:t>
            </w:r>
            <w:r w:rsidRPr="00CE704B">
              <w:rPr>
                <w:rFonts w:ascii="Times New Roman" w:hAnsi="Times New Roman"/>
              </w:rPr>
              <w:t>risida</w:t>
            </w:r>
            <w:r w:rsidRPr="00CE704B">
              <w:rPr>
                <w:rFonts w:ascii="Times New Roman" w:hAnsi="Times New Roman"/>
                <w:lang w:val="ru-RU"/>
              </w:rPr>
              <w:t>”</w:t>
            </w:r>
            <w:r w:rsidRPr="00CE704B">
              <w:rPr>
                <w:rFonts w:ascii="Times New Roman" w:hAnsi="Times New Roman"/>
              </w:rPr>
              <w:t>gi</w:t>
            </w:r>
            <w:r w:rsidRPr="00CE704B">
              <w:rPr>
                <w:rFonts w:ascii="Times New Roman" w:hAnsi="Times New Roman"/>
                <w:lang w:val="ru-RU"/>
              </w:rPr>
              <w:t xml:space="preserve"> </w:t>
            </w:r>
            <w:r w:rsidRPr="00547706">
              <w:rPr>
                <w:rFonts w:ascii="Times New Roman" w:hAnsi="Times New Roman"/>
              </w:rPr>
              <w:t>Qarori</w:t>
            </w:r>
            <w:r w:rsidRPr="00547706">
              <w:rPr>
                <w:rFonts w:ascii="Times New Roman" w:hAnsi="Times New Roman"/>
                <w:lang w:val="ru-RU"/>
              </w:rPr>
              <w:t xml:space="preserve">, </w:t>
            </w:r>
            <w:r w:rsidRPr="00547706">
              <w:rPr>
                <w:rFonts w:ascii="Times New Roman" w:hAnsi="Times New Roman"/>
              </w:rPr>
              <w:t>shuningdek</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zbekiston</w:t>
            </w:r>
            <w:r w:rsidRPr="00547706">
              <w:rPr>
                <w:rFonts w:ascii="Times New Roman" w:hAnsi="Times New Roman"/>
                <w:lang w:val="ru-RU"/>
              </w:rPr>
              <w:t xml:space="preserve"> </w:t>
            </w:r>
            <w:r w:rsidRPr="00547706">
              <w:rPr>
                <w:rFonts w:ascii="Times New Roman" w:hAnsi="Times New Roman"/>
              </w:rPr>
              <w:t>Respublikasi</w:t>
            </w:r>
            <w:r w:rsidRPr="00547706">
              <w:rPr>
                <w:rFonts w:ascii="Times New Roman" w:hAnsi="Times New Roman"/>
                <w:lang w:val="ru-RU"/>
              </w:rPr>
              <w:t xml:space="preserve"> </w:t>
            </w:r>
            <w:r w:rsidRPr="00547706">
              <w:rPr>
                <w:rFonts w:ascii="Times New Roman" w:hAnsi="Times New Roman"/>
              </w:rPr>
              <w:t>Vazirlar</w:t>
            </w:r>
            <w:r w:rsidRPr="00547706">
              <w:rPr>
                <w:rFonts w:ascii="Times New Roman" w:hAnsi="Times New Roman"/>
                <w:lang w:val="ru-RU"/>
              </w:rPr>
              <w:t xml:space="preserve"> </w:t>
            </w:r>
            <w:r w:rsidRPr="00547706">
              <w:rPr>
                <w:rFonts w:ascii="Times New Roman" w:hAnsi="Times New Roman"/>
              </w:rPr>
              <w:t>Mahkamasining</w:t>
            </w:r>
            <w:r w:rsidRPr="00547706">
              <w:rPr>
                <w:rFonts w:ascii="Times New Roman" w:hAnsi="Times New Roman"/>
                <w:lang w:val="ru-RU"/>
              </w:rPr>
              <w:t xml:space="preserve"> 2022-</w:t>
            </w:r>
            <w:r w:rsidRPr="00547706">
              <w:rPr>
                <w:rFonts w:ascii="Times New Roman" w:hAnsi="Times New Roman"/>
              </w:rPr>
              <w:t>yil</w:t>
            </w:r>
            <w:r w:rsidRPr="00547706">
              <w:rPr>
                <w:rFonts w:ascii="Times New Roman" w:hAnsi="Times New Roman"/>
                <w:lang w:val="ru-RU"/>
              </w:rPr>
              <w:t xml:space="preserve"> 20-</w:t>
            </w:r>
            <w:r w:rsidRPr="00547706">
              <w:rPr>
                <w:rFonts w:ascii="Times New Roman" w:hAnsi="Times New Roman"/>
              </w:rPr>
              <w:t>maydagi</w:t>
            </w:r>
            <w:r w:rsidRPr="005E6B51">
              <w:rPr>
                <w:rFonts w:ascii="Times New Roman" w:hAnsi="Times New Roman"/>
                <w:lang w:val="ru-RU"/>
              </w:rPr>
              <w:t xml:space="preserve"> </w:t>
            </w:r>
            <w:r>
              <w:rPr>
                <w:rFonts w:ascii="Times New Roman" w:hAnsi="Times New Roman"/>
                <w:lang w:val="ru-RU"/>
              </w:rPr>
              <w:br/>
            </w:r>
            <w:r w:rsidRPr="00547706">
              <w:rPr>
                <w:rFonts w:ascii="Times New Roman" w:hAnsi="Times New Roman"/>
              </w:rPr>
              <w:t>VMQ</w:t>
            </w:r>
            <w:r w:rsidRPr="00547706">
              <w:rPr>
                <w:rFonts w:ascii="Times New Roman" w:hAnsi="Times New Roman"/>
                <w:lang w:val="ru-RU"/>
              </w:rPr>
              <w:t>-276-</w:t>
            </w:r>
            <w:r w:rsidRPr="00547706">
              <w:rPr>
                <w:rFonts w:ascii="Times New Roman" w:hAnsi="Times New Roman"/>
              </w:rPr>
              <w:t>son</w:t>
            </w:r>
            <w:r w:rsidRPr="00547706">
              <w:rPr>
                <w:rFonts w:ascii="Times New Roman" w:hAnsi="Times New Roman"/>
                <w:lang w:val="ru-RU"/>
              </w:rPr>
              <w:t xml:space="preserve"> “</w:t>
            </w:r>
            <w:r w:rsidRPr="00CE704B">
              <w:rPr>
                <w:rFonts w:ascii="Times New Roman" w:hAnsi="Times New Roman"/>
              </w:rPr>
              <w:t>Davlat</w:t>
            </w:r>
            <w:r w:rsidRPr="00CE704B">
              <w:rPr>
                <w:rFonts w:ascii="Times New Roman" w:hAnsi="Times New Roman"/>
                <w:lang w:val="ru-RU"/>
              </w:rPr>
              <w:t xml:space="preserve"> </w:t>
            </w:r>
            <w:r w:rsidRPr="00CE704B">
              <w:rPr>
                <w:rFonts w:ascii="Times New Roman" w:hAnsi="Times New Roman"/>
              </w:rPr>
              <w:t>xaridlarini</w:t>
            </w:r>
            <w:r w:rsidRPr="00CE704B">
              <w:rPr>
                <w:rFonts w:ascii="Times New Roman" w:hAnsi="Times New Roman"/>
                <w:lang w:val="ru-RU"/>
              </w:rPr>
              <w:t xml:space="preserve"> </w:t>
            </w:r>
            <w:r w:rsidRPr="00CE704B">
              <w:rPr>
                <w:rFonts w:ascii="Times New Roman" w:hAnsi="Times New Roman"/>
              </w:rPr>
              <w:t>amalga</w:t>
            </w:r>
            <w:r w:rsidRPr="00CE704B">
              <w:rPr>
                <w:rFonts w:ascii="Times New Roman" w:hAnsi="Times New Roman"/>
                <w:lang w:val="ru-RU"/>
              </w:rPr>
              <w:t xml:space="preserve"> </w:t>
            </w:r>
            <w:r w:rsidRPr="00CE704B">
              <w:rPr>
                <w:rFonts w:ascii="Times New Roman" w:hAnsi="Times New Roman"/>
              </w:rPr>
              <w:t>oshirish</w:t>
            </w:r>
            <w:r w:rsidRPr="00CE704B">
              <w:rPr>
                <w:rFonts w:ascii="Times New Roman" w:hAnsi="Times New Roman"/>
                <w:lang w:val="ru-RU"/>
              </w:rPr>
              <w:t xml:space="preserve"> </w:t>
            </w:r>
            <w:r w:rsidRPr="00CE704B">
              <w:rPr>
                <w:rFonts w:ascii="Times New Roman" w:hAnsi="Times New Roman"/>
              </w:rPr>
              <w:t>bilan</w:t>
            </w:r>
            <w:r w:rsidRPr="00CE704B">
              <w:rPr>
                <w:rFonts w:ascii="Times New Roman" w:hAnsi="Times New Roman"/>
                <w:lang w:val="ru-RU"/>
              </w:rPr>
              <w:t xml:space="preserve"> </w:t>
            </w:r>
            <w:r w:rsidRPr="00CE704B">
              <w:rPr>
                <w:rFonts w:ascii="Times New Roman" w:hAnsi="Times New Roman"/>
              </w:rPr>
              <w:t>bog</w:t>
            </w:r>
            <w:r w:rsidRPr="00CE704B">
              <w:rPr>
                <w:rFonts w:ascii="Times New Roman" w:hAnsi="Times New Roman"/>
                <w:lang w:val="ru-RU"/>
              </w:rPr>
              <w:t>ʻ</w:t>
            </w:r>
            <w:r w:rsidRPr="00CE704B">
              <w:rPr>
                <w:rFonts w:ascii="Times New Roman" w:hAnsi="Times New Roman"/>
              </w:rPr>
              <w:t>liq</w:t>
            </w:r>
            <w:r w:rsidRPr="00CE704B">
              <w:rPr>
                <w:rFonts w:ascii="Times New Roman" w:hAnsi="Times New Roman"/>
                <w:lang w:val="ru-RU"/>
              </w:rPr>
              <w:t xml:space="preserve"> </w:t>
            </w:r>
            <w:r w:rsidRPr="00CE704B">
              <w:rPr>
                <w:rFonts w:ascii="Times New Roman" w:hAnsi="Times New Roman"/>
              </w:rPr>
              <w:t>tartib</w:t>
            </w:r>
            <w:r w:rsidRPr="00CE704B">
              <w:rPr>
                <w:rFonts w:ascii="Times New Roman" w:hAnsi="Times New Roman"/>
                <w:lang w:val="ru-RU"/>
              </w:rPr>
              <w:t>-</w:t>
            </w:r>
            <w:r w:rsidRPr="00CE704B">
              <w:rPr>
                <w:rFonts w:ascii="Times New Roman" w:hAnsi="Times New Roman"/>
              </w:rPr>
              <w:t>taomillarni</w:t>
            </w:r>
            <w:r w:rsidRPr="00CE704B">
              <w:rPr>
                <w:rFonts w:ascii="Times New Roman" w:hAnsi="Times New Roman"/>
                <w:lang w:val="ru-RU"/>
              </w:rPr>
              <w:t xml:space="preserve"> </w:t>
            </w:r>
            <w:r w:rsidRPr="00CE704B">
              <w:rPr>
                <w:rFonts w:ascii="Times New Roman" w:hAnsi="Times New Roman"/>
              </w:rPr>
              <w:t>tashkil</w:t>
            </w:r>
            <w:r w:rsidRPr="00CE704B">
              <w:rPr>
                <w:rFonts w:ascii="Times New Roman" w:hAnsi="Times New Roman"/>
                <w:lang w:val="ru-RU"/>
              </w:rPr>
              <w:t xml:space="preserve"> </w:t>
            </w:r>
            <w:r w:rsidRPr="00CE704B">
              <w:rPr>
                <w:rFonts w:ascii="Times New Roman" w:hAnsi="Times New Roman"/>
              </w:rPr>
              <w:t>etish</w:t>
            </w:r>
            <w:r w:rsidRPr="00CE704B">
              <w:rPr>
                <w:rFonts w:ascii="Times New Roman" w:hAnsi="Times New Roman"/>
                <w:lang w:val="ru-RU"/>
              </w:rPr>
              <w:t xml:space="preserve"> </w:t>
            </w:r>
            <w:r w:rsidRPr="00CE704B">
              <w:rPr>
                <w:rFonts w:ascii="Times New Roman" w:hAnsi="Times New Roman"/>
              </w:rPr>
              <w:t>va</w:t>
            </w:r>
            <w:r w:rsidRPr="00CE704B">
              <w:rPr>
                <w:rFonts w:ascii="Times New Roman" w:hAnsi="Times New Roman"/>
                <w:lang w:val="ru-RU"/>
              </w:rPr>
              <w:t xml:space="preserve"> </w:t>
            </w:r>
            <w:r w:rsidRPr="00CE704B">
              <w:rPr>
                <w:rFonts w:ascii="Times New Roman" w:hAnsi="Times New Roman"/>
              </w:rPr>
              <w:t>o</w:t>
            </w:r>
            <w:r w:rsidRPr="00CE704B">
              <w:rPr>
                <w:rFonts w:ascii="Times New Roman" w:hAnsi="Times New Roman"/>
                <w:lang w:val="ru-RU"/>
              </w:rPr>
              <w:t>ʻ</w:t>
            </w:r>
            <w:r w:rsidRPr="00CE704B">
              <w:rPr>
                <w:rFonts w:ascii="Times New Roman" w:hAnsi="Times New Roman"/>
              </w:rPr>
              <w:t>tkazish</w:t>
            </w:r>
            <w:r w:rsidRPr="00CE704B">
              <w:rPr>
                <w:rFonts w:ascii="Times New Roman" w:hAnsi="Times New Roman"/>
                <w:lang w:val="ru-RU"/>
              </w:rPr>
              <w:t xml:space="preserve"> </w:t>
            </w:r>
            <w:r w:rsidRPr="00CE704B">
              <w:rPr>
                <w:rFonts w:ascii="Times New Roman" w:hAnsi="Times New Roman"/>
              </w:rPr>
              <w:t>tartibi</w:t>
            </w:r>
            <w:r w:rsidRPr="00CE704B">
              <w:rPr>
                <w:rFonts w:ascii="Times New Roman" w:hAnsi="Times New Roman"/>
                <w:lang w:val="ru-RU"/>
              </w:rPr>
              <w:t xml:space="preserve"> </w:t>
            </w:r>
            <w:r w:rsidRPr="00CE704B">
              <w:rPr>
                <w:rFonts w:ascii="Times New Roman" w:hAnsi="Times New Roman"/>
              </w:rPr>
              <w:t>to</w:t>
            </w:r>
            <w:r w:rsidRPr="00CE704B">
              <w:rPr>
                <w:rFonts w:ascii="Times New Roman" w:hAnsi="Times New Roman"/>
                <w:lang w:val="ru-RU"/>
              </w:rPr>
              <w:t>ʻ</w:t>
            </w:r>
            <w:r w:rsidRPr="00CE704B">
              <w:rPr>
                <w:rFonts w:ascii="Times New Roman" w:hAnsi="Times New Roman"/>
              </w:rPr>
              <w:t>g</w:t>
            </w:r>
            <w:r w:rsidRPr="00CE704B">
              <w:rPr>
                <w:rFonts w:ascii="Times New Roman" w:hAnsi="Times New Roman"/>
                <w:lang w:val="ru-RU"/>
              </w:rPr>
              <w:t>ʻ</w:t>
            </w:r>
            <w:r w:rsidRPr="00CE704B">
              <w:rPr>
                <w:rFonts w:ascii="Times New Roman" w:hAnsi="Times New Roman"/>
              </w:rPr>
              <w:t>risidagi</w:t>
            </w:r>
            <w:r w:rsidRPr="00CE704B">
              <w:rPr>
                <w:rFonts w:ascii="Times New Roman" w:hAnsi="Times New Roman"/>
                <w:lang w:val="ru-RU"/>
              </w:rPr>
              <w:t xml:space="preserve"> </w:t>
            </w:r>
            <w:r w:rsidRPr="00CE704B">
              <w:rPr>
                <w:rFonts w:ascii="Times New Roman" w:hAnsi="Times New Roman"/>
              </w:rPr>
              <w:t>nizomni</w:t>
            </w:r>
            <w:r w:rsidRPr="00CE704B">
              <w:rPr>
                <w:rFonts w:ascii="Times New Roman" w:hAnsi="Times New Roman"/>
                <w:lang w:val="ru-RU"/>
              </w:rPr>
              <w:t xml:space="preserve"> </w:t>
            </w:r>
            <w:r w:rsidRPr="00CE704B">
              <w:rPr>
                <w:rFonts w:ascii="Times New Roman" w:hAnsi="Times New Roman"/>
              </w:rPr>
              <w:t>tasdiqlash</w:t>
            </w:r>
            <w:r w:rsidRPr="00CE704B">
              <w:rPr>
                <w:rFonts w:ascii="Times New Roman" w:hAnsi="Times New Roman"/>
                <w:lang w:val="ru-RU"/>
              </w:rPr>
              <w:t xml:space="preserve"> </w:t>
            </w:r>
            <w:r w:rsidRPr="00CE704B">
              <w:rPr>
                <w:rFonts w:ascii="Times New Roman" w:hAnsi="Times New Roman"/>
              </w:rPr>
              <w:t>haqida</w:t>
            </w:r>
            <w:r w:rsidRPr="00547706">
              <w:rPr>
                <w:rFonts w:ascii="Times New Roman" w:hAnsi="Times New Roman"/>
                <w:lang w:val="ru-RU"/>
              </w:rPr>
              <w:t>”</w:t>
            </w:r>
            <w:r>
              <w:rPr>
                <w:rFonts w:ascii="Times New Roman" w:hAnsi="Times New Roman"/>
              </w:rPr>
              <w:t>gi</w:t>
            </w:r>
            <w:r w:rsidRPr="00547706">
              <w:rPr>
                <w:rFonts w:ascii="Times New Roman" w:hAnsi="Times New Roman"/>
                <w:lang w:val="ru-RU"/>
              </w:rPr>
              <w:t xml:space="preserve"> </w:t>
            </w:r>
            <w:r w:rsidRPr="00547706">
              <w:rPr>
                <w:rFonts w:ascii="Times New Roman" w:hAnsi="Times New Roman"/>
              </w:rPr>
              <w:t>Qaroriga</w:t>
            </w:r>
            <w:r w:rsidRPr="00547706">
              <w:rPr>
                <w:rFonts w:ascii="Times New Roman" w:hAnsi="Times New Roman"/>
                <w:lang w:val="ru-RU"/>
              </w:rPr>
              <w:t xml:space="preserve"> </w:t>
            </w:r>
            <w:r w:rsidRPr="00547706">
              <w:rPr>
                <w:rFonts w:ascii="Times New Roman" w:hAnsi="Times New Roman"/>
              </w:rPr>
              <w:t>muvofiq</w:t>
            </w:r>
            <w:r w:rsidRPr="00547706">
              <w:rPr>
                <w:rFonts w:ascii="Times New Roman" w:hAnsi="Times New Roman"/>
                <w:lang w:val="ru-RU"/>
              </w:rPr>
              <w:t xml:space="preserve"> </w:t>
            </w:r>
            <w:r w:rsidRPr="00547706">
              <w:rPr>
                <w:rFonts w:ascii="Times New Roman" w:hAnsi="Times New Roman"/>
              </w:rPr>
              <w:t>ishlab</w:t>
            </w:r>
            <w:r w:rsidRPr="00547706">
              <w:rPr>
                <w:rFonts w:ascii="Times New Roman" w:hAnsi="Times New Roman"/>
                <w:lang w:val="ru-RU"/>
              </w:rPr>
              <w:t xml:space="preserve"> </w:t>
            </w:r>
            <w:r w:rsidRPr="00547706">
              <w:rPr>
                <w:rFonts w:ascii="Times New Roman" w:hAnsi="Times New Roman"/>
              </w:rPr>
              <w:t>chiqilgan</w:t>
            </w:r>
            <w:r w:rsidRPr="00547706">
              <w:rPr>
                <w:rFonts w:ascii="Times New Roman" w:hAnsi="Times New Roman"/>
                <w:lang w:val="ru-RU"/>
              </w:rPr>
              <w:t>.</w:t>
            </w:r>
          </w:p>
        </w:tc>
      </w:tr>
      <w:tr w:rsidR="00B8123B" w:rsidRPr="000568ED" w14:paraId="12B608CD" w14:textId="77777777" w:rsidTr="00E53518">
        <w:tc>
          <w:tcPr>
            <w:tcW w:w="567" w:type="dxa"/>
          </w:tcPr>
          <w:p w14:paraId="0AD990DF"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2552" w:type="dxa"/>
          </w:tcPr>
          <w:p w14:paraId="57976D4A" w14:textId="77777777" w:rsidR="00B8123B" w:rsidRPr="00475A35" w:rsidRDefault="00B8123B" w:rsidP="00E53518">
            <w:pPr>
              <w:spacing w:before="60" w:after="60"/>
              <w:rPr>
                <w:rFonts w:ascii="Times New Roman" w:hAnsi="Times New Roman"/>
                <w:b/>
                <w:color w:val="FF0000"/>
                <w:sz w:val="22"/>
                <w:szCs w:val="22"/>
                <w:lang w:val="ru-RU"/>
              </w:rPr>
            </w:pPr>
          </w:p>
        </w:tc>
        <w:tc>
          <w:tcPr>
            <w:tcW w:w="709" w:type="dxa"/>
            <w:vAlign w:val="center"/>
          </w:tcPr>
          <w:p w14:paraId="67488526"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1.2</w:t>
            </w:r>
          </w:p>
        </w:tc>
        <w:tc>
          <w:tcPr>
            <w:tcW w:w="6804" w:type="dxa"/>
          </w:tcPr>
          <w:p w14:paraId="6428F7C4" w14:textId="118CA63C" w:rsidR="00B8123B" w:rsidRPr="00481628" w:rsidRDefault="00481628" w:rsidP="00E53518">
            <w:pPr>
              <w:spacing w:before="120" w:after="120"/>
              <w:jc w:val="both"/>
              <w:rPr>
                <w:rFonts w:ascii="Times New Roman" w:hAnsi="Times New Roman"/>
                <w:lang w:val="ru-RU"/>
              </w:rPr>
            </w:pPr>
            <w:r w:rsidRPr="00481628">
              <w:rPr>
                <w:rFonts w:ascii="Times New Roman" w:hAnsi="Times New Roman"/>
                <w:lang w:val="ru-RU" w:eastAsia="ru-RU"/>
              </w:rPr>
              <w:t>“</w:t>
            </w:r>
            <w:r w:rsidRPr="005509DF">
              <w:rPr>
                <w:rFonts w:ascii="Times New Roman" w:hAnsi="Times New Roman"/>
                <w:lang w:eastAsia="ru-RU"/>
              </w:rPr>
              <w:t>O</w:t>
            </w:r>
            <w:r w:rsidRPr="00481628">
              <w:rPr>
                <w:rFonts w:ascii="Times New Roman" w:hAnsi="Times New Roman"/>
                <w:lang w:val="ru-RU" w:eastAsia="ru-RU"/>
              </w:rPr>
              <w:t>‘</w:t>
            </w:r>
            <w:r w:rsidRPr="005509DF">
              <w:rPr>
                <w:rFonts w:ascii="Times New Roman" w:hAnsi="Times New Roman"/>
                <w:lang w:eastAsia="ru-RU"/>
              </w:rPr>
              <w:t>ztransgaz</w:t>
            </w:r>
            <w:r w:rsidRPr="00481628">
              <w:rPr>
                <w:rFonts w:ascii="Times New Roman" w:hAnsi="Times New Roman"/>
                <w:lang w:val="ru-RU" w:eastAsia="ru-RU"/>
              </w:rPr>
              <w:t xml:space="preserve">” </w:t>
            </w:r>
            <w:r w:rsidRPr="005509DF">
              <w:rPr>
                <w:rFonts w:ascii="Times New Roman" w:hAnsi="Times New Roman"/>
                <w:lang w:eastAsia="ru-RU"/>
              </w:rPr>
              <w:t>AJning</w:t>
            </w:r>
            <w:r w:rsidRPr="00481628">
              <w:rPr>
                <w:rFonts w:ascii="Times New Roman" w:hAnsi="Times New Roman"/>
                <w:lang w:val="ru-RU" w:eastAsia="ru-RU"/>
              </w:rPr>
              <w:t xml:space="preserve"> </w:t>
            </w:r>
            <w:r w:rsidRPr="005509DF">
              <w:rPr>
                <w:rFonts w:ascii="Times New Roman" w:hAnsi="Times New Roman"/>
                <w:lang w:eastAsia="ru-RU"/>
              </w:rPr>
              <w:t>avariyaviy</w:t>
            </w:r>
            <w:r w:rsidRPr="00481628">
              <w:rPr>
                <w:rFonts w:ascii="Times New Roman" w:hAnsi="Times New Roman"/>
                <w:lang w:val="ru-RU" w:eastAsia="ru-RU"/>
              </w:rPr>
              <w:t xml:space="preserve"> </w:t>
            </w:r>
            <w:r w:rsidRPr="005509DF">
              <w:rPr>
                <w:rFonts w:ascii="Times New Roman" w:hAnsi="Times New Roman"/>
                <w:lang w:eastAsia="ru-RU"/>
              </w:rPr>
              <w:t>quvurlar</w:t>
            </w:r>
            <w:r w:rsidRPr="00481628">
              <w:rPr>
                <w:rFonts w:ascii="Times New Roman" w:hAnsi="Times New Roman"/>
                <w:lang w:val="ru-RU" w:eastAsia="ru-RU"/>
              </w:rPr>
              <w:t xml:space="preserve"> </w:t>
            </w:r>
            <w:r w:rsidRPr="005509DF">
              <w:rPr>
                <w:rFonts w:ascii="Times New Roman" w:hAnsi="Times New Roman"/>
                <w:lang w:eastAsia="ru-RU"/>
              </w:rPr>
              <w:t>zaxirasini</w:t>
            </w:r>
            <w:r w:rsidRPr="00481628">
              <w:rPr>
                <w:rFonts w:ascii="Times New Roman" w:hAnsi="Times New Roman"/>
                <w:lang w:val="ru-RU" w:eastAsia="ru-RU"/>
              </w:rPr>
              <w:t xml:space="preserve"> </w:t>
            </w:r>
            <w:r w:rsidRPr="005509DF">
              <w:rPr>
                <w:rFonts w:ascii="Times New Roman" w:hAnsi="Times New Roman"/>
                <w:lang w:eastAsia="ru-RU"/>
              </w:rPr>
              <w:t>to</w:t>
            </w:r>
            <w:r w:rsidRPr="00481628">
              <w:rPr>
                <w:rFonts w:ascii="Times New Roman" w:hAnsi="Times New Roman"/>
                <w:lang w:val="ru-RU" w:eastAsia="ru-RU"/>
              </w:rPr>
              <w:t>‘</w:t>
            </w:r>
            <w:r w:rsidRPr="005509DF">
              <w:rPr>
                <w:rFonts w:ascii="Times New Roman" w:hAnsi="Times New Roman"/>
                <w:lang w:eastAsia="ru-RU"/>
              </w:rPr>
              <w:t>ldirish</w:t>
            </w:r>
            <w:r w:rsidRPr="00481628">
              <w:rPr>
                <w:rFonts w:ascii="Times New Roman" w:hAnsi="Times New Roman"/>
                <w:lang w:val="ru-RU" w:eastAsia="ru-RU"/>
              </w:rPr>
              <w:t xml:space="preserve"> </w:t>
            </w:r>
            <w:r w:rsidRPr="005509DF">
              <w:rPr>
                <w:rFonts w:ascii="Times New Roman" w:hAnsi="Times New Roman"/>
                <w:lang w:eastAsia="ru-RU"/>
              </w:rPr>
              <w:t>uchun</w:t>
            </w:r>
            <w:r w:rsidRPr="00481628">
              <w:rPr>
                <w:rFonts w:ascii="Times New Roman" w:hAnsi="Times New Roman"/>
                <w:lang w:val="ru-RU" w:eastAsia="ru-RU"/>
              </w:rPr>
              <w:t xml:space="preserve"> </w:t>
            </w:r>
            <w:r w:rsidRPr="005509DF">
              <w:rPr>
                <w:rFonts w:ascii="Times New Roman" w:hAnsi="Times New Roman"/>
                <w:lang w:eastAsia="ru-RU"/>
              </w:rPr>
              <w:t>diametri</w:t>
            </w:r>
            <w:r w:rsidRPr="00481628">
              <w:rPr>
                <w:rFonts w:ascii="Times New Roman" w:hAnsi="Times New Roman"/>
                <w:lang w:val="ru-RU" w:eastAsia="ru-RU"/>
              </w:rPr>
              <w:t xml:space="preserve"> 1020</w:t>
            </w:r>
            <w:r w:rsidRPr="005509DF">
              <w:rPr>
                <w:rFonts w:ascii="Times New Roman" w:hAnsi="Times New Roman"/>
                <w:lang w:eastAsia="ru-RU"/>
              </w:rPr>
              <w:t>x</w:t>
            </w:r>
            <w:r w:rsidRPr="00481628">
              <w:rPr>
                <w:rFonts w:ascii="Times New Roman" w:hAnsi="Times New Roman"/>
                <w:lang w:val="ru-RU" w:eastAsia="ru-RU"/>
              </w:rPr>
              <w:t xml:space="preserve">11 </w:t>
            </w:r>
            <w:r w:rsidRPr="005509DF">
              <w:rPr>
                <w:rFonts w:ascii="Times New Roman" w:hAnsi="Times New Roman"/>
                <w:lang w:eastAsia="ru-RU"/>
              </w:rPr>
              <w:t>mm</w:t>
            </w:r>
            <w:r w:rsidRPr="00481628">
              <w:rPr>
                <w:rFonts w:ascii="Times New Roman" w:hAnsi="Times New Roman"/>
                <w:lang w:val="ru-RU" w:eastAsia="ru-RU"/>
              </w:rPr>
              <w:t xml:space="preserve"> </w:t>
            </w:r>
            <w:r w:rsidRPr="005509DF">
              <w:rPr>
                <w:rFonts w:ascii="Times New Roman" w:hAnsi="Times New Roman"/>
                <w:lang w:eastAsia="ru-RU"/>
              </w:rPr>
              <w:t>bo</w:t>
            </w:r>
            <w:r w:rsidRPr="00481628">
              <w:rPr>
                <w:rFonts w:ascii="Times New Roman" w:hAnsi="Times New Roman"/>
                <w:lang w:val="ru-RU" w:eastAsia="ru-RU"/>
              </w:rPr>
              <w:t>‘</w:t>
            </w:r>
            <w:r w:rsidRPr="005509DF">
              <w:rPr>
                <w:rFonts w:ascii="Times New Roman" w:hAnsi="Times New Roman"/>
                <w:lang w:eastAsia="ru-RU"/>
              </w:rPr>
              <w:t>lgan</w:t>
            </w:r>
            <w:r w:rsidRPr="00481628">
              <w:rPr>
                <w:rFonts w:ascii="Times New Roman" w:hAnsi="Times New Roman"/>
                <w:lang w:val="ru-RU" w:eastAsia="ru-RU"/>
              </w:rPr>
              <w:t xml:space="preserve"> 1621,04 </w:t>
            </w:r>
            <w:r w:rsidRPr="005509DF">
              <w:rPr>
                <w:rFonts w:ascii="Times New Roman" w:hAnsi="Times New Roman"/>
                <w:lang w:eastAsia="ru-RU"/>
              </w:rPr>
              <w:t>tonna</w:t>
            </w:r>
            <w:r w:rsidRPr="00481628">
              <w:rPr>
                <w:rFonts w:ascii="Times New Roman" w:hAnsi="Times New Roman"/>
                <w:lang w:val="ru-RU" w:eastAsia="ru-RU"/>
              </w:rPr>
              <w:t xml:space="preserve"> (5,9 </w:t>
            </w:r>
            <w:r w:rsidRPr="005509DF">
              <w:rPr>
                <w:rFonts w:ascii="Times New Roman" w:hAnsi="Times New Roman"/>
                <w:lang w:eastAsia="ru-RU"/>
              </w:rPr>
              <w:t>km</w:t>
            </w:r>
            <w:r w:rsidRPr="00481628">
              <w:rPr>
                <w:rFonts w:ascii="Times New Roman" w:hAnsi="Times New Roman"/>
                <w:lang w:val="ru-RU" w:eastAsia="ru-RU"/>
              </w:rPr>
              <w:t xml:space="preserve">) </w:t>
            </w:r>
            <w:r w:rsidRPr="005509DF">
              <w:rPr>
                <w:rFonts w:ascii="Times New Roman" w:hAnsi="Times New Roman"/>
                <w:lang w:eastAsia="ru-RU"/>
              </w:rPr>
              <w:t>hamda</w:t>
            </w:r>
            <w:r w:rsidRPr="00481628">
              <w:rPr>
                <w:rFonts w:ascii="Times New Roman" w:hAnsi="Times New Roman"/>
                <w:lang w:val="ru-RU" w:eastAsia="ru-RU"/>
              </w:rPr>
              <w:t xml:space="preserve"> </w:t>
            </w:r>
            <w:r w:rsidRPr="00481628">
              <w:rPr>
                <w:rFonts w:ascii="Times New Roman" w:hAnsi="Times New Roman"/>
                <w:lang w:val="ru-RU" w:eastAsia="ru-RU"/>
              </w:rPr>
              <w:br/>
              <w:t>1220</w:t>
            </w:r>
            <w:r w:rsidRPr="005509DF">
              <w:rPr>
                <w:rFonts w:ascii="Times New Roman" w:hAnsi="Times New Roman"/>
                <w:lang w:eastAsia="ru-RU"/>
              </w:rPr>
              <w:t>x</w:t>
            </w:r>
            <w:r w:rsidRPr="00481628">
              <w:rPr>
                <w:rFonts w:ascii="Times New Roman" w:hAnsi="Times New Roman"/>
                <w:lang w:val="ru-RU" w:eastAsia="ru-RU"/>
              </w:rPr>
              <w:t xml:space="preserve">12 </w:t>
            </w:r>
            <w:r w:rsidRPr="005509DF">
              <w:rPr>
                <w:rFonts w:ascii="Times New Roman" w:hAnsi="Times New Roman"/>
                <w:lang w:eastAsia="ru-RU"/>
              </w:rPr>
              <w:t>mm</w:t>
            </w:r>
            <w:r w:rsidRPr="00481628">
              <w:rPr>
                <w:rFonts w:ascii="Times New Roman" w:hAnsi="Times New Roman"/>
                <w:lang w:val="ru-RU" w:eastAsia="ru-RU"/>
              </w:rPr>
              <w:t xml:space="preserve"> </w:t>
            </w:r>
            <w:r w:rsidRPr="005509DF">
              <w:rPr>
                <w:rFonts w:ascii="Times New Roman" w:hAnsi="Times New Roman"/>
                <w:lang w:eastAsia="ru-RU"/>
              </w:rPr>
              <w:t>bo</w:t>
            </w:r>
            <w:r w:rsidRPr="00481628">
              <w:rPr>
                <w:rFonts w:ascii="Times New Roman" w:hAnsi="Times New Roman"/>
                <w:lang w:val="ru-RU" w:eastAsia="ru-RU"/>
              </w:rPr>
              <w:t>‘</w:t>
            </w:r>
            <w:r w:rsidRPr="005509DF">
              <w:rPr>
                <w:rFonts w:ascii="Times New Roman" w:hAnsi="Times New Roman"/>
                <w:lang w:eastAsia="ru-RU"/>
              </w:rPr>
              <w:t>lgan</w:t>
            </w:r>
            <w:r w:rsidRPr="00481628">
              <w:rPr>
                <w:rFonts w:ascii="Times New Roman" w:hAnsi="Times New Roman"/>
                <w:lang w:val="ru-RU" w:eastAsia="ru-RU"/>
              </w:rPr>
              <w:t xml:space="preserve"> 1860,65 </w:t>
            </w:r>
            <w:r w:rsidRPr="005509DF">
              <w:rPr>
                <w:rFonts w:ascii="Times New Roman" w:hAnsi="Times New Roman"/>
                <w:lang w:eastAsia="ru-RU"/>
              </w:rPr>
              <w:t>tonna</w:t>
            </w:r>
            <w:r w:rsidRPr="00481628">
              <w:rPr>
                <w:rFonts w:ascii="Times New Roman" w:hAnsi="Times New Roman"/>
                <w:lang w:val="ru-RU" w:eastAsia="ru-RU"/>
              </w:rPr>
              <w:t xml:space="preserve"> (5,2 </w:t>
            </w:r>
            <w:r w:rsidRPr="005509DF">
              <w:rPr>
                <w:rFonts w:ascii="Times New Roman" w:hAnsi="Times New Roman"/>
                <w:lang w:eastAsia="ru-RU"/>
              </w:rPr>
              <w:t>km</w:t>
            </w:r>
            <w:r w:rsidRPr="00481628">
              <w:rPr>
                <w:rFonts w:ascii="Times New Roman" w:hAnsi="Times New Roman"/>
                <w:lang w:val="ru-RU" w:eastAsia="ru-RU"/>
              </w:rPr>
              <w:t xml:space="preserve">) </w:t>
            </w:r>
            <w:r w:rsidRPr="005509DF">
              <w:rPr>
                <w:rFonts w:ascii="Times New Roman" w:hAnsi="Times New Roman"/>
                <w:lang w:eastAsia="ru-RU"/>
              </w:rPr>
              <w:t>po</w:t>
            </w:r>
            <w:r w:rsidRPr="00481628">
              <w:rPr>
                <w:rFonts w:ascii="Times New Roman" w:hAnsi="Times New Roman"/>
                <w:lang w:val="ru-RU" w:eastAsia="ru-RU"/>
              </w:rPr>
              <w:t>‘</w:t>
            </w:r>
            <w:r w:rsidRPr="005509DF">
              <w:rPr>
                <w:rFonts w:ascii="Times New Roman" w:hAnsi="Times New Roman"/>
                <w:lang w:eastAsia="ru-RU"/>
              </w:rPr>
              <w:t>lat</w:t>
            </w:r>
            <w:r w:rsidRPr="00481628">
              <w:rPr>
                <w:rFonts w:ascii="Times New Roman" w:hAnsi="Times New Roman"/>
                <w:lang w:val="ru-RU" w:eastAsia="ru-RU"/>
              </w:rPr>
              <w:t xml:space="preserve"> </w:t>
            </w:r>
            <w:r w:rsidRPr="005509DF">
              <w:rPr>
                <w:rFonts w:ascii="Times New Roman" w:hAnsi="Times New Roman"/>
                <w:lang w:eastAsia="ru-RU"/>
              </w:rPr>
              <w:t>quvurlar</w:t>
            </w:r>
            <w:r w:rsidRPr="00481628">
              <w:rPr>
                <w:rFonts w:ascii="Times New Roman" w:hAnsi="Times New Roman"/>
                <w:lang w:val="ru-RU" w:eastAsia="ru-RU"/>
              </w:rPr>
              <w:t xml:space="preserve"> </w:t>
            </w:r>
            <w:r w:rsidRPr="00481628">
              <w:rPr>
                <w:rFonts w:ascii="Times New Roman" w:hAnsi="Times New Roman"/>
                <w:lang w:val="ru-RU" w:eastAsia="ru-RU"/>
              </w:rPr>
              <w:br/>
            </w:r>
            <w:r w:rsidRPr="005509DF">
              <w:rPr>
                <w:rFonts w:ascii="Times New Roman" w:hAnsi="Times New Roman"/>
                <w:lang w:eastAsia="ru-RU"/>
              </w:rPr>
              <w:t>yetkazib</w:t>
            </w:r>
            <w:r w:rsidRPr="00481628">
              <w:rPr>
                <w:rFonts w:ascii="Times New Roman" w:hAnsi="Times New Roman"/>
                <w:lang w:val="ru-RU" w:eastAsia="ru-RU"/>
              </w:rPr>
              <w:t xml:space="preserve"> </w:t>
            </w:r>
            <w:r w:rsidRPr="005509DF">
              <w:rPr>
                <w:rFonts w:ascii="Times New Roman" w:hAnsi="Times New Roman"/>
                <w:lang w:eastAsia="ru-RU"/>
              </w:rPr>
              <w:t>berish</w:t>
            </w:r>
            <w:r w:rsidRPr="00481628">
              <w:rPr>
                <w:rFonts w:ascii="Times New Roman" w:hAnsi="Times New Roman"/>
                <w:lang w:val="ru-RU"/>
              </w:rPr>
              <w:t>.</w:t>
            </w:r>
          </w:p>
        </w:tc>
      </w:tr>
      <w:tr w:rsidR="00B8123B" w:rsidRPr="000568ED" w14:paraId="2CB70FED" w14:textId="77777777" w:rsidTr="00E53518">
        <w:tc>
          <w:tcPr>
            <w:tcW w:w="567" w:type="dxa"/>
          </w:tcPr>
          <w:p w14:paraId="6C7C57D8" w14:textId="77777777" w:rsidR="00B8123B" w:rsidRPr="00DB76E7" w:rsidRDefault="00B8123B" w:rsidP="00E53518">
            <w:pPr>
              <w:spacing w:before="60" w:after="60"/>
              <w:jc w:val="center"/>
              <w:rPr>
                <w:rFonts w:ascii="Times New Roman" w:hAnsi="Times New Roman"/>
                <w:b/>
                <w:color w:val="FF0000"/>
                <w:sz w:val="22"/>
                <w:szCs w:val="22"/>
                <w:lang w:val="ru-RU"/>
              </w:rPr>
            </w:pPr>
          </w:p>
        </w:tc>
        <w:tc>
          <w:tcPr>
            <w:tcW w:w="2552" w:type="dxa"/>
          </w:tcPr>
          <w:p w14:paraId="7942DC39" w14:textId="77777777" w:rsidR="00B8123B" w:rsidRPr="00DB76E7" w:rsidRDefault="00B8123B" w:rsidP="00E53518">
            <w:pPr>
              <w:spacing w:before="60" w:after="60"/>
              <w:jc w:val="both"/>
              <w:rPr>
                <w:rFonts w:ascii="Times New Roman" w:hAnsi="Times New Roman"/>
                <w:b/>
                <w:color w:val="FF0000"/>
                <w:sz w:val="22"/>
                <w:szCs w:val="22"/>
                <w:lang w:val="ru-RU"/>
              </w:rPr>
            </w:pPr>
          </w:p>
        </w:tc>
        <w:tc>
          <w:tcPr>
            <w:tcW w:w="709" w:type="dxa"/>
            <w:vAlign w:val="center"/>
          </w:tcPr>
          <w:p w14:paraId="15076022" w14:textId="77777777" w:rsidR="00B8123B" w:rsidRPr="00475A35" w:rsidRDefault="00B8123B" w:rsidP="00E53518">
            <w:pPr>
              <w:spacing w:before="60" w:after="60"/>
              <w:jc w:val="center"/>
              <w:rPr>
                <w:rFonts w:ascii="Times New Roman" w:hAnsi="Times New Roman"/>
                <w:color w:val="FF0000"/>
                <w:sz w:val="22"/>
                <w:szCs w:val="22"/>
                <w:lang w:val="ru-RU"/>
              </w:rPr>
            </w:pPr>
            <w:r w:rsidRPr="00475A35">
              <w:rPr>
                <w:rFonts w:ascii="Times New Roman" w:hAnsi="Times New Roman"/>
                <w:sz w:val="22"/>
                <w:szCs w:val="22"/>
                <w:lang w:val="ru-RU"/>
              </w:rPr>
              <w:t>1.3</w:t>
            </w:r>
          </w:p>
        </w:tc>
        <w:tc>
          <w:tcPr>
            <w:tcW w:w="6804" w:type="dxa"/>
          </w:tcPr>
          <w:p w14:paraId="56FFC1B5" w14:textId="56773BDE" w:rsidR="00B8123B" w:rsidRPr="00705B8D" w:rsidRDefault="00B8123B" w:rsidP="00E53518">
            <w:pPr>
              <w:spacing w:before="120" w:after="120"/>
              <w:jc w:val="both"/>
              <w:rPr>
                <w:rFonts w:ascii="Times New Roman" w:hAnsi="Times New Roman"/>
                <w:lang w:val="ru-RU"/>
              </w:rPr>
            </w:pPr>
            <w:r w:rsidRPr="00547706">
              <w:rPr>
                <w:rFonts w:ascii="Times New Roman" w:hAnsi="Times New Roman"/>
              </w:rPr>
              <w:t>Tender</w:t>
            </w:r>
            <w:r w:rsidRPr="00705B8D">
              <w:rPr>
                <w:rFonts w:ascii="Times New Roman" w:hAnsi="Times New Roman"/>
                <w:lang w:val="ru-RU"/>
              </w:rPr>
              <w:t xml:space="preserve"> </w:t>
            </w:r>
            <w:r w:rsidRPr="00547706">
              <w:rPr>
                <w:rFonts w:ascii="Times New Roman" w:hAnsi="Times New Roman"/>
              </w:rPr>
              <w:t>o</w:t>
            </w:r>
            <w:r w:rsidRPr="00705B8D">
              <w:rPr>
                <w:rFonts w:ascii="Times New Roman" w:hAnsi="Times New Roman"/>
                <w:lang w:val="ru-RU"/>
              </w:rPr>
              <w:t>‘</w:t>
            </w:r>
            <w:r w:rsidRPr="00547706">
              <w:rPr>
                <w:rFonts w:ascii="Times New Roman" w:hAnsi="Times New Roman"/>
              </w:rPr>
              <w:t>tkazish</w:t>
            </w:r>
            <w:r w:rsidRPr="00705B8D">
              <w:rPr>
                <w:rFonts w:ascii="Times New Roman" w:hAnsi="Times New Roman"/>
                <w:lang w:val="ru-RU"/>
              </w:rPr>
              <w:t xml:space="preserve"> </w:t>
            </w:r>
            <w:r w:rsidRPr="00547706">
              <w:rPr>
                <w:rFonts w:ascii="Times New Roman" w:hAnsi="Times New Roman"/>
              </w:rPr>
              <w:t>asoslari</w:t>
            </w:r>
            <w:r w:rsidRPr="00705B8D">
              <w:rPr>
                <w:rFonts w:ascii="Times New Roman" w:hAnsi="Times New Roman"/>
                <w:lang w:val="ru-RU"/>
              </w:rPr>
              <w:t>:</w:t>
            </w:r>
            <w:r w:rsidR="00D26EDD" w:rsidRPr="00705B8D">
              <w:rPr>
                <w:rFonts w:ascii="Times New Roman" w:hAnsi="Times New Roman"/>
                <w:lang w:val="ru-RU"/>
              </w:rPr>
              <w:t xml:space="preserve"> “</w:t>
            </w:r>
            <w:r w:rsidR="00D26EDD">
              <w:rPr>
                <w:rFonts w:ascii="Times New Roman" w:hAnsi="Times New Roman"/>
              </w:rPr>
              <w:t>O</w:t>
            </w:r>
            <w:r w:rsidR="00D26EDD" w:rsidRPr="00705B8D">
              <w:rPr>
                <w:rFonts w:ascii="Times New Roman" w:hAnsi="Times New Roman"/>
                <w:lang w:val="ru-RU"/>
              </w:rPr>
              <w:t>‘</w:t>
            </w:r>
            <w:r w:rsidR="00D26EDD">
              <w:rPr>
                <w:rFonts w:ascii="Times New Roman" w:hAnsi="Times New Roman"/>
              </w:rPr>
              <w:t>ztransgaz</w:t>
            </w:r>
            <w:r w:rsidR="00D26EDD" w:rsidRPr="00705B8D">
              <w:rPr>
                <w:rFonts w:ascii="Times New Roman" w:hAnsi="Times New Roman"/>
                <w:lang w:val="ru-RU"/>
              </w:rPr>
              <w:t xml:space="preserve">” </w:t>
            </w:r>
            <w:r w:rsidR="00D26EDD">
              <w:rPr>
                <w:rFonts w:ascii="Times New Roman" w:hAnsi="Times New Roman"/>
              </w:rPr>
              <w:t>AJ</w:t>
            </w:r>
            <w:r w:rsidR="00705B8D">
              <w:rPr>
                <w:rFonts w:ascii="Times New Roman" w:hAnsi="Times New Roman"/>
              </w:rPr>
              <w:t>ning</w:t>
            </w:r>
            <w:r w:rsidR="00705B8D" w:rsidRPr="00705B8D">
              <w:rPr>
                <w:rFonts w:ascii="Times New Roman" w:hAnsi="Times New Roman"/>
                <w:lang w:val="ru-RU"/>
              </w:rPr>
              <w:t xml:space="preserve"> </w:t>
            </w:r>
            <w:r w:rsidR="00705B8D">
              <w:rPr>
                <w:rFonts w:ascii="Times New Roman" w:hAnsi="Times New Roman"/>
              </w:rPr>
              <w:t>ilmiy</w:t>
            </w:r>
            <w:r w:rsidR="00705B8D" w:rsidRPr="00705B8D">
              <w:rPr>
                <w:rFonts w:ascii="Times New Roman" w:hAnsi="Times New Roman"/>
                <w:lang w:val="ru-RU"/>
              </w:rPr>
              <w:t>-</w:t>
            </w:r>
            <w:r w:rsidR="00705B8D">
              <w:rPr>
                <w:rFonts w:ascii="Times New Roman" w:hAnsi="Times New Roman"/>
              </w:rPr>
              <w:t>texnik</w:t>
            </w:r>
            <w:r w:rsidR="00705B8D" w:rsidRPr="00705B8D">
              <w:rPr>
                <w:rFonts w:ascii="Times New Roman" w:hAnsi="Times New Roman"/>
                <w:lang w:val="ru-RU"/>
              </w:rPr>
              <w:t xml:space="preserve"> </w:t>
            </w:r>
            <w:r w:rsidR="00705B8D">
              <w:rPr>
                <w:rFonts w:ascii="Times New Roman" w:hAnsi="Times New Roman"/>
              </w:rPr>
              <w:t>kengashi</w:t>
            </w:r>
            <w:r w:rsidR="00705B8D" w:rsidRPr="00705B8D">
              <w:rPr>
                <w:rFonts w:ascii="Times New Roman" w:hAnsi="Times New Roman"/>
                <w:lang w:val="ru-RU"/>
              </w:rPr>
              <w:t xml:space="preserve"> </w:t>
            </w:r>
            <w:r w:rsidR="00705B8D">
              <w:rPr>
                <w:rFonts w:ascii="Times New Roman" w:hAnsi="Times New Roman"/>
              </w:rPr>
              <w:t>qo</w:t>
            </w:r>
            <w:r w:rsidR="00705B8D" w:rsidRPr="00705B8D">
              <w:rPr>
                <w:rFonts w:ascii="Times New Roman" w:hAnsi="Times New Roman"/>
                <w:lang w:val="ru-RU"/>
              </w:rPr>
              <w:t>‘</w:t>
            </w:r>
            <w:r w:rsidR="00705B8D">
              <w:rPr>
                <w:rFonts w:ascii="Times New Roman" w:hAnsi="Times New Roman"/>
              </w:rPr>
              <w:t>shma</w:t>
            </w:r>
            <w:r w:rsidR="00705B8D" w:rsidRPr="00705B8D">
              <w:rPr>
                <w:rFonts w:ascii="Times New Roman" w:hAnsi="Times New Roman"/>
                <w:lang w:val="ru-RU"/>
              </w:rPr>
              <w:t xml:space="preserve"> </w:t>
            </w:r>
            <w:r w:rsidR="00705B8D">
              <w:rPr>
                <w:rFonts w:ascii="Times New Roman" w:hAnsi="Times New Roman"/>
              </w:rPr>
              <w:t>yig</w:t>
            </w:r>
            <w:r w:rsidR="00705B8D" w:rsidRPr="00705B8D">
              <w:rPr>
                <w:rFonts w:ascii="Times New Roman" w:hAnsi="Times New Roman"/>
                <w:lang w:val="ru-RU"/>
              </w:rPr>
              <w:t>‘</w:t>
            </w:r>
            <w:r w:rsidR="00705B8D">
              <w:rPr>
                <w:rFonts w:ascii="Times New Roman" w:hAnsi="Times New Roman"/>
              </w:rPr>
              <w:t>ilishining</w:t>
            </w:r>
            <w:r w:rsidR="00705B8D" w:rsidRPr="00705B8D">
              <w:rPr>
                <w:rFonts w:ascii="Times New Roman" w:hAnsi="Times New Roman"/>
                <w:lang w:val="ru-RU"/>
              </w:rPr>
              <w:t xml:space="preserve"> 2026-</w:t>
            </w:r>
            <w:r w:rsidR="00705B8D">
              <w:rPr>
                <w:rFonts w:ascii="Times New Roman" w:hAnsi="Times New Roman"/>
              </w:rPr>
              <w:t>yil</w:t>
            </w:r>
            <w:r w:rsidR="00705B8D" w:rsidRPr="00705B8D">
              <w:rPr>
                <w:rFonts w:ascii="Times New Roman" w:hAnsi="Times New Roman"/>
                <w:lang w:val="ru-RU"/>
              </w:rPr>
              <w:t xml:space="preserve"> 29-</w:t>
            </w:r>
            <w:r w:rsidR="00705B8D">
              <w:rPr>
                <w:rFonts w:ascii="Times New Roman" w:hAnsi="Times New Roman"/>
              </w:rPr>
              <w:t>yanvardagi</w:t>
            </w:r>
            <w:r w:rsidR="00705B8D" w:rsidRPr="00705B8D">
              <w:rPr>
                <w:rFonts w:ascii="Times New Roman" w:hAnsi="Times New Roman"/>
                <w:lang w:val="ru-RU"/>
              </w:rPr>
              <w:t xml:space="preserve"> </w:t>
            </w:r>
            <w:r w:rsidR="00705B8D">
              <w:rPr>
                <w:rFonts w:ascii="Times New Roman" w:hAnsi="Times New Roman"/>
                <w:lang w:val="ru-RU"/>
              </w:rPr>
              <w:br/>
            </w:r>
            <w:r w:rsidR="00705B8D" w:rsidRPr="00705B8D">
              <w:rPr>
                <w:rFonts w:ascii="Times New Roman" w:hAnsi="Times New Roman"/>
                <w:lang w:val="ru-RU"/>
              </w:rPr>
              <w:t>02-1/</w:t>
            </w:r>
            <w:r w:rsidR="00705B8D">
              <w:rPr>
                <w:rFonts w:ascii="Times New Roman" w:hAnsi="Times New Roman"/>
              </w:rPr>
              <w:t>ITK</w:t>
            </w:r>
            <w:r w:rsidR="00705B8D" w:rsidRPr="00705B8D">
              <w:rPr>
                <w:rFonts w:ascii="Times New Roman" w:hAnsi="Times New Roman"/>
                <w:lang w:val="ru-RU"/>
              </w:rPr>
              <w:t>-</w:t>
            </w:r>
            <w:r w:rsidR="00705B8D">
              <w:rPr>
                <w:rFonts w:ascii="Times New Roman" w:hAnsi="Times New Roman"/>
              </w:rPr>
              <w:t>sonli</w:t>
            </w:r>
            <w:r w:rsidR="00705B8D" w:rsidRPr="00705B8D">
              <w:rPr>
                <w:rFonts w:ascii="Times New Roman" w:hAnsi="Times New Roman"/>
                <w:lang w:val="ru-RU"/>
              </w:rPr>
              <w:t xml:space="preserve"> </w:t>
            </w:r>
            <w:r w:rsidR="00705B8D">
              <w:rPr>
                <w:rFonts w:ascii="Times New Roman" w:hAnsi="Times New Roman"/>
              </w:rPr>
              <w:t>bayoni</w:t>
            </w:r>
            <w:r w:rsidR="00705B8D" w:rsidRPr="00705B8D">
              <w:rPr>
                <w:rFonts w:ascii="Times New Roman" w:hAnsi="Times New Roman"/>
                <w:lang w:val="ru-RU"/>
              </w:rPr>
              <w:t xml:space="preserve"> </w:t>
            </w:r>
            <w:r w:rsidR="00705B8D">
              <w:rPr>
                <w:rFonts w:ascii="Times New Roman" w:hAnsi="Times New Roman"/>
              </w:rPr>
              <w:t>va</w:t>
            </w:r>
            <w:r w:rsidR="00705B8D" w:rsidRPr="00705B8D">
              <w:rPr>
                <w:rFonts w:ascii="Times New Roman" w:hAnsi="Times New Roman"/>
                <w:lang w:val="ru-RU"/>
              </w:rPr>
              <w:t xml:space="preserve"> “</w:t>
            </w:r>
            <w:r w:rsidR="00705B8D">
              <w:rPr>
                <w:rFonts w:ascii="Times New Roman" w:hAnsi="Times New Roman"/>
              </w:rPr>
              <w:t>O</w:t>
            </w:r>
            <w:r w:rsidR="00705B8D" w:rsidRPr="00705B8D">
              <w:rPr>
                <w:rFonts w:ascii="Times New Roman" w:hAnsi="Times New Roman"/>
                <w:lang w:val="ru-RU"/>
              </w:rPr>
              <w:t>‘</w:t>
            </w:r>
            <w:r w:rsidR="00705B8D">
              <w:rPr>
                <w:rFonts w:ascii="Times New Roman" w:hAnsi="Times New Roman"/>
              </w:rPr>
              <w:t>ztransgaz</w:t>
            </w:r>
            <w:r w:rsidR="00705B8D" w:rsidRPr="00705B8D">
              <w:rPr>
                <w:rFonts w:ascii="Times New Roman" w:hAnsi="Times New Roman"/>
                <w:lang w:val="ru-RU"/>
              </w:rPr>
              <w:t xml:space="preserve">” </w:t>
            </w:r>
            <w:r w:rsidR="00705B8D">
              <w:rPr>
                <w:rFonts w:ascii="Times New Roman" w:hAnsi="Times New Roman"/>
              </w:rPr>
              <w:t>AJning</w:t>
            </w:r>
            <w:r w:rsidR="00705B8D" w:rsidRPr="00705B8D">
              <w:rPr>
                <w:rFonts w:ascii="Times New Roman" w:hAnsi="Times New Roman"/>
                <w:lang w:val="ru-RU"/>
              </w:rPr>
              <w:t xml:space="preserve"> 2025-</w:t>
            </w:r>
            <w:r w:rsidR="00705B8D">
              <w:rPr>
                <w:rFonts w:ascii="Times New Roman" w:hAnsi="Times New Roman"/>
              </w:rPr>
              <w:t>yil</w:t>
            </w:r>
            <w:r w:rsidR="00705B8D" w:rsidRPr="00705B8D">
              <w:rPr>
                <w:rFonts w:ascii="Times New Roman" w:hAnsi="Times New Roman"/>
                <w:lang w:val="ru-RU"/>
              </w:rPr>
              <w:t xml:space="preserve"> </w:t>
            </w:r>
            <w:r w:rsidR="00705B8D" w:rsidRPr="00705B8D">
              <w:rPr>
                <w:rFonts w:ascii="Times New Roman" w:hAnsi="Times New Roman"/>
                <w:lang w:val="ru-RU"/>
              </w:rPr>
              <w:br/>
            </w:r>
            <w:r w:rsidR="00621343">
              <w:rPr>
                <w:rFonts w:ascii="Times New Roman" w:hAnsi="Times New Roman"/>
                <w:lang w:val="ru-RU"/>
              </w:rPr>
              <w:t>2</w:t>
            </w:r>
            <w:r w:rsidR="00705B8D" w:rsidRPr="00705B8D">
              <w:rPr>
                <w:rFonts w:ascii="Times New Roman" w:hAnsi="Times New Roman"/>
                <w:lang w:val="ru-RU"/>
              </w:rPr>
              <w:t>7-</w:t>
            </w:r>
            <w:r w:rsidR="00705B8D">
              <w:rPr>
                <w:rFonts w:ascii="Times New Roman" w:hAnsi="Times New Roman"/>
              </w:rPr>
              <w:t>noyabrdagi</w:t>
            </w:r>
            <w:r w:rsidR="00705B8D" w:rsidRPr="00705B8D">
              <w:rPr>
                <w:rFonts w:ascii="Times New Roman" w:hAnsi="Times New Roman"/>
                <w:lang w:val="ru-RU"/>
              </w:rPr>
              <w:t xml:space="preserve"> </w:t>
            </w:r>
            <w:r w:rsidR="00621343">
              <w:rPr>
                <w:rFonts w:ascii="Times New Roman" w:hAnsi="Times New Roman"/>
                <w:lang w:val="ru-RU"/>
              </w:rPr>
              <w:t>ВЗ-41-</w:t>
            </w:r>
            <w:r w:rsidR="00621343">
              <w:rPr>
                <w:rFonts w:ascii="Times New Roman" w:hAnsi="Times New Roman"/>
              </w:rPr>
              <w:t>sonli</w:t>
            </w:r>
            <w:r w:rsidR="00621343" w:rsidRPr="00242FDA">
              <w:rPr>
                <w:rFonts w:ascii="Times New Roman" w:hAnsi="Times New Roman"/>
                <w:lang w:val="ru-RU"/>
              </w:rPr>
              <w:t xml:space="preserve"> </w:t>
            </w:r>
            <w:r w:rsidR="00705B8D">
              <w:rPr>
                <w:rFonts w:ascii="Times New Roman" w:hAnsi="Times New Roman"/>
              </w:rPr>
              <w:t>rejadan</w:t>
            </w:r>
            <w:r w:rsidR="00705B8D" w:rsidRPr="00705B8D">
              <w:rPr>
                <w:rFonts w:ascii="Times New Roman" w:hAnsi="Times New Roman"/>
                <w:lang w:val="ru-RU"/>
              </w:rPr>
              <w:t xml:space="preserve"> </w:t>
            </w:r>
            <w:r w:rsidR="00705B8D">
              <w:rPr>
                <w:rFonts w:ascii="Times New Roman" w:hAnsi="Times New Roman"/>
              </w:rPr>
              <w:t>tashqari</w:t>
            </w:r>
            <w:r w:rsidR="00705B8D" w:rsidRPr="00705B8D">
              <w:rPr>
                <w:rFonts w:ascii="Times New Roman" w:hAnsi="Times New Roman"/>
                <w:lang w:val="ru-RU"/>
              </w:rPr>
              <w:t xml:space="preserve"> </w:t>
            </w:r>
            <w:r w:rsidR="00705B8D">
              <w:rPr>
                <w:rFonts w:ascii="Times New Roman" w:hAnsi="Times New Roman"/>
              </w:rPr>
              <w:t>talabnomasi</w:t>
            </w:r>
            <w:r w:rsidR="00705B8D" w:rsidRPr="00705B8D">
              <w:rPr>
                <w:rFonts w:ascii="Times New Roman" w:hAnsi="Times New Roman"/>
                <w:lang w:val="ru-RU"/>
              </w:rPr>
              <w:t xml:space="preserve">. </w:t>
            </w:r>
          </w:p>
        </w:tc>
      </w:tr>
      <w:tr w:rsidR="00B8123B" w:rsidRPr="00A2512F" w14:paraId="6F93E5A2" w14:textId="77777777" w:rsidTr="00E53518">
        <w:trPr>
          <w:trHeight w:val="2555"/>
        </w:trPr>
        <w:tc>
          <w:tcPr>
            <w:tcW w:w="567" w:type="dxa"/>
          </w:tcPr>
          <w:p w14:paraId="05EAC268" w14:textId="77777777" w:rsidR="00B8123B" w:rsidRPr="00705B8D" w:rsidRDefault="00B8123B" w:rsidP="00E53518">
            <w:pPr>
              <w:spacing w:before="60" w:after="60"/>
              <w:jc w:val="center"/>
              <w:rPr>
                <w:rFonts w:ascii="Times New Roman" w:hAnsi="Times New Roman"/>
                <w:b/>
                <w:color w:val="FF0000"/>
                <w:sz w:val="22"/>
                <w:szCs w:val="22"/>
                <w:lang w:val="ru-RU"/>
              </w:rPr>
            </w:pPr>
          </w:p>
        </w:tc>
        <w:tc>
          <w:tcPr>
            <w:tcW w:w="2552" w:type="dxa"/>
          </w:tcPr>
          <w:p w14:paraId="1A30B1F4" w14:textId="77777777" w:rsidR="00B8123B" w:rsidRPr="00705B8D" w:rsidRDefault="00B8123B" w:rsidP="00E53518">
            <w:pPr>
              <w:spacing w:before="60" w:after="60"/>
              <w:jc w:val="both"/>
              <w:rPr>
                <w:rFonts w:ascii="Times New Roman" w:hAnsi="Times New Roman"/>
                <w:b/>
                <w:color w:val="FF0000"/>
                <w:sz w:val="22"/>
                <w:szCs w:val="22"/>
                <w:lang w:val="ru-RU"/>
              </w:rPr>
            </w:pPr>
          </w:p>
        </w:tc>
        <w:tc>
          <w:tcPr>
            <w:tcW w:w="709" w:type="dxa"/>
            <w:vAlign w:val="center"/>
          </w:tcPr>
          <w:p w14:paraId="59278A85"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1.4</w:t>
            </w:r>
          </w:p>
        </w:tc>
        <w:tc>
          <w:tcPr>
            <w:tcW w:w="6804" w:type="dxa"/>
          </w:tcPr>
          <w:p w14:paraId="5CFA08F3"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b/>
                <w:bCs/>
                <w:lang w:val="ru-RU" w:eastAsia="ru-RU"/>
              </w:rPr>
              <w:t>Tender boshlang‘ich narxi:</w:t>
            </w:r>
          </w:p>
          <w:p w14:paraId="7F363D0C" w14:textId="0549329C" w:rsidR="00B8123B" w:rsidRPr="00F73C63" w:rsidRDefault="00B8123B" w:rsidP="00B8123B">
            <w:pPr>
              <w:pStyle w:val="afff6"/>
              <w:numPr>
                <w:ilvl w:val="0"/>
                <w:numId w:val="22"/>
              </w:numPr>
              <w:ind w:left="465"/>
              <w:rPr>
                <w:rFonts w:ascii="Times New Roman" w:hAnsi="Times New Roman"/>
                <w:b/>
                <w:color w:val="1F4E79" w:themeColor="accent1" w:themeShade="80"/>
              </w:rPr>
            </w:pPr>
            <w:r w:rsidRPr="00D26565">
              <w:rPr>
                <w:rFonts w:ascii="Times New Roman" w:hAnsi="Times New Roman"/>
                <w:b/>
                <w:color w:val="1F4E79" w:themeColor="accent1" w:themeShade="80"/>
              </w:rPr>
              <w:t>QQSsiz</w:t>
            </w:r>
            <w:r w:rsidRPr="00F73C63">
              <w:rPr>
                <w:rFonts w:ascii="Times New Roman" w:hAnsi="Times New Roman"/>
                <w:b/>
                <w:color w:val="1F4E79" w:themeColor="accent1" w:themeShade="80"/>
              </w:rPr>
              <w:t xml:space="preserve"> (</w:t>
            </w:r>
            <w:r w:rsidRPr="00D26565">
              <w:rPr>
                <w:rFonts w:ascii="Times New Roman" w:hAnsi="Times New Roman"/>
                <w:b/>
                <w:color w:val="1F4E79" w:themeColor="accent1" w:themeShade="80"/>
              </w:rPr>
              <w:t>USD</w:t>
            </w:r>
            <w:r w:rsidRPr="00F73C63">
              <w:rPr>
                <w:rFonts w:ascii="Times New Roman" w:hAnsi="Times New Roman"/>
                <w:b/>
                <w:color w:val="1F4E79" w:themeColor="accent1" w:themeShade="80"/>
              </w:rPr>
              <w:t xml:space="preserve">): </w:t>
            </w:r>
            <w:r w:rsidR="004D6AEB">
              <w:rPr>
                <w:rFonts w:ascii="Times New Roman" w:hAnsi="Times New Roman"/>
                <w:b/>
                <w:color w:val="1F4E79" w:themeColor="accent1" w:themeShade="80"/>
              </w:rPr>
              <w:t>4 978 816</w:t>
            </w:r>
            <w:r w:rsidR="004D6AEB" w:rsidRPr="00237566">
              <w:rPr>
                <w:rFonts w:ascii="Times New Roman" w:hAnsi="Times New Roman"/>
                <w:b/>
                <w:color w:val="1F4E79" w:themeColor="accent1" w:themeShade="80"/>
              </w:rPr>
              <w:t>,</w:t>
            </w:r>
            <w:r w:rsidR="004D6AEB">
              <w:rPr>
                <w:rFonts w:ascii="Times New Roman" w:hAnsi="Times New Roman"/>
                <w:b/>
                <w:color w:val="1F4E79" w:themeColor="accent1" w:themeShade="80"/>
              </w:rPr>
              <w:t>7</w:t>
            </w:r>
            <w:r w:rsidR="004D6AEB" w:rsidRPr="00237566">
              <w:rPr>
                <w:rFonts w:ascii="Times New Roman" w:hAnsi="Times New Roman"/>
                <w:b/>
                <w:color w:val="1F4E79" w:themeColor="accent1" w:themeShade="80"/>
              </w:rPr>
              <w:t xml:space="preserve">0 </w:t>
            </w:r>
            <w:r w:rsidR="004D6AEB" w:rsidRPr="00D26565">
              <w:rPr>
                <w:rFonts w:ascii="Times New Roman" w:hAnsi="Times New Roman"/>
                <w:b/>
                <w:color w:val="1F4E79" w:themeColor="accent1" w:themeShade="80"/>
              </w:rPr>
              <w:t>(</w:t>
            </w:r>
            <w:r w:rsidR="004D6AEB" w:rsidRPr="00583498">
              <w:rPr>
                <w:rFonts w:ascii="Times New Roman" w:hAnsi="Times New Roman"/>
                <w:b/>
                <w:color w:val="1F4E79" w:themeColor="accent1" w:themeShade="80"/>
              </w:rPr>
              <w:t>To‘rt million to‘qqiz yuz</w:t>
            </w:r>
            <w:r w:rsidR="004D6AEB">
              <w:rPr>
                <w:rFonts w:ascii="Times New Roman" w:hAnsi="Times New Roman"/>
                <w:b/>
                <w:color w:val="1F4E79" w:themeColor="accent1" w:themeShade="80"/>
              </w:rPr>
              <w:t xml:space="preserve"> </w:t>
            </w:r>
            <w:r w:rsidR="004D6AEB" w:rsidRPr="00583498">
              <w:rPr>
                <w:rFonts w:ascii="Times New Roman" w:hAnsi="Times New Roman"/>
                <w:b/>
                <w:color w:val="1F4E79" w:themeColor="accent1" w:themeShade="80"/>
              </w:rPr>
              <w:t>yetmish sakkiz ming sakkiz yuz o‘n olti</w:t>
            </w:r>
            <w:r w:rsidR="004D6AEB" w:rsidRPr="00D26565">
              <w:rPr>
                <w:rFonts w:ascii="Times New Roman" w:hAnsi="Times New Roman"/>
                <w:b/>
                <w:color w:val="1F4E79" w:themeColor="accent1" w:themeShade="80"/>
              </w:rPr>
              <w:t>) AQSh dollari,</w:t>
            </w:r>
            <w:r w:rsidR="004D6AEB">
              <w:rPr>
                <w:rFonts w:ascii="Times New Roman" w:hAnsi="Times New Roman"/>
                <w:b/>
                <w:color w:val="1F4E79" w:themeColor="accent1" w:themeShade="80"/>
              </w:rPr>
              <w:br/>
            </w:r>
            <w:r w:rsidR="004D6AEB" w:rsidRPr="00FF1D47">
              <w:rPr>
                <w:rFonts w:ascii="Times New Roman" w:hAnsi="Times New Roman"/>
                <w:b/>
                <w:color w:val="1F4E79" w:themeColor="accent1" w:themeShade="80"/>
              </w:rPr>
              <w:t>7</w:t>
            </w:r>
            <w:r w:rsidR="004D6AEB" w:rsidRPr="00D26565">
              <w:rPr>
                <w:rFonts w:ascii="Times New Roman" w:hAnsi="Times New Roman"/>
                <w:b/>
                <w:color w:val="1F4E79" w:themeColor="accent1" w:themeShade="80"/>
              </w:rPr>
              <w:t>0 sent</w:t>
            </w:r>
            <w:r w:rsidR="00EE3E1F" w:rsidRPr="00D26565">
              <w:rPr>
                <w:rFonts w:ascii="Times New Roman" w:hAnsi="Times New Roman"/>
                <w:b/>
                <w:color w:val="1F4E79" w:themeColor="accent1" w:themeShade="80"/>
              </w:rPr>
              <w:t>;</w:t>
            </w:r>
          </w:p>
          <w:p w14:paraId="5ED0EF57" w14:textId="77777777" w:rsidR="00B8123B" w:rsidRPr="00F73C63" w:rsidRDefault="00B8123B" w:rsidP="00E53518">
            <w:pPr>
              <w:pStyle w:val="afff6"/>
              <w:ind w:left="465"/>
              <w:rPr>
                <w:rFonts w:ascii="Times New Roman" w:hAnsi="Times New Roman"/>
                <w:b/>
                <w:color w:val="1F4E79" w:themeColor="accent1" w:themeShade="80"/>
              </w:rPr>
            </w:pPr>
          </w:p>
          <w:p w14:paraId="107AD1B9" w14:textId="30EF8995" w:rsidR="00B8123B" w:rsidRPr="00A2512F" w:rsidRDefault="00B8123B" w:rsidP="00B8123B">
            <w:pPr>
              <w:pStyle w:val="afff6"/>
              <w:numPr>
                <w:ilvl w:val="0"/>
                <w:numId w:val="22"/>
              </w:numPr>
              <w:ind w:left="465"/>
              <w:rPr>
                <w:rFonts w:ascii="Times New Roman" w:hAnsi="Times New Roman"/>
                <w:b/>
                <w:color w:val="1F4E79" w:themeColor="accent1" w:themeShade="80"/>
              </w:rPr>
            </w:pPr>
            <w:r w:rsidRPr="00A2512F">
              <w:rPr>
                <w:rFonts w:ascii="Times New Roman" w:hAnsi="Times New Roman"/>
                <w:b/>
                <w:bCs/>
                <w:lang w:eastAsia="ru-RU"/>
              </w:rPr>
              <w:t xml:space="preserve">QQS bilan (USD): </w:t>
            </w:r>
            <w:r w:rsidR="004D6AEB">
              <w:rPr>
                <w:rFonts w:ascii="Times New Roman" w:hAnsi="Times New Roman"/>
                <w:b/>
                <w:bCs/>
                <w:lang w:val="uz-Cyrl-UZ" w:eastAsia="ru-RU"/>
              </w:rPr>
              <w:t>5 576 274</w:t>
            </w:r>
            <w:r w:rsidR="004D6AEB" w:rsidRPr="00C06B71">
              <w:rPr>
                <w:rFonts w:ascii="Times New Roman" w:hAnsi="Times New Roman"/>
                <w:b/>
                <w:bCs/>
                <w:lang w:eastAsia="ru-RU"/>
              </w:rPr>
              <w:t>,</w:t>
            </w:r>
            <w:r w:rsidR="004D6AEB">
              <w:rPr>
                <w:rFonts w:ascii="Times New Roman" w:hAnsi="Times New Roman"/>
                <w:b/>
                <w:bCs/>
                <w:lang w:val="uz-Cyrl-UZ" w:eastAsia="ru-RU"/>
              </w:rPr>
              <w:t>70</w:t>
            </w:r>
            <w:r w:rsidR="004D6AEB" w:rsidRPr="00C06B71">
              <w:rPr>
                <w:rFonts w:ascii="Times New Roman" w:hAnsi="Times New Roman"/>
                <w:b/>
                <w:bCs/>
                <w:lang w:eastAsia="ru-RU"/>
              </w:rPr>
              <w:t xml:space="preserve"> </w:t>
            </w:r>
            <w:r w:rsidR="004D6AEB" w:rsidRPr="003A21A2">
              <w:rPr>
                <w:rFonts w:ascii="Times New Roman" w:hAnsi="Times New Roman"/>
                <w:b/>
                <w:bCs/>
                <w:lang w:eastAsia="ru-RU"/>
              </w:rPr>
              <w:t>(</w:t>
            </w:r>
            <w:r w:rsidR="004D6AEB" w:rsidRPr="00DE192F">
              <w:rPr>
                <w:rFonts w:ascii="Times New Roman" w:hAnsi="Times New Roman"/>
                <w:b/>
                <w:bCs/>
                <w:lang w:eastAsia="ru-RU"/>
              </w:rPr>
              <w:t>Besh million besh yuz</w:t>
            </w:r>
            <w:r w:rsidR="004D6AEB">
              <w:rPr>
                <w:rFonts w:ascii="Times New Roman" w:hAnsi="Times New Roman"/>
                <w:b/>
                <w:bCs/>
                <w:lang w:eastAsia="ru-RU"/>
              </w:rPr>
              <w:t xml:space="preserve"> </w:t>
            </w:r>
            <w:r w:rsidR="004D6AEB" w:rsidRPr="00DE192F">
              <w:rPr>
                <w:rFonts w:ascii="Times New Roman" w:hAnsi="Times New Roman"/>
                <w:b/>
                <w:bCs/>
                <w:lang w:eastAsia="ru-RU"/>
              </w:rPr>
              <w:t>yetmish olti ming ikki yuz yetmish to‘rt</w:t>
            </w:r>
            <w:r w:rsidR="004D6AEB" w:rsidRPr="003A21A2">
              <w:rPr>
                <w:rFonts w:ascii="Times New Roman" w:hAnsi="Times New Roman"/>
                <w:b/>
                <w:bCs/>
                <w:lang w:eastAsia="ru-RU"/>
              </w:rPr>
              <w:t>) AQSh dollari,</w:t>
            </w:r>
            <w:r w:rsidR="004D6AEB">
              <w:rPr>
                <w:rFonts w:ascii="Times New Roman" w:hAnsi="Times New Roman"/>
                <w:b/>
                <w:bCs/>
                <w:lang w:eastAsia="ru-RU"/>
              </w:rPr>
              <w:br/>
            </w:r>
            <w:r w:rsidR="004D6AEB">
              <w:rPr>
                <w:rFonts w:ascii="Times New Roman" w:hAnsi="Times New Roman"/>
                <w:b/>
                <w:bCs/>
                <w:lang w:val="uz-Cyrl-UZ" w:eastAsia="ru-RU"/>
              </w:rPr>
              <w:t>7</w:t>
            </w:r>
            <w:r w:rsidR="004D6AEB">
              <w:rPr>
                <w:rFonts w:ascii="Times New Roman" w:hAnsi="Times New Roman"/>
                <w:b/>
                <w:bCs/>
                <w:lang w:eastAsia="ru-RU"/>
              </w:rPr>
              <w:t>0</w:t>
            </w:r>
            <w:r w:rsidR="004D6AEB" w:rsidRPr="003A21A2">
              <w:rPr>
                <w:rFonts w:ascii="Times New Roman" w:hAnsi="Times New Roman"/>
                <w:b/>
                <w:bCs/>
                <w:lang w:eastAsia="ru-RU"/>
              </w:rPr>
              <w:t xml:space="preserve"> sent</w:t>
            </w:r>
            <w:r w:rsidR="000914A4" w:rsidRPr="003A21A2">
              <w:rPr>
                <w:rFonts w:ascii="Times New Roman" w:hAnsi="Times New Roman"/>
                <w:b/>
                <w:bCs/>
                <w:lang w:eastAsia="ru-RU"/>
              </w:rPr>
              <w:t>.</w:t>
            </w:r>
          </w:p>
          <w:p w14:paraId="52CC5603" w14:textId="77777777" w:rsidR="00B8123B" w:rsidRDefault="00B8123B" w:rsidP="00E53518">
            <w:pPr>
              <w:ind w:left="105"/>
              <w:rPr>
                <w:rFonts w:ascii="Times New Roman" w:hAnsi="Times New Roman"/>
                <w:lang w:eastAsia="ru-RU"/>
              </w:rPr>
            </w:pPr>
          </w:p>
          <w:p w14:paraId="040C8696" w14:textId="77777777" w:rsidR="00B8123B" w:rsidRPr="00A2512F" w:rsidRDefault="00B8123B" w:rsidP="00E53518">
            <w:pPr>
              <w:ind w:left="105"/>
              <w:jc w:val="both"/>
              <w:rPr>
                <w:rFonts w:ascii="Times New Roman" w:hAnsi="Times New Roman"/>
                <w:b/>
                <w:color w:val="1F4E79" w:themeColor="accent1" w:themeShade="80"/>
              </w:rPr>
            </w:pPr>
            <w:r w:rsidRPr="00A2512F">
              <w:rPr>
                <w:rFonts w:ascii="Times New Roman" w:hAnsi="Times New Roman"/>
                <w:lang w:eastAsia="ru-RU"/>
              </w:rPr>
              <w:t>Tender taklifida ko‘rsatilgan narxlar boshlang‘ich narxdan oshmasligi shart.</w:t>
            </w:r>
          </w:p>
        </w:tc>
      </w:tr>
      <w:tr w:rsidR="00B8123B" w:rsidRPr="000568ED" w14:paraId="382CC0BC" w14:textId="77777777" w:rsidTr="00E53518">
        <w:tc>
          <w:tcPr>
            <w:tcW w:w="567" w:type="dxa"/>
          </w:tcPr>
          <w:p w14:paraId="17DD5A16" w14:textId="77777777" w:rsidR="00B8123B" w:rsidRPr="00A2512F" w:rsidRDefault="00B8123B" w:rsidP="00E53518">
            <w:pPr>
              <w:spacing w:before="60" w:after="60"/>
              <w:jc w:val="center"/>
              <w:rPr>
                <w:rFonts w:ascii="Times New Roman" w:hAnsi="Times New Roman"/>
                <w:b/>
                <w:color w:val="FF0000"/>
                <w:sz w:val="22"/>
                <w:szCs w:val="22"/>
              </w:rPr>
            </w:pPr>
          </w:p>
        </w:tc>
        <w:tc>
          <w:tcPr>
            <w:tcW w:w="2552" w:type="dxa"/>
          </w:tcPr>
          <w:p w14:paraId="21D5B691" w14:textId="77777777" w:rsidR="00B8123B" w:rsidRPr="00A2512F" w:rsidRDefault="00B8123B" w:rsidP="00E53518">
            <w:pPr>
              <w:spacing w:before="60" w:after="60"/>
              <w:jc w:val="both"/>
              <w:rPr>
                <w:rFonts w:ascii="Times New Roman" w:hAnsi="Times New Roman"/>
                <w:b/>
                <w:color w:val="FF0000"/>
                <w:sz w:val="22"/>
                <w:szCs w:val="22"/>
              </w:rPr>
            </w:pPr>
          </w:p>
        </w:tc>
        <w:tc>
          <w:tcPr>
            <w:tcW w:w="709" w:type="dxa"/>
            <w:vAlign w:val="center"/>
          </w:tcPr>
          <w:p w14:paraId="1EC99179"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1.5</w:t>
            </w:r>
          </w:p>
        </w:tc>
        <w:tc>
          <w:tcPr>
            <w:tcW w:w="6804" w:type="dxa"/>
          </w:tcPr>
          <w:p w14:paraId="35DE9CA9" w14:textId="77777777" w:rsidR="00B8123B" w:rsidRPr="000351A2" w:rsidRDefault="00B8123B" w:rsidP="00E53518">
            <w:pPr>
              <w:spacing w:before="120" w:after="120"/>
              <w:jc w:val="both"/>
              <w:rPr>
                <w:rFonts w:ascii="Times New Roman" w:hAnsi="Times New Roman"/>
                <w:lang w:val="ru-RU" w:eastAsia="ru-RU"/>
              </w:rPr>
            </w:pPr>
            <w:r w:rsidRPr="00140820">
              <w:rPr>
                <w:rFonts w:ascii="Times New Roman" w:hAnsi="Times New Roman"/>
              </w:rPr>
              <w:t>Xarid</w:t>
            </w:r>
            <w:r w:rsidRPr="000351A2">
              <w:rPr>
                <w:rFonts w:ascii="Times New Roman" w:hAnsi="Times New Roman"/>
                <w:lang w:val="ru-RU"/>
              </w:rPr>
              <w:t xml:space="preserve"> </w:t>
            </w:r>
            <w:r w:rsidRPr="00140820">
              <w:rPr>
                <w:rFonts w:ascii="Times New Roman" w:hAnsi="Times New Roman"/>
              </w:rPr>
              <w:t>komissiyasining</w:t>
            </w:r>
            <w:r w:rsidRPr="000351A2">
              <w:rPr>
                <w:rFonts w:ascii="Times New Roman" w:hAnsi="Times New Roman"/>
                <w:lang w:val="ru-RU"/>
              </w:rPr>
              <w:t xml:space="preserve"> </w:t>
            </w:r>
            <w:r w:rsidRPr="00140820">
              <w:rPr>
                <w:rFonts w:ascii="Times New Roman" w:hAnsi="Times New Roman"/>
              </w:rPr>
              <w:t>majlislari</w:t>
            </w:r>
            <w:r w:rsidRPr="000351A2">
              <w:rPr>
                <w:rFonts w:ascii="Times New Roman" w:hAnsi="Times New Roman"/>
                <w:lang w:val="ru-RU"/>
              </w:rPr>
              <w:t xml:space="preserve"> </w:t>
            </w:r>
            <w:r w:rsidRPr="00140820">
              <w:rPr>
                <w:rFonts w:ascii="Times New Roman" w:hAnsi="Times New Roman"/>
              </w:rPr>
              <w:t>xarid</w:t>
            </w:r>
            <w:r w:rsidRPr="000351A2">
              <w:rPr>
                <w:rFonts w:ascii="Times New Roman" w:hAnsi="Times New Roman"/>
                <w:lang w:val="ru-RU"/>
              </w:rPr>
              <w:t xml:space="preserve"> </w:t>
            </w:r>
            <w:r w:rsidRPr="00140820">
              <w:rPr>
                <w:rFonts w:ascii="Times New Roman" w:hAnsi="Times New Roman"/>
              </w:rPr>
              <w:t>komissiyasi</w:t>
            </w:r>
            <w:r w:rsidRPr="000351A2">
              <w:rPr>
                <w:rFonts w:ascii="Times New Roman" w:hAnsi="Times New Roman"/>
                <w:lang w:val="ru-RU"/>
              </w:rPr>
              <w:t xml:space="preserve"> </w:t>
            </w:r>
            <w:r w:rsidRPr="00140820">
              <w:rPr>
                <w:rFonts w:ascii="Times New Roman" w:hAnsi="Times New Roman"/>
              </w:rPr>
              <w:t>a</w:t>
            </w:r>
            <w:r w:rsidRPr="000351A2">
              <w:rPr>
                <w:rFonts w:ascii="Times New Roman" w:hAnsi="Times New Roman"/>
                <w:lang w:val="ru-RU"/>
              </w:rPr>
              <w:t>ʼ</w:t>
            </w:r>
            <w:r w:rsidRPr="00140820">
              <w:rPr>
                <w:rFonts w:ascii="Times New Roman" w:hAnsi="Times New Roman"/>
              </w:rPr>
              <w:t>zolari</w:t>
            </w:r>
            <w:r w:rsidRPr="000351A2">
              <w:rPr>
                <w:rFonts w:ascii="Times New Roman" w:hAnsi="Times New Roman"/>
                <w:lang w:val="ru-RU"/>
              </w:rPr>
              <w:t xml:space="preserve"> </w:t>
            </w:r>
            <w:r w:rsidRPr="00140820">
              <w:rPr>
                <w:rFonts w:ascii="Times New Roman" w:hAnsi="Times New Roman"/>
              </w:rPr>
              <w:t>hozirligida</w:t>
            </w:r>
            <w:r w:rsidRPr="000351A2">
              <w:rPr>
                <w:rFonts w:ascii="Times New Roman" w:hAnsi="Times New Roman"/>
                <w:lang w:val="ru-RU"/>
              </w:rPr>
              <w:t xml:space="preserve"> </w:t>
            </w:r>
            <w:r w:rsidRPr="00140820">
              <w:rPr>
                <w:rFonts w:ascii="Times New Roman" w:hAnsi="Times New Roman"/>
              </w:rPr>
              <w:t>yuzma</w:t>
            </w:r>
            <w:r w:rsidRPr="000351A2">
              <w:rPr>
                <w:rFonts w:ascii="Times New Roman" w:hAnsi="Times New Roman"/>
                <w:lang w:val="ru-RU"/>
              </w:rPr>
              <w:t>-</w:t>
            </w:r>
            <w:r w:rsidRPr="00140820">
              <w:rPr>
                <w:rFonts w:ascii="Times New Roman" w:hAnsi="Times New Roman"/>
              </w:rPr>
              <w:t>yuz</w:t>
            </w:r>
            <w:r w:rsidRPr="000351A2">
              <w:rPr>
                <w:rFonts w:ascii="Times New Roman" w:hAnsi="Times New Roman"/>
                <w:lang w:val="ru-RU"/>
              </w:rPr>
              <w:t xml:space="preserve"> </w:t>
            </w:r>
            <w:r w:rsidRPr="00140820">
              <w:rPr>
                <w:rFonts w:ascii="Times New Roman" w:hAnsi="Times New Roman"/>
              </w:rPr>
              <w:t>o</w:t>
            </w:r>
            <w:r w:rsidRPr="000351A2">
              <w:rPr>
                <w:rFonts w:ascii="Times New Roman" w:hAnsi="Times New Roman"/>
                <w:lang w:val="ru-RU"/>
              </w:rPr>
              <w:t>ʻ</w:t>
            </w:r>
            <w:r w:rsidRPr="00140820">
              <w:rPr>
                <w:rFonts w:ascii="Times New Roman" w:hAnsi="Times New Roman"/>
              </w:rPr>
              <w:t>tkaziladi</w:t>
            </w:r>
            <w:r w:rsidRPr="000351A2">
              <w:rPr>
                <w:rFonts w:ascii="Times New Roman" w:hAnsi="Times New Roman"/>
                <w:lang w:val="ru-RU"/>
              </w:rPr>
              <w:t xml:space="preserve">. </w:t>
            </w:r>
            <w:r w:rsidRPr="00140820">
              <w:rPr>
                <w:rFonts w:ascii="Times New Roman" w:hAnsi="Times New Roman"/>
              </w:rPr>
              <w:t>Yuzma</w:t>
            </w:r>
            <w:r w:rsidRPr="000351A2">
              <w:rPr>
                <w:rFonts w:ascii="Times New Roman" w:hAnsi="Times New Roman"/>
                <w:lang w:val="ru-RU"/>
              </w:rPr>
              <w:t>-</w:t>
            </w:r>
            <w:r w:rsidRPr="00140820">
              <w:rPr>
                <w:rFonts w:ascii="Times New Roman" w:hAnsi="Times New Roman"/>
              </w:rPr>
              <w:t>yuz</w:t>
            </w:r>
            <w:r w:rsidRPr="000351A2">
              <w:rPr>
                <w:rFonts w:ascii="Times New Roman" w:hAnsi="Times New Roman"/>
                <w:lang w:val="ru-RU"/>
              </w:rPr>
              <w:t xml:space="preserve"> </w:t>
            </w:r>
            <w:r w:rsidRPr="00140820">
              <w:rPr>
                <w:rFonts w:ascii="Times New Roman" w:hAnsi="Times New Roman"/>
              </w:rPr>
              <w:t>majlislar</w:t>
            </w:r>
            <w:r w:rsidRPr="000351A2">
              <w:rPr>
                <w:rFonts w:ascii="Times New Roman" w:hAnsi="Times New Roman"/>
                <w:lang w:val="ru-RU"/>
              </w:rPr>
              <w:t xml:space="preserve"> </w:t>
            </w:r>
            <w:r w:rsidRPr="00140820">
              <w:rPr>
                <w:rFonts w:ascii="Times New Roman" w:hAnsi="Times New Roman"/>
              </w:rPr>
              <w:t>videokonferensiyalar</w:t>
            </w:r>
            <w:r w:rsidRPr="000351A2">
              <w:rPr>
                <w:rFonts w:ascii="Times New Roman" w:hAnsi="Times New Roman"/>
                <w:lang w:val="ru-RU"/>
              </w:rPr>
              <w:t xml:space="preserve"> (</w:t>
            </w:r>
            <w:r w:rsidRPr="00140820">
              <w:rPr>
                <w:rFonts w:ascii="Times New Roman" w:hAnsi="Times New Roman"/>
              </w:rPr>
              <w:t>telekonferensiyalar</w:t>
            </w:r>
            <w:r w:rsidRPr="000351A2">
              <w:rPr>
                <w:rFonts w:ascii="Times New Roman" w:hAnsi="Times New Roman"/>
                <w:lang w:val="ru-RU"/>
              </w:rPr>
              <w:t xml:space="preserve"> </w:t>
            </w:r>
            <w:r w:rsidRPr="00140820">
              <w:rPr>
                <w:rFonts w:ascii="Times New Roman" w:hAnsi="Times New Roman"/>
              </w:rPr>
              <w:t>va</w:t>
            </w:r>
            <w:r w:rsidRPr="000351A2">
              <w:rPr>
                <w:rFonts w:ascii="Times New Roman" w:hAnsi="Times New Roman"/>
                <w:lang w:val="ru-RU"/>
              </w:rPr>
              <w:t xml:space="preserve"> </w:t>
            </w:r>
            <w:r w:rsidRPr="00140820">
              <w:rPr>
                <w:rFonts w:ascii="Times New Roman" w:hAnsi="Times New Roman"/>
              </w:rPr>
              <w:t>hokazo</w:t>
            </w:r>
            <w:r w:rsidRPr="000351A2">
              <w:rPr>
                <w:rFonts w:ascii="Times New Roman" w:hAnsi="Times New Roman"/>
                <w:lang w:val="ru-RU"/>
              </w:rPr>
              <w:t xml:space="preserve">) </w:t>
            </w:r>
            <w:r w:rsidRPr="00140820">
              <w:rPr>
                <w:rFonts w:ascii="Times New Roman" w:hAnsi="Times New Roman"/>
              </w:rPr>
              <w:t>shaklida</w:t>
            </w:r>
            <w:r w:rsidRPr="000351A2">
              <w:rPr>
                <w:rFonts w:ascii="Times New Roman" w:hAnsi="Times New Roman"/>
                <w:lang w:val="ru-RU"/>
              </w:rPr>
              <w:t xml:space="preserve"> </w:t>
            </w:r>
            <w:r w:rsidRPr="00140820">
              <w:rPr>
                <w:rFonts w:ascii="Times New Roman" w:hAnsi="Times New Roman"/>
              </w:rPr>
              <w:t>o</w:t>
            </w:r>
            <w:r w:rsidRPr="000351A2">
              <w:rPr>
                <w:rFonts w:ascii="Times New Roman" w:hAnsi="Times New Roman"/>
                <w:lang w:val="ru-RU"/>
              </w:rPr>
              <w:t>ʻ</w:t>
            </w:r>
            <w:r w:rsidRPr="00140820">
              <w:rPr>
                <w:rFonts w:ascii="Times New Roman" w:hAnsi="Times New Roman"/>
              </w:rPr>
              <w:t>tkazilishi</w:t>
            </w:r>
            <w:r w:rsidRPr="000351A2">
              <w:rPr>
                <w:rFonts w:ascii="Times New Roman" w:hAnsi="Times New Roman"/>
                <w:lang w:val="ru-RU"/>
              </w:rPr>
              <w:t xml:space="preserve"> </w:t>
            </w:r>
            <w:r w:rsidRPr="00140820">
              <w:rPr>
                <w:rFonts w:ascii="Times New Roman" w:hAnsi="Times New Roman"/>
              </w:rPr>
              <w:t>mumkin</w:t>
            </w:r>
            <w:r w:rsidRPr="000351A2">
              <w:rPr>
                <w:rFonts w:ascii="Times New Roman" w:hAnsi="Times New Roman"/>
                <w:lang w:val="ru-RU"/>
              </w:rPr>
              <w:t xml:space="preserve">. </w:t>
            </w:r>
            <w:r w:rsidRPr="00547706">
              <w:rPr>
                <w:rFonts w:ascii="Times New Roman" w:hAnsi="Times New Roman"/>
              </w:rPr>
              <w:t>Xarid</w:t>
            </w:r>
            <w:r w:rsidRPr="000351A2">
              <w:rPr>
                <w:rFonts w:ascii="Times New Roman" w:hAnsi="Times New Roman"/>
                <w:lang w:val="ru-RU"/>
              </w:rPr>
              <w:t xml:space="preserve"> </w:t>
            </w:r>
            <w:r w:rsidRPr="00547706">
              <w:rPr>
                <w:rFonts w:ascii="Times New Roman" w:hAnsi="Times New Roman"/>
              </w:rPr>
              <w:t>komissiyasi</w:t>
            </w:r>
            <w:r w:rsidRPr="000351A2">
              <w:rPr>
                <w:rFonts w:ascii="Times New Roman" w:hAnsi="Times New Roman"/>
                <w:lang w:val="ru-RU"/>
              </w:rPr>
              <w:t xml:space="preserve"> </w:t>
            </w:r>
            <w:r w:rsidRPr="00547706">
              <w:rPr>
                <w:rFonts w:ascii="Times New Roman" w:hAnsi="Times New Roman"/>
              </w:rPr>
              <w:t>a</w:t>
            </w:r>
            <w:r w:rsidRPr="000351A2">
              <w:rPr>
                <w:rFonts w:ascii="Times New Roman" w:hAnsi="Times New Roman"/>
                <w:lang w:val="ru-RU"/>
              </w:rPr>
              <w:t>’</w:t>
            </w:r>
            <w:r w:rsidRPr="00547706">
              <w:rPr>
                <w:rFonts w:ascii="Times New Roman" w:hAnsi="Times New Roman"/>
              </w:rPr>
              <w:t>zolari</w:t>
            </w:r>
            <w:r w:rsidRPr="000351A2">
              <w:rPr>
                <w:rFonts w:ascii="Times New Roman" w:hAnsi="Times New Roman"/>
                <w:lang w:val="ru-RU"/>
              </w:rPr>
              <w:t xml:space="preserve"> </w:t>
            </w:r>
            <w:r w:rsidRPr="00547706">
              <w:rPr>
                <w:rFonts w:ascii="Times New Roman" w:hAnsi="Times New Roman"/>
              </w:rPr>
              <w:t>masofadan</w:t>
            </w:r>
            <w:r w:rsidRPr="000351A2">
              <w:rPr>
                <w:rFonts w:ascii="Times New Roman" w:hAnsi="Times New Roman"/>
                <w:lang w:val="ru-RU"/>
              </w:rPr>
              <w:t xml:space="preserve"> </w:t>
            </w:r>
            <w:r w:rsidRPr="00547706">
              <w:rPr>
                <w:rFonts w:ascii="Times New Roman" w:hAnsi="Times New Roman"/>
              </w:rPr>
              <w:t>turib</w:t>
            </w:r>
            <w:r w:rsidRPr="000351A2">
              <w:rPr>
                <w:rFonts w:ascii="Times New Roman" w:hAnsi="Times New Roman"/>
                <w:lang w:val="ru-RU"/>
              </w:rPr>
              <w:t xml:space="preserve">, </w:t>
            </w:r>
            <w:r w:rsidRPr="00547706">
              <w:rPr>
                <w:rFonts w:ascii="Times New Roman" w:hAnsi="Times New Roman"/>
              </w:rPr>
              <w:t>axborot</w:t>
            </w:r>
            <w:r w:rsidRPr="000351A2">
              <w:rPr>
                <w:rFonts w:ascii="Times New Roman" w:hAnsi="Times New Roman"/>
                <w:lang w:val="ru-RU"/>
              </w:rPr>
              <w:t>-</w:t>
            </w:r>
            <w:r w:rsidRPr="00547706">
              <w:rPr>
                <w:rFonts w:ascii="Times New Roman" w:hAnsi="Times New Roman"/>
              </w:rPr>
              <w:t>kommunikatsiya</w:t>
            </w:r>
            <w:r w:rsidRPr="000351A2">
              <w:rPr>
                <w:rFonts w:ascii="Times New Roman" w:hAnsi="Times New Roman"/>
                <w:lang w:val="ru-RU"/>
              </w:rPr>
              <w:t xml:space="preserve"> </w:t>
            </w:r>
            <w:r w:rsidRPr="00547706">
              <w:rPr>
                <w:rFonts w:ascii="Times New Roman" w:hAnsi="Times New Roman"/>
              </w:rPr>
              <w:t>texnologiyalaridan</w:t>
            </w:r>
            <w:r w:rsidRPr="000351A2">
              <w:rPr>
                <w:rFonts w:ascii="Times New Roman" w:hAnsi="Times New Roman"/>
                <w:lang w:val="ru-RU"/>
              </w:rPr>
              <w:t xml:space="preserve"> </w:t>
            </w:r>
            <w:r w:rsidRPr="00547706">
              <w:rPr>
                <w:rFonts w:ascii="Times New Roman" w:hAnsi="Times New Roman"/>
              </w:rPr>
              <w:t>foydalangan</w:t>
            </w:r>
            <w:r w:rsidRPr="000351A2">
              <w:rPr>
                <w:rFonts w:ascii="Times New Roman" w:hAnsi="Times New Roman"/>
                <w:lang w:val="ru-RU"/>
              </w:rPr>
              <w:t xml:space="preserve"> </w:t>
            </w:r>
            <w:r w:rsidRPr="00547706">
              <w:rPr>
                <w:rFonts w:ascii="Times New Roman" w:hAnsi="Times New Roman"/>
              </w:rPr>
              <w:t>holda</w:t>
            </w:r>
            <w:r w:rsidRPr="000351A2">
              <w:rPr>
                <w:rFonts w:ascii="Times New Roman" w:hAnsi="Times New Roman"/>
                <w:lang w:val="ru-RU"/>
              </w:rPr>
              <w:t xml:space="preserve"> </w:t>
            </w:r>
            <w:r w:rsidRPr="00547706">
              <w:rPr>
                <w:rFonts w:ascii="Times New Roman" w:hAnsi="Times New Roman"/>
              </w:rPr>
              <w:t>ovoz</w:t>
            </w:r>
            <w:r w:rsidRPr="000351A2">
              <w:rPr>
                <w:rFonts w:ascii="Times New Roman" w:hAnsi="Times New Roman"/>
                <w:lang w:val="ru-RU"/>
              </w:rPr>
              <w:t xml:space="preserve"> </w:t>
            </w:r>
            <w:r w:rsidRPr="00547706">
              <w:rPr>
                <w:rFonts w:ascii="Times New Roman" w:hAnsi="Times New Roman"/>
              </w:rPr>
              <w:t>berish</w:t>
            </w:r>
            <w:r w:rsidRPr="000351A2">
              <w:rPr>
                <w:rFonts w:ascii="Times New Roman" w:hAnsi="Times New Roman"/>
                <w:lang w:val="ru-RU"/>
              </w:rPr>
              <w:t xml:space="preserve"> </w:t>
            </w:r>
            <w:r w:rsidRPr="00547706">
              <w:rPr>
                <w:rFonts w:ascii="Times New Roman" w:hAnsi="Times New Roman"/>
              </w:rPr>
              <w:t>huquqi</w:t>
            </w:r>
            <w:r>
              <w:rPr>
                <w:rFonts w:ascii="Times New Roman" w:hAnsi="Times New Roman"/>
              </w:rPr>
              <w:t>ga</w:t>
            </w:r>
            <w:r w:rsidRPr="000351A2">
              <w:rPr>
                <w:rFonts w:ascii="Times New Roman" w:hAnsi="Times New Roman"/>
                <w:lang w:val="ru-RU"/>
              </w:rPr>
              <w:t xml:space="preserve"> </w:t>
            </w:r>
            <w:r>
              <w:rPr>
                <w:rFonts w:ascii="Times New Roman" w:hAnsi="Times New Roman"/>
              </w:rPr>
              <w:t>ega</w:t>
            </w:r>
            <w:r w:rsidRPr="000351A2">
              <w:rPr>
                <w:rFonts w:ascii="Times New Roman" w:hAnsi="Times New Roman"/>
                <w:lang w:val="ru-RU"/>
              </w:rPr>
              <w:t>.</w:t>
            </w:r>
          </w:p>
        </w:tc>
      </w:tr>
      <w:tr w:rsidR="00B8123B" w:rsidRPr="00475A35" w14:paraId="7BA5F67C" w14:textId="77777777" w:rsidTr="00E53518">
        <w:trPr>
          <w:trHeight w:val="1537"/>
        </w:trPr>
        <w:tc>
          <w:tcPr>
            <w:tcW w:w="567" w:type="dxa"/>
          </w:tcPr>
          <w:p w14:paraId="27EAAEC3" w14:textId="77777777" w:rsidR="00B8123B" w:rsidRPr="000351A2" w:rsidRDefault="00B8123B" w:rsidP="00E53518">
            <w:pPr>
              <w:spacing w:before="60" w:after="60"/>
              <w:jc w:val="center"/>
              <w:rPr>
                <w:rFonts w:ascii="Times New Roman" w:hAnsi="Times New Roman"/>
                <w:b/>
                <w:color w:val="FF0000"/>
                <w:sz w:val="22"/>
                <w:szCs w:val="22"/>
                <w:lang w:val="ru-RU"/>
              </w:rPr>
            </w:pPr>
          </w:p>
        </w:tc>
        <w:tc>
          <w:tcPr>
            <w:tcW w:w="2552" w:type="dxa"/>
          </w:tcPr>
          <w:p w14:paraId="713F26BC" w14:textId="77777777" w:rsidR="00B8123B" w:rsidRPr="000351A2" w:rsidRDefault="00B8123B" w:rsidP="00E53518">
            <w:pPr>
              <w:spacing w:before="60" w:after="60"/>
              <w:jc w:val="both"/>
              <w:rPr>
                <w:rFonts w:ascii="Times New Roman" w:hAnsi="Times New Roman"/>
                <w:b/>
                <w:color w:val="FF0000"/>
                <w:sz w:val="22"/>
                <w:szCs w:val="22"/>
                <w:lang w:val="ru-RU"/>
              </w:rPr>
            </w:pPr>
          </w:p>
        </w:tc>
        <w:tc>
          <w:tcPr>
            <w:tcW w:w="709" w:type="dxa"/>
            <w:vAlign w:val="center"/>
          </w:tcPr>
          <w:p w14:paraId="1EBDE778"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1.6</w:t>
            </w:r>
          </w:p>
        </w:tc>
        <w:tc>
          <w:tcPr>
            <w:tcW w:w="6804" w:type="dxa"/>
          </w:tcPr>
          <w:p w14:paraId="7665B318" w14:textId="77777777" w:rsidR="00B8123B" w:rsidRPr="00547706" w:rsidRDefault="00B8123B" w:rsidP="00E53518">
            <w:pPr>
              <w:jc w:val="both"/>
              <w:rPr>
                <w:rFonts w:ascii="Times New Roman" w:hAnsi="Times New Roman"/>
                <w:lang w:eastAsia="ru-RU"/>
              </w:rPr>
            </w:pPr>
            <w:r w:rsidRPr="00547706">
              <w:rPr>
                <w:rFonts w:ascii="Times New Roman" w:hAnsi="Times New Roman"/>
                <w:lang w:eastAsia="ru-RU"/>
              </w:rPr>
              <w:t>Ushbu tender hujjatlarida ishlatilgan asosiy tushunchalar:</w:t>
            </w:r>
          </w:p>
          <w:p w14:paraId="36948B04"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b/>
                <w:bCs/>
                <w:lang w:eastAsia="ru-RU"/>
              </w:rPr>
              <w:t>Oldindan to‘lov</w:t>
            </w:r>
            <w:r w:rsidRPr="00547706">
              <w:rPr>
                <w:rFonts w:ascii="Times New Roman" w:hAnsi="Times New Roman"/>
                <w:lang w:eastAsia="ru-RU"/>
              </w:rPr>
              <w:t xml:space="preserve"> – xarid jarayonlarida Buyurtmachi va ishtirokchi tomonidan qonunchilikda belgilangan tartibda kiritiladigan moliyaviy mablag‘ miqdori bo‘lib, unga operator komissiya to‘lovi va tomonlar tomonidan kiritilgan avans (</w:t>
            </w:r>
            <w:r>
              <w:rPr>
                <w:rFonts w:ascii="Times New Roman" w:hAnsi="Times New Roman"/>
                <w:lang w:eastAsia="ru-RU"/>
              </w:rPr>
              <w:t>zakalat</w:t>
            </w:r>
            <w:r w:rsidRPr="00547706">
              <w:rPr>
                <w:rFonts w:ascii="Times New Roman" w:hAnsi="Times New Roman"/>
                <w:lang w:eastAsia="ru-RU"/>
              </w:rPr>
              <w:t>) kiradi.</w:t>
            </w:r>
          </w:p>
        </w:tc>
      </w:tr>
      <w:tr w:rsidR="00B8123B" w:rsidRPr="00475A35" w14:paraId="4ADD9B9B" w14:textId="77777777" w:rsidTr="00E53518">
        <w:tc>
          <w:tcPr>
            <w:tcW w:w="567" w:type="dxa"/>
          </w:tcPr>
          <w:p w14:paraId="28EDF1AD"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4B5D52CA" w14:textId="77777777" w:rsidR="00B8123B" w:rsidRPr="00475A35" w:rsidRDefault="00B8123B" w:rsidP="00E53518">
            <w:pPr>
              <w:spacing w:before="60" w:after="60"/>
              <w:jc w:val="both"/>
              <w:rPr>
                <w:rFonts w:ascii="Times New Roman" w:hAnsi="Times New Roman"/>
                <w:b/>
                <w:color w:val="FF0000"/>
                <w:sz w:val="22"/>
                <w:szCs w:val="22"/>
              </w:rPr>
            </w:pPr>
          </w:p>
        </w:tc>
        <w:tc>
          <w:tcPr>
            <w:tcW w:w="709" w:type="dxa"/>
            <w:vAlign w:val="center"/>
          </w:tcPr>
          <w:p w14:paraId="563DDA29" w14:textId="77777777" w:rsidR="00B8123B" w:rsidRPr="00475A35" w:rsidRDefault="00B8123B" w:rsidP="00E53518">
            <w:pPr>
              <w:spacing w:before="60" w:after="60"/>
              <w:jc w:val="center"/>
              <w:rPr>
                <w:rFonts w:ascii="Times New Roman" w:hAnsi="Times New Roman"/>
                <w:sz w:val="22"/>
                <w:szCs w:val="22"/>
              </w:rPr>
            </w:pPr>
          </w:p>
        </w:tc>
        <w:tc>
          <w:tcPr>
            <w:tcW w:w="6804" w:type="dxa"/>
          </w:tcPr>
          <w:p w14:paraId="1DE73B60"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b/>
                <w:bCs/>
              </w:rPr>
              <w:t>Taklifni ta’minlash</w:t>
            </w:r>
            <w:r w:rsidRPr="00547706">
              <w:rPr>
                <w:rFonts w:ascii="Times New Roman" w:hAnsi="Times New Roman"/>
              </w:rPr>
              <w:t xml:space="preserve"> – bu Buyurtmachi talabiga binoan ishtirokchi tomonidan taqdim etiladigan, majburiyatlarni bajarishni kafolatlovchi mablag‘ yoki vosita bo‘lib, u garov, kafolat, avans </w:t>
            </w:r>
            <w:r w:rsidRPr="00547706">
              <w:rPr>
                <w:rFonts w:ascii="Times New Roman" w:hAnsi="Times New Roman"/>
              </w:rPr>
              <w:lastRenderedPageBreak/>
              <w:t>(</w:t>
            </w:r>
            <w:r>
              <w:rPr>
                <w:rFonts w:ascii="Times New Roman" w:hAnsi="Times New Roman"/>
                <w:lang w:eastAsia="ru-RU"/>
              </w:rPr>
              <w:t>zakalat</w:t>
            </w:r>
            <w:r w:rsidRPr="00547706">
              <w:rPr>
                <w:rFonts w:ascii="Times New Roman" w:hAnsi="Times New Roman"/>
              </w:rPr>
              <w:t>) yoki qonunchilikda belgilangan boshqa shaklda bo‘lishi mumkin.</w:t>
            </w:r>
          </w:p>
        </w:tc>
      </w:tr>
      <w:tr w:rsidR="00B8123B" w:rsidRPr="00475A35" w14:paraId="562E2089" w14:textId="77777777" w:rsidTr="00E53518">
        <w:tc>
          <w:tcPr>
            <w:tcW w:w="567" w:type="dxa"/>
          </w:tcPr>
          <w:p w14:paraId="32A758F5"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590C8C10" w14:textId="77777777" w:rsidR="00B8123B" w:rsidRPr="00475A35" w:rsidRDefault="00B8123B" w:rsidP="00E53518">
            <w:pPr>
              <w:spacing w:before="60" w:after="60"/>
              <w:jc w:val="both"/>
              <w:rPr>
                <w:rFonts w:ascii="Times New Roman" w:hAnsi="Times New Roman"/>
                <w:b/>
                <w:color w:val="FF0000"/>
                <w:sz w:val="22"/>
                <w:szCs w:val="22"/>
              </w:rPr>
            </w:pPr>
          </w:p>
        </w:tc>
        <w:tc>
          <w:tcPr>
            <w:tcW w:w="709" w:type="dxa"/>
            <w:vAlign w:val="center"/>
          </w:tcPr>
          <w:p w14:paraId="51663294" w14:textId="77777777" w:rsidR="00B8123B" w:rsidRPr="00475A35" w:rsidRDefault="00B8123B" w:rsidP="00E53518">
            <w:pPr>
              <w:spacing w:before="60" w:after="60"/>
              <w:jc w:val="center"/>
              <w:rPr>
                <w:rFonts w:ascii="Times New Roman" w:hAnsi="Times New Roman"/>
                <w:sz w:val="22"/>
                <w:szCs w:val="22"/>
              </w:rPr>
            </w:pPr>
          </w:p>
        </w:tc>
        <w:tc>
          <w:tcPr>
            <w:tcW w:w="6804" w:type="dxa"/>
          </w:tcPr>
          <w:p w14:paraId="58AF3FC4"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b/>
                <w:bCs/>
              </w:rPr>
              <w:t>Davlat xaridlari elektron tizimi operatori (keyingi o‘rinlarda – operator)</w:t>
            </w:r>
            <w:r w:rsidRPr="00547706">
              <w:rPr>
                <w:rFonts w:ascii="Times New Roman" w:hAnsi="Times New Roman"/>
              </w:rPr>
              <w:t xml:space="preserve"> – davlat xaridlari subyektlariga elektron tizimlarda xarid protseduralarini o‘tkazish bilan bog‘liq xizmatlarni ko‘rsatishga maxsus vakolatli yuridik shaxs bo‘lib, u O‘zbekiston Respublikasi Iqtisodiyot va moliya vazirligi tomonidan belgilanadi.</w:t>
            </w:r>
          </w:p>
        </w:tc>
      </w:tr>
      <w:tr w:rsidR="00B8123B" w:rsidRPr="00475A35" w14:paraId="5515ADA6" w14:textId="77777777" w:rsidTr="00E53518">
        <w:tc>
          <w:tcPr>
            <w:tcW w:w="567" w:type="dxa"/>
          </w:tcPr>
          <w:p w14:paraId="42A31BE9"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067281F4" w14:textId="77777777" w:rsidR="00B8123B" w:rsidRPr="00475A35" w:rsidRDefault="00B8123B" w:rsidP="00E53518">
            <w:pPr>
              <w:spacing w:before="60" w:after="60"/>
              <w:jc w:val="both"/>
              <w:rPr>
                <w:rFonts w:ascii="Times New Roman" w:hAnsi="Times New Roman"/>
                <w:b/>
                <w:color w:val="FF0000"/>
                <w:sz w:val="22"/>
                <w:szCs w:val="22"/>
              </w:rPr>
            </w:pPr>
          </w:p>
        </w:tc>
        <w:tc>
          <w:tcPr>
            <w:tcW w:w="709" w:type="dxa"/>
            <w:vAlign w:val="center"/>
          </w:tcPr>
          <w:p w14:paraId="71F02BFA" w14:textId="77777777" w:rsidR="00B8123B" w:rsidRPr="00475A35" w:rsidRDefault="00B8123B" w:rsidP="00E53518">
            <w:pPr>
              <w:spacing w:before="60" w:after="60"/>
              <w:jc w:val="center"/>
              <w:rPr>
                <w:rFonts w:ascii="Times New Roman" w:hAnsi="Times New Roman"/>
                <w:sz w:val="22"/>
                <w:szCs w:val="22"/>
              </w:rPr>
            </w:pPr>
          </w:p>
        </w:tc>
        <w:tc>
          <w:tcPr>
            <w:tcW w:w="6804" w:type="dxa"/>
          </w:tcPr>
          <w:p w14:paraId="25D41AD2"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b/>
                <w:bCs/>
              </w:rPr>
              <w:t>Shaxsiy kabinet</w:t>
            </w:r>
            <w:r w:rsidRPr="00547706">
              <w:rPr>
                <w:rFonts w:ascii="Times New Roman" w:hAnsi="Times New Roman"/>
              </w:rPr>
              <w:t xml:space="preserve"> – bu davlat xaridlari maxsus axborot portalidagi individual sahifa bo‘lib, uning orqali davlat xaridlari subyektlariga elektron davlat xaridlarida ishtirok etish, shuningdek, zarur ma’lumotlarni joylashtirish yoki olish imkoniyati taqdim etiladi.</w:t>
            </w:r>
          </w:p>
        </w:tc>
      </w:tr>
      <w:tr w:rsidR="00B8123B" w:rsidRPr="00475A35" w14:paraId="76225B9F" w14:textId="77777777" w:rsidTr="00E53518">
        <w:trPr>
          <w:trHeight w:val="1041"/>
        </w:trPr>
        <w:tc>
          <w:tcPr>
            <w:tcW w:w="567" w:type="dxa"/>
          </w:tcPr>
          <w:p w14:paraId="3BB39E75"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74D2D095" w14:textId="77777777" w:rsidR="00B8123B" w:rsidRPr="00475A35" w:rsidRDefault="00B8123B" w:rsidP="00E53518">
            <w:pPr>
              <w:spacing w:before="60" w:after="60"/>
              <w:jc w:val="both"/>
              <w:rPr>
                <w:rFonts w:ascii="Times New Roman" w:hAnsi="Times New Roman"/>
                <w:b/>
                <w:color w:val="FF0000"/>
                <w:sz w:val="22"/>
                <w:szCs w:val="22"/>
              </w:rPr>
            </w:pPr>
          </w:p>
        </w:tc>
        <w:tc>
          <w:tcPr>
            <w:tcW w:w="709" w:type="dxa"/>
            <w:vAlign w:val="center"/>
          </w:tcPr>
          <w:p w14:paraId="5698DB6A" w14:textId="77777777" w:rsidR="00B8123B" w:rsidRPr="00475A35" w:rsidRDefault="00B8123B" w:rsidP="00E53518">
            <w:pPr>
              <w:spacing w:before="60" w:after="60"/>
              <w:jc w:val="center"/>
              <w:rPr>
                <w:rFonts w:ascii="Times New Roman" w:hAnsi="Times New Roman"/>
                <w:sz w:val="22"/>
                <w:szCs w:val="22"/>
              </w:rPr>
            </w:pPr>
          </w:p>
        </w:tc>
        <w:tc>
          <w:tcPr>
            <w:tcW w:w="6804" w:type="dxa"/>
          </w:tcPr>
          <w:p w14:paraId="412651F1" w14:textId="77777777" w:rsidR="00B8123B" w:rsidRPr="00547706" w:rsidRDefault="00B8123B" w:rsidP="00E53518">
            <w:pPr>
              <w:spacing w:before="120" w:after="120"/>
              <w:jc w:val="both"/>
              <w:rPr>
                <w:rFonts w:ascii="Times New Roman" w:hAnsi="Times New Roman"/>
                <w:lang w:eastAsia="ru-RU"/>
              </w:rPr>
            </w:pPr>
            <w:r>
              <w:rPr>
                <w:rFonts w:ascii="Times New Roman" w:hAnsi="Times New Roman"/>
                <w:b/>
                <w:bCs/>
              </w:rPr>
              <w:t>H</w:t>
            </w:r>
            <w:r w:rsidRPr="008179C1">
              <w:rPr>
                <w:rFonts w:ascii="Times New Roman" w:hAnsi="Times New Roman"/>
                <w:b/>
                <w:bCs/>
              </w:rPr>
              <w:t>isob-kitob-kliring palatasi (keyingi oʻrinlarda — HKKP)</w:t>
            </w:r>
            <w:r w:rsidRPr="00547706">
              <w:rPr>
                <w:rFonts w:ascii="Times New Roman" w:hAnsi="Times New Roman"/>
              </w:rPr>
              <w:t xml:space="preserve"> – Operatorning tuzilmaviy bo‘limi bo‘lib, shartnomalardagi majburiyatlarni bajara oladigan ishtirokchilarga elektron xaridlarda ishtirok etish imkoniyatini ta’minlaydi va ularning oldindan to‘lovlarini (avanslarini) depozitga qo‘yish hamda hisobga olishni amalga oshiradi.</w:t>
            </w:r>
          </w:p>
        </w:tc>
      </w:tr>
      <w:tr w:rsidR="00B8123B" w:rsidRPr="00475A35" w14:paraId="097411D0" w14:textId="77777777" w:rsidTr="00E53518">
        <w:tc>
          <w:tcPr>
            <w:tcW w:w="567" w:type="dxa"/>
          </w:tcPr>
          <w:p w14:paraId="1F21D122"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Borders>
              <w:bottom w:val="single" w:sz="4" w:space="0" w:color="auto"/>
            </w:tcBorders>
          </w:tcPr>
          <w:p w14:paraId="6F60CE41" w14:textId="77777777" w:rsidR="00B8123B" w:rsidRPr="00475A35" w:rsidRDefault="00B8123B" w:rsidP="00E53518">
            <w:pPr>
              <w:spacing w:before="60" w:after="60"/>
              <w:jc w:val="both"/>
              <w:rPr>
                <w:rFonts w:ascii="Times New Roman" w:hAnsi="Times New Roman"/>
                <w:b/>
                <w:color w:val="FF0000"/>
                <w:sz w:val="22"/>
                <w:szCs w:val="22"/>
              </w:rPr>
            </w:pPr>
          </w:p>
        </w:tc>
        <w:tc>
          <w:tcPr>
            <w:tcW w:w="709" w:type="dxa"/>
            <w:vAlign w:val="center"/>
          </w:tcPr>
          <w:p w14:paraId="6FD589B3" w14:textId="77777777" w:rsidR="00B8123B" w:rsidRPr="00475A35" w:rsidRDefault="00B8123B" w:rsidP="00E53518">
            <w:pPr>
              <w:spacing w:before="60" w:after="60"/>
              <w:jc w:val="center"/>
              <w:rPr>
                <w:rFonts w:ascii="Times New Roman" w:hAnsi="Times New Roman"/>
                <w:sz w:val="22"/>
                <w:szCs w:val="22"/>
              </w:rPr>
            </w:pPr>
          </w:p>
        </w:tc>
        <w:tc>
          <w:tcPr>
            <w:tcW w:w="6804" w:type="dxa"/>
          </w:tcPr>
          <w:p w14:paraId="6E107C0E" w14:textId="77777777" w:rsidR="00B8123B" w:rsidRPr="009819B9" w:rsidRDefault="00B8123B" w:rsidP="00E53518">
            <w:pPr>
              <w:spacing w:before="120" w:after="120"/>
              <w:jc w:val="both"/>
              <w:rPr>
                <w:rFonts w:ascii="Times New Roman" w:hAnsi="Times New Roman"/>
                <w:lang w:eastAsia="ru-RU"/>
              </w:rPr>
            </w:pPr>
            <w:r w:rsidRPr="00547706">
              <w:rPr>
                <w:rFonts w:ascii="Times New Roman" w:hAnsi="Times New Roman"/>
                <w:b/>
                <w:bCs/>
              </w:rPr>
              <w:t>Davlat xaridlari elektron tizimi (keyingi o‘rinlarda – elektron tizim)</w:t>
            </w:r>
            <w:r w:rsidRPr="00547706">
              <w:rPr>
                <w:rFonts w:ascii="Times New Roman" w:hAnsi="Times New Roman"/>
              </w:rPr>
              <w:t xml:space="preserve"> – bu davlat xaridlari subyektlari o‘rtasidagi o‘zaro aloqani ta’minlash, shuningdek, elektron davlat xaridlari jarayonida xarid protseduralarini o‘tkazish uchun mo‘ljallangan tashkiliy, axborot va texnik yechimlar to‘plamidir.</w:t>
            </w:r>
          </w:p>
        </w:tc>
      </w:tr>
      <w:tr w:rsidR="00B8123B" w:rsidRPr="00475A35" w14:paraId="0A55B636" w14:textId="77777777" w:rsidTr="00E53518">
        <w:tc>
          <w:tcPr>
            <w:tcW w:w="567" w:type="dxa"/>
          </w:tcPr>
          <w:p w14:paraId="44DBFB41"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Borders>
              <w:bottom w:val="single" w:sz="4" w:space="0" w:color="auto"/>
            </w:tcBorders>
          </w:tcPr>
          <w:p w14:paraId="4642CA46" w14:textId="77777777" w:rsidR="00B8123B" w:rsidRPr="00475A35" w:rsidRDefault="00B8123B" w:rsidP="00E53518">
            <w:pPr>
              <w:spacing w:before="60" w:after="60"/>
              <w:jc w:val="both"/>
              <w:rPr>
                <w:rFonts w:ascii="Times New Roman" w:hAnsi="Times New Roman"/>
                <w:b/>
                <w:color w:val="FF0000"/>
                <w:sz w:val="22"/>
                <w:szCs w:val="22"/>
              </w:rPr>
            </w:pPr>
          </w:p>
        </w:tc>
        <w:tc>
          <w:tcPr>
            <w:tcW w:w="709" w:type="dxa"/>
            <w:vAlign w:val="center"/>
          </w:tcPr>
          <w:p w14:paraId="0B56BB38" w14:textId="77777777" w:rsidR="00B8123B" w:rsidRPr="00475A35" w:rsidRDefault="00B8123B" w:rsidP="00E53518">
            <w:pPr>
              <w:spacing w:before="60" w:after="60"/>
              <w:jc w:val="center"/>
              <w:rPr>
                <w:rFonts w:ascii="Times New Roman" w:hAnsi="Times New Roman"/>
                <w:sz w:val="22"/>
                <w:szCs w:val="22"/>
              </w:rPr>
            </w:pPr>
          </w:p>
        </w:tc>
        <w:tc>
          <w:tcPr>
            <w:tcW w:w="6804" w:type="dxa"/>
          </w:tcPr>
          <w:p w14:paraId="19591A61"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b/>
                <w:bCs/>
              </w:rPr>
              <w:t>Elektron davlat xaridi</w:t>
            </w:r>
            <w:r w:rsidRPr="00547706">
              <w:rPr>
                <w:rFonts w:ascii="Times New Roman" w:hAnsi="Times New Roman"/>
              </w:rPr>
              <w:t xml:space="preserve"> – bu davlat xaridlari subyektlari tomonidan axborot-kommunikatsiya texnologiyalaridan foydalanish orqali amalga oshiriladigan davlat xaridi shaklidir.</w:t>
            </w:r>
          </w:p>
        </w:tc>
      </w:tr>
      <w:tr w:rsidR="00B8123B" w:rsidRPr="00475A35" w14:paraId="5A513B11" w14:textId="77777777" w:rsidTr="00E53518">
        <w:trPr>
          <w:trHeight w:val="787"/>
        </w:trPr>
        <w:tc>
          <w:tcPr>
            <w:tcW w:w="567" w:type="dxa"/>
            <w:vMerge w:val="restart"/>
            <w:tcBorders>
              <w:right w:val="single" w:sz="4" w:space="0" w:color="auto"/>
            </w:tcBorders>
            <w:vAlign w:val="center"/>
          </w:tcPr>
          <w:p w14:paraId="153BE739"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2</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14:paraId="362232A0" w14:textId="77777777" w:rsidR="00B8123B" w:rsidRPr="00475A35" w:rsidRDefault="00B8123B" w:rsidP="00E53518">
            <w:pPr>
              <w:pStyle w:val="2"/>
              <w:spacing w:before="60"/>
              <w:jc w:val="center"/>
              <w:rPr>
                <w:rFonts w:ascii="Times New Roman" w:hAnsi="Times New Roman"/>
                <w:b w:val="0"/>
                <w:i w:val="0"/>
                <w:iCs w:val="0"/>
                <w:sz w:val="22"/>
                <w:szCs w:val="22"/>
              </w:rPr>
            </w:pPr>
            <w:r w:rsidRPr="00475A35">
              <w:rPr>
                <w:rFonts w:ascii="Times New Roman" w:hAnsi="Times New Roman"/>
                <w:i w:val="0"/>
                <w:iCs w:val="0"/>
              </w:rPr>
              <w:t>Elektron tendern tashkilotchisi</w:t>
            </w:r>
          </w:p>
        </w:tc>
        <w:tc>
          <w:tcPr>
            <w:tcW w:w="709" w:type="dxa"/>
            <w:tcBorders>
              <w:left w:val="single" w:sz="4" w:space="0" w:color="auto"/>
            </w:tcBorders>
            <w:vAlign w:val="center"/>
          </w:tcPr>
          <w:p w14:paraId="58FCF173"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2.1</w:t>
            </w:r>
          </w:p>
        </w:tc>
        <w:tc>
          <w:tcPr>
            <w:tcW w:w="6804" w:type="dxa"/>
          </w:tcPr>
          <w:p w14:paraId="7AC7B3FF" w14:textId="77777777" w:rsidR="00B8123B" w:rsidRPr="00547706" w:rsidRDefault="00B8123B" w:rsidP="00E53518">
            <w:pPr>
              <w:spacing w:before="120" w:after="120"/>
              <w:jc w:val="both"/>
              <w:rPr>
                <w:rFonts w:ascii="Times New Roman" w:hAnsi="Times New Roman"/>
              </w:rPr>
            </w:pPr>
            <w:r w:rsidRPr="00547706">
              <w:rPr>
                <w:rFonts w:ascii="Times New Roman" w:hAnsi="Times New Roman"/>
                <w:b/>
                <w:bCs/>
              </w:rPr>
              <w:t>Tender buyurtmachisi:</w:t>
            </w:r>
            <w:r w:rsidRPr="00547706">
              <w:rPr>
                <w:rFonts w:ascii="Times New Roman" w:hAnsi="Times New Roman"/>
              </w:rPr>
              <w:t xml:space="preserve"> </w:t>
            </w:r>
            <w:r>
              <w:rPr>
                <w:rFonts w:ascii="Times New Roman" w:hAnsi="Times New Roman"/>
              </w:rPr>
              <w:t>“O‘</w:t>
            </w:r>
            <w:r w:rsidRPr="00547706">
              <w:rPr>
                <w:rFonts w:ascii="Times New Roman" w:hAnsi="Times New Roman"/>
              </w:rPr>
              <w:t>ztransgaz</w:t>
            </w:r>
            <w:r>
              <w:rPr>
                <w:rFonts w:ascii="Times New Roman" w:hAnsi="Times New Roman"/>
              </w:rPr>
              <w:t xml:space="preserve">” AJ </w:t>
            </w:r>
            <w:r w:rsidRPr="00547706">
              <w:rPr>
                <w:rFonts w:ascii="Times New Roman" w:hAnsi="Times New Roman"/>
              </w:rPr>
              <w:t>(keyingi o‘rinlarda – «Buyurtmachi»).</w:t>
            </w:r>
          </w:p>
        </w:tc>
      </w:tr>
      <w:tr w:rsidR="00B8123B" w:rsidRPr="000351A2" w14:paraId="42192E5C" w14:textId="77777777" w:rsidTr="00E53518">
        <w:tc>
          <w:tcPr>
            <w:tcW w:w="567" w:type="dxa"/>
            <w:vMerge/>
            <w:tcBorders>
              <w:right w:val="single" w:sz="4" w:space="0" w:color="auto"/>
            </w:tcBorders>
            <w:vAlign w:val="center"/>
          </w:tcPr>
          <w:p w14:paraId="7953D7B6" w14:textId="77777777" w:rsidR="00B8123B" w:rsidRPr="00475A35" w:rsidRDefault="00B8123B" w:rsidP="00E53518">
            <w:pPr>
              <w:spacing w:before="60" w:after="60"/>
              <w:jc w:val="center"/>
              <w:rPr>
                <w:rFonts w:ascii="Times New Roman" w:hAnsi="Times New Roman"/>
                <w:b/>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20874779" w14:textId="77777777" w:rsidR="00B8123B" w:rsidRPr="00475A35" w:rsidRDefault="00B8123B" w:rsidP="00E53518">
            <w:pPr>
              <w:spacing w:before="60" w:after="60"/>
              <w:jc w:val="center"/>
              <w:rPr>
                <w:rFonts w:ascii="Times New Roman" w:hAnsi="Times New Roman"/>
                <w:b/>
                <w:sz w:val="22"/>
                <w:szCs w:val="22"/>
              </w:rPr>
            </w:pPr>
          </w:p>
        </w:tc>
        <w:tc>
          <w:tcPr>
            <w:tcW w:w="709" w:type="dxa"/>
            <w:tcBorders>
              <w:left w:val="single" w:sz="4" w:space="0" w:color="auto"/>
            </w:tcBorders>
            <w:vAlign w:val="center"/>
          </w:tcPr>
          <w:p w14:paraId="00CDA53B"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2.2</w:t>
            </w:r>
          </w:p>
        </w:tc>
        <w:tc>
          <w:tcPr>
            <w:tcW w:w="6804" w:type="dxa"/>
          </w:tcPr>
          <w:p w14:paraId="6C488BB8" w14:textId="77777777" w:rsidR="00B8123B" w:rsidRPr="004605FE" w:rsidRDefault="00B8123B" w:rsidP="00E53518">
            <w:pPr>
              <w:jc w:val="both"/>
              <w:rPr>
                <w:rFonts w:ascii="Times New Roman" w:hAnsi="Times New Roman"/>
                <w:lang w:val="ru-RU"/>
              </w:rPr>
            </w:pPr>
            <w:r w:rsidRPr="004605FE">
              <w:rPr>
                <w:rFonts w:ascii="Times New Roman" w:hAnsi="Times New Roman"/>
              </w:rPr>
              <w:t>Tenderni</w:t>
            </w:r>
            <w:r w:rsidRPr="004605FE">
              <w:rPr>
                <w:rFonts w:ascii="Times New Roman" w:hAnsi="Times New Roman"/>
                <w:lang w:val="ru-RU"/>
              </w:rPr>
              <w:t xml:space="preserve"> </w:t>
            </w:r>
            <w:r w:rsidRPr="004605FE">
              <w:rPr>
                <w:rFonts w:ascii="Times New Roman" w:hAnsi="Times New Roman"/>
              </w:rPr>
              <w:t>o</w:t>
            </w:r>
            <w:r w:rsidRPr="004605FE">
              <w:rPr>
                <w:rFonts w:ascii="Times New Roman" w:hAnsi="Times New Roman"/>
                <w:lang w:val="ru-RU"/>
              </w:rPr>
              <w:t>‘</w:t>
            </w:r>
            <w:r w:rsidRPr="004605FE">
              <w:rPr>
                <w:rFonts w:ascii="Times New Roman" w:hAnsi="Times New Roman"/>
              </w:rPr>
              <w:t>tkazish</w:t>
            </w:r>
            <w:r w:rsidRPr="004605FE">
              <w:rPr>
                <w:rFonts w:ascii="Times New Roman" w:hAnsi="Times New Roman"/>
                <w:lang w:val="ru-RU"/>
              </w:rPr>
              <w:t xml:space="preserve"> </w:t>
            </w:r>
            <w:r w:rsidRPr="004605FE">
              <w:rPr>
                <w:rFonts w:ascii="Times New Roman" w:hAnsi="Times New Roman"/>
              </w:rPr>
              <w:t>bo</w:t>
            </w:r>
            <w:r w:rsidRPr="004605FE">
              <w:rPr>
                <w:rFonts w:ascii="Times New Roman" w:hAnsi="Times New Roman"/>
                <w:lang w:val="ru-RU"/>
              </w:rPr>
              <w:t>‘</w:t>
            </w:r>
            <w:r w:rsidRPr="004605FE">
              <w:rPr>
                <w:rFonts w:ascii="Times New Roman" w:hAnsi="Times New Roman"/>
              </w:rPr>
              <w:t>yicha</w:t>
            </w:r>
            <w:r w:rsidRPr="004605FE">
              <w:rPr>
                <w:rFonts w:ascii="Times New Roman" w:hAnsi="Times New Roman"/>
                <w:lang w:val="ru-RU"/>
              </w:rPr>
              <w:t xml:space="preserve"> </w:t>
            </w:r>
            <w:r w:rsidRPr="004605FE">
              <w:rPr>
                <w:rFonts w:ascii="Times New Roman" w:hAnsi="Times New Roman"/>
              </w:rPr>
              <w:t>xarid</w:t>
            </w:r>
            <w:r w:rsidRPr="004605FE">
              <w:rPr>
                <w:rFonts w:ascii="Times New Roman" w:hAnsi="Times New Roman"/>
                <w:lang w:val="ru-RU"/>
              </w:rPr>
              <w:t xml:space="preserve"> </w:t>
            </w:r>
            <w:r w:rsidRPr="004605FE">
              <w:rPr>
                <w:rFonts w:ascii="Times New Roman" w:hAnsi="Times New Roman"/>
              </w:rPr>
              <w:t>komissiyasining</w:t>
            </w:r>
            <w:r w:rsidRPr="004605FE">
              <w:rPr>
                <w:rFonts w:ascii="Times New Roman" w:hAnsi="Times New Roman"/>
                <w:lang w:val="ru-RU"/>
              </w:rPr>
              <w:t xml:space="preserve"> </w:t>
            </w:r>
            <w:r w:rsidRPr="004605FE">
              <w:rPr>
                <w:rFonts w:ascii="Times New Roman" w:hAnsi="Times New Roman"/>
              </w:rPr>
              <w:t>mas</w:t>
            </w:r>
            <w:r w:rsidRPr="004605FE">
              <w:rPr>
                <w:rFonts w:ascii="Times New Roman" w:hAnsi="Times New Roman"/>
                <w:lang w:val="ru-RU"/>
              </w:rPr>
              <w:t>’</w:t>
            </w:r>
            <w:r w:rsidRPr="004605FE">
              <w:rPr>
                <w:rFonts w:ascii="Times New Roman" w:hAnsi="Times New Roman"/>
              </w:rPr>
              <w:t>ul</w:t>
            </w:r>
            <w:r w:rsidRPr="004605FE">
              <w:rPr>
                <w:rFonts w:ascii="Times New Roman" w:hAnsi="Times New Roman"/>
                <w:lang w:val="ru-RU"/>
              </w:rPr>
              <w:t xml:space="preserve"> </w:t>
            </w:r>
            <w:r w:rsidRPr="004605FE">
              <w:rPr>
                <w:rFonts w:ascii="Times New Roman" w:hAnsi="Times New Roman"/>
              </w:rPr>
              <w:t>kotibi</w:t>
            </w:r>
            <w:r w:rsidRPr="004605FE">
              <w:rPr>
                <w:rFonts w:ascii="Times New Roman" w:hAnsi="Times New Roman"/>
                <w:lang w:val="ru-RU"/>
              </w:rPr>
              <w:t xml:space="preserve"> – </w:t>
            </w:r>
            <w:r w:rsidRPr="004605FE">
              <w:rPr>
                <w:rFonts w:ascii="Times New Roman" w:hAnsi="Times New Roman"/>
              </w:rPr>
              <w:t>Turaxanov</w:t>
            </w:r>
            <w:r w:rsidRPr="004605FE">
              <w:rPr>
                <w:rFonts w:ascii="Times New Roman" w:hAnsi="Times New Roman"/>
                <w:lang w:val="ru-RU"/>
              </w:rPr>
              <w:t xml:space="preserve"> </w:t>
            </w:r>
            <w:r w:rsidRPr="004605FE">
              <w:rPr>
                <w:rFonts w:ascii="Times New Roman" w:hAnsi="Times New Roman"/>
              </w:rPr>
              <w:t>Oybek</w:t>
            </w:r>
            <w:r w:rsidRPr="004605FE">
              <w:rPr>
                <w:rFonts w:ascii="Times New Roman" w:hAnsi="Times New Roman"/>
                <w:lang w:val="ru-RU"/>
              </w:rPr>
              <w:t>, “</w:t>
            </w:r>
            <w:r w:rsidRPr="004605FE">
              <w:rPr>
                <w:rFonts w:ascii="Times New Roman" w:hAnsi="Times New Roman"/>
              </w:rPr>
              <w:t>O</w:t>
            </w:r>
            <w:r w:rsidRPr="004605FE">
              <w:rPr>
                <w:rFonts w:ascii="Times New Roman" w:hAnsi="Times New Roman"/>
                <w:lang w:val="ru-RU"/>
              </w:rPr>
              <w:t>‘</w:t>
            </w:r>
            <w:r w:rsidRPr="004605FE">
              <w:rPr>
                <w:rFonts w:ascii="Times New Roman" w:hAnsi="Times New Roman"/>
              </w:rPr>
              <w:t>ztransgaz</w:t>
            </w:r>
            <w:r w:rsidRPr="004605FE">
              <w:rPr>
                <w:rFonts w:ascii="Times New Roman" w:hAnsi="Times New Roman"/>
                <w:lang w:val="ru-RU"/>
              </w:rPr>
              <w:t xml:space="preserve">” </w:t>
            </w:r>
            <w:r w:rsidRPr="004605FE">
              <w:rPr>
                <w:rFonts w:ascii="Times New Roman" w:hAnsi="Times New Roman"/>
              </w:rPr>
              <w:t>AJning</w:t>
            </w:r>
            <w:r w:rsidRPr="004605FE">
              <w:rPr>
                <w:rFonts w:ascii="Times New Roman" w:hAnsi="Times New Roman"/>
                <w:lang w:val="ru-RU"/>
              </w:rPr>
              <w:t xml:space="preserve"> </w:t>
            </w:r>
            <w:r w:rsidRPr="004605FE">
              <w:rPr>
                <w:rFonts w:ascii="Times New Roman" w:hAnsi="Times New Roman"/>
              </w:rPr>
              <w:t>MTT</w:t>
            </w:r>
            <w:r w:rsidRPr="004605FE">
              <w:rPr>
                <w:rFonts w:ascii="Times New Roman" w:hAnsi="Times New Roman"/>
                <w:lang w:val="ru-RU"/>
              </w:rPr>
              <w:t xml:space="preserve">, </w:t>
            </w:r>
            <w:r w:rsidRPr="004605FE">
              <w:rPr>
                <w:rFonts w:ascii="Times New Roman" w:hAnsi="Times New Roman"/>
              </w:rPr>
              <w:t>kooperatsiya</w:t>
            </w:r>
            <w:r w:rsidRPr="004605FE">
              <w:rPr>
                <w:rFonts w:ascii="Times New Roman" w:hAnsi="Times New Roman"/>
                <w:lang w:val="ru-RU"/>
              </w:rPr>
              <w:t xml:space="preserve"> </w:t>
            </w:r>
            <w:r w:rsidRPr="004605FE">
              <w:rPr>
                <w:rFonts w:ascii="Times New Roman" w:hAnsi="Times New Roman"/>
              </w:rPr>
              <w:t>aloqalari</w:t>
            </w:r>
            <w:r w:rsidRPr="004605FE">
              <w:rPr>
                <w:rFonts w:ascii="Times New Roman" w:hAnsi="Times New Roman"/>
                <w:lang w:val="ru-RU"/>
              </w:rPr>
              <w:t xml:space="preserve"> (</w:t>
            </w:r>
            <w:r w:rsidRPr="004605FE">
              <w:rPr>
                <w:rFonts w:ascii="Times New Roman" w:hAnsi="Times New Roman"/>
              </w:rPr>
              <w:t>marketing</w:t>
            </w:r>
            <w:r w:rsidRPr="004605FE">
              <w:rPr>
                <w:rFonts w:ascii="Times New Roman" w:hAnsi="Times New Roman"/>
                <w:lang w:val="ru-RU"/>
              </w:rPr>
              <w:t xml:space="preserve">) </w:t>
            </w:r>
            <w:r w:rsidRPr="004605FE">
              <w:rPr>
                <w:rFonts w:ascii="Times New Roman" w:hAnsi="Times New Roman"/>
              </w:rPr>
              <w:t>va</w:t>
            </w:r>
            <w:r w:rsidRPr="004605FE">
              <w:rPr>
                <w:rFonts w:ascii="Times New Roman" w:hAnsi="Times New Roman"/>
                <w:lang w:val="ru-RU"/>
              </w:rPr>
              <w:t xml:space="preserve"> </w:t>
            </w:r>
            <w:r w:rsidRPr="004605FE">
              <w:rPr>
                <w:rFonts w:ascii="Times New Roman" w:hAnsi="Times New Roman"/>
              </w:rPr>
              <w:t>tender</w:t>
            </w:r>
            <w:r w:rsidRPr="004605FE">
              <w:rPr>
                <w:rFonts w:ascii="Times New Roman" w:hAnsi="Times New Roman"/>
                <w:lang w:val="ru-RU"/>
              </w:rPr>
              <w:t xml:space="preserve"> </w:t>
            </w:r>
            <w:r w:rsidRPr="004605FE">
              <w:rPr>
                <w:rFonts w:ascii="Times New Roman" w:hAnsi="Times New Roman"/>
              </w:rPr>
              <w:t>savdolarini</w:t>
            </w:r>
            <w:r w:rsidRPr="004605FE">
              <w:rPr>
                <w:rFonts w:ascii="Times New Roman" w:hAnsi="Times New Roman"/>
                <w:lang w:val="ru-RU"/>
              </w:rPr>
              <w:t xml:space="preserve"> </w:t>
            </w:r>
            <w:r w:rsidRPr="004605FE">
              <w:rPr>
                <w:rFonts w:ascii="Times New Roman" w:hAnsi="Times New Roman"/>
              </w:rPr>
              <w:t>tashkil</w:t>
            </w:r>
            <w:r w:rsidRPr="004605FE">
              <w:rPr>
                <w:rFonts w:ascii="Times New Roman" w:hAnsi="Times New Roman"/>
                <w:lang w:val="ru-RU"/>
              </w:rPr>
              <w:t xml:space="preserve"> </w:t>
            </w:r>
            <w:r w:rsidRPr="004605FE">
              <w:rPr>
                <w:rFonts w:ascii="Times New Roman" w:hAnsi="Times New Roman"/>
              </w:rPr>
              <w:t>etish</w:t>
            </w:r>
            <w:r w:rsidRPr="004605FE">
              <w:rPr>
                <w:rFonts w:ascii="Times New Roman" w:hAnsi="Times New Roman"/>
                <w:lang w:val="ru-RU"/>
              </w:rPr>
              <w:t xml:space="preserve"> </w:t>
            </w:r>
            <w:r w:rsidRPr="004605FE">
              <w:rPr>
                <w:rFonts w:ascii="Times New Roman" w:hAnsi="Times New Roman"/>
              </w:rPr>
              <w:t>bo</w:t>
            </w:r>
            <w:r w:rsidRPr="004605FE">
              <w:rPr>
                <w:rFonts w:ascii="Times New Roman" w:hAnsi="Times New Roman"/>
                <w:lang w:val="ru-RU"/>
              </w:rPr>
              <w:t>‘</w:t>
            </w:r>
            <w:r w:rsidRPr="004605FE">
              <w:rPr>
                <w:rFonts w:ascii="Times New Roman" w:hAnsi="Times New Roman"/>
              </w:rPr>
              <w:t>limi</w:t>
            </w:r>
            <w:r w:rsidRPr="004605FE">
              <w:rPr>
                <w:rFonts w:ascii="Times New Roman" w:hAnsi="Times New Roman"/>
                <w:lang w:val="ru-RU"/>
              </w:rPr>
              <w:t xml:space="preserve"> </w:t>
            </w:r>
          </w:p>
          <w:p w14:paraId="3624F008" w14:textId="77777777" w:rsidR="00B8123B" w:rsidRPr="00547706" w:rsidRDefault="00B8123B" w:rsidP="00E53518">
            <w:pPr>
              <w:jc w:val="both"/>
              <w:rPr>
                <w:rFonts w:ascii="Times New Roman" w:hAnsi="Times New Roman"/>
                <w:lang w:val="ru-RU"/>
              </w:rPr>
            </w:pPr>
            <w:r>
              <w:rPr>
                <w:rFonts w:ascii="Times New Roman" w:hAnsi="Times New Roman"/>
              </w:rPr>
              <w:t>b</w:t>
            </w:r>
            <w:r w:rsidRPr="004605FE">
              <w:rPr>
                <w:rFonts w:ascii="Times New Roman" w:hAnsi="Times New Roman"/>
              </w:rPr>
              <w:t>oshlig</w:t>
            </w:r>
            <w:r>
              <w:rPr>
                <w:rFonts w:ascii="Times New Roman" w:hAnsi="Times New Roman"/>
              </w:rPr>
              <w:t>‘</w:t>
            </w:r>
            <w:r w:rsidRPr="004605FE">
              <w:rPr>
                <w:rFonts w:ascii="Times New Roman" w:hAnsi="Times New Roman"/>
              </w:rPr>
              <w:t>i.</w:t>
            </w:r>
          </w:p>
        </w:tc>
      </w:tr>
      <w:tr w:rsidR="00B8123B" w:rsidRPr="00475A35" w14:paraId="137547CC" w14:textId="77777777" w:rsidTr="00E53518">
        <w:tc>
          <w:tcPr>
            <w:tcW w:w="567" w:type="dxa"/>
          </w:tcPr>
          <w:p w14:paraId="5B1455E3" w14:textId="77777777" w:rsidR="00B8123B" w:rsidRPr="00475A35" w:rsidRDefault="00B8123B" w:rsidP="00E53518">
            <w:pPr>
              <w:spacing w:before="60" w:after="60"/>
              <w:jc w:val="center"/>
              <w:rPr>
                <w:rFonts w:ascii="Times New Roman" w:hAnsi="Times New Roman"/>
                <w:b/>
                <w:sz w:val="22"/>
                <w:szCs w:val="22"/>
                <w:lang w:val="ru-RU"/>
              </w:rPr>
            </w:pPr>
          </w:p>
        </w:tc>
        <w:tc>
          <w:tcPr>
            <w:tcW w:w="2552" w:type="dxa"/>
            <w:tcBorders>
              <w:top w:val="single" w:sz="4" w:space="0" w:color="auto"/>
            </w:tcBorders>
          </w:tcPr>
          <w:p w14:paraId="362FD6D5" w14:textId="77777777" w:rsidR="00B8123B" w:rsidRPr="00475A35" w:rsidRDefault="00B8123B" w:rsidP="00E53518">
            <w:pPr>
              <w:spacing w:before="60" w:after="60"/>
              <w:jc w:val="both"/>
              <w:rPr>
                <w:rFonts w:ascii="Times New Roman" w:hAnsi="Times New Roman"/>
                <w:b/>
                <w:sz w:val="22"/>
                <w:szCs w:val="22"/>
                <w:lang w:val="ru-RU"/>
              </w:rPr>
            </w:pPr>
          </w:p>
        </w:tc>
        <w:tc>
          <w:tcPr>
            <w:tcW w:w="709" w:type="dxa"/>
            <w:vAlign w:val="center"/>
          </w:tcPr>
          <w:p w14:paraId="64517C66"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2.3</w:t>
            </w:r>
          </w:p>
        </w:tc>
        <w:tc>
          <w:tcPr>
            <w:tcW w:w="6804" w:type="dxa"/>
          </w:tcPr>
          <w:p w14:paraId="251E38C9" w14:textId="77777777" w:rsidR="00B8123B" w:rsidRPr="00547706" w:rsidRDefault="00B8123B" w:rsidP="00E53518">
            <w:pPr>
              <w:spacing w:before="120" w:after="120"/>
              <w:jc w:val="both"/>
              <w:rPr>
                <w:rFonts w:ascii="Times New Roman" w:hAnsi="Times New Roman"/>
              </w:rPr>
            </w:pPr>
            <w:r w:rsidRPr="00D01875">
              <w:rPr>
                <w:rFonts w:ascii="Times New Roman" w:hAnsi="Times New Roman"/>
                <w:b/>
                <w:bCs/>
              </w:rPr>
              <w:t>Shartnoma t</w:t>
            </w:r>
            <w:r>
              <w:rPr>
                <w:rFonts w:ascii="Times New Roman" w:hAnsi="Times New Roman"/>
                <w:b/>
                <w:bCs/>
              </w:rPr>
              <w:t>uzuvchi</w:t>
            </w:r>
            <w:r w:rsidRPr="00547706">
              <w:rPr>
                <w:rFonts w:ascii="Times New Roman" w:hAnsi="Times New Roman"/>
                <w:b/>
                <w:bCs/>
              </w:rPr>
              <w:t>:</w:t>
            </w:r>
            <w:r w:rsidRPr="00547706">
              <w:rPr>
                <w:rFonts w:ascii="Times New Roman" w:hAnsi="Times New Roman"/>
              </w:rPr>
              <w:t xml:space="preserve"> </w:t>
            </w:r>
            <w:r>
              <w:rPr>
                <w:rFonts w:ascii="Times New Roman" w:hAnsi="Times New Roman"/>
              </w:rPr>
              <w:t>“</w:t>
            </w:r>
            <w:r w:rsidRPr="00547706">
              <w:rPr>
                <w:rFonts w:ascii="Times New Roman" w:hAnsi="Times New Roman"/>
              </w:rPr>
              <w:t>O‘ztransgaz</w:t>
            </w:r>
            <w:r>
              <w:rPr>
                <w:rFonts w:ascii="Times New Roman" w:hAnsi="Times New Roman"/>
              </w:rPr>
              <w:t xml:space="preserve">” </w:t>
            </w:r>
            <w:r w:rsidRPr="00547706">
              <w:rPr>
                <w:rFonts w:ascii="Times New Roman" w:hAnsi="Times New Roman"/>
              </w:rPr>
              <w:t>AJ</w:t>
            </w:r>
          </w:p>
        </w:tc>
      </w:tr>
      <w:tr w:rsidR="00B8123B" w:rsidRPr="00475A35" w14:paraId="218BC100" w14:textId="77777777" w:rsidTr="00E53518">
        <w:tc>
          <w:tcPr>
            <w:tcW w:w="567" w:type="dxa"/>
          </w:tcPr>
          <w:p w14:paraId="1550093F" w14:textId="77777777" w:rsidR="00B8123B" w:rsidRPr="00475A35" w:rsidRDefault="00B8123B" w:rsidP="00E53518">
            <w:pPr>
              <w:spacing w:before="60" w:after="60"/>
              <w:jc w:val="center"/>
              <w:rPr>
                <w:rFonts w:ascii="Times New Roman" w:hAnsi="Times New Roman"/>
                <w:b/>
                <w:sz w:val="22"/>
                <w:szCs w:val="22"/>
              </w:rPr>
            </w:pPr>
          </w:p>
        </w:tc>
        <w:tc>
          <w:tcPr>
            <w:tcW w:w="2552" w:type="dxa"/>
          </w:tcPr>
          <w:p w14:paraId="3A7F68D7" w14:textId="77777777" w:rsidR="00B8123B" w:rsidRPr="00475A35" w:rsidRDefault="00B8123B" w:rsidP="00E53518">
            <w:pPr>
              <w:spacing w:before="60" w:after="60"/>
              <w:jc w:val="both"/>
              <w:rPr>
                <w:rFonts w:ascii="Times New Roman" w:hAnsi="Times New Roman"/>
                <w:b/>
                <w:sz w:val="22"/>
                <w:szCs w:val="22"/>
              </w:rPr>
            </w:pPr>
          </w:p>
        </w:tc>
        <w:tc>
          <w:tcPr>
            <w:tcW w:w="709" w:type="dxa"/>
            <w:vAlign w:val="center"/>
          </w:tcPr>
          <w:p w14:paraId="44E5C75D"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2.4</w:t>
            </w:r>
          </w:p>
        </w:tc>
        <w:tc>
          <w:tcPr>
            <w:tcW w:w="6804" w:type="dxa"/>
          </w:tcPr>
          <w:p w14:paraId="3E1E0AA9" w14:textId="77777777" w:rsidR="00B8123B" w:rsidRPr="00547706" w:rsidRDefault="00B8123B" w:rsidP="00E53518">
            <w:pPr>
              <w:spacing w:before="120" w:after="120"/>
              <w:jc w:val="both"/>
              <w:rPr>
                <w:rFonts w:ascii="Times New Roman" w:hAnsi="Times New Roman"/>
              </w:rPr>
            </w:pPr>
            <w:r w:rsidRPr="00547706">
              <w:rPr>
                <w:rStyle w:val="a7"/>
                <w:rFonts w:ascii="Times New Roman" w:eastAsia="Calibri" w:hAnsi="Times New Roman"/>
              </w:rPr>
              <w:t>Elektron tenderni o‘tkazuvchi operator va uning veb-</w:t>
            </w:r>
            <w:r>
              <w:rPr>
                <w:rStyle w:val="a7"/>
                <w:rFonts w:ascii="Times New Roman" w:eastAsia="Calibri" w:hAnsi="Times New Roman"/>
              </w:rPr>
              <w:t>sahifasi</w:t>
            </w:r>
            <w:r w:rsidRPr="00547706">
              <w:rPr>
                <w:rStyle w:val="a7"/>
                <w:rFonts w:ascii="Times New Roman" w:eastAsia="Calibri" w:hAnsi="Times New Roman"/>
              </w:rPr>
              <w:t>:</w:t>
            </w:r>
            <w:r w:rsidRPr="00547706">
              <w:rPr>
                <w:rFonts w:ascii="Times New Roman" w:hAnsi="Times New Roman"/>
              </w:rPr>
              <w:t xml:space="preserve"> </w:t>
            </w:r>
            <w:hyperlink r:id="rId11" w:tgtFrame="_new" w:history="1">
              <w:r w:rsidRPr="00547706">
                <w:rPr>
                  <w:rStyle w:val="af9"/>
                  <w:rFonts w:ascii="Times New Roman" w:eastAsia="Calibri" w:hAnsi="Times New Roman"/>
                </w:rPr>
                <w:t>https://etender.uzex.uz/</w:t>
              </w:r>
            </w:hyperlink>
          </w:p>
        </w:tc>
      </w:tr>
      <w:tr w:rsidR="00B8123B" w:rsidRPr="000568ED" w14:paraId="72DD3753" w14:textId="77777777" w:rsidTr="00E53518">
        <w:tc>
          <w:tcPr>
            <w:tcW w:w="567" w:type="dxa"/>
          </w:tcPr>
          <w:p w14:paraId="0977DB0B" w14:textId="77777777" w:rsidR="00B8123B" w:rsidRPr="00475A35" w:rsidRDefault="00B8123B" w:rsidP="00E53518">
            <w:pPr>
              <w:spacing w:before="60" w:after="60"/>
              <w:jc w:val="center"/>
              <w:rPr>
                <w:rFonts w:ascii="Times New Roman" w:hAnsi="Times New Roman"/>
                <w:b/>
                <w:sz w:val="22"/>
                <w:szCs w:val="22"/>
              </w:rPr>
            </w:pPr>
          </w:p>
        </w:tc>
        <w:tc>
          <w:tcPr>
            <w:tcW w:w="2552" w:type="dxa"/>
          </w:tcPr>
          <w:p w14:paraId="561AF7C2" w14:textId="77777777" w:rsidR="00B8123B" w:rsidRPr="00475A35" w:rsidRDefault="00B8123B" w:rsidP="00E53518">
            <w:pPr>
              <w:spacing w:before="60" w:after="60"/>
              <w:jc w:val="both"/>
              <w:rPr>
                <w:rFonts w:ascii="Times New Roman" w:hAnsi="Times New Roman"/>
                <w:b/>
                <w:sz w:val="22"/>
                <w:szCs w:val="22"/>
              </w:rPr>
            </w:pPr>
          </w:p>
        </w:tc>
        <w:tc>
          <w:tcPr>
            <w:tcW w:w="709" w:type="dxa"/>
            <w:vAlign w:val="center"/>
          </w:tcPr>
          <w:p w14:paraId="639FA13F"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2.5</w:t>
            </w:r>
          </w:p>
        </w:tc>
        <w:tc>
          <w:tcPr>
            <w:tcW w:w="6804" w:type="dxa"/>
          </w:tcPr>
          <w:p w14:paraId="7DF9CA92" w14:textId="77777777" w:rsidR="00B8123B" w:rsidRPr="00547706" w:rsidRDefault="00B8123B" w:rsidP="00E53518">
            <w:pPr>
              <w:spacing w:before="120" w:after="120"/>
              <w:jc w:val="both"/>
              <w:rPr>
                <w:rFonts w:ascii="Times New Roman" w:hAnsi="Times New Roman"/>
                <w:lang w:val="ru-RU"/>
              </w:rPr>
            </w:pPr>
            <w:r w:rsidRPr="00547706">
              <w:rPr>
                <w:rFonts w:ascii="Times New Roman" w:hAnsi="Times New Roman"/>
              </w:rPr>
              <w:t>Tender</w:t>
            </w:r>
            <w:r w:rsidRPr="00547706">
              <w:rPr>
                <w:rFonts w:ascii="Times New Roman" w:hAnsi="Times New Roman"/>
                <w:lang w:val="ru-RU"/>
              </w:rPr>
              <w:t xml:space="preserve"> </w:t>
            </w:r>
            <w:r w:rsidRPr="00547706">
              <w:rPr>
                <w:rFonts w:ascii="Times New Roman" w:hAnsi="Times New Roman"/>
              </w:rPr>
              <w:t>Buyurtmachi</w:t>
            </w:r>
            <w:r w:rsidRPr="00547706">
              <w:rPr>
                <w:rFonts w:ascii="Times New Roman" w:hAnsi="Times New Roman"/>
                <w:lang w:val="ru-RU"/>
              </w:rPr>
              <w:t xml:space="preserve"> </w:t>
            </w:r>
            <w:r w:rsidRPr="00547706">
              <w:rPr>
                <w:rFonts w:ascii="Times New Roman" w:hAnsi="Times New Roman"/>
              </w:rPr>
              <w:t>tomonidan</w:t>
            </w:r>
            <w:r w:rsidRPr="00547706">
              <w:rPr>
                <w:rFonts w:ascii="Times New Roman" w:hAnsi="Times New Roman"/>
                <w:lang w:val="ru-RU"/>
              </w:rPr>
              <w:t xml:space="preserve"> </w:t>
            </w:r>
            <w:r w:rsidRPr="00547706">
              <w:rPr>
                <w:rFonts w:ascii="Times New Roman" w:hAnsi="Times New Roman"/>
              </w:rPr>
              <w:t>tuzilgan</w:t>
            </w:r>
            <w:r w:rsidRPr="00547706">
              <w:rPr>
                <w:rFonts w:ascii="Times New Roman" w:hAnsi="Times New Roman"/>
                <w:lang w:val="ru-RU"/>
              </w:rPr>
              <w:t xml:space="preserve"> </w:t>
            </w:r>
            <w:r w:rsidRPr="00547706">
              <w:rPr>
                <w:rFonts w:ascii="Times New Roman" w:hAnsi="Times New Roman"/>
              </w:rPr>
              <w:t>tenderni</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tkazish</w:t>
            </w:r>
            <w:r w:rsidRPr="00547706">
              <w:rPr>
                <w:rFonts w:ascii="Times New Roman" w:hAnsi="Times New Roman"/>
                <w:lang w:val="ru-RU"/>
              </w:rPr>
              <w:t xml:space="preserve"> </w:t>
            </w:r>
            <w:r w:rsidRPr="00547706">
              <w:rPr>
                <w:rFonts w:ascii="Times New Roman" w:hAnsi="Times New Roman"/>
              </w:rPr>
              <w:t>xarid</w:t>
            </w:r>
            <w:r w:rsidRPr="00547706">
              <w:rPr>
                <w:rFonts w:ascii="Times New Roman" w:hAnsi="Times New Roman"/>
                <w:lang w:val="ru-RU"/>
              </w:rPr>
              <w:t xml:space="preserve"> </w:t>
            </w:r>
            <w:r w:rsidRPr="00547706">
              <w:rPr>
                <w:rFonts w:ascii="Times New Roman" w:hAnsi="Times New Roman"/>
              </w:rPr>
              <w:t>komissiyasi</w:t>
            </w:r>
            <w:r w:rsidRPr="00547706">
              <w:rPr>
                <w:rFonts w:ascii="Times New Roman" w:hAnsi="Times New Roman"/>
                <w:lang w:val="ru-RU"/>
              </w:rPr>
              <w:t xml:space="preserve"> (</w:t>
            </w:r>
            <w:r w:rsidRPr="00547706">
              <w:rPr>
                <w:rFonts w:ascii="Times New Roman" w:hAnsi="Times New Roman"/>
              </w:rPr>
              <w:t>keyingi</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rinlarda</w:t>
            </w:r>
            <w:r w:rsidRPr="00547706">
              <w:rPr>
                <w:rFonts w:ascii="Times New Roman" w:hAnsi="Times New Roman"/>
                <w:lang w:val="ru-RU"/>
              </w:rPr>
              <w:t xml:space="preserve"> – </w:t>
            </w:r>
            <w:r w:rsidRPr="00547706">
              <w:rPr>
                <w:rFonts w:ascii="Times New Roman" w:hAnsi="Times New Roman"/>
              </w:rPr>
              <w:t>Xarid</w:t>
            </w:r>
            <w:r w:rsidRPr="00547706">
              <w:rPr>
                <w:rFonts w:ascii="Times New Roman" w:hAnsi="Times New Roman"/>
                <w:lang w:val="ru-RU"/>
              </w:rPr>
              <w:t xml:space="preserve"> </w:t>
            </w:r>
            <w:r w:rsidRPr="00547706">
              <w:rPr>
                <w:rFonts w:ascii="Times New Roman" w:hAnsi="Times New Roman"/>
              </w:rPr>
              <w:t>komissiyasi</w:t>
            </w:r>
            <w:r w:rsidRPr="00547706">
              <w:rPr>
                <w:rFonts w:ascii="Times New Roman" w:hAnsi="Times New Roman"/>
                <w:lang w:val="ru-RU"/>
              </w:rPr>
              <w:t xml:space="preserve">) </w:t>
            </w:r>
            <w:r w:rsidRPr="00547706">
              <w:rPr>
                <w:rFonts w:ascii="Times New Roman" w:hAnsi="Times New Roman"/>
              </w:rPr>
              <w:t>tomonidan</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tkaziladi</w:t>
            </w:r>
            <w:r w:rsidRPr="00547706">
              <w:rPr>
                <w:rFonts w:ascii="Times New Roman" w:hAnsi="Times New Roman"/>
                <w:lang w:val="ru-RU"/>
              </w:rPr>
              <w:t xml:space="preserve"> </w:t>
            </w:r>
            <w:r w:rsidRPr="00547706">
              <w:rPr>
                <w:rFonts w:ascii="Times New Roman" w:hAnsi="Times New Roman"/>
              </w:rPr>
              <w:t>va</w:t>
            </w:r>
            <w:r w:rsidRPr="00547706">
              <w:rPr>
                <w:rFonts w:ascii="Times New Roman" w:hAnsi="Times New Roman"/>
                <w:lang w:val="ru-RU"/>
              </w:rPr>
              <w:t xml:space="preserve"> </w:t>
            </w:r>
            <w:r w:rsidRPr="00547706">
              <w:rPr>
                <w:rFonts w:ascii="Times New Roman" w:hAnsi="Times New Roman"/>
              </w:rPr>
              <w:t>unda</w:t>
            </w:r>
            <w:r w:rsidRPr="00547706">
              <w:rPr>
                <w:rFonts w:ascii="Times New Roman" w:hAnsi="Times New Roman"/>
                <w:lang w:val="ru-RU"/>
              </w:rPr>
              <w:t xml:space="preserve"> </w:t>
            </w:r>
            <w:r w:rsidRPr="00547706">
              <w:rPr>
                <w:rFonts w:ascii="Times New Roman" w:hAnsi="Times New Roman"/>
              </w:rPr>
              <w:t>kamida</w:t>
            </w:r>
            <w:r w:rsidRPr="00547706">
              <w:rPr>
                <w:rFonts w:ascii="Times New Roman" w:hAnsi="Times New Roman"/>
                <w:lang w:val="ru-RU"/>
              </w:rPr>
              <w:t xml:space="preserve"> </w:t>
            </w:r>
            <w:r w:rsidRPr="00547706">
              <w:rPr>
                <w:rFonts w:ascii="Times New Roman" w:hAnsi="Times New Roman"/>
              </w:rPr>
              <w:t>yetti</w:t>
            </w:r>
            <w:r w:rsidRPr="00547706">
              <w:rPr>
                <w:rFonts w:ascii="Times New Roman" w:hAnsi="Times New Roman"/>
                <w:lang w:val="ru-RU"/>
              </w:rPr>
              <w:t xml:space="preserve"> </w:t>
            </w:r>
            <w:r w:rsidRPr="00547706">
              <w:rPr>
                <w:rFonts w:ascii="Times New Roman" w:hAnsi="Times New Roman"/>
              </w:rPr>
              <w:t>a</w:t>
            </w:r>
            <w:r w:rsidRPr="00547706">
              <w:rPr>
                <w:rFonts w:ascii="Times New Roman" w:hAnsi="Times New Roman"/>
                <w:lang w:val="ru-RU"/>
              </w:rPr>
              <w:t>’</w:t>
            </w:r>
            <w:r w:rsidRPr="00547706">
              <w:rPr>
                <w:rFonts w:ascii="Times New Roman" w:hAnsi="Times New Roman"/>
              </w:rPr>
              <w:t>zo</w:t>
            </w:r>
            <w:r w:rsidRPr="00547706">
              <w:rPr>
                <w:rFonts w:ascii="Times New Roman" w:hAnsi="Times New Roman"/>
                <w:lang w:val="ru-RU"/>
              </w:rPr>
              <w:t xml:space="preserve"> </w:t>
            </w:r>
            <w:r w:rsidRPr="00547706">
              <w:rPr>
                <w:rFonts w:ascii="Times New Roman" w:hAnsi="Times New Roman"/>
              </w:rPr>
              <w:t>bo</w:t>
            </w:r>
            <w:r w:rsidRPr="00547706">
              <w:rPr>
                <w:rFonts w:ascii="Times New Roman" w:hAnsi="Times New Roman"/>
                <w:lang w:val="ru-RU"/>
              </w:rPr>
              <w:t>‘</w:t>
            </w:r>
            <w:r w:rsidRPr="00547706">
              <w:rPr>
                <w:rFonts w:ascii="Times New Roman" w:hAnsi="Times New Roman"/>
              </w:rPr>
              <w:t>ladi</w:t>
            </w:r>
            <w:r w:rsidRPr="00547706">
              <w:rPr>
                <w:rFonts w:ascii="Times New Roman" w:hAnsi="Times New Roman"/>
                <w:lang w:val="ru-RU"/>
              </w:rPr>
              <w:t>.</w:t>
            </w:r>
          </w:p>
        </w:tc>
      </w:tr>
      <w:tr w:rsidR="00B8123B" w:rsidRPr="000568ED" w14:paraId="2F817F7C" w14:textId="77777777" w:rsidTr="00E53518">
        <w:tc>
          <w:tcPr>
            <w:tcW w:w="567" w:type="dxa"/>
            <w:vAlign w:val="center"/>
          </w:tcPr>
          <w:p w14:paraId="2BA067C2"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3</w:t>
            </w:r>
          </w:p>
        </w:tc>
        <w:tc>
          <w:tcPr>
            <w:tcW w:w="2552" w:type="dxa"/>
            <w:vAlign w:val="center"/>
          </w:tcPr>
          <w:p w14:paraId="43B95A03" w14:textId="77777777" w:rsidR="00B8123B" w:rsidRPr="00475A35" w:rsidRDefault="00B8123B" w:rsidP="00E53518">
            <w:pPr>
              <w:pStyle w:val="2"/>
              <w:spacing w:before="60"/>
              <w:jc w:val="center"/>
              <w:rPr>
                <w:rFonts w:ascii="Times New Roman" w:hAnsi="Times New Roman"/>
                <w:b w:val="0"/>
                <w:sz w:val="22"/>
                <w:szCs w:val="22"/>
                <w:lang w:val="ru-RU"/>
              </w:rPr>
            </w:pPr>
            <w:r w:rsidRPr="00475A35">
              <w:rPr>
                <w:rFonts w:ascii="Times New Roman" w:hAnsi="Times New Roman"/>
              </w:rPr>
              <w:t>Elektron tender ishtirokchilari</w:t>
            </w:r>
          </w:p>
        </w:tc>
        <w:tc>
          <w:tcPr>
            <w:tcW w:w="709" w:type="dxa"/>
            <w:vAlign w:val="center"/>
          </w:tcPr>
          <w:p w14:paraId="38BF0B71"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3.1</w:t>
            </w:r>
          </w:p>
        </w:tc>
        <w:tc>
          <w:tcPr>
            <w:tcW w:w="6804" w:type="dxa"/>
          </w:tcPr>
          <w:p w14:paraId="1426CC8A" w14:textId="77777777" w:rsidR="00B8123B" w:rsidRPr="00547706" w:rsidRDefault="00B8123B" w:rsidP="00E53518">
            <w:pPr>
              <w:spacing w:before="120" w:after="120"/>
              <w:jc w:val="both"/>
              <w:rPr>
                <w:rFonts w:ascii="Times New Roman" w:hAnsi="Times New Roman"/>
                <w:lang w:val="ru-RU"/>
              </w:rPr>
            </w:pPr>
            <w:r w:rsidRPr="00547706">
              <w:rPr>
                <w:rFonts w:ascii="Times New Roman" w:hAnsi="Times New Roman"/>
                <w:b/>
                <w:bCs/>
              </w:rPr>
              <w:t>Elektron</w:t>
            </w:r>
            <w:r w:rsidRPr="00547706">
              <w:rPr>
                <w:rFonts w:ascii="Times New Roman" w:hAnsi="Times New Roman"/>
                <w:b/>
                <w:bCs/>
                <w:lang w:val="ru-RU"/>
              </w:rPr>
              <w:t xml:space="preserve"> </w:t>
            </w:r>
            <w:r w:rsidRPr="00547706">
              <w:rPr>
                <w:rFonts w:ascii="Times New Roman" w:hAnsi="Times New Roman"/>
                <w:b/>
                <w:bCs/>
              </w:rPr>
              <w:t>tender</w:t>
            </w:r>
            <w:r w:rsidRPr="00547706">
              <w:rPr>
                <w:rFonts w:ascii="Times New Roman" w:hAnsi="Times New Roman"/>
                <w:b/>
                <w:bCs/>
                <w:lang w:val="ru-RU"/>
              </w:rPr>
              <w:t xml:space="preserve"> </w:t>
            </w:r>
            <w:r w:rsidRPr="00547706">
              <w:rPr>
                <w:rFonts w:ascii="Times New Roman" w:hAnsi="Times New Roman"/>
                <w:b/>
                <w:bCs/>
              </w:rPr>
              <w:t>ishtirokchisi</w:t>
            </w:r>
            <w:r w:rsidRPr="00547706">
              <w:rPr>
                <w:rFonts w:ascii="Times New Roman" w:hAnsi="Times New Roman"/>
                <w:b/>
                <w:bCs/>
                <w:lang w:val="ru-RU"/>
              </w:rPr>
              <w:t xml:space="preserve"> (</w:t>
            </w:r>
            <w:r w:rsidRPr="00547706">
              <w:rPr>
                <w:rFonts w:ascii="Times New Roman" w:hAnsi="Times New Roman"/>
                <w:b/>
                <w:bCs/>
              </w:rPr>
              <w:t>keyingi</w:t>
            </w:r>
            <w:r w:rsidRPr="00547706">
              <w:rPr>
                <w:rFonts w:ascii="Times New Roman" w:hAnsi="Times New Roman"/>
                <w:b/>
                <w:bCs/>
                <w:lang w:val="ru-RU"/>
              </w:rPr>
              <w:t xml:space="preserve"> </w:t>
            </w:r>
            <w:r w:rsidRPr="00547706">
              <w:rPr>
                <w:rFonts w:ascii="Times New Roman" w:hAnsi="Times New Roman"/>
                <w:b/>
                <w:bCs/>
              </w:rPr>
              <w:t>o</w:t>
            </w:r>
            <w:r w:rsidRPr="00547706">
              <w:rPr>
                <w:rFonts w:ascii="Times New Roman" w:hAnsi="Times New Roman"/>
                <w:b/>
                <w:bCs/>
                <w:lang w:val="ru-RU"/>
              </w:rPr>
              <w:t>‘</w:t>
            </w:r>
            <w:r w:rsidRPr="00547706">
              <w:rPr>
                <w:rFonts w:ascii="Times New Roman" w:hAnsi="Times New Roman"/>
                <w:b/>
                <w:bCs/>
              </w:rPr>
              <w:t>rinlarda</w:t>
            </w:r>
            <w:r w:rsidRPr="00547706">
              <w:rPr>
                <w:rFonts w:ascii="Times New Roman" w:hAnsi="Times New Roman"/>
                <w:b/>
                <w:bCs/>
                <w:lang w:val="ru-RU"/>
              </w:rPr>
              <w:t xml:space="preserve"> – </w:t>
            </w:r>
            <w:r w:rsidRPr="00547706">
              <w:rPr>
                <w:rFonts w:ascii="Times New Roman" w:hAnsi="Times New Roman"/>
                <w:b/>
                <w:bCs/>
              </w:rPr>
              <w:t>ishtirokchi</w:t>
            </w:r>
            <w:r w:rsidRPr="00547706">
              <w:rPr>
                <w:rFonts w:ascii="Times New Roman" w:hAnsi="Times New Roman"/>
                <w:b/>
                <w:bCs/>
                <w:lang w:val="ru-RU"/>
              </w:rPr>
              <w:t>)</w:t>
            </w:r>
            <w:r w:rsidRPr="00547706">
              <w:rPr>
                <w:rFonts w:ascii="Times New Roman" w:hAnsi="Times New Roman"/>
                <w:lang w:val="ru-RU"/>
              </w:rPr>
              <w:t xml:space="preserve"> – </w:t>
            </w:r>
            <w:r w:rsidRPr="00547706">
              <w:rPr>
                <w:rFonts w:ascii="Times New Roman" w:hAnsi="Times New Roman"/>
              </w:rPr>
              <w:t>bu</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zbekiston</w:t>
            </w:r>
            <w:r w:rsidRPr="00547706">
              <w:rPr>
                <w:rFonts w:ascii="Times New Roman" w:hAnsi="Times New Roman"/>
                <w:lang w:val="ru-RU"/>
              </w:rPr>
              <w:t xml:space="preserve"> </w:t>
            </w:r>
            <w:r w:rsidRPr="00547706">
              <w:rPr>
                <w:rFonts w:ascii="Times New Roman" w:hAnsi="Times New Roman"/>
              </w:rPr>
              <w:t>Respublikasi</w:t>
            </w:r>
            <w:r w:rsidRPr="00547706">
              <w:rPr>
                <w:rFonts w:ascii="Times New Roman" w:hAnsi="Times New Roman"/>
                <w:lang w:val="ru-RU"/>
              </w:rPr>
              <w:t xml:space="preserve"> </w:t>
            </w:r>
            <w:r w:rsidRPr="00547706">
              <w:rPr>
                <w:rFonts w:ascii="Times New Roman" w:hAnsi="Times New Roman"/>
              </w:rPr>
              <w:t>rezidenti</w:t>
            </w:r>
            <w:r w:rsidRPr="00547706">
              <w:rPr>
                <w:rFonts w:ascii="Times New Roman" w:hAnsi="Times New Roman"/>
                <w:lang w:val="ru-RU"/>
              </w:rPr>
              <w:t xml:space="preserve"> </w:t>
            </w:r>
            <w:r w:rsidRPr="00547706">
              <w:rPr>
                <w:rFonts w:ascii="Times New Roman" w:hAnsi="Times New Roman"/>
              </w:rPr>
              <w:t>yoki</w:t>
            </w:r>
            <w:r w:rsidRPr="00547706">
              <w:rPr>
                <w:rFonts w:ascii="Times New Roman" w:hAnsi="Times New Roman"/>
                <w:lang w:val="ru-RU"/>
              </w:rPr>
              <w:t xml:space="preserve"> </w:t>
            </w:r>
            <w:r w:rsidRPr="00547706">
              <w:rPr>
                <w:rFonts w:ascii="Times New Roman" w:hAnsi="Times New Roman"/>
              </w:rPr>
              <w:t>rezidenti</w:t>
            </w:r>
            <w:r w:rsidRPr="00547706">
              <w:rPr>
                <w:rFonts w:ascii="Times New Roman" w:hAnsi="Times New Roman"/>
                <w:lang w:val="ru-RU"/>
              </w:rPr>
              <w:t xml:space="preserve"> </w:t>
            </w:r>
            <w:r w:rsidRPr="00547706">
              <w:rPr>
                <w:rFonts w:ascii="Times New Roman" w:hAnsi="Times New Roman"/>
              </w:rPr>
              <w:t>bo</w:t>
            </w:r>
            <w:r w:rsidRPr="00547706">
              <w:rPr>
                <w:rFonts w:ascii="Times New Roman" w:hAnsi="Times New Roman"/>
                <w:lang w:val="ru-RU"/>
              </w:rPr>
              <w:t>‘</w:t>
            </w:r>
            <w:r w:rsidRPr="00547706">
              <w:rPr>
                <w:rFonts w:ascii="Times New Roman" w:hAnsi="Times New Roman"/>
              </w:rPr>
              <w:t>lmagan</w:t>
            </w:r>
            <w:r w:rsidRPr="00547706">
              <w:rPr>
                <w:rFonts w:ascii="Times New Roman" w:hAnsi="Times New Roman"/>
                <w:lang w:val="ru-RU"/>
              </w:rPr>
              <w:t xml:space="preserve"> </w:t>
            </w:r>
            <w:r w:rsidRPr="00547706">
              <w:rPr>
                <w:rFonts w:ascii="Times New Roman" w:hAnsi="Times New Roman"/>
              </w:rPr>
              <w:t>yuridik</w:t>
            </w:r>
            <w:r w:rsidRPr="00547706">
              <w:rPr>
                <w:rFonts w:ascii="Times New Roman" w:hAnsi="Times New Roman"/>
                <w:lang w:val="ru-RU"/>
              </w:rPr>
              <w:t xml:space="preserve"> </w:t>
            </w:r>
            <w:r w:rsidRPr="00547706">
              <w:rPr>
                <w:rFonts w:ascii="Times New Roman" w:hAnsi="Times New Roman"/>
              </w:rPr>
              <w:t>shaxs</w:t>
            </w:r>
            <w:r w:rsidRPr="00547706">
              <w:rPr>
                <w:rFonts w:ascii="Times New Roman" w:hAnsi="Times New Roman"/>
                <w:lang w:val="ru-RU"/>
              </w:rPr>
              <w:t xml:space="preserve"> </w:t>
            </w:r>
            <w:r w:rsidRPr="00547706">
              <w:rPr>
                <w:rFonts w:ascii="Times New Roman" w:hAnsi="Times New Roman"/>
              </w:rPr>
              <w:t>bo</w:t>
            </w:r>
            <w:r w:rsidRPr="00547706">
              <w:rPr>
                <w:rFonts w:ascii="Times New Roman" w:hAnsi="Times New Roman"/>
                <w:lang w:val="ru-RU"/>
              </w:rPr>
              <w:t>‘</w:t>
            </w:r>
            <w:r w:rsidRPr="00547706">
              <w:rPr>
                <w:rFonts w:ascii="Times New Roman" w:hAnsi="Times New Roman"/>
              </w:rPr>
              <w:t>lib</w:t>
            </w:r>
            <w:r w:rsidRPr="00547706">
              <w:rPr>
                <w:rFonts w:ascii="Times New Roman" w:hAnsi="Times New Roman"/>
                <w:lang w:val="ru-RU"/>
              </w:rPr>
              <w:t xml:space="preserve">, </w:t>
            </w:r>
            <w:r w:rsidRPr="00547706">
              <w:rPr>
                <w:rFonts w:ascii="Times New Roman" w:hAnsi="Times New Roman"/>
              </w:rPr>
              <w:t>davlat</w:t>
            </w:r>
            <w:r w:rsidRPr="00547706">
              <w:rPr>
                <w:rFonts w:ascii="Times New Roman" w:hAnsi="Times New Roman"/>
                <w:lang w:val="ru-RU"/>
              </w:rPr>
              <w:t xml:space="preserve"> </w:t>
            </w:r>
            <w:r w:rsidRPr="00547706">
              <w:rPr>
                <w:rFonts w:ascii="Times New Roman" w:hAnsi="Times New Roman"/>
              </w:rPr>
              <w:t>xaridlarini</w:t>
            </w:r>
            <w:r w:rsidRPr="00547706">
              <w:rPr>
                <w:rFonts w:ascii="Times New Roman" w:hAnsi="Times New Roman"/>
                <w:lang w:val="ru-RU"/>
              </w:rPr>
              <w:t xml:space="preserve"> </w:t>
            </w:r>
            <w:r w:rsidRPr="00547706">
              <w:rPr>
                <w:rFonts w:ascii="Times New Roman" w:hAnsi="Times New Roman"/>
              </w:rPr>
              <w:t>bajarish</w:t>
            </w:r>
            <w:r w:rsidRPr="00547706">
              <w:rPr>
                <w:rFonts w:ascii="Times New Roman" w:hAnsi="Times New Roman"/>
                <w:lang w:val="ru-RU"/>
              </w:rPr>
              <w:t xml:space="preserve"> </w:t>
            </w:r>
            <w:r w:rsidRPr="00547706">
              <w:rPr>
                <w:rFonts w:ascii="Times New Roman" w:hAnsi="Times New Roman"/>
              </w:rPr>
              <w:t>uchun</w:t>
            </w:r>
            <w:r w:rsidRPr="00547706">
              <w:rPr>
                <w:rFonts w:ascii="Times New Roman" w:hAnsi="Times New Roman"/>
                <w:lang w:val="ru-RU"/>
              </w:rPr>
              <w:t xml:space="preserve"> </w:t>
            </w:r>
            <w:r w:rsidRPr="00547706">
              <w:rPr>
                <w:rFonts w:ascii="Times New Roman" w:hAnsi="Times New Roman"/>
              </w:rPr>
              <w:t>nomzod</w:t>
            </w:r>
            <w:r w:rsidRPr="00547706">
              <w:rPr>
                <w:rFonts w:ascii="Times New Roman" w:hAnsi="Times New Roman"/>
                <w:lang w:val="ru-RU"/>
              </w:rPr>
              <w:t xml:space="preserve"> </w:t>
            </w:r>
            <w:r w:rsidRPr="00547706">
              <w:rPr>
                <w:rFonts w:ascii="Times New Roman" w:hAnsi="Times New Roman"/>
              </w:rPr>
              <w:t>sifatida</w:t>
            </w:r>
            <w:r w:rsidRPr="00547706">
              <w:rPr>
                <w:rFonts w:ascii="Times New Roman" w:hAnsi="Times New Roman"/>
                <w:lang w:val="ru-RU"/>
              </w:rPr>
              <w:t xml:space="preserve"> </w:t>
            </w:r>
            <w:r w:rsidRPr="00547706">
              <w:rPr>
                <w:rFonts w:ascii="Times New Roman" w:hAnsi="Times New Roman"/>
              </w:rPr>
              <w:t>elektron</w:t>
            </w:r>
            <w:r w:rsidRPr="00547706">
              <w:rPr>
                <w:rFonts w:ascii="Times New Roman" w:hAnsi="Times New Roman"/>
                <w:lang w:val="ru-RU"/>
              </w:rPr>
              <w:t xml:space="preserve"> </w:t>
            </w:r>
            <w:r w:rsidRPr="00547706">
              <w:rPr>
                <w:rFonts w:ascii="Times New Roman" w:hAnsi="Times New Roman"/>
              </w:rPr>
              <w:t>tenderda</w:t>
            </w:r>
            <w:r w:rsidRPr="00547706">
              <w:rPr>
                <w:rFonts w:ascii="Times New Roman" w:hAnsi="Times New Roman"/>
                <w:lang w:val="ru-RU"/>
              </w:rPr>
              <w:t xml:space="preserve"> </w:t>
            </w:r>
            <w:r w:rsidRPr="00547706">
              <w:rPr>
                <w:rFonts w:ascii="Times New Roman" w:hAnsi="Times New Roman"/>
              </w:rPr>
              <w:t>ishtirok</w:t>
            </w:r>
            <w:r w:rsidRPr="00547706">
              <w:rPr>
                <w:rFonts w:ascii="Times New Roman" w:hAnsi="Times New Roman"/>
                <w:lang w:val="ru-RU"/>
              </w:rPr>
              <w:t xml:space="preserve"> </w:t>
            </w:r>
            <w:r w:rsidRPr="00547706">
              <w:rPr>
                <w:rFonts w:ascii="Times New Roman" w:hAnsi="Times New Roman"/>
              </w:rPr>
              <w:t>etadi</w:t>
            </w:r>
            <w:r w:rsidRPr="00547706">
              <w:rPr>
                <w:rFonts w:ascii="Times New Roman" w:hAnsi="Times New Roman"/>
                <w:lang w:val="ru-RU"/>
              </w:rPr>
              <w:t>.</w:t>
            </w:r>
          </w:p>
        </w:tc>
      </w:tr>
      <w:tr w:rsidR="00B8123B" w:rsidRPr="000568ED" w14:paraId="76A51583" w14:textId="77777777" w:rsidTr="00E53518">
        <w:trPr>
          <w:trHeight w:val="1270"/>
        </w:trPr>
        <w:tc>
          <w:tcPr>
            <w:tcW w:w="567" w:type="dxa"/>
          </w:tcPr>
          <w:p w14:paraId="1604781D"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2552" w:type="dxa"/>
          </w:tcPr>
          <w:p w14:paraId="4480AFA0" w14:textId="77777777" w:rsidR="00B8123B" w:rsidRPr="00475A35" w:rsidRDefault="00B8123B" w:rsidP="00E53518">
            <w:pPr>
              <w:spacing w:before="60" w:after="60"/>
              <w:jc w:val="both"/>
              <w:rPr>
                <w:rFonts w:ascii="Times New Roman" w:hAnsi="Times New Roman"/>
                <w:b/>
                <w:color w:val="FF0000"/>
                <w:sz w:val="22"/>
                <w:szCs w:val="22"/>
                <w:lang w:val="ru-RU"/>
              </w:rPr>
            </w:pPr>
          </w:p>
        </w:tc>
        <w:tc>
          <w:tcPr>
            <w:tcW w:w="709" w:type="dxa"/>
            <w:vAlign w:val="center"/>
          </w:tcPr>
          <w:p w14:paraId="17DE64B8"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3.2</w:t>
            </w:r>
          </w:p>
        </w:tc>
        <w:tc>
          <w:tcPr>
            <w:tcW w:w="6804" w:type="dxa"/>
          </w:tcPr>
          <w:p w14:paraId="49CAA748"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b/>
                <w:bCs/>
                <w:lang w:val="ru-RU" w:eastAsia="ru-RU"/>
              </w:rPr>
              <w:t>Ishtirokchi quyidagi huquqlarga ega:</w:t>
            </w:r>
          </w:p>
          <w:p w14:paraId="7E805716"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val="ru-RU" w:eastAsia="ru-RU"/>
              </w:rPr>
              <w:t>Qonunchilikda belgilangan miqdorda davlat xaridlari haqidagi ma’lumotlarga kirish;</w:t>
            </w:r>
          </w:p>
          <w:p w14:paraId="1C99D058"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val="ru-RU" w:eastAsia="ru-RU"/>
              </w:rPr>
              <w:lastRenderedPageBreak/>
              <w:t>Buyurtmachi yoki uning jalb qilgan maxsus tashkilotiga so‘rov yuborish va aniq davlat xaridlari protseduralari, talab va shartlari bo‘yicha tushuntirish olish;</w:t>
            </w:r>
          </w:p>
          <w:p w14:paraId="53DA826E"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val="ru-RU" w:eastAsia="ru-RU"/>
              </w:rPr>
              <w:t>Davlat xaridlari sohasidagi shikoyatlarni ko‘rib chiqish komissiyasiga tender natijalarini shikoyat qilish;</w:t>
            </w:r>
          </w:p>
          <w:p w14:paraId="00CA943A"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val="ru-RU" w:eastAsia="ru-RU"/>
              </w:rPr>
              <w:t>Qonunchilikka muvofiq takliflarda o‘zgartirish kiritish yoki ularni bekor qilish.</w:t>
            </w:r>
          </w:p>
        </w:tc>
      </w:tr>
      <w:tr w:rsidR="00B8123B" w:rsidRPr="00475A35" w14:paraId="7C8E2635" w14:textId="77777777" w:rsidTr="00E53518">
        <w:tc>
          <w:tcPr>
            <w:tcW w:w="567" w:type="dxa"/>
          </w:tcPr>
          <w:p w14:paraId="36373562"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2552" w:type="dxa"/>
          </w:tcPr>
          <w:p w14:paraId="7F07BA1A" w14:textId="77777777" w:rsidR="00B8123B" w:rsidRPr="00475A35" w:rsidRDefault="00B8123B" w:rsidP="00E53518">
            <w:pPr>
              <w:spacing w:before="60" w:after="60"/>
              <w:jc w:val="both"/>
              <w:rPr>
                <w:rFonts w:ascii="Times New Roman" w:hAnsi="Times New Roman"/>
                <w:b/>
                <w:color w:val="FF0000"/>
                <w:sz w:val="22"/>
                <w:szCs w:val="22"/>
                <w:lang w:val="ru-RU"/>
              </w:rPr>
            </w:pPr>
          </w:p>
        </w:tc>
        <w:tc>
          <w:tcPr>
            <w:tcW w:w="709" w:type="dxa"/>
            <w:vAlign w:val="center"/>
          </w:tcPr>
          <w:p w14:paraId="667B7EEA"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3.3</w:t>
            </w:r>
          </w:p>
        </w:tc>
        <w:tc>
          <w:tcPr>
            <w:tcW w:w="6804" w:type="dxa"/>
          </w:tcPr>
          <w:p w14:paraId="2AC0C06F"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b/>
                <w:bCs/>
                <w:lang w:val="ru-RU" w:eastAsia="ru-RU"/>
              </w:rPr>
              <w:t>Ishtirokchi majburiyatlari:</w:t>
            </w:r>
          </w:p>
          <w:p w14:paraId="3FA32B9B"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val="ru-RU" w:eastAsia="ru-RU"/>
              </w:rPr>
              <w:t>Davlat xaridlari bo‘yicha qonunchilik talablariga rioya qilish;</w:t>
            </w:r>
          </w:p>
          <w:p w14:paraId="71CCA582"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val="ru-RU" w:eastAsia="ru-RU"/>
              </w:rPr>
              <w:t>Tender hujjatlarida belgilangan talablar bilan mos keladigan takliflar va hujjatlarni taqdim etish va berilgan ma’lumotlarning haqqoniyligi uchun javobgarlikni o‘z zimmasiga olish;</w:t>
            </w:r>
          </w:p>
          <w:p w14:paraId="52F66203"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val="ru-RU" w:eastAsia="ru-RU"/>
              </w:rPr>
              <w:t>Asosiy foydali egasi haqidagi ma’lumotlarni oshkor qilish;</w:t>
            </w:r>
          </w:p>
          <w:p w14:paraId="511AFB9C"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Agar g‘olib deb topilsa, qonunchilikda belgilangan tartib va muddatlarda Buyurtmachi bilan shartnoma tuzish;</w:t>
            </w:r>
          </w:p>
          <w:p w14:paraId="13336671"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Ishtirokchi va uning affillangan shaxsi bir tender lotida bir vaqtning o‘zida ishtirok eta olmaydi;</w:t>
            </w:r>
          </w:p>
          <w:p w14:paraId="35EDBD91"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Tender doirasida foydalaniladigan har qanday hujjatlar bo‘yicha maxfiylik talablariga rioya qilish.</w:t>
            </w:r>
          </w:p>
        </w:tc>
      </w:tr>
      <w:tr w:rsidR="00B8123B" w:rsidRPr="00475A35" w14:paraId="73474A65" w14:textId="77777777" w:rsidTr="00E53518">
        <w:tc>
          <w:tcPr>
            <w:tcW w:w="567" w:type="dxa"/>
          </w:tcPr>
          <w:p w14:paraId="745CCAD8"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26DEA998" w14:textId="77777777" w:rsidR="00B8123B" w:rsidRPr="00475A35" w:rsidRDefault="00B8123B" w:rsidP="00E53518">
            <w:pPr>
              <w:spacing w:before="60" w:after="60"/>
              <w:jc w:val="both"/>
              <w:rPr>
                <w:rFonts w:ascii="Times New Roman" w:hAnsi="Times New Roman"/>
                <w:b/>
                <w:sz w:val="22"/>
                <w:szCs w:val="22"/>
              </w:rPr>
            </w:pPr>
          </w:p>
        </w:tc>
        <w:tc>
          <w:tcPr>
            <w:tcW w:w="709" w:type="dxa"/>
            <w:vAlign w:val="center"/>
          </w:tcPr>
          <w:p w14:paraId="471D0010"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3.4</w:t>
            </w:r>
          </w:p>
        </w:tc>
        <w:tc>
          <w:tcPr>
            <w:tcW w:w="6804" w:type="dxa"/>
          </w:tcPr>
          <w:p w14:paraId="3E984978" w14:textId="77777777" w:rsidR="00B8123B" w:rsidRPr="00547706" w:rsidRDefault="00B8123B" w:rsidP="00E53518">
            <w:pPr>
              <w:spacing w:before="120" w:after="120"/>
              <w:jc w:val="both"/>
              <w:rPr>
                <w:rFonts w:ascii="Times New Roman" w:hAnsi="Times New Roman"/>
              </w:rPr>
            </w:pPr>
            <w:r w:rsidRPr="00547706">
              <w:rPr>
                <w:rFonts w:ascii="Times New Roman" w:hAnsi="Times New Roman"/>
              </w:rPr>
              <w:t>Buyurtmachi bilan manfaatlar to‘qnashuvi bo‘lgan ishtirokchi davlat xaridlarida ishtirok eta olmaydi.</w:t>
            </w:r>
          </w:p>
        </w:tc>
      </w:tr>
      <w:tr w:rsidR="00B8123B" w:rsidRPr="000568ED" w14:paraId="19B0EC60" w14:textId="77777777" w:rsidTr="00E53518">
        <w:tc>
          <w:tcPr>
            <w:tcW w:w="567" w:type="dxa"/>
          </w:tcPr>
          <w:p w14:paraId="10FE01AD"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7B92FC6C" w14:textId="77777777" w:rsidR="00B8123B" w:rsidRPr="00475A35" w:rsidRDefault="00B8123B" w:rsidP="00E53518">
            <w:pPr>
              <w:spacing w:before="60" w:after="60"/>
              <w:jc w:val="both"/>
              <w:rPr>
                <w:rFonts w:ascii="Times New Roman" w:hAnsi="Times New Roman"/>
                <w:b/>
                <w:sz w:val="22"/>
                <w:szCs w:val="22"/>
              </w:rPr>
            </w:pPr>
          </w:p>
        </w:tc>
        <w:tc>
          <w:tcPr>
            <w:tcW w:w="709" w:type="dxa"/>
            <w:vAlign w:val="center"/>
          </w:tcPr>
          <w:p w14:paraId="50EAAC60"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3.</w:t>
            </w:r>
            <w:r>
              <w:rPr>
                <w:rFonts w:ascii="Times New Roman" w:hAnsi="Times New Roman"/>
                <w:sz w:val="22"/>
                <w:szCs w:val="22"/>
                <w:lang w:val="ru-RU"/>
              </w:rPr>
              <w:t>5</w:t>
            </w:r>
          </w:p>
        </w:tc>
        <w:tc>
          <w:tcPr>
            <w:tcW w:w="6804" w:type="dxa"/>
          </w:tcPr>
          <w:p w14:paraId="55E3C381" w14:textId="77777777" w:rsidR="00B8123B" w:rsidRPr="00821195" w:rsidRDefault="00B8123B" w:rsidP="00E53518">
            <w:pPr>
              <w:spacing w:before="120" w:after="120"/>
              <w:jc w:val="both"/>
              <w:rPr>
                <w:rFonts w:ascii="Times New Roman" w:hAnsi="Times New Roman"/>
                <w:sz w:val="22"/>
                <w:szCs w:val="22"/>
                <w:lang w:val="ru-RU"/>
              </w:rPr>
            </w:pPr>
            <w:r w:rsidRPr="0055631E">
              <w:rPr>
                <w:rFonts w:ascii="Times New Roman" w:hAnsi="Times New Roman"/>
                <w:sz w:val="22"/>
                <w:szCs w:val="22"/>
              </w:rPr>
              <w:t>Ishtirokchi</w:t>
            </w:r>
            <w:r w:rsidRPr="00821195">
              <w:rPr>
                <w:rFonts w:ascii="Times New Roman" w:hAnsi="Times New Roman"/>
                <w:sz w:val="22"/>
                <w:szCs w:val="22"/>
                <w:lang w:val="ru-RU"/>
              </w:rPr>
              <w:t xml:space="preserve">, </w:t>
            </w:r>
            <w:r w:rsidRPr="0055631E">
              <w:rPr>
                <w:rFonts w:ascii="Times New Roman" w:hAnsi="Times New Roman"/>
                <w:sz w:val="22"/>
                <w:szCs w:val="22"/>
              </w:rPr>
              <w:t>davlat</w:t>
            </w:r>
            <w:r w:rsidRPr="00821195">
              <w:rPr>
                <w:rFonts w:ascii="Times New Roman" w:hAnsi="Times New Roman"/>
                <w:sz w:val="22"/>
                <w:szCs w:val="22"/>
                <w:lang w:val="ru-RU"/>
              </w:rPr>
              <w:t xml:space="preserve"> </w:t>
            </w:r>
            <w:r w:rsidRPr="0055631E">
              <w:rPr>
                <w:rFonts w:ascii="Times New Roman" w:hAnsi="Times New Roman"/>
                <w:sz w:val="22"/>
                <w:szCs w:val="22"/>
              </w:rPr>
              <w:t>xaridlari</w:t>
            </w:r>
            <w:r w:rsidRPr="00821195">
              <w:rPr>
                <w:rFonts w:ascii="Times New Roman" w:hAnsi="Times New Roman"/>
                <w:sz w:val="22"/>
                <w:szCs w:val="22"/>
                <w:lang w:val="ru-RU"/>
              </w:rPr>
              <w:t xml:space="preserve"> </w:t>
            </w:r>
            <w:r w:rsidRPr="0055631E">
              <w:rPr>
                <w:rFonts w:ascii="Times New Roman" w:hAnsi="Times New Roman"/>
                <w:sz w:val="22"/>
                <w:szCs w:val="22"/>
              </w:rPr>
              <w:t>ijrochisi</w:t>
            </w:r>
            <w:r w:rsidRPr="00821195">
              <w:rPr>
                <w:rFonts w:ascii="Times New Roman" w:hAnsi="Times New Roman"/>
                <w:sz w:val="22"/>
                <w:szCs w:val="22"/>
                <w:lang w:val="ru-RU"/>
              </w:rPr>
              <w:t xml:space="preserve"> </w:t>
            </w:r>
            <w:r w:rsidRPr="0055631E">
              <w:rPr>
                <w:rFonts w:ascii="Times New Roman" w:hAnsi="Times New Roman"/>
                <w:sz w:val="22"/>
                <w:szCs w:val="22"/>
              </w:rPr>
              <w:t>deb</w:t>
            </w:r>
            <w:r w:rsidRPr="00821195">
              <w:rPr>
                <w:rFonts w:ascii="Times New Roman" w:hAnsi="Times New Roman"/>
                <w:sz w:val="22"/>
                <w:szCs w:val="22"/>
                <w:lang w:val="ru-RU"/>
              </w:rPr>
              <w:t xml:space="preserve"> </w:t>
            </w:r>
            <w:r w:rsidRPr="0055631E">
              <w:rPr>
                <w:rFonts w:ascii="Times New Roman" w:hAnsi="Times New Roman"/>
                <w:sz w:val="22"/>
                <w:szCs w:val="22"/>
              </w:rPr>
              <w:t>topilgan</w:t>
            </w:r>
            <w:r w:rsidRPr="00821195">
              <w:rPr>
                <w:rFonts w:ascii="Times New Roman" w:hAnsi="Times New Roman"/>
                <w:sz w:val="22"/>
                <w:szCs w:val="22"/>
                <w:lang w:val="ru-RU"/>
              </w:rPr>
              <w:t xml:space="preserve"> </w:t>
            </w:r>
            <w:r w:rsidRPr="0055631E">
              <w:rPr>
                <w:rFonts w:ascii="Times New Roman" w:hAnsi="Times New Roman"/>
                <w:sz w:val="22"/>
                <w:szCs w:val="22"/>
              </w:rPr>
              <w:t>taqdirda</w:t>
            </w:r>
            <w:r w:rsidRPr="00821195">
              <w:rPr>
                <w:rFonts w:ascii="Times New Roman" w:hAnsi="Times New Roman"/>
                <w:sz w:val="22"/>
                <w:szCs w:val="22"/>
                <w:lang w:val="ru-RU"/>
              </w:rPr>
              <w:t xml:space="preserve">, </w:t>
            </w:r>
            <w:r w:rsidRPr="0055631E">
              <w:rPr>
                <w:rFonts w:ascii="Times New Roman" w:hAnsi="Times New Roman"/>
                <w:sz w:val="22"/>
                <w:szCs w:val="22"/>
              </w:rPr>
              <w:t>quyidagilarga</w:t>
            </w:r>
            <w:r w:rsidRPr="00821195">
              <w:rPr>
                <w:rFonts w:ascii="Times New Roman" w:hAnsi="Times New Roman"/>
                <w:sz w:val="22"/>
                <w:szCs w:val="22"/>
                <w:lang w:val="ru-RU"/>
              </w:rPr>
              <w:t xml:space="preserve"> </w:t>
            </w:r>
            <w:r w:rsidRPr="0055631E">
              <w:rPr>
                <w:rFonts w:ascii="Times New Roman" w:hAnsi="Times New Roman"/>
                <w:sz w:val="22"/>
                <w:szCs w:val="22"/>
              </w:rPr>
              <w:t>majbur</w:t>
            </w:r>
            <w:r w:rsidRPr="00821195">
              <w:rPr>
                <w:rFonts w:ascii="Times New Roman" w:hAnsi="Times New Roman"/>
                <w:sz w:val="22"/>
                <w:szCs w:val="22"/>
                <w:lang w:val="ru-RU"/>
              </w:rPr>
              <w:t>:</w:t>
            </w:r>
          </w:p>
          <w:p w14:paraId="1DD00388" w14:textId="77777777" w:rsidR="00B8123B" w:rsidRDefault="00B8123B" w:rsidP="00B8123B">
            <w:pPr>
              <w:pStyle w:val="afff6"/>
              <w:numPr>
                <w:ilvl w:val="0"/>
                <w:numId w:val="22"/>
              </w:numPr>
              <w:spacing w:before="120" w:after="120"/>
              <w:jc w:val="both"/>
              <w:rPr>
                <w:rFonts w:ascii="Times New Roman" w:hAnsi="Times New Roman"/>
                <w:sz w:val="22"/>
                <w:szCs w:val="22"/>
                <w:lang w:val="ru-RU"/>
              </w:rPr>
            </w:pPr>
            <w:r w:rsidRPr="0055631E">
              <w:rPr>
                <w:rFonts w:ascii="Times New Roman" w:hAnsi="Times New Roman"/>
                <w:sz w:val="22"/>
                <w:szCs w:val="22"/>
              </w:rPr>
              <w:t>Tender</w:t>
            </w:r>
            <w:r w:rsidRPr="00821195">
              <w:rPr>
                <w:rFonts w:ascii="Times New Roman" w:hAnsi="Times New Roman"/>
                <w:sz w:val="22"/>
                <w:szCs w:val="22"/>
                <w:lang w:val="ru-RU"/>
              </w:rPr>
              <w:t xml:space="preserve"> </w:t>
            </w:r>
            <w:r w:rsidRPr="0055631E">
              <w:rPr>
                <w:rFonts w:ascii="Times New Roman" w:hAnsi="Times New Roman"/>
                <w:sz w:val="22"/>
                <w:szCs w:val="22"/>
              </w:rPr>
              <w:t>savdolari</w:t>
            </w:r>
            <w:r w:rsidRPr="00821195">
              <w:rPr>
                <w:rFonts w:ascii="Times New Roman" w:hAnsi="Times New Roman"/>
                <w:sz w:val="22"/>
                <w:szCs w:val="22"/>
                <w:lang w:val="ru-RU"/>
              </w:rPr>
              <w:t xml:space="preserve"> </w:t>
            </w:r>
            <w:r w:rsidRPr="0055631E">
              <w:rPr>
                <w:rFonts w:ascii="Times New Roman" w:hAnsi="Times New Roman"/>
                <w:sz w:val="22"/>
                <w:szCs w:val="22"/>
              </w:rPr>
              <w:t>yakunlariga</w:t>
            </w:r>
            <w:r w:rsidRPr="00821195">
              <w:rPr>
                <w:rFonts w:ascii="Times New Roman" w:hAnsi="Times New Roman"/>
                <w:sz w:val="22"/>
                <w:szCs w:val="22"/>
                <w:lang w:val="ru-RU"/>
              </w:rPr>
              <w:t xml:space="preserve"> </w:t>
            </w:r>
            <w:r w:rsidRPr="0055631E">
              <w:rPr>
                <w:rFonts w:ascii="Times New Roman" w:hAnsi="Times New Roman"/>
                <w:sz w:val="22"/>
                <w:szCs w:val="22"/>
              </w:rPr>
              <w:t>ko</w:t>
            </w:r>
            <w:r w:rsidRPr="00821195">
              <w:rPr>
                <w:rFonts w:ascii="Times New Roman" w:hAnsi="Times New Roman"/>
                <w:sz w:val="22"/>
                <w:szCs w:val="22"/>
                <w:lang w:val="ru-RU"/>
              </w:rPr>
              <w:t>‘</w:t>
            </w:r>
            <w:r w:rsidRPr="0055631E">
              <w:rPr>
                <w:rFonts w:ascii="Times New Roman" w:hAnsi="Times New Roman"/>
                <w:sz w:val="22"/>
                <w:szCs w:val="22"/>
              </w:rPr>
              <w:t>ra</w:t>
            </w:r>
            <w:r w:rsidRPr="00821195">
              <w:rPr>
                <w:rFonts w:ascii="Times New Roman" w:hAnsi="Times New Roman"/>
                <w:sz w:val="22"/>
                <w:szCs w:val="22"/>
                <w:lang w:val="ru-RU"/>
              </w:rPr>
              <w:t xml:space="preserve"> </w:t>
            </w:r>
            <w:r w:rsidRPr="0055631E">
              <w:rPr>
                <w:rFonts w:ascii="Times New Roman" w:hAnsi="Times New Roman"/>
                <w:sz w:val="22"/>
                <w:szCs w:val="22"/>
              </w:rPr>
              <w:t>g</w:t>
            </w:r>
            <w:r w:rsidRPr="00821195">
              <w:rPr>
                <w:rFonts w:ascii="Times New Roman" w:hAnsi="Times New Roman"/>
                <w:sz w:val="22"/>
                <w:szCs w:val="22"/>
                <w:lang w:val="ru-RU"/>
              </w:rPr>
              <w:t>‘</w:t>
            </w:r>
            <w:r w:rsidRPr="0055631E">
              <w:rPr>
                <w:rFonts w:ascii="Times New Roman" w:hAnsi="Times New Roman"/>
                <w:sz w:val="22"/>
                <w:szCs w:val="22"/>
              </w:rPr>
              <w:t>olib</w:t>
            </w:r>
            <w:r w:rsidRPr="00821195">
              <w:rPr>
                <w:rFonts w:ascii="Times New Roman" w:hAnsi="Times New Roman"/>
                <w:sz w:val="22"/>
                <w:szCs w:val="22"/>
                <w:lang w:val="ru-RU"/>
              </w:rPr>
              <w:t xml:space="preserve"> </w:t>
            </w:r>
            <w:r w:rsidRPr="0055631E">
              <w:rPr>
                <w:rFonts w:ascii="Times New Roman" w:hAnsi="Times New Roman"/>
                <w:sz w:val="22"/>
                <w:szCs w:val="22"/>
              </w:rPr>
              <w:t>deb</w:t>
            </w:r>
            <w:r w:rsidRPr="00821195">
              <w:rPr>
                <w:rFonts w:ascii="Times New Roman" w:hAnsi="Times New Roman"/>
                <w:sz w:val="22"/>
                <w:szCs w:val="22"/>
                <w:lang w:val="ru-RU"/>
              </w:rPr>
              <w:t xml:space="preserve"> </w:t>
            </w:r>
            <w:r w:rsidRPr="0055631E">
              <w:rPr>
                <w:rFonts w:ascii="Times New Roman" w:hAnsi="Times New Roman"/>
                <w:sz w:val="22"/>
                <w:szCs w:val="22"/>
              </w:rPr>
              <w:t>rasman</w:t>
            </w:r>
            <w:r w:rsidRPr="00821195">
              <w:rPr>
                <w:rFonts w:ascii="Times New Roman" w:hAnsi="Times New Roman"/>
                <w:sz w:val="22"/>
                <w:szCs w:val="22"/>
                <w:lang w:val="ru-RU"/>
              </w:rPr>
              <w:t xml:space="preserve"> </w:t>
            </w:r>
            <w:r w:rsidRPr="0055631E">
              <w:rPr>
                <w:rFonts w:ascii="Times New Roman" w:hAnsi="Times New Roman"/>
                <w:sz w:val="22"/>
                <w:szCs w:val="22"/>
              </w:rPr>
              <w:t>e</w:t>
            </w:r>
            <w:r w:rsidRPr="00821195">
              <w:rPr>
                <w:rFonts w:ascii="Times New Roman" w:hAnsi="Times New Roman"/>
                <w:sz w:val="22"/>
                <w:szCs w:val="22"/>
                <w:lang w:val="ru-RU"/>
              </w:rPr>
              <w:t>’</w:t>
            </w:r>
            <w:r w:rsidRPr="0055631E">
              <w:rPr>
                <w:rFonts w:ascii="Times New Roman" w:hAnsi="Times New Roman"/>
                <w:sz w:val="22"/>
                <w:szCs w:val="22"/>
              </w:rPr>
              <w:t>lon</w:t>
            </w:r>
            <w:r w:rsidRPr="00821195">
              <w:rPr>
                <w:rFonts w:ascii="Times New Roman" w:hAnsi="Times New Roman"/>
                <w:sz w:val="22"/>
                <w:szCs w:val="22"/>
                <w:lang w:val="ru-RU"/>
              </w:rPr>
              <w:t xml:space="preserve"> </w:t>
            </w:r>
            <w:r w:rsidRPr="0055631E">
              <w:rPr>
                <w:rFonts w:ascii="Times New Roman" w:hAnsi="Times New Roman"/>
                <w:sz w:val="22"/>
                <w:szCs w:val="22"/>
              </w:rPr>
              <w:t>qilingan</w:t>
            </w:r>
            <w:r w:rsidRPr="00821195">
              <w:rPr>
                <w:rFonts w:ascii="Times New Roman" w:hAnsi="Times New Roman"/>
                <w:sz w:val="22"/>
                <w:szCs w:val="22"/>
                <w:lang w:val="ru-RU"/>
              </w:rPr>
              <w:t xml:space="preserve"> </w:t>
            </w:r>
            <w:r w:rsidRPr="0055631E">
              <w:rPr>
                <w:rFonts w:ascii="Times New Roman" w:hAnsi="Times New Roman"/>
                <w:sz w:val="22"/>
                <w:szCs w:val="22"/>
              </w:rPr>
              <w:t>kundan</w:t>
            </w:r>
            <w:r w:rsidRPr="00821195">
              <w:rPr>
                <w:rFonts w:ascii="Times New Roman" w:hAnsi="Times New Roman"/>
                <w:sz w:val="22"/>
                <w:szCs w:val="22"/>
                <w:lang w:val="ru-RU"/>
              </w:rPr>
              <w:t xml:space="preserve"> </w:t>
            </w:r>
            <w:r w:rsidRPr="0055631E">
              <w:rPr>
                <w:rFonts w:ascii="Times New Roman" w:hAnsi="Times New Roman"/>
                <w:sz w:val="22"/>
                <w:szCs w:val="22"/>
              </w:rPr>
              <w:t>boshlab</w:t>
            </w:r>
            <w:r w:rsidRPr="00821195">
              <w:rPr>
                <w:rFonts w:ascii="Times New Roman" w:hAnsi="Times New Roman"/>
                <w:sz w:val="22"/>
                <w:szCs w:val="22"/>
                <w:lang w:val="ru-RU"/>
              </w:rPr>
              <w:t xml:space="preserve"> </w:t>
            </w:r>
            <w:r w:rsidRPr="0055631E">
              <w:rPr>
                <w:rFonts w:ascii="Times New Roman" w:hAnsi="Times New Roman"/>
                <w:sz w:val="22"/>
                <w:szCs w:val="22"/>
              </w:rPr>
              <w:t>ikki</w:t>
            </w:r>
            <w:r w:rsidRPr="00821195">
              <w:rPr>
                <w:rFonts w:ascii="Times New Roman" w:hAnsi="Times New Roman"/>
                <w:sz w:val="22"/>
                <w:szCs w:val="22"/>
                <w:lang w:val="ru-RU"/>
              </w:rPr>
              <w:t xml:space="preserve"> </w:t>
            </w:r>
            <w:r w:rsidRPr="0055631E">
              <w:rPr>
                <w:rFonts w:ascii="Times New Roman" w:hAnsi="Times New Roman"/>
                <w:sz w:val="22"/>
                <w:szCs w:val="22"/>
              </w:rPr>
              <w:t>kun</w:t>
            </w:r>
            <w:r w:rsidRPr="00821195">
              <w:rPr>
                <w:rFonts w:ascii="Times New Roman" w:hAnsi="Times New Roman"/>
                <w:sz w:val="22"/>
                <w:szCs w:val="22"/>
                <w:lang w:val="ru-RU"/>
              </w:rPr>
              <w:t xml:space="preserve"> </w:t>
            </w:r>
            <w:r w:rsidRPr="0055631E">
              <w:rPr>
                <w:rFonts w:ascii="Times New Roman" w:hAnsi="Times New Roman"/>
                <w:sz w:val="22"/>
                <w:szCs w:val="22"/>
              </w:rPr>
              <w:t>ichida</w:t>
            </w:r>
            <w:r w:rsidRPr="00821195">
              <w:rPr>
                <w:rFonts w:ascii="Times New Roman" w:hAnsi="Times New Roman"/>
                <w:sz w:val="22"/>
                <w:szCs w:val="22"/>
                <w:lang w:val="ru-RU"/>
              </w:rPr>
              <w:t xml:space="preserve"> — </w:t>
            </w:r>
            <w:r w:rsidRPr="0055631E">
              <w:rPr>
                <w:rFonts w:ascii="Times New Roman" w:hAnsi="Times New Roman"/>
                <w:sz w:val="22"/>
                <w:szCs w:val="22"/>
              </w:rPr>
              <w:t>aksiyalariga</w:t>
            </w:r>
            <w:r w:rsidRPr="00821195">
              <w:rPr>
                <w:rFonts w:ascii="Times New Roman" w:hAnsi="Times New Roman"/>
                <w:sz w:val="22"/>
                <w:szCs w:val="22"/>
                <w:lang w:val="ru-RU"/>
              </w:rPr>
              <w:t xml:space="preserve"> (</w:t>
            </w:r>
            <w:r w:rsidRPr="0055631E">
              <w:rPr>
                <w:rFonts w:ascii="Times New Roman" w:hAnsi="Times New Roman"/>
                <w:sz w:val="22"/>
                <w:szCs w:val="22"/>
              </w:rPr>
              <w:t>ulushlariga</w:t>
            </w:r>
            <w:r w:rsidRPr="00821195">
              <w:rPr>
                <w:rFonts w:ascii="Times New Roman" w:hAnsi="Times New Roman"/>
                <w:sz w:val="22"/>
                <w:szCs w:val="22"/>
                <w:lang w:val="ru-RU"/>
              </w:rPr>
              <w:t xml:space="preserve">) </w:t>
            </w:r>
            <w:r w:rsidRPr="0055631E">
              <w:rPr>
                <w:rFonts w:ascii="Times New Roman" w:hAnsi="Times New Roman"/>
                <w:sz w:val="22"/>
                <w:szCs w:val="22"/>
              </w:rPr>
              <w:t>to</w:t>
            </w:r>
            <w:r w:rsidRPr="00821195">
              <w:rPr>
                <w:rFonts w:ascii="Times New Roman" w:hAnsi="Times New Roman"/>
                <w:sz w:val="22"/>
                <w:szCs w:val="22"/>
                <w:lang w:val="ru-RU"/>
              </w:rPr>
              <w:t>‘</w:t>
            </w:r>
            <w:r w:rsidRPr="0055631E">
              <w:rPr>
                <w:rFonts w:ascii="Times New Roman" w:hAnsi="Times New Roman"/>
                <w:sz w:val="22"/>
                <w:szCs w:val="22"/>
              </w:rPr>
              <w:t>g</w:t>
            </w:r>
            <w:r w:rsidRPr="00821195">
              <w:rPr>
                <w:rFonts w:ascii="Times New Roman" w:hAnsi="Times New Roman"/>
                <w:sz w:val="22"/>
                <w:szCs w:val="22"/>
                <w:lang w:val="ru-RU"/>
              </w:rPr>
              <w:t>‘</w:t>
            </w:r>
            <w:r w:rsidRPr="0055631E">
              <w:rPr>
                <w:rFonts w:ascii="Times New Roman" w:hAnsi="Times New Roman"/>
                <w:sz w:val="22"/>
                <w:szCs w:val="22"/>
              </w:rPr>
              <w:t>ridan</w:t>
            </w:r>
            <w:r w:rsidRPr="00821195">
              <w:rPr>
                <w:rFonts w:ascii="Times New Roman" w:hAnsi="Times New Roman"/>
                <w:sz w:val="22"/>
                <w:szCs w:val="22"/>
                <w:lang w:val="ru-RU"/>
              </w:rPr>
              <w:t>-</w:t>
            </w:r>
            <w:r w:rsidRPr="0055631E">
              <w:rPr>
                <w:rFonts w:ascii="Times New Roman" w:hAnsi="Times New Roman"/>
                <w:sz w:val="22"/>
                <w:szCs w:val="22"/>
              </w:rPr>
              <w:t>to</w:t>
            </w:r>
            <w:r w:rsidRPr="00821195">
              <w:rPr>
                <w:rFonts w:ascii="Times New Roman" w:hAnsi="Times New Roman"/>
                <w:sz w:val="22"/>
                <w:szCs w:val="22"/>
                <w:lang w:val="ru-RU"/>
              </w:rPr>
              <w:t>‘</w:t>
            </w:r>
            <w:r w:rsidRPr="0055631E">
              <w:rPr>
                <w:rFonts w:ascii="Times New Roman" w:hAnsi="Times New Roman"/>
                <w:sz w:val="22"/>
                <w:szCs w:val="22"/>
              </w:rPr>
              <w:t>g</w:t>
            </w:r>
            <w:r w:rsidRPr="00821195">
              <w:rPr>
                <w:rFonts w:ascii="Times New Roman" w:hAnsi="Times New Roman"/>
                <w:sz w:val="22"/>
                <w:szCs w:val="22"/>
                <w:lang w:val="ru-RU"/>
              </w:rPr>
              <w:t>‘</w:t>
            </w:r>
            <w:r w:rsidRPr="0055631E">
              <w:rPr>
                <w:rFonts w:ascii="Times New Roman" w:hAnsi="Times New Roman"/>
                <w:sz w:val="22"/>
                <w:szCs w:val="22"/>
              </w:rPr>
              <w:t>ri</w:t>
            </w:r>
            <w:r w:rsidRPr="00821195">
              <w:rPr>
                <w:rFonts w:ascii="Times New Roman" w:hAnsi="Times New Roman"/>
                <w:sz w:val="22"/>
                <w:szCs w:val="22"/>
                <w:lang w:val="ru-RU"/>
              </w:rPr>
              <w:t xml:space="preserve"> </w:t>
            </w:r>
            <w:r w:rsidRPr="0055631E">
              <w:rPr>
                <w:rFonts w:ascii="Times New Roman" w:hAnsi="Times New Roman"/>
                <w:sz w:val="22"/>
                <w:szCs w:val="22"/>
              </w:rPr>
              <w:t>yoki</w:t>
            </w:r>
            <w:r w:rsidRPr="00821195">
              <w:rPr>
                <w:rFonts w:ascii="Times New Roman" w:hAnsi="Times New Roman"/>
                <w:sz w:val="22"/>
                <w:szCs w:val="22"/>
                <w:lang w:val="ru-RU"/>
              </w:rPr>
              <w:t xml:space="preserve"> </w:t>
            </w:r>
            <w:r w:rsidRPr="0055631E">
              <w:rPr>
                <w:rFonts w:ascii="Times New Roman" w:hAnsi="Times New Roman"/>
                <w:sz w:val="22"/>
                <w:szCs w:val="22"/>
              </w:rPr>
              <w:t>bilvosita</w:t>
            </w:r>
            <w:r w:rsidRPr="00821195">
              <w:rPr>
                <w:rFonts w:ascii="Times New Roman" w:hAnsi="Times New Roman"/>
                <w:sz w:val="22"/>
                <w:szCs w:val="22"/>
                <w:lang w:val="ru-RU"/>
              </w:rPr>
              <w:t xml:space="preserve"> </w:t>
            </w:r>
            <w:r w:rsidRPr="0055631E">
              <w:rPr>
                <w:rFonts w:ascii="Times New Roman" w:hAnsi="Times New Roman"/>
                <w:sz w:val="22"/>
                <w:szCs w:val="22"/>
              </w:rPr>
              <w:t>egalik</w:t>
            </w:r>
            <w:r w:rsidRPr="00821195">
              <w:rPr>
                <w:rFonts w:ascii="Times New Roman" w:hAnsi="Times New Roman"/>
                <w:sz w:val="22"/>
                <w:szCs w:val="22"/>
                <w:lang w:val="ru-RU"/>
              </w:rPr>
              <w:t xml:space="preserve"> </w:t>
            </w:r>
            <w:r w:rsidRPr="0055631E">
              <w:rPr>
                <w:rFonts w:ascii="Times New Roman" w:hAnsi="Times New Roman"/>
                <w:sz w:val="22"/>
                <w:szCs w:val="22"/>
              </w:rPr>
              <w:t>qilish</w:t>
            </w:r>
            <w:r w:rsidRPr="00821195">
              <w:rPr>
                <w:rFonts w:ascii="Times New Roman" w:hAnsi="Times New Roman"/>
                <w:sz w:val="22"/>
                <w:szCs w:val="22"/>
                <w:lang w:val="ru-RU"/>
              </w:rPr>
              <w:t xml:space="preserve"> </w:t>
            </w:r>
            <w:r w:rsidRPr="0055631E">
              <w:rPr>
                <w:rFonts w:ascii="Times New Roman" w:hAnsi="Times New Roman"/>
                <w:sz w:val="22"/>
                <w:szCs w:val="22"/>
              </w:rPr>
              <w:t>orqali</w:t>
            </w:r>
            <w:r w:rsidRPr="00821195">
              <w:rPr>
                <w:rFonts w:ascii="Times New Roman" w:hAnsi="Times New Roman"/>
                <w:sz w:val="22"/>
                <w:szCs w:val="22"/>
                <w:lang w:val="ru-RU"/>
              </w:rPr>
              <w:t xml:space="preserve"> </w:t>
            </w:r>
            <w:r w:rsidRPr="0055631E">
              <w:rPr>
                <w:rFonts w:ascii="Times New Roman" w:hAnsi="Times New Roman"/>
                <w:sz w:val="22"/>
                <w:szCs w:val="22"/>
              </w:rPr>
              <w:t>haqiqiy</w:t>
            </w:r>
            <w:r w:rsidRPr="00821195">
              <w:rPr>
                <w:rFonts w:ascii="Times New Roman" w:hAnsi="Times New Roman"/>
                <w:sz w:val="22"/>
                <w:szCs w:val="22"/>
                <w:lang w:val="ru-RU"/>
              </w:rPr>
              <w:t xml:space="preserve"> </w:t>
            </w:r>
            <w:r w:rsidRPr="0055631E">
              <w:rPr>
                <w:rFonts w:ascii="Times New Roman" w:hAnsi="Times New Roman"/>
                <w:sz w:val="22"/>
                <w:szCs w:val="22"/>
              </w:rPr>
              <w:t>nazoratga</w:t>
            </w:r>
            <w:r w:rsidRPr="00821195">
              <w:rPr>
                <w:rFonts w:ascii="Times New Roman" w:hAnsi="Times New Roman"/>
                <w:sz w:val="22"/>
                <w:szCs w:val="22"/>
                <w:lang w:val="ru-RU"/>
              </w:rPr>
              <w:t xml:space="preserve"> </w:t>
            </w:r>
            <w:r w:rsidRPr="0055631E">
              <w:rPr>
                <w:rFonts w:ascii="Times New Roman" w:hAnsi="Times New Roman"/>
                <w:sz w:val="22"/>
                <w:szCs w:val="22"/>
              </w:rPr>
              <w:t>ega</w:t>
            </w:r>
            <w:r w:rsidRPr="00821195">
              <w:rPr>
                <w:rFonts w:ascii="Times New Roman" w:hAnsi="Times New Roman"/>
                <w:sz w:val="22"/>
                <w:szCs w:val="22"/>
                <w:lang w:val="ru-RU"/>
              </w:rPr>
              <w:t xml:space="preserve"> </w:t>
            </w:r>
            <w:r w:rsidRPr="0055631E">
              <w:rPr>
                <w:rFonts w:ascii="Times New Roman" w:hAnsi="Times New Roman"/>
                <w:sz w:val="22"/>
                <w:szCs w:val="22"/>
              </w:rPr>
              <w:t>bo</w:t>
            </w:r>
            <w:r w:rsidRPr="00821195">
              <w:rPr>
                <w:rFonts w:ascii="Times New Roman" w:hAnsi="Times New Roman"/>
                <w:sz w:val="22"/>
                <w:szCs w:val="22"/>
                <w:lang w:val="ru-RU"/>
              </w:rPr>
              <w:t>‘</w:t>
            </w:r>
            <w:r w:rsidRPr="0055631E">
              <w:rPr>
                <w:rFonts w:ascii="Times New Roman" w:hAnsi="Times New Roman"/>
                <w:sz w:val="22"/>
                <w:szCs w:val="22"/>
              </w:rPr>
              <w:t>lgan</w:t>
            </w:r>
            <w:r w:rsidRPr="00821195">
              <w:rPr>
                <w:rFonts w:ascii="Times New Roman" w:hAnsi="Times New Roman"/>
                <w:sz w:val="22"/>
                <w:szCs w:val="22"/>
                <w:lang w:val="ru-RU"/>
              </w:rPr>
              <w:t xml:space="preserve"> </w:t>
            </w:r>
            <w:r w:rsidRPr="0055631E">
              <w:rPr>
                <w:rFonts w:ascii="Times New Roman" w:hAnsi="Times New Roman"/>
                <w:sz w:val="22"/>
                <w:szCs w:val="22"/>
              </w:rPr>
              <w:t>o</w:t>
            </w:r>
            <w:r w:rsidRPr="00821195">
              <w:rPr>
                <w:rFonts w:ascii="Times New Roman" w:hAnsi="Times New Roman"/>
                <w:sz w:val="22"/>
                <w:szCs w:val="22"/>
                <w:lang w:val="ru-RU"/>
              </w:rPr>
              <w:t>‘</w:t>
            </w:r>
            <w:r w:rsidRPr="0055631E">
              <w:rPr>
                <w:rFonts w:ascii="Times New Roman" w:hAnsi="Times New Roman"/>
                <w:sz w:val="22"/>
                <w:szCs w:val="22"/>
              </w:rPr>
              <w:t>zining</w:t>
            </w:r>
            <w:r w:rsidRPr="00821195">
              <w:rPr>
                <w:rFonts w:ascii="Times New Roman" w:hAnsi="Times New Roman"/>
                <w:sz w:val="22"/>
                <w:szCs w:val="22"/>
                <w:lang w:val="ru-RU"/>
              </w:rPr>
              <w:t xml:space="preserve"> </w:t>
            </w:r>
            <w:r w:rsidRPr="0055631E">
              <w:rPr>
                <w:rFonts w:ascii="Times New Roman" w:hAnsi="Times New Roman"/>
                <w:sz w:val="22"/>
                <w:szCs w:val="22"/>
              </w:rPr>
              <w:t>yakuniy</w:t>
            </w:r>
            <w:r w:rsidRPr="00821195">
              <w:rPr>
                <w:rFonts w:ascii="Times New Roman" w:hAnsi="Times New Roman"/>
                <w:sz w:val="22"/>
                <w:szCs w:val="22"/>
                <w:lang w:val="ru-RU"/>
              </w:rPr>
              <w:t xml:space="preserve"> </w:t>
            </w:r>
            <w:r>
              <w:rPr>
                <w:rFonts w:ascii="Times New Roman" w:hAnsi="Times New Roman"/>
                <w:sz w:val="22"/>
                <w:szCs w:val="22"/>
              </w:rPr>
              <w:t>foyda</w:t>
            </w:r>
            <w:r w:rsidRPr="00821195">
              <w:rPr>
                <w:rFonts w:ascii="Times New Roman" w:hAnsi="Times New Roman"/>
                <w:sz w:val="22"/>
                <w:szCs w:val="22"/>
                <w:lang w:val="ru-RU"/>
              </w:rPr>
              <w:t xml:space="preserve"> </w:t>
            </w:r>
            <w:r w:rsidRPr="0055631E">
              <w:rPr>
                <w:rFonts w:ascii="Times New Roman" w:hAnsi="Times New Roman"/>
                <w:sz w:val="22"/>
                <w:szCs w:val="22"/>
              </w:rPr>
              <w:t>oluvchilari</w:t>
            </w:r>
            <w:r w:rsidRPr="00821195">
              <w:rPr>
                <w:rFonts w:ascii="Times New Roman" w:hAnsi="Times New Roman"/>
                <w:sz w:val="22"/>
                <w:szCs w:val="22"/>
                <w:lang w:val="ru-RU"/>
              </w:rPr>
              <w:t xml:space="preserve"> (</w:t>
            </w:r>
            <w:r w:rsidRPr="0055631E">
              <w:rPr>
                <w:rFonts w:ascii="Times New Roman" w:hAnsi="Times New Roman"/>
                <w:sz w:val="22"/>
                <w:szCs w:val="22"/>
              </w:rPr>
              <w:t>benefitsiarlari</w:t>
            </w:r>
            <w:r w:rsidRPr="00821195">
              <w:rPr>
                <w:rFonts w:ascii="Times New Roman" w:hAnsi="Times New Roman"/>
                <w:sz w:val="22"/>
                <w:szCs w:val="22"/>
                <w:lang w:val="ru-RU"/>
              </w:rPr>
              <w:t xml:space="preserve">) </w:t>
            </w:r>
            <w:r w:rsidRPr="0055631E">
              <w:rPr>
                <w:rFonts w:ascii="Times New Roman" w:hAnsi="Times New Roman"/>
                <w:sz w:val="22"/>
                <w:szCs w:val="22"/>
              </w:rPr>
              <w:t>to</w:t>
            </w:r>
            <w:r w:rsidRPr="00821195">
              <w:rPr>
                <w:rFonts w:ascii="Times New Roman" w:hAnsi="Times New Roman"/>
                <w:sz w:val="22"/>
                <w:szCs w:val="22"/>
                <w:lang w:val="ru-RU"/>
              </w:rPr>
              <w:t>‘</w:t>
            </w:r>
            <w:r w:rsidRPr="0055631E">
              <w:rPr>
                <w:rFonts w:ascii="Times New Roman" w:hAnsi="Times New Roman"/>
                <w:sz w:val="22"/>
                <w:szCs w:val="22"/>
              </w:rPr>
              <w:t>g</w:t>
            </w:r>
            <w:r w:rsidRPr="00821195">
              <w:rPr>
                <w:rFonts w:ascii="Times New Roman" w:hAnsi="Times New Roman"/>
                <w:sz w:val="22"/>
                <w:szCs w:val="22"/>
                <w:lang w:val="ru-RU"/>
              </w:rPr>
              <w:t>‘</w:t>
            </w:r>
            <w:r w:rsidRPr="0055631E">
              <w:rPr>
                <w:rFonts w:ascii="Times New Roman" w:hAnsi="Times New Roman"/>
                <w:sz w:val="22"/>
                <w:szCs w:val="22"/>
              </w:rPr>
              <w:t>risidagi</w:t>
            </w:r>
            <w:r w:rsidRPr="00821195">
              <w:rPr>
                <w:rFonts w:ascii="Times New Roman" w:hAnsi="Times New Roman"/>
                <w:sz w:val="22"/>
                <w:szCs w:val="22"/>
                <w:lang w:val="ru-RU"/>
              </w:rPr>
              <w:t xml:space="preserve"> </w:t>
            </w:r>
            <w:r w:rsidRPr="0055631E">
              <w:rPr>
                <w:rFonts w:ascii="Times New Roman" w:hAnsi="Times New Roman"/>
                <w:sz w:val="22"/>
                <w:szCs w:val="22"/>
              </w:rPr>
              <w:t>ma</w:t>
            </w:r>
            <w:r w:rsidRPr="00821195">
              <w:rPr>
                <w:rFonts w:ascii="Times New Roman" w:hAnsi="Times New Roman"/>
                <w:sz w:val="22"/>
                <w:szCs w:val="22"/>
                <w:lang w:val="ru-RU"/>
              </w:rPr>
              <w:t>’</w:t>
            </w:r>
            <w:r w:rsidRPr="0055631E">
              <w:rPr>
                <w:rFonts w:ascii="Times New Roman" w:hAnsi="Times New Roman"/>
                <w:sz w:val="22"/>
                <w:szCs w:val="22"/>
              </w:rPr>
              <w:t>lumotlarni</w:t>
            </w:r>
            <w:r w:rsidRPr="00821195">
              <w:rPr>
                <w:rFonts w:ascii="Times New Roman" w:hAnsi="Times New Roman"/>
                <w:sz w:val="22"/>
                <w:szCs w:val="22"/>
                <w:lang w:val="ru-RU"/>
              </w:rPr>
              <w:t xml:space="preserve"> </w:t>
            </w:r>
            <w:r w:rsidRPr="0055631E">
              <w:rPr>
                <w:rFonts w:ascii="Times New Roman" w:hAnsi="Times New Roman"/>
                <w:sz w:val="22"/>
                <w:szCs w:val="22"/>
              </w:rPr>
              <w:t>davlat</w:t>
            </w:r>
            <w:r w:rsidRPr="00821195">
              <w:rPr>
                <w:rFonts w:ascii="Times New Roman" w:hAnsi="Times New Roman"/>
                <w:sz w:val="22"/>
                <w:szCs w:val="22"/>
                <w:lang w:val="ru-RU"/>
              </w:rPr>
              <w:t xml:space="preserve"> </w:t>
            </w:r>
            <w:r w:rsidRPr="0055631E">
              <w:rPr>
                <w:rFonts w:ascii="Times New Roman" w:hAnsi="Times New Roman"/>
                <w:sz w:val="22"/>
                <w:szCs w:val="22"/>
              </w:rPr>
              <w:t>xaridlarining</w:t>
            </w:r>
            <w:r w:rsidRPr="00821195">
              <w:rPr>
                <w:rFonts w:ascii="Times New Roman" w:hAnsi="Times New Roman"/>
                <w:sz w:val="22"/>
                <w:szCs w:val="22"/>
                <w:lang w:val="ru-RU"/>
              </w:rPr>
              <w:t xml:space="preserve"> </w:t>
            </w:r>
            <w:r w:rsidRPr="0055631E">
              <w:rPr>
                <w:rFonts w:ascii="Times New Roman" w:hAnsi="Times New Roman"/>
                <w:sz w:val="22"/>
                <w:szCs w:val="22"/>
              </w:rPr>
              <w:t>maxsus</w:t>
            </w:r>
            <w:r w:rsidRPr="00821195">
              <w:rPr>
                <w:rFonts w:ascii="Times New Roman" w:hAnsi="Times New Roman"/>
                <w:sz w:val="22"/>
                <w:szCs w:val="22"/>
                <w:lang w:val="ru-RU"/>
              </w:rPr>
              <w:t xml:space="preserve"> </w:t>
            </w:r>
            <w:r w:rsidRPr="0055631E">
              <w:rPr>
                <w:rFonts w:ascii="Times New Roman" w:hAnsi="Times New Roman"/>
                <w:sz w:val="22"/>
                <w:szCs w:val="22"/>
              </w:rPr>
              <w:t>axborot</w:t>
            </w:r>
            <w:r w:rsidRPr="00821195">
              <w:rPr>
                <w:rFonts w:ascii="Times New Roman" w:hAnsi="Times New Roman"/>
                <w:sz w:val="22"/>
                <w:szCs w:val="22"/>
                <w:lang w:val="ru-RU"/>
              </w:rPr>
              <w:t xml:space="preserve"> </w:t>
            </w:r>
            <w:r w:rsidRPr="0055631E">
              <w:rPr>
                <w:rFonts w:ascii="Times New Roman" w:hAnsi="Times New Roman"/>
                <w:sz w:val="22"/>
                <w:szCs w:val="22"/>
              </w:rPr>
              <w:t>portaliga</w:t>
            </w:r>
            <w:r w:rsidRPr="00821195">
              <w:rPr>
                <w:rFonts w:ascii="Times New Roman" w:hAnsi="Times New Roman"/>
                <w:sz w:val="22"/>
                <w:szCs w:val="22"/>
                <w:lang w:val="ru-RU"/>
              </w:rPr>
              <w:t xml:space="preserve"> </w:t>
            </w:r>
            <w:r w:rsidRPr="0055631E">
              <w:rPr>
                <w:rFonts w:ascii="Times New Roman" w:hAnsi="Times New Roman"/>
                <w:sz w:val="22"/>
                <w:szCs w:val="22"/>
              </w:rPr>
              <w:t>joylashtirish</w:t>
            </w:r>
            <w:r w:rsidRPr="00821195">
              <w:rPr>
                <w:rFonts w:ascii="Times New Roman" w:hAnsi="Times New Roman"/>
                <w:sz w:val="22"/>
                <w:szCs w:val="22"/>
                <w:lang w:val="ru-RU"/>
              </w:rPr>
              <w:t xml:space="preserve"> </w:t>
            </w:r>
            <w:r w:rsidRPr="0055631E">
              <w:rPr>
                <w:rFonts w:ascii="Times New Roman" w:hAnsi="Times New Roman"/>
                <w:sz w:val="22"/>
                <w:szCs w:val="22"/>
              </w:rPr>
              <w:t>orqali</w:t>
            </w:r>
            <w:r w:rsidRPr="00821195">
              <w:rPr>
                <w:rFonts w:ascii="Times New Roman" w:hAnsi="Times New Roman"/>
                <w:sz w:val="22"/>
                <w:szCs w:val="22"/>
                <w:lang w:val="ru-RU"/>
              </w:rPr>
              <w:t xml:space="preserve"> </w:t>
            </w:r>
            <w:r w:rsidRPr="0055631E">
              <w:rPr>
                <w:rFonts w:ascii="Times New Roman" w:hAnsi="Times New Roman"/>
                <w:sz w:val="22"/>
                <w:szCs w:val="22"/>
              </w:rPr>
              <w:t>oshkor</w:t>
            </w:r>
            <w:r w:rsidRPr="00821195">
              <w:rPr>
                <w:rFonts w:ascii="Times New Roman" w:hAnsi="Times New Roman"/>
                <w:sz w:val="22"/>
                <w:szCs w:val="22"/>
                <w:lang w:val="ru-RU"/>
              </w:rPr>
              <w:t xml:space="preserve"> </w:t>
            </w:r>
            <w:r w:rsidRPr="0055631E">
              <w:rPr>
                <w:rFonts w:ascii="Times New Roman" w:hAnsi="Times New Roman"/>
                <w:sz w:val="22"/>
                <w:szCs w:val="22"/>
              </w:rPr>
              <w:t>qilishga</w:t>
            </w:r>
            <w:r w:rsidRPr="00821195">
              <w:rPr>
                <w:rFonts w:ascii="Times New Roman" w:hAnsi="Times New Roman"/>
                <w:sz w:val="22"/>
                <w:szCs w:val="22"/>
                <w:lang w:val="ru-RU"/>
              </w:rPr>
              <w:t>;</w:t>
            </w:r>
          </w:p>
          <w:p w14:paraId="50243FD0" w14:textId="77777777" w:rsidR="00B8123B" w:rsidRPr="00821195" w:rsidRDefault="00B8123B" w:rsidP="00B8123B">
            <w:pPr>
              <w:pStyle w:val="afff6"/>
              <w:numPr>
                <w:ilvl w:val="0"/>
                <w:numId w:val="22"/>
              </w:numPr>
              <w:spacing w:before="120" w:after="120"/>
              <w:jc w:val="both"/>
              <w:rPr>
                <w:rFonts w:ascii="Times New Roman" w:hAnsi="Times New Roman"/>
                <w:sz w:val="22"/>
                <w:szCs w:val="22"/>
                <w:lang w:val="ru-RU"/>
              </w:rPr>
            </w:pPr>
            <w:r w:rsidRPr="00821195">
              <w:rPr>
                <w:rFonts w:ascii="Times New Roman" w:hAnsi="Times New Roman"/>
                <w:sz w:val="22"/>
                <w:szCs w:val="22"/>
              </w:rPr>
              <w:t>Doimiy</w:t>
            </w:r>
            <w:r w:rsidRPr="00821195">
              <w:rPr>
                <w:rFonts w:ascii="Times New Roman" w:hAnsi="Times New Roman"/>
                <w:sz w:val="22"/>
                <w:szCs w:val="22"/>
                <w:lang w:val="ru-RU"/>
              </w:rPr>
              <w:t xml:space="preserve"> </w:t>
            </w:r>
            <w:r w:rsidRPr="00821195">
              <w:rPr>
                <w:rFonts w:ascii="Times New Roman" w:hAnsi="Times New Roman"/>
                <w:sz w:val="22"/>
                <w:szCs w:val="22"/>
              </w:rPr>
              <w:t>ravishda</w:t>
            </w:r>
            <w:r w:rsidRPr="00821195">
              <w:rPr>
                <w:rFonts w:ascii="Times New Roman" w:hAnsi="Times New Roman"/>
                <w:sz w:val="22"/>
                <w:szCs w:val="22"/>
                <w:lang w:val="ru-RU"/>
              </w:rPr>
              <w:t xml:space="preserve"> — </w:t>
            </w:r>
            <w:r w:rsidRPr="00821195">
              <w:rPr>
                <w:rFonts w:ascii="Times New Roman" w:hAnsi="Times New Roman"/>
                <w:sz w:val="22"/>
                <w:szCs w:val="22"/>
              </w:rPr>
              <w:t>o</w:t>
            </w:r>
            <w:r w:rsidRPr="00821195">
              <w:rPr>
                <w:rFonts w:ascii="Times New Roman" w:hAnsi="Times New Roman"/>
                <w:sz w:val="22"/>
                <w:szCs w:val="22"/>
                <w:lang w:val="ru-RU"/>
              </w:rPr>
              <w:t>‘</w:t>
            </w:r>
            <w:r w:rsidRPr="00821195">
              <w:rPr>
                <w:rFonts w:ascii="Times New Roman" w:hAnsi="Times New Roman"/>
                <w:sz w:val="22"/>
                <w:szCs w:val="22"/>
              </w:rPr>
              <w:t>z</w:t>
            </w:r>
            <w:r w:rsidRPr="00821195">
              <w:rPr>
                <w:rFonts w:ascii="Times New Roman" w:hAnsi="Times New Roman"/>
                <w:sz w:val="22"/>
                <w:szCs w:val="22"/>
                <w:lang w:val="ru-RU"/>
              </w:rPr>
              <w:t xml:space="preserve"> </w:t>
            </w:r>
            <w:r w:rsidRPr="00821195">
              <w:rPr>
                <w:rFonts w:ascii="Times New Roman" w:hAnsi="Times New Roman"/>
                <w:sz w:val="22"/>
                <w:szCs w:val="22"/>
              </w:rPr>
              <w:t>veb</w:t>
            </w:r>
            <w:r w:rsidRPr="00821195">
              <w:rPr>
                <w:rFonts w:ascii="Times New Roman" w:hAnsi="Times New Roman"/>
                <w:sz w:val="22"/>
                <w:szCs w:val="22"/>
                <w:lang w:val="ru-RU"/>
              </w:rPr>
              <w:t>-</w:t>
            </w:r>
            <w:r w:rsidRPr="00821195">
              <w:rPr>
                <w:rFonts w:ascii="Times New Roman" w:hAnsi="Times New Roman"/>
                <w:sz w:val="22"/>
                <w:szCs w:val="22"/>
              </w:rPr>
              <w:t>saytlarida</w:t>
            </w:r>
            <w:r w:rsidRPr="00821195">
              <w:rPr>
                <w:rFonts w:ascii="Times New Roman" w:hAnsi="Times New Roman"/>
                <w:sz w:val="22"/>
                <w:szCs w:val="22"/>
                <w:lang w:val="ru-RU"/>
              </w:rPr>
              <w:t xml:space="preserve"> </w:t>
            </w:r>
            <w:r w:rsidRPr="00821195">
              <w:rPr>
                <w:rFonts w:ascii="Times New Roman" w:hAnsi="Times New Roman"/>
                <w:sz w:val="22"/>
                <w:szCs w:val="22"/>
              </w:rPr>
              <w:t>va</w:t>
            </w:r>
            <w:r w:rsidRPr="00821195">
              <w:rPr>
                <w:rFonts w:ascii="Times New Roman" w:hAnsi="Times New Roman"/>
                <w:sz w:val="22"/>
                <w:szCs w:val="22"/>
                <w:lang w:val="ru-RU"/>
              </w:rPr>
              <w:t xml:space="preserve"> </w:t>
            </w:r>
            <w:r w:rsidRPr="00821195">
              <w:rPr>
                <w:rFonts w:ascii="Times New Roman" w:hAnsi="Times New Roman"/>
                <w:sz w:val="22"/>
                <w:szCs w:val="22"/>
              </w:rPr>
              <w:t>davlat</w:t>
            </w:r>
            <w:r w:rsidRPr="00821195">
              <w:rPr>
                <w:rFonts w:ascii="Times New Roman" w:hAnsi="Times New Roman"/>
                <w:sz w:val="22"/>
                <w:szCs w:val="22"/>
                <w:lang w:val="ru-RU"/>
              </w:rPr>
              <w:t xml:space="preserve"> </w:t>
            </w:r>
            <w:r w:rsidRPr="00821195">
              <w:rPr>
                <w:rFonts w:ascii="Times New Roman" w:hAnsi="Times New Roman"/>
                <w:sz w:val="22"/>
                <w:szCs w:val="22"/>
              </w:rPr>
              <w:t>xaridlarining</w:t>
            </w:r>
            <w:r w:rsidRPr="00821195">
              <w:rPr>
                <w:rFonts w:ascii="Times New Roman" w:hAnsi="Times New Roman"/>
                <w:sz w:val="22"/>
                <w:szCs w:val="22"/>
                <w:lang w:val="ru-RU"/>
              </w:rPr>
              <w:t xml:space="preserve"> </w:t>
            </w:r>
            <w:r w:rsidRPr="00821195">
              <w:rPr>
                <w:rFonts w:ascii="Times New Roman" w:hAnsi="Times New Roman"/>
                <w:sz w:val="22"/>
                <w:szCs w:val="22"/>
              </w:rPr>
              <w:t>maxsus</w:t>
            </w:r>
            <w:r w:rsidRPr="00821195">
              <w:rPr>
                <w:rFonts w:ascii="Times New Roman" w:hAnsi="Times New Roman"/>
                <w:sz w:val="22"/>
                <w:szCs w:val="22"/>
                <w:lang w:val="ru-RU"/>
              </w:rPr>
              <w:t xml:space="preserve"> </w:t>
            </w:r>
            <w:r w:rsidRPr="00821195">
              <w:rPr>
                <w:rFonts w:ascii="Times New Roman" w:hAnsi="Times New Roman"/>
                <w:sz w:val="22"/>
                <w:szCs w:val="22"/>
              </w:rPr>
              <w:t>axborot</w:t>
            </w:r>
            <w:r w:rsidRPr="00821195">
              <w:rPr>
                <w:rFonts w:ascii="Times New Roman" w:hAnsi="Times New Roman"/>
                <w:sz w:val="22"/>
                <w:szCs w:val="22"/>
                <w:lang w:val="ru-RU"/>
              </w:rPr>
              <w:t xml:space="preserve"> </w:t>
            </w:r>
            <w:r w:rsidRPr="00821195">
              <w:rPr>
                <w:rFonts w:ascii="Times New Roman" w:hAnsi="Times New Roman"/>
                <w:sz w:val="22"/>
                <w:szCs w:val="22"/>
              </w:rPr>
              <w:t>portalida</w:t>
            </w:r>
            <w:r w:rsidRPr="00821195">
              <w:rPr>
                <w:rFonts w:ascii="Times New Roman" w:hAnsi="Times New Roman"/>
                <w:sz w:val="22"/>
                <w:szCs w:val="22"/>
                <w:lang w:val="ru-RU"/>
              </w:rPr>
              <w:t xml:space="preserve"> </w:t>
            </w:r>
            <w:r w:rsidRPr="00821195">
              <w:rPr>
                <w:rFonts w:ascii="Times New Roman" w:hAnsi="Times New Roman"/>
                <w:sz w:val="22"/>
                <w:szCs w:val="22"/>
              </w:rPr>
              <w:t>tender</w:t>
            </w:r>
            <w:r w:rsidRPr="00821195">
              <w:rPr>
                <w:rFonts w:ascii="Times New Roman" w:hAnsi="Times New Roman"/>
                <w:sz w:val="22"/>
                <w:szCs w:val="22"/>
                <w:lang w:val="ru-RU"/>
              </w:rPr>
              <w:t xml:space="preserve"> </w:t>
            </w:r>
            <w:r w:rsidRPr="00821195">
              <w:rPr>
                <w:rFonts w:ascii="Times New Roman" w:hAnsi="Times New Roman"/>
                <w:sz w:val="22"/>
                <w:szCs w:val="22"/>
              </w:rPr>
              <w:t>savdolari</w:t>
            </w:r>
            <w:r w:rsidRPr="00821195">
              <w:rPr>
                <w:rFonts w:ascii="Times New Roman" w:hAnsi="Times New Roman"/>
                <w:sz w:val="22"/>
                <w:szCs w:val="22"/>
                <w:lang w:val="ru-RU"/>
              </w:rPr>
              <w:t xml:space="preserve"> </w:t>
            </w:r>
            <w:r w:rsidRPr="00821195">
              <w:rPr>
                <w:rFonts w:ascii="Times New Roman" w:hAnsi="Times New Roman"/>
                <w:sz w:val="22"/>
                <w:szCs w:val="22"/>
              </w:rPr>
              <w:t>natijalari</w:t>
            </w:r>
            <w:r w:rsidRPr="00821195">
              <w:rPr>
                <w:rFonts w:ascii="Times New Roman" w:hAnsi="Times New Roman"/>
                <w:sz w:val="22"/>
                <w:szCs w:val="22"/>
                <w:lang w:val="ru-RU"/>
              </w:rPr>
              <w:t xml:space="preserve"> </w:t>
            </w:r>
            <w:r w:rsidRPr="00821195">
              <w:rPr>
                <w:rFonts w:ascii="Times New Roman" w:hAnsi="Times New Roman"/>
                <w:sz w:val="22"/>
                <w:szCs w:val="22"/>
              </w:rPr>
              <w:t>bo</w:t>
            </w:r>
            <w:r w:rsidRPr="00821195">
              <w:rPr>
                <w:rFonts w:ascii="Times New Roman" w:hAnsi="Times New Roman"/>
                <w:sz w:val="22"/>
                <w:szCs w:val="22"/>
                <w:lang w:val="ru-RU"/>
              </w:rPr>
              <w:t>‘</w:t>
            </w:r>
            <w:r w:rsidRPr="00821195">
              <w:rPr>
                <w:rFonts w:ascii="Times New Roman" w:hAnsi="Times New Roman"/>
                <w:sz w:val="22"/>
                <w:szCs w:val="22"/>
              </w:rPr>
              <w:t>yicha</w:t>
            </w:r>
            <w:r w:rsidRPr="00821195">
              <w:rPr>
                <w:rFonts w:ascii="Times New Roman" w:hAnsi="Times New Roman"/>
                <w:sz w:val="22"/>
                <w:szCs w:val="22"/>
                <w:lang w:val="ru-RU"/>
              </w:rPr>
              <w:t xml:space="preserve"> </w:t>
            </w:r>
            <w:r w:rsidRPr="00821195">
              <w:rPr>
                <w:rFonts w:ascii="Times New Roman" w:hAnsi="Times New Roman"/>
                <w:sz w:val="22"/>
                <w:szCs w:val="22"/>
              </w:rPr>
              <w:t>tuzilgan</w:t>
            </w:r>
            <w:r w:rsidRPr="00821195">
              <w:rPr>
                <w:rFonts w:ascii="Times New Roman" w:hAnsi="Times New Roman"/>
                <w:sz w:val="22"/>
                <w:szCs w:val="22"/>
                <w:lang w:val="ru-RU"/>
              </w:rPr>
              <w:t xml:space="preserve"> </w:t>
            </w:r>
            <w:r w:rsidRPr="00821195">
              <w:rPr>
                <w:rFonts w:ascii="Times New Roman" w:hAnsi="Times New Roman"/>
                <w:sz w:val="22"/>
                <w:szCs w:val="22"/>
              </w:rPr>
              <w:t>shartnomalar</w:t>
            </w:r>
            <w:r w:rsidRPr="00821195">
              <w:rPr>
                <w:rFonts w:ascii="Times New Roman" w:hAnsi="Times New Roman"/>
                <w:sz w:val="22"/>
                <w:szCs w:val="22"/>
                <w:lang w:val="ru-RU"/>
              </w:rPr>
              <w:t xml:space="preserve"> </w:t>
            </w:r>
            <w:r w:rsidRPr="00821195">
              <w:rPr>
                <w:rFonts w:ascii="Times New Roman" w:hAnsi="Times New Roman"/>
                <w:sz w:val="22"/>
                <w:szCs w:val="22"/>
              </w:rPr>
              <w:t>yuzasidan</w:t>
            </w:r>
            <w:r w:rsidRPr="00821195">
              <w:rPr>
                <w:rFonts w:ascii="Times New Roman" w:hAnsi="Times New Roman"/>
                <w:sz w:val="22"/>
                <w:szCs w:val="22"/>
                <w:lang w:val="ru-RU"/>
              </w:rPr>
              <w:t xml:space="preserve"> </w:t>
            </w:r>
            <w:r w:rsidRPr="00821195">
              <w:rPr>
                <w:rFonts w:ascii="Times New Roman" w:hAnsi="Times New Roman"/>
                <w:sz w:val="22"/>
                <w:szCs w:val="22"/>
              </w:rPr>
              <w:t>majburiyatlarning</w:t>
            </w:r>
            <w:r w:rsidRPr="00821195">
              <w:rPr>
                <w:rFonts w:ascii="Times New Roman" w:hAnsi="Times New Roman"/>
                <w:sz w:val="22"/>
                <w:szCs w:val="22"/>
                <w:lang w:val="ru-RU"/>
              </w:rPr>
              <w:t xml:space="preserve"> </w:t>
            </w:r>
            <w:r w:rsidRPr="00821195">
              <w:rPr>
                <w:rFonts w:ascii="Times New Roman" w:hAnsi="Times New Roman"/>
                <w:sz w:val="22"/>
                <w:szCs w:val="22"/>
              </w:rPr>
              <w:t>bajarilish</w:t>
            </w:r>
            <w:r w:rsidRPr="00821195">
              <w:rPr>
                <w:rFonts w:ascii="Times New Roman" w:hAnsi="Times New Roman"/>
                <w:sz w:val="22"/>
                <w:szCs w:val="22"/>
                <w:lang w:val="ru-RU"/>
              </w:rPr>
              <w:t xml:space="preserve"> </w:t>
            </w:r>
            <w:r w:rsidRPr="00821195">
              <w:rPr>
                <w:rFonts w:ascii="Times New Roman" w:hAnsi="Times New Roman"/>
                <w:sz w:val="22"/>
                <w:szCs w:val="22"/>
              </w:rPr>
              <w:t>holati</w:t>
            </w:r>
            <w:r w:rsidRPr="00821195">
              <w:rPr>
                <w:rFonts w:ascii="Times New Roman" w:hAnsi="Times New Roman"/>
                <w:sz w:val="22"/>
                <w:szCs w:val="22"/>
                <w:lang w:val="ru-RU"/>
              </w:rPr>
              <w:t xml:space="preserve"> </w:t>
            </w:r>
            <w:r w:rsidRPr="00821195">
              <w:rPr>
                <w:rFonts w:ascii="Times New Roman" w:hAnsi="Times New Roman"/>
                <w:sz w:val="22"/>
                <w:szCs w:val="22"/>
              </w:rPr>
              <w:t>to</w:t>
            </w:r>
            <w:r w:rsidRPr="00821195">
              <w:rPr>
                <w:rFonts w:ascii="Times New Roman" w:hAnsi="Times New Roman"/>
                <w:sz w:val="22"/>
                <w:szCs w:val="22"/>
                <w:lang w:val="ru-RU"/>
              </w:rPr>
              <w:t>‘</w:t>
            </w:r>
            <w:r w:rsidRPr="00821195">
              <w:rPr>
                <w:rFonts w:ascii="Times New Roman" w:hAnsi="Times New Roman"/>
                <w:sz w:val="22"/>
                <w:szCs w:val="22"/>
              </w:rPr>
              <w:t>g</w:t>
            </w:r>
            <w:r w:rsidRPr="00821195">
              <w:rPr>
                <w:rFonts w:ascii="Times New Roman" w:hAnsi="Times New Roman"/>
                <w:sz w:val="22"/>
                <w:szCs w:val="22"/>
                <w:lang w:val="ru-RU"/>
              </w:rPr>
              <w:t>‘</w:t>
            </w:r>
            <w:r w:rsidRPr="00821195">
              <w:rPr>
                <w:rFonts w:ascii="Times New Roman" w:hAnsi="Times New Roman"/>
                <w:sz w:val="22"/>
                <w:szCs w:val="22"/>
              </w:rPr>
              <w:t>risidagi</w:t>
            </w:r>
            <w:r w:rsidRPr="00821195">
              <w:rPr>
                <w:rFonts w:ascii="Times New Roman" w:hAnsi="Times New Roman"/>
                <w:sz w:val="22"/>
                <w:szCs w:val="22"/>
                <w:lang w:val="ru-RU"/>
              </w:rPr>
              <w:t xml:space="preserve"> </w:t>
            </w:r>
            <w:r w:rsidRPr="00821195">
              <w:rPr>
                <w:rFonts w:ascii="Times New Roman" w:hAnsi="Times New Roman"/>
                <w:sz w:val="22"/>
                <w:szCs w:val="22"/>
              </w:rPr>
              <w:t>ma</w:t>
            </w:r>
            <w:r w:rsidRPr="00821195">
              <w:rPr>
                <w:rFonts w:ascii="Times New Roman" w:hAnsi="Times New Roman"/>
                <w:sz w:val="22"/>
                <w:szCs w:val="22"/>
                <w:lang w:val="ru-RU"/>
              </w:rPr>
              <w:t>’</w:t>
            </w:r>
            <w:r w:rsidRPr="00821195">
              <w:rPr>
                <w:rFonts w:ascii="Times New Roman" w:hAnsi="Times New Roman"/>
                <w:sz w:val="22"/>
                <w:szCs w:val="22"/>
              </w:rPr>
              <w:t>lumotlarni</w:t>
            </w:r>
            <w:r w:rsidRPr="00821195">
              <w:rPr>
                <w:rFonts w:ascii="Times New Roman" w:hAnsi="Times New Roman"/>
                <w:sz w:val="22"/>
                <w:szCs w:val="22"/>
                <w:lang w:val="ru-RU"/>
              </w:rPr>
              <w:t xml:space="preserve"> </w:t>
            </w:r>
            <w:r w:rsidRPr="00821195">
              <w:rPr>
                <w:rFonts w:ascii="Times New Roman" w:hAnsi="Times New Roman"/>
                <w:sz w:val="22"/>
                <w:szCs w:val="22"/>
              </w:rPr>
              <w:t>joylashtirib</w:t>
            </w:r>
            <w:r w:rsidRPr="00821195">
              <w:rPr>
                <w:rFonts w:ascii="Times New Roman" w:hAnsi="Times New Roman"/>
                <w:sz w:val="22"/>
                <w:szCs w:val="22"/>
                <w:lang w:val="ru-RU"/>
              </w:rPr>
              <w:t xml:space="preserve"> </w:t>
            </w:r>
            <w:r w:rsidRPr="00821195">
              <w:rPr>
                <w:rFonts w:ascii="Times New Roman" w:hAnsi="Times New Roman"/>
                <w:sz w:val="22"/>
                <w:szCs w:val="22"/>
              </w:rPr>
              <w:t>borishga</w:t>
            </w:r>
            <w:r w:rsidRPr="00821195">
              <w:rPr>
                <w:rFonts w:ascii="Times New Roman" w:hAnsi="Times New Roman"/>
                <w:sz w:val="22"/>
                <w:szCs w:val="22"/>
                <w:lang w:val="ru-RU"/>
              </w:rPr>
              <w:t>.</w:t>
            </w:r>
          </w:p>
        </w:tc>
      </w:tr>
      <w:tr w:rsidR="00B8123B" w:rsidRPr="00475A35" w14:paraId="2AFC9A67" w14:textId="77777777" w:rsidTr="00E53518">
        <w:tc>
          <w:tcPr>
            <w:tcW w:w="567" w:type="dxa"/>
            <w:vAlign w:val="center"/>
          </w:tcPr>
          <w:p w14:paraId="3368E23D"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4</w:t>
            </w:r>
          </w:p>
        </w:tc>
        <w:tc>
          <w:tcPr>
            <w:tcW w:w="2552" w:type="dxa"/>
            <w:vAlign w:val="center"/>
          </w:tcPr>
          <w:p w14:paraId="59BBFCF3" w14:textId="77777777" w:rsidR="00B8123B" w:rsidRPr="00475A35" w:rsidRDefault="00B8123B" w:rsidP="00E53518">
            <w:pPr>
              <w:pStyle w:val="2"/>
              <w:spacing w:before="60"/>
              <w:jc w:val="center"/>
              <w:rPr>
                <w:rFonts w:ascii="Times New Roman" w:hAnsi="Times New Roman"/>
                <w:b w:val="0"/>
                <w:sz w:val="22"/>
                <w:szCs w:val="22"/>
                <w:lang w:val="ru-RU"/>
              </w:rPr>
            </w:pPr>
            <w:r w:rsidRPr="00475A35">
              <w:rPr>
                <w:rFonts w:ascii="Times New Roman" w:hAnsi="Times New Roman"/>
              </w:rPr>
              <w:t>Elektron tenderga qabul qilish</w:t>
            </w:r>
          </w:p>
        </w:tc>
        <w:tc>
          <w:tcPr>
            <w:tcW w:w="709" w:type="dxa"/>
            <w:vAlign w:val="center"/>
          </w:tcPr>
          <w:p w14:paraId="1BE3D85C"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4.1</w:t>
            </w:r>
          </w:p>
        </w:tc>
        <w:tc>
          <w:tcPr>
            <w:tcW w:w="6804" w:type="dxa"/>
          </w:tcPr>
          <w:p w14:paraId="0EF01259" w14:textId="77777777" w:rsidR="00B8123B" w:rsidRPr="00547706" w:rsidRDefault="00B8123B" w:rsidP="00E53518">
            <w:pPr>
              <w:spacing w:before="120" w:after="120"/>
              <w:jc w:val="both"/>
              <w:rPr>
                <w:rFonts w:ascii="Times New Roman" w:hAnsi="Times New Roman"/>
              </w:rPr>
            </w:pPr>
            <w:r w:rsidRPr="00547706">
              <w:rPr>
                <w:rFonts w:ascii="Times New Roman" w:hAnsi="Times New Roman"/>
              </w:rPr>
              <w:t>Ishtirokchilar</w:t>
            </w:r>
            <w:r w:rsidRPr="00547706">
              <w:rPr>
                <w:rFonts w:ascii="Times New Roman" w:hAnsi="Times New Roman"/>
                <w:lang w:val="ru-RU"/>
              </w:rPr>
              <w:t xml:space="preserve"> </w:t>
            </w:r>
            <w:r w:rsidRPr="00547706">
              <w:rPr>
                <w:rFonts w:ascii="Times New Roman" w:hAnsi="Times New Roman"/>
              </w:rPr>
              <w:t>elektron</w:t>
            </w:r>
            <w:r w:rsidRPr="00547706">
              <w:rPr>
                <w:rFonts w:ascii="Times New Roman" w:hAnsi="Times New Roman"/>
                <w:lang w:val="ru-RU"/>
              </w:rPr>
              <w:t xml:space="preserve"> </w:t>
            </w:r>
            <w:r w:rsidRPr="00547706">
              <w:rPr>
                <w:rFonts w:ascii="Times New Roman" w:hAnsi="Times New Roman"/>
              </w:rPr>
              <w:t>davlat</w:t>
            </w:r>
            <w:r w:rsidRPr="00547706">
              <w:rPr>
                <w:rFonts w:ascii="Times New Roman" w:hAnsi="Times New Roman"/>
                <w:lang w:val="ru-RU"/>
              </w:rPr>
              <w:t xml:space="preserve"> </w:t>
            </w:r>
            <w:r w:rsidRPr="00547706">
              <w:rPr>
                <w:rFonts w:ascii="Times New Roman" w:hAnsi="Times New Roman"/>
              </w:rPr>
              <w:t>xaridlarida</w:t>
            </w:r>
            <w:r w:rsidRPr="00547706">
              <w:rPr>
                <w:rFonts w:ascii="Times New Roman" w:hAnsi="Times New Roman"/>
                <w:lang w:val="ru-RU"/>
              </w:rPr>
              <w:t xml:space="preserve"> </w:t>
            </w:r>
            <w:r w:rsidRPr="00547706">
              <w:rPr>
                <w:rFonts w:ascii="Times New Roman" w:hAnsi="Times New Roman"/>
              </w:rPr>
              <w:t>faqat</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z</w:t>
            </w:r>
            <w:r w:rsidRPr="00547706">
              <w:rPr>
                <w:rFonts w:ascii="Times New Roman" w:hAnsi="Times New Roman"/>
                <w:lang w:val="ru-RU"/>
              </w:rPr>
              <w:t xml:space="preserve"> </w:t>
            </w:r>
            <w:r w:rsidRPr="00547706">
              <w:rPr>
                <w:rFonts w:ascii="Times New Roman" w:hAnsi="Times New Roman"/>
              </w:rPr>
              <w:t>hisoblariga</w:t>
            </w:r>
            <w:r w:rsidRPr="00547706">
              <w:rPr>
                <w:rFonts w:ascii="Times New Roman" w:hAnsi="Times New Roman"/>
                <w:lang w:val="ru-RU"/>
              </w:rPr>
              <w:t xml:space="preserve"> </w:t>
            </w:r>
            <w:r w:rsidRPr="00547706">
              <w:rPr>
                <w:rFonts w:ascii="Times New Roman" w:hAnsi="Times New Roman"/>
              </w:rPr>
              <w:t>HK</w:t>
            </w:r>
            <w:r>
              <w:rPr>
                <w:rFonts w:ascii="Times New Roman" w:hAnsi="Times New Roman"/>
              </w:rPr>
              <w:t>K</w:t>
            </w:r>
            <w:r w:rsidRPr="00547706">
              <w:rPr>
                <w:rFonts w:ascii="Times New Roman" w:hAnsi="Times New Roman"/>
              </w:rPr>
              <w:t>P</w:t>
            </w:r>
            <w:r w:rsidRPr="00547706">
              <w:rPr>
                <w:rFonts w:ascii="Times New Roman" w:hAnsi="Times New Roman"/>
                <w:lang w:val="ru-RU"/>
              </w:rPr>
              <w:t xml:space="preserve"> </w:t>
            </w:r>
            <w:r w:rsidRPr="00547706">
              <w:rPr>
                <w:rFonts w:ascii="Times New Roman" w:hAnsi="Times New Roman"/>
              </w:rPr>
              <w:t>orqali</w:t>
            </w:r>
            <w:r w:rsidRPr="00547706">
              <w:rPr>
                <w:rFonts w:ascii="Times New Roman" w:hAnsi="Times New Roman"/>
                <w:lang w:val="ru-RU"/>
              </w:rPr>
              <w:t xml:space="preserve"> </w:t>
            </w:r>
            <w:r w:rsidRPr="00547706">
              <w:rPr>
                <w:rFonts w:ascii="Times New Roman" w:hAnsi="Times New Roman"/>
              </w:rPr>
              <w:t>yetarli</w:t>
            </w:r>
            <w:r w:rsidRPr="00547706">
              <w:rPr>
                <w:rFonts w:ascii="Times New Roman" w:hAnsi="Times New Roman"/>
                <w:lang w:val="ru-RU"/>
              </w:rPr>
              <w:t xml:space="preserve"> </w:t>
            </w:r>
            <w:r w:rsidRPr="00547706">
              <w:rPr>
                <w:rFonts w:ascii="Times New Roman" w:hAnsi="Times New Roman"/>
              </w:rPr>
              <w:t>miqdorda</w:t>
            </w:r>
            <w:r w:rsidRPr="00547706">
              <w:rPr>
                <w:rFonts w:ascii="Times New Roman" w:hAnsi="Times New Roman"/>
                <w:lang w:val="ru-RU"/>
              </w:rPr>
              <w:t xml:space="preserve"> </w:t>
            </w:r>
            <w:r w:rsidRPr="00547706">
              <w:rPr>
                <w:rFonts w:ascii="Times New Roman" w:hAnsi="Times New Roman"/>
              </w:rPr>
              <w:t>avans</w:t>
            </w:r>
            <w:r w:rsidRPr="00547706">
              <w:rPr>
                <w:rFonts w:ascii="Times New Roman" w:hAnsi="Times New Roman"/>
                <w:lang w:val="ru-RU"/>
              </w:rPr>
              <w:t xml:space="preserve"> </w:t>
            </w:r>
            <w:r w:rsidRPr="00547706">
              <w:rPr>
                <w:rFonts w:ascii="Times New Roman" w:hAnsi="Times New Roman"/>
              </w:rPr>
              <w:t>kiritgandan</w:t>
            </w:r>
            <w:r w:rsidRPr="00547706">
              <w:rPr>
                <w:rFonts w:ascii="Times New Roman" w:hAnsi="Times New Roman"/>
                <w:lang w:val="ru-RU"/>
              </w:rPr>
              <w:t xml:space="preserve"> </w:t>
            </w:r>
            <w:r w:rsidRPr="00547706">
              <w:rPr>
                <w:rFonts w:ascii="Times New Roman" w:hAnsi="Times New Roman"/>
              </w:rPr>
              <w:t>so</w:t>
            </w:r>
            <w:r w:rsidRPr="00547706">
              <w:rPr>
                <w:rFonts w:ascii="Times New Roman" w:hAnsi="Times New Roman"/>
                <w:lang w:val="ru-RU"/>
              </w:rPr>
              <w:t>‘</w:t>
            </w:r>
            <w:r w:rsidRPr="00547706">
              <w:rPr>
                <w:rFonts w:ascii="Times New Roman" w:hAnsi="Times New Roman"/>
              </w:rPr>
              <w:t>ng</w:t>
            </w:r>
            <w:r w:rsidRPr="00547706">
              <w:rPr>
                <w:rFonts w:ascii="Times New Roman" w:hAnsi="Times New Roman"/>
                <w:lang w:val="ru-RU"/>
              </w:rPr>
              <w:t xml:space="preserve"> </w:t>
            </w:r>
            <w:r w:rsidRPr="00547706">
              <w:rPr>
                <w:rFonts w:ascii="Times New Roman" w:hAnsi="Times New Roman"/>
              </w:rPr>
              <w:t>ishtirok</w:t>
            </w:r>
            <w:r w:rsidRPr="00547706">
              <w:rPr>
                <w:rFonts w:ascii="Times New Roman" w:hAnsi="Times New Roman"/>
                <w:lang w:val="ru-RU"/>
              </w:rPr>
              <w:t xml:space="preserve"> </w:t>
            </w:r>
            <w:r w:rsidRPr="00547706">
              <w:rPr>
                <w:rFonts w:ascii="Times New Roman" w:hAnsi="Times New Roman"/>
              </w:rPr>
              <w:t>etadilar</w:t>
            </w:r>
            <w:r w:rsidRPr="00547706">
              <w:rPr>
                <w:rFonts w:ascii="Times New Roman" w:hAnsi="Times New Roman"/>
                <w:lang w:val="ru-RU"/>
              </w:rPr>
              <w:t xml:space="preserve">. </w:t>
            </w:r>
            <w:r w:rsidRPr="00547706">
              <w:rPr>
                <w:rFonts w:ascii="Times New Roman" w:hAnsi="Times New Roman"/>
              </w:rPr>
              <w:t xml:space="preserve">Bu avans elektron davlat xaridlari tizimi operatorining komissiya to‘lovi va </w:t>
            </w:r>
            <w:r w:rsidRPr="004E75DD">
              <w:rPr>
                <w:rFonts w:ascii="Times New Roman" w:hAnsi="Times New Roman"/>
                <w:lang w:eastAsia="ru-RU"/>
              </w:rPr>
              <w:t>zakalat</w:t>
            </w:r>
            <w:r w:rsidRPr="00547706">
              <w:rPr>
                <w:rFonts w:ascii="Times New Roman" w:hAnsi="Times New Roman"/>
                <w:lang w:eastAsia="ru-RU"/>
              </w:rPr>
              <w:t xml:space="preserve"> summasini</w:t>
            </w:r>
            <w:r w:rsidRPr="00547706">
              <w:rPr>
                <w:rFonts w:ascii="Times New Roman" w:hAnsi="Times New Roman"/>
              </w:rPr>
              <w:t xml:space="preserve"> to‘lash uchun yetarli bo‘lishi kerak.</w:t>
            </w:r>
          </w:p>
        </w:tc>
      </w:tr>
      <w:tr w:rsidR="00B8123B" w:rsidRPr="00475A35" w14:paraId="2442B50E" w14:textId="77777777" w:rsidTr="00E53518">
        <w:tc>
          <w:tcPr>
            <w:tcW w:w="567" w:type="dxa"/>
          </w:tcPr>
          <w:p w14:paraId="37BC327E"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49E9D3C7"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2A6E687D"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4.2</w:t>
            </w:r>
          </w:p>
        </w:tc>
        <w:tc>
          <w:tcPr>
            <w:tcW w:w="6804" w:type="dxa"/>
          </w:tcPr>
          <w:p w14:paraId="68AB4C2A"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 xml:space="preserve">Buyurtmachi va ishtirokchilar elektron tenderda </w:t>
            </w:r>
            <w:r w:rsidRPr="00547706">
              <w:rPr>
                <w:rFonts w:ascii="Times New Roman" w:hAnsi="Times New Roman"/>
                <w:b/>
                <w:bCs/>
                <w:lang w:eastAsia="ru-RU"/>
              </w:rPr>
              <w:t>elektron raqamli imzo (keyingi o‘rinlarda – ERI)</w:t>
            </w:r>
            <w:r w:rsidRPr="00547706">
              <w:rPr>
                <w:rFonts w:ascii="Times New Roman" w:hAnsi="Times New Roman"/>
                <w:lang w:eastAsia="ru-RU"/>
              </w:rPr>
              <w:t xml:space="preserve"> dan foydalanadilar. Buyurtmachi va ishtirokchilar ERI dan foydalanganda elektron tizimda tuzilgan shartnoma haqiqiy deb hisoblanadi.</w:t>
            </w:r>
          </w:p>
          <w:p w14:paraId="0E95CF69"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Shu bilan birga, O‘zbekiston Respublikasi rezidenti bo‘lmagan ishtirokchilar elektron davlat xaridlari tizimida ro‘yxatdan o‘tadilar va tijorat takliflarini shaxsiy kabinetlari orqali ERI kalitsiz yuboradilar.</w:t>
            </w:r>
          </w:p>
        </w:tc>
      </w:tr>
      <w:tr w:rsidR="00B8123B" w:rsidRPr="00475A35" w14:paraId="4381A143" w14:textId="77777777" w:rsidTr="00E53518">
        <w:tc>
          <w:tcPr>
            <w:tcW w:w="567" w:type="dxa"/>
          </w:tcPr>
          <w:p w14:paraId="2E289F9F"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67805FD1"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42E8B296"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4.3</w:t>
            </w:r>
          </w:p>
        </w:tc>
        <w:tc>
          <w:tcPr>
            <w:tcW w:w="6804" w:type="dxa"/>
          </w:tcPr>
          <w:p w14:paraId="74180047"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Elektron tizim avtomatik rejimda quyidagilarni amalga oshiradi:</w:t>
            </w:r>
          </w:p>
          <w:p w14:paraId="57CF9130"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Har bir lot bo‘yicha kiritilgan avans summasiga muvofiq davlat buyurtmachisi va ishtirokchi uchun elektron davlat xaridlaridan foydalanish imkoniyatini yaratadi;</w:t>
            </w:r>
          </w:p>
          <w:p w14:paraId="5101BFC5"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Elektron davlat xaridlarini o‘tkazadi;</w:t>
            </w:r>
          </w:p>
          <w:p w14:paraId="4B26C088"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Ijrochini aniqlaydi va shartnomani shakllantiradi;</w:t>
            </w:r>
          </w:p>
          <w:p w14:paraId="28B504B0"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Davlat buyurtmachisi va xarid komissiyasini elektron davlat xaridlari ishtirokchilarining takliflarini baholash uchun zarur ma’lumotlar bilan ta’minlaydi. Buning uchun tizim ularni O‘zbekiston Respublikasi Davlat soliq qo‘mitasi, Iqtisodiyot va moliya vazirligi, Qurilish va kommunal xizmatlar vazirligi, Adliya vazirligi ma’lumotlar bazalari bilan integratsiya qiladi.</w:t>
            </w:r>
          </w:p>
        </w:tc>
      </w:tr>
      <w:tr w:rsidR="00B8123B" w:rsidRPr="00475A35" w14:paraId="16273987" w14:textId="77777777" w:rsidTr="00E53518">
        <w:tc>
          <w:tcPr>
            <w:tcW w:w="567" w:type="dxa"/>
          </w:tcPr>
          <w:p w14:paraId="5F147290"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2E7BD561"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5FB5C6A0"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4.4</w:t>
            </w:r>
          </w:p>
        </w:tc>
        <w:tc>
          <w:tcPr>
            <w:tcW w:w="6804" w:type="dxa"/>
          </w:tcPr>
          <w:p w14:paraId="5B91C08A"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Ishtirokchilarni qabul qilish ularning portalda elektron shaklda ishtirokchi ariza-anketasini to‘ldirishlari orqali amalga oshiriladi.</w:t>
            </w:r>
          </w:p>
          <w:p w14:paraId="019454DD"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Ishtirokchilar quyidagi mezonlarga mos kelganda qabul qilinadi:</w:t>
            </w:r>
          </w:p>
          <w:p w14:paraId="328856E3"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Shartnoma tuzish huquqiga ega bo‘lish;</w:t>
            </w:r>
          </w:p>
          <w:p w14:paraId="337A0993"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Soliq va yig‘imlar bo‘yicha qarzdorligi yo‘qligi;</w:t>
            </w:r>
          </w:p>
          <w:p w14:paraId="6BCE19D7"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Ularga nisbatan bankrotlik protseduralari qo‘llanilmagan bo‘lishi;</w:t>
            </w:r>
          </w:p>
          <w:p w14:paraId="5CC22F99"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Ular “</w:t>
            </w:r>
            <w:r>
              <w:rPr>
                <w:rFonts w:ascii="Times New Roman" w:hAnsi="Times New Roman"/>
                <w:lang w:eastAsia="ru-RU"/>
              </w:rPr>
              <w:t>Insofsiz ijrochilarning</w:t>
            </w:r>
            <w:r w:rsidRPr="00547706">
              <w:rPr>
                <w:rFonts w:ascii="Times New Roman" w:hAnsi="Times New Roman"/>
                <w:lang w:eastAsia="ru-RU"/>
              </w:rPr>
              <w:t xml:space="preserve"> yagona reyestrida” qayd etilmagan bo‘lishi.</w:t>
            </w:r>
          </w:p>
          <w:p w14:paraId="20A8E4C3"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Soliq organlari tomonidan berilgan ERI ishtirokchining shartnoma tuzish huquqini tasdiqlaydi.</w:t>
            </w:r>
          </w:p>
          <w:p w14:paraId="0A5CE110"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Ishtirokchi ariza-anketada ularga nisbatan bankrotlik protseduralari mavjud emasligini va soliq hamda yig‘imlar bo‘yicha qarzdorligi yo‘qligini tasdiqlaydi.</w:t>
            </w:r>
          </w:p>
          <w:p w14:paraId="2832DC96"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Ariza-anketa to‘ldirilgandan so‘ng elektron tizim “</w:t>
            </w:r>
            <w:r>
              <w:rPr>
                <w:rFonts w:ascii="Times New Roman" w:hAnsi="Times New Roman"/>
                <w:lang w:eastAsia="ru-RU"/>
              </w:rPr>
              <w:t>Insofsiz ijrochilarning</w:t>
            </w:r>
            <w:r w:rsidRPr="00547706">
              <w:rPr>
                <w:rFonts w:ascii="Times New Roman" w:hAnsi="Times New Roman"/>
                <w:lang w:eastAsia="ru-RU"/>
              </w:rPr>
              <w:t xml:space="preserve"> yagona reyestri” ma’lumotlarini tekshiradi va ishtirokchi reyestrda yo‘qligi aniqlanadi.</w:t>
            </w:r>
          </w:p>
          <w:p w14:paraId="42451BB1"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b/>
                <w:bCs/>
                <w:lang w:val="ru-RU" w:eastAsia="ru-RU"/>
              </w:rPr>
              <w:t>Operatorning vazifalari:</w:t>
            </w:r>
          </w:p>
          <w:p w14:paraId="70442DCA"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Ishtirokchilarga H</w:t>
            </w:r>
            <w:r>
              <w:rPr>
                <w:rFonts w:ascii="Times New Roman" w:hAnsi="Times New Roman"/>
                <w:lang w:eastAsia="ru-RU"/>
              </w:rPr>
              <w:t>K</w:t>
            </w:r>
            <w:r w:rsidRPr="00547706">
              <w:rPr>
                <w:rFonts w:ascii="Times New Roman" w:hAnsi="Times New Roman"/>
                <w:lang w:eastAsia="ru-RU"/>
              </w:rPr>
              <w:t>KPda alohida shaxsiy hisoblar ochadi;</w:t>
            </w:r>
          </w:p>
          <w:p w14:paraId="029D8C15"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eastAsia="ru-RU"/>
              </w:rPr>
              <w:t>Ishtirokchilarga</w:t>
            </w:r>
            <w:r w:rsidRPr="00547706">
              <w:rPr>
                <w:rFonts w:ascii="Times New Roman" w:hAnsi="Times New Roman"/>
                <w:lang w:val="ru-RU" w:eastAsia="ru-RU"/>
              </w:rPr>
              <w:t xml:space="preserve"> shaxsiy kabinetlar yaratadi.</w:t>
            </w:r>
          </w:p>
          <w:p w14:paraId="7113B21B"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O‘zbekiston Respublikasi rezidenti bo‘lmagan ishtirokchilarning identifikatsiyasi elektron davlat xaridlarida ishtirok etish uchun kiritilgan avans to‘lovlari asosida amalga oshiriladi.</w:t>
            </w:r>
          </w:p>
          <w:p w14:paraId="1BA4A3A9" w14:textId="77777777" w:rsidR="00B8123B" w:rsidRPr="00547706" w:rsidRDefault="00B8123B" w:rsidP="00E53518">
            <w:pPr>
              <w:tabs>
                <w:tab w:val="left" w:pos="350"/>
              </w:tabs>
              <w:jc w:val="both"/>
              <w:rPr>
                <w:rFonts w:ascii="Times New Roman" w:hAnsi="Times New Roman"/>
              </w:rPr>
            </w:pPr>
          </w:p>
        </w:tc>
      </w:tr>
      <w:tr w:rsidR="00B8123B" w:rsidRPr="000568ED" w14:paraId="31610A45" w14:textId="77777777" w:rsidTr="00E53518">
        <w:trPr>
          <w:trHeight w:val="60"/>
        </w:trPr>
        <w:tc>
          <w:tcPr>
            <w:tcW w:w="567" w:type="dxa"/>
            <w:vAlign w:val="center"/>
          </w:tcPr>
          <w:p w14:paraId="79D6AD2E"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5</w:t>
            </w:r>
          </w:p>
        </w:tc>
        <w:tc>
          <w:tcPr>
            <w:tcW w:w="2552" w:type="dxa"/>
            <w:vAlign w:val="center"/>
          </w:tcPr>
          <w:p w14:paraId="3BBEC64E" w14:textId="77777777" w:rsidR="00B8123B" w:rsidRPr="00475A35" w:rsidRDefault="00B8123B" w:rsidP="00E53518">
            <w:pPr>
              <w:pStyle w:val="2"/>
              <w:spacing w:before="60"/>
              <w:jc w:val="center"/>
              <w:rPr>
                <w:rFonts w:ascii="Times New Roman" w:hAnsi="Times New Roman"/>
                <w:i w:val="0"/>
                <w:iCs w:val="0"/>
                <w:sz w:val="22"/>
                <w:szCs w:val="22"/>
              </w:rPr>
            </w:pPr>
            <w:r w:rsidRPr="00475A35">
              <w:rPr>
                <w:rFonts w:ascii="Times New Roman" w:hAnsi="Times New Roman"/>
              </w:rPr>
              <w:t>Tenderda ishtirok etish tartibi va taklifni ta’minlashni taqdim etish</w:t>
            </w:r>
          </w:p>
        </w:tc>
        <w:tc>
          <w:tcPr>
            <w:tcW w:w="709" w:type="dxa"/>
            <w:vAlign w:val="center"/>
          </w:tcPr>
          <w:p w14:paraId="20CA7D46"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5.1</w:t>
            </w:r>
          </w:p>
        </w:tc>
        <w:tc>
          <w:tcPr>
            <w:tcW w:w="6804" w:type="dxa"/>
          </w:tcPr>
          <w:p w14:paraId="13349F3A"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Taklifni ta’minlash usuli, jumladan, undagi summa, kiritish va qaytarish tartibi, tender ishtirokchisining taklifining qaytarib olinmasligini kafolatlovchi avans (</w:t>
            </w:r>
            <w:r>
              <w:rPr>
                <w:rFonts w:ascii="Times New Roman" w:hAnsi="Times New Roman"/>
                <w:lang w:eastAsia="ru-RU"/>
              </w:rPr>
              <w:t>zakalat</w:t>
            </w:r>
            <w:r w:rsidRPr="00547706">
              <w:rPr>
                <w:rFonts w:ascii="Times New Roman" w:hAnsi="Times New Roman"/>
                <w:lang w:val="ru-RU" w:eastAsia="ru-RU"/>
              </w:rPr>
              <w:t>) normativ-huquqiy hujjatlar bilan, elektron davlat xaridlari protseduralarini tartibga soluvchi qonunlarga muvofiq belgilanadi.</w:t>
            </w:r>
          </w:p>
          <w:p w14:paraId="64CD41C5" w14:textId="0895AD85"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 xml:space="preserve">Ushbu tender doirasida ishtirokchi o‘z tender taklifining qaytarib olinmasligini ta’minlovchi kafolatni tender amal qilish davrida </w:t>
            </w:r>
            <w:r w:rsidRPr="00547706">
              <w:rPr>
                <w:rFonts w:ascii="Times New Roman" w:hAnsi="Times New Roman"/>
                <w:lang w:val="ru-RU" w:eastAsia="ru-RU"/>
              </w:rPr>
              <w:lastRenderedPageBreak/>
              <w:t>taqdim qilishi, avans (</w:t>
            </w:r>
            <w:r>
              <w:rPr>
                <w:rFonts w:ascii="Times New Roman" w:hAnsi="Times New Roman"/>
                <w:lang w:eastAsia="ru-RU"/>
              </w:rPr>
              <w:t>zakalat</w:t>
            </w:r>
            <w:r w:rsidRPr="00547706">
              <w:rPr>
                <w:rFonts w:ascii="Times New Roman" w:hAnsi="Times New Roman"/>
                <w:lang w:val="ru-RU" w:eastAsia="ru-RU"/>
              </w:rPr>
              <w:t xml:space="preserve">) esa tender boshlang‘ich qiymatining </w:t>
            </w:r>
            <w:r w:rsidR="00D149D8">
              <w:rPr>
                <w:rFonts w:ascii="Times New Roman" w:hAnsi="Times New Roman"/>
                <w:b/>
                <w:bCs/>
                <w:lang w:val="ru-RU" w:eastAsia="ru-RU"/>
              </w:rPr>
              <w:t>1</w:t>
            </w:r>
            <w:r w:rsidRPr="00A31232">
              <w:rPr>
                <w:rFonts w:ascii="Times New Roman" w:hAnsi="Times New Roman"/>
                <w:b/>
                <w:bCs/>
                <w:lang w:val="ru-RU" w:eastAsia="ru-RU"/>
              </w:rPr>
              <w:t>%</w:t>
            </w:r>
            <w:r w:rsidRPr="00547706">
              <w:rPr>
                <w:rFonts w:ascii="Times New Roman" w:hAnsi="Times New Roman"/>
                <w:lang w:val="ru-RU" w:eastAsia="ru-RU"/>
              </w:rPr>
              <w:t xml:space="preserve"> miqdorida bo‘lishi shart.</w:t>
            </w:r>
          </w:p>
        </w:tc>
      </w:tr>
      <w:tr w:rsidR="00B8123B" w:rsidRPr="00475A35" w14:paraId="0ECF97DF" w14:textId="77777777" w:rsidTr="00E53518">
        <w:tc>
          <w:tcPr>
            <w:tcW w:w="567" w:type="dxa"/>
          </w:tcPr>
          <w:p w14:paraId="72D3BB86"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2552" w:type="dxa"/>
          </w:tcPr>
          <w:p w14:paraId="3FCE084E" w14:textId="77777777" w:rsidR="00B8123B" w:rsidRPr="00475A35" w:rsidRDefault="00B8123B" w:rsidP="00E53518">
            <w:pPr>
              <w:spacing w:before="60" w:after="60"/>
              <w:rPr>
                <w:rFonts w:ascii="Times New Roman" w:hAnsi="Times New Roman"/>
                <w:b/>
                <w:color w:val="FF0000"/>
                <w:sz w:val="22"/>
                <w:szCs w:val="22"/>
                <w:lang w:val="ru-RU"/>
              </w:rPr>
            </w:pPr>
          </w:p>
        </w:tc>
        <w:tc>
          <w:tcPr>
            <w:tcW w:w="709" w:type="dxa"/>
            <w:vAlign w:val="center"/>
          </w:tcPr>
          <w:p w14:paraId="5E215F4B"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5.2</w:t>
            </w:r>
          </w:p>
        </w:tc>
        <w:tc>
          <w:tcPr>
            <w:tcW w:w="6804" w:type="dxa"/>
          </w:tcPr>
          <w:p w14:paraId="41519A9C" w14:textId="77777777" w:rsidR="00B8123B" w:rsidRPr="00547706" w:rsidRDefault="00B8123B" w:rsidP="00E53518">
            <w:pPr>
              <w:pStyle w:val="aff"/>
              <w:spacing w:before="120" w:after="120"/>
              <w:jc w:val="both"/>
              <w:rPr>
                <w:lang w:val="en-US" w:eastAsia="ru-RU"/>
              </w:rPr>
            </w:pPr>
            <w:r w:rsidRPr="00547706">
              <w:t>Elektron tenderda ishtirok etish uchun ishtirokchi quyidagilarni bajaradi:</w:t>
            </w:r>
          </w:p>
          <w:p w14:paraId="72A52EC2" w14:textId="77777777" w:rsidR="00B8123B" w:rsidRPr="00547706" w:rsidRDefault="00B8123B" w:rsidP="00B8123B">
            <w:pPr>
              <w:pStyle w:val="aff"/>
              <w:numPr>
                <w:ilvl w:val="0"/>
                <w:numId w:val="22"/>
              </w:numPr>
              <w:spacing w:before="120" w:after="120"/>
              <w:jc w:val="both"/>
              <w:rPr>
                <w:lang w:val="en-US" w:eastAsia="ru-RU"/>
              </w:rPr>
            </w:pPr>
            <w:r w:rsidRPr="00547706">
              <w:rPr>
                <w:rStyle w:val="a7"/>
              </w:rPr>
              <w:t>Ro‘yxatdan o‘tish:</w:t>
            </w:r>
            <w:r w:rsidRPr="00547706">
              <w:t xml:space="preserve"> ishtirokchi </w:t>
            </w:r>
            <w:hyperlink r:id="rId12" w:tgtFrame="_new" w:history="1">
              <w:r w:rsidRPr="00547706">
                <w:rPr>
                  <w:rStyle w:val="af9"/>
                </w:rPr>
                <w:t>etender.uzex.uz</w:t>
              </w:r>
            </w:hyperlink>
            <w:r w:rsidRPr="00547706">
              <w:t xml:space="preserve"> </w:t>
            </w:r>
            <w:r>
              <w:t>sahifasida</w:t>
            </w:r>
            <w:r w:rsidRPr="00547706">
              <w:t xml:space="preserve"> ro‘yxatdan o‘tadi va ro‘yxat sahifasida kerakli bo‘limlarni to‘ldiradi (mijoz turi, shaxsiy ma’lumotlar, aloqa ma’lumotlari). Ro‘yxatdan faqat </w:t>
            </w:r>
            <w:r w:rsidRPr="00547706">
              <w:rPr>
                <w:rStyle w:val="a7"/>
              </w:rPr>
              <w:t>elektron raqamli imzo (ERI)</w:t>
            </w:r>
            <w:r w:rsidRPr="00547706">
              <w:t xml:space="preserve"> yordamida o‘tish mumkin.</w:t>
            </w:r>
          </w:p>
          <w:p w14:paraId="45FFAB62" w14:textId="77777777" w:rsidR="00B8123B" w:rsidRPr="00547706" w:rsidRDefault="00B8123B" w:rsidP="00B8123B">
            <w:pPr>
              <w:pStyle w:val="aff"/>
              <w:numPr>
                <w:ilvl w:val="0"/>
                <w:numId w:val="22"/>
              </w:numPr>
              <w:spacing w:before="120" w:after="120"/>
              <w:jc w:val="both"/>
              <w:rPr>
                <w:lang w:val="en-US" w:eastAsia="ru-RU"/>
              </w:rPr>
            </w:pPr>
            <w:r w:rsidRPr="00547706">
              <w:rPr>
                <w:rStyle w:val="a7"/>
              </w:rPr>
              <w:t>Shaxsiy hisob ochilishi:</w:t>
            </w:r>
            <w:r w:rsidRPr="00547706">
              <w:t xml:space="preserve"> ro‘yxatdan o‘tish jarayoni tugagach, HK</w:t>
            </w:r>
            <w:r>
              <w:t>K</w:t>
            </w:r>
            <w:r w:rsidRPr="00547706">
              <w:t>Pda ishtirokchi uchun shaxsiy hisob ochiladi. Ishtirokchilar elektron davlat xaridlarida faqat shaxsiy hisoblarida yetarli miqdorda avans to‘lovi mavjud bo‘lganda qatnashadilar.</w:t>
            </w:r>
          </w:p>
          <w:p w14:paraId="7C5E9F72" w14:textId="77777777" w:rsidR="00B8123B" w:rsidRPr="00547706" w:rsidRDefault="00B8123B" w:rsidP="00B8123B">
            <w:pPr>
              <w:pStyle w:val="aff"/>
              <w:numPr>
                <w:ilvl w:val="0"/>
                <w:numId w:val="22"/>
              </w:numPr>
              <w:spacing w:before="120" w:after="120"/>
              <w:jc w:val="both"/>
              <w:rPr>
                <w:lang w:val="en-US" w:eastAsia="ru-RU"/>
              </w:rPr>
            </w:pPr>
            <w:r w:rsidRPr="00547706">
              <w:rPr>
                <w:rStyle w:val="a7"/>
              </w:rPr>
              <w:t>Tenderga ariza berish:</w:t>
            </w:r>
            <w:r w:rsidRPr="00547706">
              <w:t xml:space="preserve"> tender shartlari bilan batafsil tanishgandan so‘ng, ishtirokchi elektron tenderda ishtirok etish uchun ariza beradi va «Umumiy ma’lumot», «Mahsulotlar va predmetlar», «Talablar» bo‘limlaridagi zarur ma’lumotlarni to‘ldiradi.</w:t>
            </w:r>
          </w:p>
          <w:p w14:paraId="5517D83E" w14:textId="77777777" w:rsidR="00B8123B" w:rsidRPr="00306607" w:rsidRDefault="00B8123B" w:rsidP="00B8123B">
            <w:pPr>
              <w:pStyle w:val="aff"/>
              <w:numPr>
                <w:ilvl w:val="0"/>
                <w:numId w:val="22"/>
              </w:numPr>
              <w:spacing w:before="120" w:after="120"/>
              <w:jc w:val="both"/>
              <w:rPr>
                <w:lang w:val="en-US" w:eastAsia="ru-RU"/>
              </w:rPr>
            </w:pPr>
            <w:r w:rsidRPr="00547706">
              <w:rPr>
                <w:rStyle w:val="a7"/>
              </w:rPr>
              <w:t>Hujjatlarni yuklash:</w:t>
            </w:r>
            <w:r w:rsidRPr="00547706">
              <w:t xml:space="preserve"> agar «Talablar» bo‘limida ijrochi tomonidan ma’lum talabni tasdiqlovchi hujjat talab qilinsa, bu hujjat fayl shaklida yuklanishi kerak.</w:t>
            </w:r>
          </w:p>
        </w:tc>
      </w:tr>
      <w:tr w:rsidR="00B8123B" w:rsidRPr="00475A35" w14:paraId="541C96EA" w14:textId="77777777" w:rsidTr="00E53518">
        <w:tc>
          <w:tcPr>
            <w:tcW w:w="567" w:type="dxa"/>
          </w:tcPr>
          <w:p w14:paraId="4D01F537" w14:textId="77777777" w:rsidR="00B8123B" w:rsidRPr="00475A35" w:rsidRDefault="00B8123B" w:rsidP="00E53518">
            <w:pPr>
              <w:spacing w:before="60" w:after="60"/>
              <w:jc w:val="center"/>
              <w:rPr>
                <w:rFonts w:ascii="Times New Roman" w:hAnsi="Times New Roman"/>
                <w:b/>
                <w:color w:val="FF0000"/>
                <w:sz w:val="22"/>
                <w:szCs w:val="22"/>
                <w:lang w:val="en-GB"/>
              </w:rPr>
            </w:pPr>
          </w:p>
        </w:tc>
        <w:tc>
          <w:tcPr>
            <w:tcW w:w="2552" w:type="dxa"/>
          </w:tcPr>
          <w:p w14:paraId="5F292974" w14:textId="77777777" w:rsidR="00B8123B" w:rsidRPr="00475A35" w:rsidRDefault="00B8123B" w:rsidP="00E53518">
            <w:pPr>
              <w:spacing w:before="60" w:after="60"/>
              <w:rPr>
                <w:rFonts w:ascii="Times New Roman" w:hAnsi="Times New Roman"/>
                <w:b/>
                <w:color w:val="FF0000"/>
                <w:sz w:val="22"/>
                <w:szCs w:val="22"/>
                <w:lang w:val="en-GB"/>
              </w:rPr>
            </w:pPr>
          </w:p>
        </w:tc>
        <w:tc>
          <w:tcPr>
            <w:tcW w:w="709" w:type="dxa"/>
            <w:vAlign w:val="center"/>
          </w:tcPr>
          <w:p w14:paraId="49282540"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5.3</w:t>
            </w:r>
          </w:p>
        </w:tc>
        <w:tc>
          <w:tcPr>
            <w:tcW w:w="6804" w:type="dxa"/>
          </w:tcPr>
          <w:p w14:paraId="2429E77C"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Elektron tender o‘tkazilishida:</w:t>
            </w:r>
          </w:p>
          <w:p w14:paraId="76A254B6"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 xml:space="preserve">Korporativ buyurtmachi uchun ishtirokchilarning </w:t>
            </w:r>
            <w:r>
              <w:rPr>
                <w:rFonts w:ascii="Times New Roman" w:hAnsi="Times New Roman"/>
                <w:lang w:eastAsia="ru-RU"/>
              </w:rPr>
              <w:t>zakalat</w:t>
            </w:r>
            <w:r w:rsidRPr="00547706">
              <w:rPr>
                <w:rFonts w:ascii="Times New Roman" w:hAnsi="Times New Roman"/>
                <w:lang w:eastAsia="ru-RU"/>
              </w:rPr>
              <w:t>i kiritish zaruriyati va uning miqdori korporativ buyurtmachi tomonidan belgilanadi. Kiritilgan za</w:t>
            </w:r>
            <w:r>
              <w:rPr>
                <w:rFonts w:ascii="Times New Roman" w:hAnsi="Times New Roman"/>
                <w:lang w:eastAsia="ru-RU"/>
              </w:rPr>
              <w:t xml:space="preserve">kalat </w:t>
            </w:r>
            <w:r w:rsidRPr="00547706">
              <w:rPr>
                <w:rFonts w:ascii="Times New Roman" w:hAnsi="Times New Roman"/>
                <w:lang w:eastAsia="ru-RU"/>
              </w:rPr>
              <w:t>g‘olib bilan shartnoma tuzilguncha Operator tomonidan bloklanadi.</w:t>
            </w:r>
          </w:p>
          <w:p w14:paraId="4C98D40F"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 xml:space="preserve">Agar g‘olib shartnoma tuzishdan bosh tortsa, </w:t>
            </w:r>
            <w:r>
              <w:rPr>
                <w:rFonts w:ascii="Times New Roman" w:hAnsi="Times New Roman"/>
                <w:lang w:eastAsia="ru-RU"/>
              </w:rPr>
              <w:t xml:space="preserve">zakalat </w:t>
            </w:r>
            <w:r w:rsidRPr="00547706">
              <w:rPr>
                <w:rFonts w:ascii="Times New Roman" w:hAnsi="Times New Roman"/>
                <w:lang w:eastAsia="ru-RU"/>
              </w:rPr>
              <w:t>summasi qaytarilmaydi va Operator tomonidan korporativ buyurtmachining tegishli hisobiga o‘tkaziladi.</w:t>
            </w:r>
          </w:p>
          <w:p w14:paraId="1E0C2CBA"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 xml:space="preserve">Tender hujjatlarida belgilangan hollarda, ijrochi tomonidan kiritilgan </w:t>
            </w:r>
            <w:r>
              <w:rPr>
                <w:rFonts w:ascii="Times New Roman" w:hAnsi="Times New Roman"/>
                <w:lang w:eastAsia="ru-RU"/>
              </w:rPr>
              <w:t>zakalat</w:t>
            </w:r>
            <w:r w:rsidRPr="00547706">
              <w:rPr>
                <w:rFonts w:ascii="Times New Roman" w:hAnsi="Times New Roman"/>
                <w:lang w:eastAsia="ru-RU"/>
              </w:rPr>
              <w:t xml:space="preserve"> shartnomadagi majburiyatlar to‘liq bajarilguncha yoki belgilangan tartibda bekor qilinmaguncha saqlanadi.</w:t>
            </w:r>
          </w:p>
        </w:tc>
      </w:tr>
      <w:tr w:rsidR="00B8123B" w:rsidRPr="00475A35" w14:paraId="04AD0B54" w14:textId="77777777" w:rsidTr="00E53518">
        <w:tc>
          <w:tcPr>
            <w:tcW w:w="567" w:type="dxa"/>
          </w:tcPr>
          <w:p w14:paraId="67D66373"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26B227D1"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1BAE4C21"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5.4</w:t>
            </w:r>
          </w:p>
        </w:tc>
        <w:tc>
          <w:tcPr>
            <w:tcW w:w="6804" w:type="dxa"/>
          </w:tcPr>
          <w:p w14:paraId="08AB413E"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Ishtirokchi tomonidan taklifni ta’minlash summasini to‘lash talab etilmaydi va quyidagi holatlarning birida bir ish kuni ichida qaytarilishi ta’minlanadi:</w:t>
            </w:r>
          </w:p>
          <w:p w14:paraId="2CF2A44B"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val="ru-RU" w:eastAsia="ru-RU"/>
              </w:rPr>
              <w:t>Taklifni ta’minlash muddati tugagach;</w:t>
            </w:r>
          </w:p>
          <w:p w14:paraId="739590A2"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Davlat xaridlari bo‘yicha shartnoma kuchga kirib, ushbu shartnomani bajarishni ta’minlash kafolati taqdim etilgach;</w:t>
            </w:r>
          </w:p>
          <w:p w14:paraId="4BDA8A51"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val="ru-RU" w:eastAsia="ru-RU"/>
              </w:rPr>
              <w:t>Elektron tender bekor qilinsa;</w:t>
            </w:r>
          </w:p>
          <w:p w14:paraId="19F91BD2"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Taklif yakuniy yuborish muddati tugashidan oldin qaytarilganda.</w:t>
            </w:r>
          </w:p>
        </w:tc>
      </w:tr>
      <w:tr w:rsidR="00B8123B" w:rsidRPr="007F42F7" w14:paraId="558CC0E6" w14:textId="77777777" w:rsidTr="00E53518">
        <w:tc>
          <w:tcPr>
            <w:tcW w:w="567" w:type="dxa"/>
          </w:tcPr>
          <w:p w14:paraId="7D98464A"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55CD8E9A"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49E47E64"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5.5</w:t>
            </w:r>
          </w:p>
        </w:tc>
        <w:tc>
          <w:tcPr>
            <w:tcW w:w="6804" w:type="dxa"/>
          </w:tcPr>
          <w:p w14:paraId="5DD19100" w14:textId="77777777" w:rsidR="00B8123B" w:rsidRPr="00B109BF" w:rsidRDefault="00B8123B" w:rsidP="00E53518">
            <w:pPr>
              <w:spacing w:before="120" w:after="120"/>
              <w:jc w:val="both"/>
              <w:rPr>
                <w:rFonts w:ascii="Times New Roman" w:hAnsi="Times New Roman"/>
                <w:lang w:eastAsia="ru-RU"/>
              </w:rPr>
            </w:pPr>
            <w:r w:rsidRPr="00B109BF">
              <w:rPr>
                <w:rFonts w:ascii="Times New Roman" w:hAnsi="Times New Roman"/>
                <w:lang w:eastAsia="ru-RU"/>
              </w:rPr>
              <w:t xml:space="preserve">Elektron tender natijasida shartnoma tuzilgandan so‘ng, Operator tender </w:t>
            </w:r>
            <w:r w:rsidRPr="007F42F7">
              <w:rPr>
                <w:rFonts w:ascii="Times New Roman" w:hAnsi="Times New Roman"/>
                <w:b/>
                <w:bCs/>
                <w:lang w:eastAsia="ru-RU"/>
              </w:rPr>
              <w:t>g‘olibining</w:t>
            </w:r>
            <w:r w:rsidRPr="00B109BF">
              <w:rPr>
                <w:rFonts w:ascii="Times New Roman" w:hAnsi="Times New Roman"/>
                <w:lang w:eastAsia="ru-RU"/>
              </w:rPr>
              <w:t xml:space="preserve"> depozitini shartnoma bo‘yicha majburiyatlar </w:t>
            </w:r>
            <w:r w:rsidRPr="00B109BF">
              <w:rPr>
                <w:rFonts w:ascii="Times New Roman" w:hAnsi="Times New Roman"/>
                <w:lang w:eastAsia="ru-RU"/>
              </w:rPr>
              <w:lastRenderedPageBreak/>
              <w:t>to</w:t>
            </w:r>
            <w:r>
              <w:rPr>
                <w:rFonts w:ascii="Times New Roman" w:hAnsi="Times New Roman"/>
                <w:lang w:eastAsia="ru-RU"/>
              </w:rPr>
              <w:t>‘</w:t>
            </w:r>
            <w:r w:rsidRPr="00B109BF">
              <w:rPr>
                <w:rFonts w:ascii="Times New Roman" w:hAnsi="Times New Roman"/>
                <w:lang w:eastAsia="ru-RU"/>
              </w:rPr>
              <w:t xml:space="preserve">liq bajarilgunga qadar yoki uni bekor qilgunga qadar belgilangan tartibda bloklaydi. </w:t>
            </w:r>
          </w:p>
          <w:p w14:paraId="4BB4A290" w14:textId="77777777" w:rsidR="00B8123B" w:rsidRPr="007F42F7" w:rsidRDefault="00B8123B" w:rsidP="00E53518">
            <w:pPr>
              <w:spacing w:before="120" w:after="120"/>
              <w:jc w:val="both"/>
              <w:rPr>
                <w:rFonts w:ascii="Times New Roman" w:hAnsi="Times New Roman"/>
                <w:lang w:eastAsia="ru-RU"/>
              </w:rPr>
            </w:pPr>
            <w:r w:rsidRPr="007F42F7">
              <w:rPr>
                <w:rFonts w:ascii="Times New Roman" w:hAnsi="Times New Roman"/>
                <w:lang w:eastAsia="ru-RU"/>
              </w:rPr>
              <w:t xml:space="preserve">Agar korporativ buyurtmachi tomonidan o‘tkazilgan elektron tender ishtirokchilari </w:t>
            </w:r>
            <w:r>
              <w:rPr>
                <w:rFonts w:ascii="Times New Roman" w:hAnsi="Times New Roman"/>
                <w:lang w:eastAsia="ru-RU"/>
              </w:rPr>
              <w:t>zakalat</w:t>
            </w:r>
            <w:r w:rsidRPr="007F42F7">
              <w:rPr>
                <w:rFonts w:ascii="Times New Roman" w:hAnsi="Times New Roman"/>
                <w:lang w:eastAsia="ru-RU"/>
              </w:rPr>
              <w:t xml:space="preserve"> kiritgan bo‘lsa, u xarid komissiyasi </w:t>
            </w:r>
            <w:r>
              <w:rPr>
                <w:rFonts w:ascii="Times New Roman" w:hAnsi="Times New Roman"/>
              </w:rPr>
              <w:t>bayonnomasi</w:t>
            </w:r>
            <w:r w:rsidRPr="007F42F7">
              <w:rPr>
                <w:rFonts w:ascii="Times New Roman" w:hAnsi="Times New Roman"/>
              </w:rPr>
              <w:t xml:space="preserve"> </w:t>
            </w:r>
            <w:r w:rsidRPr="007F42F7">
              <w:rPr>
                <w:rFonts w:ascii="Times New Roman" w:hAnsi="Times New Roman"/>
                <w:lang w:eastAsia="ru-RU"/>
              </w:rPr>
              <w:t xml:space="preserve">shakllangandan so‘ng </w:t>
            </w:r>
            <w:r w:rsidRPr="007F42F7">
              <w:rPr>
                <w:rFonts w:ascii="Times New Roman" w:hAnsi="Times New Roman"/>
                <w:b/>
                <w:bCs/>
                <w:lang w:eastAsia="ru-RU"/>
              </w:rPr>
              <w:t>bir ish kuni</w:t>
            </w:r>
            <w:r w:rsidRPr="007F42F7">
              <w:rPr>
                <w:rFonts w:ascii="Times New Roman" w:hAnsi="Times New Roman"/>
                <w:lang w:eastAsia="ru-RU"/>
              </w:rPr>
              <w:t xml:space="preserve"> ichida blokdan chiqarilib, Operator tomonidan </w:t>
            </w:r>
            <w:r w:rsidRPr="007F42F7">
              <w:rPr>
                <w:rFonts w:ascii="Times New Roman" w:hAnsi="Times New Roman"/>
                <w:b/>
                <w:bCs/>
                <w:lang w:eastAsia="ru-RU"/>
              </w:rPr>
              <w:t>ishtirokchining</w:t>
            </w:r>
            <w:r w:rsidRPr="007F42F7">
              <w:rPr>
                <w:rFonts w:ascii="Times New Roman" w:hAnsi="Times New Roman"/>
                <w:lang w:eastAsia="ru-RU"/>
              </w:rPr>
              <w:t xml:space="preserve"> shaxsiy hisobiga qaytariladi.</w:t>
            </w:r>
          </w:p>
          <w:p w14:paraId="6BCD47ED"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 xml:space="preserve">Tender natijasida ishtirokchining avans to‘lovlaridan portal tomonidan lot boshlang‘ich summasining </w:t>
            </w:r>
            <w:r w:rsidRPr="007F42F7">
              <w:rPr>
                <w:rFonts w:ascii="Times New Roman" w:hAnsi="Times New Roman"/>
                <w:b/>
                <w:bCs/>
                <w:lang w:eastAsia="ru-RU"/>
              </w:rPr>
              <w:t>0,15%</w:t>
            </w:r>
            <w:r w:rsidRPr="00547706">
              <w:rPr>
                <w:rFonts w:ascii="Times New Roman" w:hAnsi="Times New Roman"/>
                <w:lang w:eastAsia="ru-RU"/>
              </w:rPr>
              <w:t xml:space="preserve"> miqdorida </w:t>
            </w:r>
            <w:r w:rsidRPr="007F42F7">
              <w:rPr>
                <w:rFonts w:ascii="Times New Roman" w:hAnsi="Times New Roman"/>
                <w:b/>
                <w:bCs/>
                <w:lang w:eastAsia="ru-RU"/>
              </w:rPr>
              <w:t>komissiya undiriladi</w:t>
            </w:r>
            <w:r w:rsidRPr="00547706">
              <w:rPr>
                <w:rFonts w:ascii="Times New Roman" w:hAnsi="Times New Roman"/>
                <w:lang w:eastAsia="ru-RU"/>
              </w:rPr>
              <w:t>, lekin bu summa 5 768 000 so‘mdan oshmaydi.</w:t>
            </w:r>
          </w:p>
          <w:p w14:paraId="3D4D323A" w14:textId="77777777" w:rsidR="00B8123B" w:rsidRPr="007F42F7" w:rsidRDefault="00B8123B" w:rsidP="00E53518">
            <w:pPr>
              <w:spacing w:before="120" w:after="120"/>
              <w:jc w:val="both"/>
              <w:rPr>
                <w:rFonts w:ascii="Times New Roman" w:hAnsi="Times New Roman"/>
                <w:lang w:eastAsia="ru-RU"/>
              </w:rPr>
            </w:pPr>
            <w:r w:rsidRPr="00547706">
              <w:rPr>
                <w:rFonts w:ascii="Times New Roman" w:hAnsi="Times New Roman"/>
                <w:lang w:eastAsia="ru-RU"/>
              </w:rPr>
              <w:t>Blokdan</w:t>
            </w:r>
            <w:r w:rsidRPr="007F42F7">
              <w:rPr>
                <w:rFonts w:ascii="Times New Roman" w:hAnsi="Times New Roman"/>
                <w:lang w:eastAsia="ru-RU"/>
              </w:rPr>
              <w:t xml:space="preserve"> </w:t>
            </w:r>
            <w:r w:rsidRPr="00547706">
              <w:rPr>
                <w:rFonts w:ascii="Times New Roman" w:hAnsi="Times New Roman"/>
                <w:lang w:eastAsia="ru-RU"/>
              </w:rPr>
              <w:t>chiqarilgan</w:t>
            </w:r>
            <w:r w:rsidRPr="007F42F7">
              <w:rPr>
                <w:rFonts w:ascii="Times New Roman" w:hAnsi="Times New Roman"/>
                <w:lang w:eastAsia="ru-RU"/>
              </w:rPr>
              <w:t xml:space="preserve"> </w:t>
            </w:r>
            <w:r w:rsidRPr="00547706">
              <w:rPr>
                <w:rFonts w:ascii="Times New Roman" w:hAnsi="Times New Roman"/>
                <w:lang w:eastAsia="ru-RU"/>
              </w:rPr>
              <w:t>mablag</w:t>
            </w:r>
            <w:r w:rsidRPr="007F42F7">
              <w:rPr>
                <w:rFonts w:ascii="Times New Roman" w:hAnsi="Times New Roman"/>
                <w:lang w:eastAsia="ru-RU"/>
              </w:rPr>
              <w:t>‘</w:t>
            </w:r>
            <w:r w:rsidRPr="00547706">
              <w:rPr>
                <w:rFonts w:ascii="Times New Roman" w:hAnsi="Times New Roman"/>
                <w:lang w:eastAsia="ru-RU"/>
              </w:rPr>
              <w:t>lar</w:t>
            </w:r>
            <w:r w:rsidRPr="007F42F7">
              <w:rPr>
                <w:rFonts w:ascii="Times New Roman" w:hAnsi="Times New Roman"/>
                <w:lang w:eastAsia="ru-RU"/>
              </w:rPr>
              <w:t xml:space="preserve"> </w:t>
            </w:r>
            <w:r w:rsidRPr="00547706">
              <w:rPr>
                <w:rFonts w:ascii="Times New Roman" w:hAnsi="Times New Roman"/>
                <w:lang w:eastAsia="ru-RU"/>
              </w:rPr>
              <w:t>ishtirokchining</w:t>
            </w:r>
            <w:r w:rsidRPr="007F42F7">
              <w:rPr>
                <w:rFonts w:ascii="Times New Roman" w:hAnsi="Times New Roman"/>
                <w:lang w:eastAsia="ru-RU"/>
              </w:rPr>
              <w:t xml:space="preserve"> </w:t>
            </w:r>
            <w:r w:rsidRPr="00547706">
              <w:rPr>
                <w:rFonts w:ascii="Times New Roman" w:hAnsi="Times New Roman"/>
                <w:lang w:eastAsia="ru-RU"/>
              </w:rPr>
              <w:t>topshirig</w:t>
            </w:r>
            <w:r w:rsidRPr="007F42F7">
              <w:rPr>
                <w:rFonts w:ascii="Times New Roman" w:hAnsi="Times New Roman"/>
                <w:lang w:eastAsia="ru-RU"/>
              </w:rPr>
              <w:t>‘</w:t>
            </w:r>
            <w:r w:rsidRPr="00547706">
              <w:rPr>
                <w:rFonts w:ascii="Times New Roman" w:hAnsi="Times New Roman"/>
                <w:lang w:eastAsia="ru-RU"/>
              </w:rPr>
              <w:t>iga</w:t>
            </w:r>
            <w:r w:rsidRPr="007F42F7">
              <w:rPr>
                <w:rFonts w:ascii="Times New Roman" w:hAnsi="Times New Roman"/>
                <w:lang w:eastAsia="ru-RU"/>
              </w:rPr>
              <w:t xml:space="preserve"> </w:t>
            </w:r>
            <w:r w:rsidRPr="00547706">
              <w:rPr>
                <w:rFonts w:ascii="Times New Roman" w:hAnsi="Times New Roman"/>
                <w:lang w:eastAsia="ru-RU"/>
              </w:rPr>
              <w:t>binoan</w:t>
            </w:r>
            <w:r w:rsidRPr="007F42F7">
              <w:rPr>
                <w:rFonts w:ascii="Times New Roman" w:hAnsi="Times New Roman"/>
                <w:lang w:eastAsia="ru-RU"/>
              </w:rPr>
              <w:t xml:space="preserve"> </w:t>
            </w:r>
            <w:r w:rsidRPr="00547706">
              <w:rPr>
                <w:rFonts w:ascii="Times New Roman" w:hAnsi="Times New Roman"/>
                <w:lang w:eastAsia="ru-RU"/>
              </w:rPr>
              <w:t>boshqa</w:t>
            </w:r>
            <w:r w:rsidRPr="007F42F7">
              <w:rPr>
                <w:rFonts w:ascii="Times New Roman" w:hAnsi="Times New Roman"/>
                <w:lang w:eastAsia="ru-RU"/>
              </w:rPr>
              <w:t xml:space="preserve"> </w:t>
            </w:r>
            <w:r w:rsidRPr="00547706">
              <w:rPr>
                <w:rFonts w:ascii="Times New Roman" w:hAnsi="Times New Roman"/>
                <w:lang w:eastAsia="ru-RU"/>
              </w:rPr>
              <w:t>elektron</w:t>
            </w:r>
            <w:r w:rsidRPr="007F42F7">
              <w:rPr>
                <w:rFonts w:ascii="Times New Roman" w:hAnsi="Times New Roman"/>
                <w:lang w:eastAsia="ru-RU"/>
              </w:rPr>
              <w:t xml:space="preserve"> </w:t>
            </w:r>
            <w:r w:rsidRPr="00547706">
              <w:rPr>
                <w:rFonts w:ascii="Times New Roman" w:hAnsi="Times New Roman"/>
                <w:lang w:eastAsia="ru-RU"/>
              </w:rPr>
              <w:t>davlat</w:t>
            </w:r>
            <w:r w:rsidRPr="007F42F7">
              <w:rPr>
                <w:rFonts w:ascii="Times New Roman" w:hAnsi="Times New Roman"/>
                <w:lang w:eastAsia="ru-RU"/>
              </w:rPr>
              <w:t xml:space="preserve"> </w:t>
            </w:r>
            <w:r w:rsidRPr="00547706">
              <w:rPr>
                <w:rFonts w:ascii="Times New Roman" w:hAnsi="Times New Roman"/>
                <w:lang w:eastAsia="ru-RU"/>
              </w:rPr>
              <w:t>xaridlarida</w:t>
            </w:r>
            <w:r w:rsidRPr="007F42F7">
              <w:rPr>
                <w:rFonts w:ascii="Times New Roman" w:hAnsi="Times New Roman"/>
                <w:lang w:eastAsia="ru-RU"/>
              </w:rPr>
              <w:t xml:space="preserve"> </w:t>
            </w:r>
            <w:r w:rsidRPr="00547706">
              <w:rPr>
                <w:rFonts w:ascii="Times New Roman" w:hAnsi="Times New Roman"/>
                <w:lang w:eastAsia="ru-RU"/>
              </w:rPr>
              <w:t>avans</w:t>
            </w:r>
            <w:r w:rsidRPr="007F42F7">
              <w:rPr>
                <w:rFonts w:ascii="Times New Roman" w:hAnsi="Times New Roman"/>
                <w:lang w:eastAsia="ru-RU"/>
              </w:rPr>
              <w:t xml:space="preserve"> </w:t>
            </w:r>
            <w:r w:rsidRPr="00547706">
              <w:rPr>
                <w:rFonts w:ascii="Times New Roman" w:hAnsi="Times New Roman"/>
                <w:lang w:eastAsia="ru-RU"/>
              </w:rPr>
              <w:t>to</w:t>
            </w:r>
            <w:r w:rsidRPr="007F42F7">
              <w:rPr>
                <w:rFonts w:ascii="Times New Roman" w:hAnsi="Times New Roman"/>
                <w:lang w:eastAsia="ru-RU"/>
              </w:rPr>
              <w:t>‘</w:t>
            </w:r>
            <w:r w:rsidRPr="00547706">
              <w:rPr>
                <w:rFonts w:ascii="Times New Roman" w:hAnsi="Times New Roman"/>
                <w:lang w:eastAsia="ru-RU"/>
              </w:rPr>
              <w:t>lovi</w:t>
            </w:r>
            <w:r w:rsidRPr="007F42F7">
              <w:rPr>
                <w:rFonts w:ascii="Times New Roman" w:hAnsi="Times New Roman"/>
                <w:lang w:eastAsia="ru-RU"/>
              </w:rPr>
              <w:t xml:space="preserve"> </w:t>
            </w:r>
            <w:r w:rsidRPr="00547706">
              <w:rPr>
                <w:rFonts w:ascii="Times New Roman" w:hAnsi="Times New Roman"/>
                <w:lang w:eastAsia="ru-RU"/>
              </w:rPr>
              <w:t>sifatida</w:t>
            </w:r>
            <w:r w:rsidRPr="007F42F7">
              <w:rPr>
                <w:rFonts w:ascii="Times New Roman" w:hAnsi="Times New Roman"/>
                <w:lang w:eastAsia="ru-RU"/>
              </w:rPr>
              <w:t xml:space="preserve"> </w:t>
            </w:r>
            <w:r w:rsidRPr="00547706">
              <w:rPr>
                <w:rFonts w:ascii="Times New Roman" w:hAnsi="Times New Roman"/>
                <w:lang w:eastAsia="ru-RU"/>
              </w:rPr>
              <w:t>ishlatilishi</w:t>
            </w:r>
            <w:r w:rsidRPr="007F42F7">
              <w:rPr>
                <w:rFonts w:ascii="Times New Roman" w:hAnsi="Times New Roman"/>
                <w:lang w:eastAsia="ru-RU"/>
              </w:rPr>
              <w:t xml:space="preserve"> </w:t>
            </w:r>
            <w:r w:rsidRPr="00547706">
              <w:rPr>
                <w:rFonts w:ascii="Times New Roman" w:hAnsi="Times New Roman"/>
                <w:lang w:eastAsia="ru-RU"/>
              </w:rPr>
              <w:t>yoki</w:t>
            </w:r>
            <w:r w:rsidRPr="007F42F7">
              <w:rPr>
                <w:rFonts w:ascii="Times New Roman" w:hAnsi="Times New Roman"/>
                <w:lang w:eastAsia="ru-RU"/>
              </w:rPr>
              <w:t xml:space="preserve"> </w:t>
            </w:r>
            <w:r w:rsidRPr="00547706">
              <w:rPr>
                <w:rFonts w:ascii="Times New Roman" w:hAnsi="Times New Roman"/>
                <w:lang w:eastAsia="ru-RU"/>
              </w:rPr>
              <w:t>xizmat</w:t>
            </w:r>
            <w:r w:rsidRPr="007F42F7">
              <w:rPr>
                <w:rFonts w:ascii="Times New Roman" w:hAnsi="Times New Roman"/>
                <w:lang w:eastAsia="ru-RU"/>
              </w:rPr>
              <w:t xml:space="preserve"> </w:t>
            </w:r>
            <w:r w:rsidRPr="00547706">
              <w:rPr>
                <w:rFonts w:ascii="Times New Roman" w:hAnsi="Times New Roman"/>
                <w:lang w:eastAsia="ru-RU"/>
              </w:rPr>
              <w:t>ko</w:t>
            </w:r>
            <w:r w:rsidRPr="007F42F7">
              <w:rPr>
                <w:rFonts w:ascii="Times New Roman" w:hAnsi="Times New Roman"/>
                <w:lang w:eastAsia="ru-RU"/>
              </w:rPr>
              <w:t>‘</w:t>
            </w:r>
            <w:r w:rsidRPr="00547706">
              <w:rPr>
                <w:rFonts w:ascii="Times New Roman" w:hAnsi="Times New Roman"/>
                <w:lang w:eastAsia="ru-RU"/>
              </w:rPr>
              <w:t>rsatuvchi</w:t>
            </w:r>
            <w:r w:rsidRPr="007F42F7">
              <w:rPr>
                <w:rFonts w:ascii="Times New Roman" w:hAnsi="Times New Roman"/>
                <w:lang w:eastAsia="ru-RU"/>
              </w:rPr>
              <w:t xml:space="preserve"> </w:t>
            </w:r>
            <w:r w:rsidRPr="00547706">
              <w:rPr>
                <w:rFonts w:ascii="Times New Roman" w:hAnsi="Times New Roman"/>
                <w:lang w:eastAsia="ru-RU"/>
              </w:rPr>
              <w:t>banklardagi</w:t>
            </w:r>
            <w:r w:rsidRPr="007F42F7">
              <w:rPr>
                <w:rFonts w:ascii="Times New Roman" w:hAnsi="Times New Roman"/>
                <w:lang w:eastAsia="ru-RU"/>
              </w:rPr>
              <w:t xml:space="preserve"> </w:t>
            </w:r>
            <w:r w:rsidRPr="00547706">
              <w:rPr>
                <w:rFonts w:ascii="Times New Roman" w:hAnsi="Times New Roman"/>
                <w:lang w:eastAsia="ru-RU"/>
              </w:rPr>
              <w:t>hisoblariga</w:t>
            </w:r>
            <w:r w:rsidRPr="007F42F7">
              <w:rPr>
                <w:rFonts w:ascii="Times New Roman" w:hAnsi="Times New Roman"/>
                <w:lang w:eastAsia="ru-RU"/>
              </w:rPr>
              <w:t xml:space="preserve"> </w:t>
            </w:r>
            <w:r w:rsidRPr="00547706">
              <w:rPr>
                <w:rFonts w:ascii="Times New Roman" w:hAnsi="Times New Roman"/>
                <w:lang w:eastAsia="ru-RU"/>
              </w:rPr>
              <w:t>qaytarilishi</w:t>
            </w:r>
            <w:r w:rsidRPr="007F42F7">
              <w:rPr>
                <w:rFonts w:ascii="Times New Roman" w:hAnsi="Times New Roman"/>
                <w:lang w:eastAsia="ru-RU"/>
              </w:rPr>
              <w:t xml:space="preserve"> </w:t>
            </w:r>
            <w:r w:rsidRPr="00547706">
              <w:rPr>
                <w:rFonts w:ascii="Times New Roman" w:hAnsi="Times New Roman"/>
                <w:lang w:eastAsia="ru-RU"/>
              </w:rPr>
              <w:t>mumkin</w:t>
            </w:r>
            <w:r w:rsidRPr="007F42F7">
              <w:rPr>
                <w:rFonts w:ascii="Times New Roman" w:hAnsi="Times New Roman"/>
                <w:lang w:eastAsia="ru-RU"/>
              </w:rPr>
              <w:t>.</w:t>
            </w:r>
          </w:p>
        </w:tc>
      </w:tr>
      <w:tr w:rsidR="00B8123B" w:rsidRPr="000568ED" w14:paraId="4A3DC29D" w14:textId="77777777" w:rsidTr="00E53518">
        <w:tc>
          <w:tcPr>
            <w:tcW w:w="567" w:type="dxa"/>
            <w:vAlign w:val="center"/>
          </w:tcPr>
          <w:p w14:paraId="13D10BA1"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lastRenderedPageBreak/>
              <w:t>6</w:t>
            </w:r>
          </w:p>
        </w:tc>
        <w:tc>
          <w:tcPr>
            <w:tcW w:w="2552" w:type="dxa"/>
            <w:vAlign w:val="center"/>
          </w:tcPr>
          <w:p w14:paraId="55B7CB52" w14:textId="77777777" w:rsidR="00B8123B" w:rsidRPr="00475A35" w:rsidRDefault="00B8123B" w:rsidP="00E53518">
            <w:pPr>
              <w:pStyle w:val="2"/>
              <w:spacing w:before="60"/>
              <w:jc w:val="center"/>
              <w:rPr>
                <w:rFonts w:ascii="Times New Roman" w:hAnsi="Times New Roman"/>
                <w:b w:val="0"/>
                <w:sz w:val="22"/>
                <w:szCs w:val="22"/>
                <w:lang w:val="ru-RU"/>
              </w:rPr>
            </w:pPr>
            <w:r w:rsidRPr="00475A35">
              <w:rPr>
                <w:rFonts w:ascii="Times New Roman" w:hAnsi="Times New Roman"/>
              </w:rPr>
              <w:t>Tender takliflarini baholash tartibi</w:t>
            </w:r>
          </w:p>
        </w:tc>
        <w:tc>
          <w:tcPr>
            <w:tcW w:w="709" w:type="dxa"/>
            <w:vAlign w:val="center"/>
          </w:tcPr>
          <w:p w14:paraId="06FFEC99"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6.1</w:t>
            </w:r>
          </w:p>
        </w:tc>
        <w:tc>
          <w:tcPr>
            <w:tcW w:w="6804" w:type="dxa"/>
          </w:tcPr>
          <w:p w14:paraId="23245AF6"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Elektron tender o‘tkazilishi jarayonida, xarid komissiyasi belgilagan muddatda, elektron tizim avtomatik rejimda ishtirokchilar tomonidan joylashtirilgan va ularning tender takliflarini tashkil qiluvchi elektron hujjatlarga kirish imkoniyatini ta’minlaydi.</w:t>
            </w:r>
          </w:p>
          <w:p w14:paraId="44C25DBE"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Ishtirokchi tomonidan biriktirilgan fayllar uning tender taklifida ko‘rsatilgan ma’lumotlarga mos kelishi, shuningdek, elektron tizimdagi elektron maydonlar ishtirokchi tomonidan to‘ldirilgan bo‘lishi kerak.</w:t>
            </w:r>
          </w:p>
          <w:p w14:paraId="6F931BB6"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Elektron tizim ishtirokchining taklif narxi boshlang‘ich narxga mos kelishini, elektron maydonlarning to‘ldirilganligini va biriktirilgan fayllarning mavjudligini tekshiradi. Agar ishtirokchi tomonidan taklif qilingan narx boshlang‘ich narxdan oshsa, elektron maydonlar to‘ldirilmagan bo‘lsa yoki fayllar to‘liq biriktirilmagan bo‘lsa, tizim ishtirokchining tender taklifini rad qiladi va rad etish sabablarini ko‘rsatadi.</w:t>
            </w:r>
          </w:p>
          <w:p w14:paraId="799AFF36"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Biriktirilgan fayllardagi ma’lumotlarning ishtirokchi tender taklifida ko‘rsatilgan ma’lumotlarga mos kelishini xarid komissiyasining mas’ul kotibi tekshiradi.</w:t>
            </w:r>
          </w:p>
        </w:tc>
      </w:tr>
      <w:tr w:rsidR="00B8123B" w:rsidRPr="00475A35" w14:paraId="7EC6F63C" w14:textId="77777777" w:rsidTr="00E53518">
        <w:tc>
          <w:tcPr>
            <w:tcW w:w="567" w:type="dxa"/>
          </w:tcPr>
          <w:p w14:paraId="3E5FCE96"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2552" w:type="dxa"/>
          </w:tcPr>
          <w:p w14:paraId="7C852A41" w14:textId="77777777" w:rsidR="00B8123B" w:rsidRPr="00475A35" w:rsidRDefault="00B8123B" w:rsidP="00E53518">
            <w:pPr>
              <w:spacing w:before="60" w:after="60"/>
              <w:ind w:left="-99"/>
              <w:rPr>
                <w:rFonts w:ascii="Times New Roman" w:hAnsi="Times New Roman"/>
                <w:b/>
                <w:color w:val="FF0000"/>
                <w:sz w:val="22"/>
                <w:szCs w:val="22"/>
                <w:lang w:val="ru-RU"/>
              </w:rPr>
            </w:pPr>
          </w:p>
        </w:tc>
        <w:tc>
          <w:tcPr>
            <w:tcW w:w="709" w:type="dxa"/>
            <w:vAlign w:val="center"/>
          </w:tcPr>
          <w:p w14:paraId="1BB2F0AF"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6.2</w:t>
            </w:r>
          </w:p>
        </w:tc>
        <w:tc>
          <w:tcPr>
            <w:tcW w:w="6804" w:type="dxa"/>
          </w:tcPr>
          <w:p w14:paraId="3AC820CC"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Tender takliflarini baholash quyidagi tartibda amalga oshiriladi:</w:t>
            </w:r>
          </w:p>
          <w:p w14:paraId="2A9F06EE" w14:textId="77777777" w:rsidR="00B8123B" w:rsidRPr="00547706" w:rsidRDefault="00B8123B" w:rsidP="00B8123B">
            <w:pPr>
              <w:numPr>
                <w:ilvl w:val="0"/>
                <w:numId w:val="37"/>
              </w:numPr>
              <w:spacing w:before="120" w:after="120"/>
              <w:jc w:val="both"/>
              <w:rPr>
                <w:rFonts w:ascii="Times New Roman" w:hAnsi="Times New Roman"/>
                <w:lang w:eastAsia="ru-RU"/>
              </w:rPr>
            </w:pPr>
            <w:r w:rsidRPr="00547706">
              <w:rPr>
                <w:rFonts w:ascii="Times New Roman" w:hAnsi="Times New Roman"/>
                <w:lang w:eastAsia="ru-RU"/>
              </w:rPr>
              <w:t>Tender taklifining tender hujjatlarida belgilangan talablar bo‘yicha rasmiylashtirilishini tekshirish;</w:t>
            </w:r>
          </w:p>
          <w:p w14:paraId="31D9A39D" w14:textId="77777777" w:rsidR="00B8123B" w:rsidRPr="00547706" w:rsidRDefault="00B8123B" w:rsidP="00B8123B">
            <w:pPr>
              <w:numPr>
                <w:ilvl w:val="0"/>
                <w:numId w:val="37"/>
              </w:numPr>
              <w:spacing w:before="120" w:after="120"/>
              <w:jc w:val="both"/>
              <w:rPr>
                <w:rFonts w:ascii="Times New Roman" w:hAnsi="Times New Roman"/>
                <w:lang w:eastAsia="ru-RU"/>
              </w:rPr>
            </w:pPr>
            <w:r w:rsidRPr="00547706">
              <w:rPr>
                <w:rFonts w:ascii="Times New Roman" w:hAnsi="Times New Roman"/>
                <w:lang w:eastAsia="ru-RU"/>
              </w:rPr>
              <w:t>Ishtirokchining malaka talablariga mosligini baholash (agar tender hujjatlarida belgilangan bo‘lsa);</w:t>
            </w:r>
          </w:p>
          <w:p w14:paraId="05669EFF" w14:textId="77777777" w:rsidR="00B8123B" w:rsidRPr="00547706" w:rsidRDefault="00B8123B" w:rsidP="00B8123B">
            <w:pPr>
              <w:numPr>
                <w:ilvl w:val="0"/>
                <w:numId w:val="37"/>
              </w:numPr>
              <w:spacing w:before="120" w:after="120"/>
              <w:jc w:val="both"/>
              <w:rPr>
                <w:rFonts w:ascii="Times New Roman" w:hAnsi="Times New Roman"/>
                <w:lang w:eastAsia="ru-RU"/>
              </w:rPr>
            </w:pPr>
            <w:r w:rsidRPr="00547706">
              <w:rPr>
                <w:rFonts w:ascii="Times New Roman" w:hAnsi="Times New Roman"/>
                <w:lang w:eastAsia="ru-RU"/>
              </w:rPr>
              <w:t>Tender taklifining texnik qismini baholash;</w:t>
            </w:r>
          </w:p>
          <w:p w14:paraId="4CEE51C3" w14:textId="77777777" w:rsidR="00B8123B" w:rsidRPr="00547706" w:rsidRDefault="00B8123B" w:rsidP="00B8123B">
            <w:pPr>
              <w:numPr>
                <w:ilvl w:val="0"/>
                <w:numId w:val="37"/>
              </w:numPr>
              <w:spacing w:before="120" w:after="120"/>
              <w:jc w:val="both"/>
              <w:rPr>
                <w:rFonts w:ascii="Times New Roman" w:hAnsi="Times New Roman"/>
                <w:lang w:eastAsia="ru-RU"/>
              </w:rPr>
            </w:pPr>
            <w:r w:rsidRPr="00547706">
              <w:rPr>
                <w:rFonts w:ascii="Times New Roman" w:hAnsi="Times New Roman"/>
                <w:lang w:eastAsia="ru-RU"/>
              </w:rPr>
              <w:t>Tender taklifining narx qismini baholash.</w:t>
            </w:r>
          </w:p>
          <w:p w14:paraId="6DC3775C"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Shu bilan birga, tizim malaka, texnik va narx qismlaridagi ma’lumotlarni faqat oldingi qismning baholash natijalari yakunlanganidan keyin ochilishini ta’minlaydi.</w:t>
            </w:r>
          </w:p>
        </w:tc>
      </w:tr>
      <w:tr w:rsidR="00B8123B" w:rsidRPr="00475A35" w14:paraId="64FBB6AA" w14:textId="77777777" w:rsidTr="00E53518">
        <w:tc>
          <w:tcPr>
            <w:tcW w:w="567" w:type="dxa"/>
          </w:tcPr>
          <w:p w14:paraId="31E158B4"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2D14C370" w14:textId="77777777" w:rsidR="00B8123B" w:rsidRPr="00475A35" w:rsidRDefault="00B8123B" w:rsidP="00E53518">
            <w:pPr>
              <w:spacing w:before="60" w:after="60"/>
              <w:ind w:left="-99"/>
              <w:rPr>
                <w:rFonts w:ascii="Times New Roman" w:hAnsi="Times New Roman"/>
                <w:b/>
                <w:color w:val="FF0000"/>
                <w:sz w:val="22"/>
                <w:szCs w:val="22"/>
              </w:rPr>
            </w:pPr>
          </w:p>
        </w:tc>
        <w:tc>
          <w:tcPr>
            <w:tcW w:w="709" w:type="dxa"/>
            <w:vAlign w:val="center"/>
          </w:tcPr>
          <w:p w14:paraId="109A758F"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6.3</w:t>
            </w:r>
          </w:p>
        </w:tc>
        <w:tc>
          <w:tcPr>
            <w:tcW w:w="6804" w:type="dxa"/>
          </w:tcPr>
          <w:p w14:paraId="109CA893" w14:textId="77777777" w:rsidR="00B8123B" w:rsidRPr="00547706" w:rsidRDefault="00B8123B" w:rsidP="00E53518">
            <w:pPr>
              <w:spacing w:before="120" w:after="120"/>
              <w:jc w:val="both"/>
              <w:rPr>
                <w:rFonts w:ascii="Times New Roman" w:hAnsi="Times New Roman"/>
              </w:rPr>
            </w:pPr>
            <w:r w:rsidRPr="00547706">
              <w:rPr>
                <w:rFonts w:ascii="Times New Roman" w:hAnsi="Times New Roman"/>
              </w:rPr>
              <w:t xml:space="preserve">Elektron tender ishtirokchilari tomonidan tayyorlanadigan hujjatlar ro‘yxati ushbu </w:t>
            </w:r>
            <w:r>
              <w:rPr>
                <w:rFonts w:ascii="Times New Roman" w:hAnsi="Times New Roman"/>
              </w:rPr>
              <w:t xml:space="preserve">yo‘riqnomaning </w:t>
            </w:r>
            <w:r w:rsidRPr="00547706">
              <w:rPr>
                <w:rFonts w:ascii="Times New Roman" w:hAnsi="Times New Roman"/>
                <w:b/>
                <w:bCs/>
              </w:rPr>
              <w:t>1-ilovasida</w:t>
            </w:r>
            <w:r w:rsidRPr="00547706">
              <w:rPr>
                <w:rFonts w:ascii="Times New Roman" w:hAnsi="Times New Roman"/>
              </w:rPr>
              <w:t xml:space="preserve"> (1, 2, 3, 4, 5, 6, 7, 8, </w:t>
            </w:r>
            <w:r>
              <w:rPr>
                <w:rFonts w:ascii="Times New Roman" w:hAnsi="Times New Roman"/>
              </w:rPr>
              <w:br/>
            </w:r>
            <w:r w:rsidRPr="00547706">
              <w:rPr>
                <w:rFonts w:ascii="Times New Roman" w:hAnsi="Times New Roman"/>
              </w:rPr>
              <w:t>9-shakllar) keltirilgan.</w:t>
            </w:r>
          </w:p>
        </w:tc>
      </w:tr>
      <w:tr w:rsidR="00B8123B" w:rsidRPr="00475A35" w14:paraId="3A5E018E" w14:textId="77777777" w:rsidTr="00E53518">
        <w:tc>
          <w:tcPr>
            <w:tcW w:w="567" w:type="dxa"/>
          </w:tcPr>
          <w:p w14:paraId="279B787E"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126A405C" w14:textId="77777777" w:rsidR="00B8123B" w:rsidRPr="00475A35" w:rsidRDefault="00B8123B" w:rsidP="00E53518">
            <w:pPr>
              <w:spacing w:before="60" w:after="60"/>
              <w:ind w:left="-99"/>
              <w:rPr>
                <w:rFonts w:ascii="Times New Roman" w:hAnsi="Times New Roman"/>
                <w:b/>
                <w:color w:val="FF0000"/>
                <w:sz w:val="22"/>
                <w:szCs w:val="22"/>
              </w:rPr>
            </w:pPr>
          </w:p>
        </w:tc>
        <w:tc>
          <w:tcPr>
            <w:tcW w:w="709" w:type="dxa"/>
            <w:vAlign w:val="center"/>
          </w:tcPr>
          <w:p w14:paraId="1133C0F2"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6.4</w:t>
            </w:r>
          </w:p>
        </w:tc>
        <w:tc>
          <w:tcPr>
            <w:tcW w:w="6804" w:type="dxa"/>
          </w:tcPr>
          <w:p w14:paraId="097DCE3F" w14:textId="77777777" w:rsidR="00B8123B" w:rsidRPr="00547706" w:rsidRDefault="00B8123B" w:rsidP="00E53518">
            <w:pPr>
              <w:spacing w:before="120" w:after="120"/>
              <w:jc w:val="both"/>
              <w:rPr>
                <w:rFonts w:ascii="Times New Roman" w:hAnsi="Times New Roman"/>
              </w:rPr>
            </w:pPr>
            <w:r w:rsidRPr="00547706">
              <w:rPr>
                <w:rFonts w:ascii="Times New Roman" w:hAnsi="Times New Roman"/>
              </w:rPr>
              <w:t>Tender takliflarini baholash va tender g‘olibini aniqlash tender hujjatlarida (2-ilova) belgilangan tartib, mezonlar va usulga muvofiq amalga oshiriladi.</w:t>
            </w:r>
          </w:p>
        </w:tc>
      </w:tr>
      <w:tr w:rsidR="00B8123B" w:rsidRPr="00475A35" w14:paraId="02919A6B" w14:textId="77777777" w:rsidTr="00E53518">
        <w:tc>
          <w:tcPr>
            <w:tcW w:w="567" w:type="dxa"/>
          </w:tcPr>
          <w:p w14:paraId="436E870B"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023F7E67" w14:textId="77777777" w:rsidR="00B8123B" w:rsidRPr="00475A35" w:rsidRDefault="00B8123B" w:rsidP="00E53518">
            <w:pPr>
              <w:spacing w:before="60" w:after="60"/>
              <w:ind w:left="-99"/>
              <w:rPr>
                <w:rFonts w:ascii="Times New Roman" w:hAnsi="Times New Roman"/>
                <w:b/>
                <w:color w:val="FF0000"/>
                <w:sz w:val="22"/>
                <w:szCs w:val="22"/>
              </w:rPr>
            </w:pPr>
          </w:p>
        </w:tc>
        <w:tc>
          <w:tcPr>
            <w:tcW w:w="709" w:type="dxa"/>
            <w:vAlign w:val="center"/>
          </w:tcPr>
          <w:p w14:paraId="58E0DAE2"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6.5</w:t>
            </w:r>
          </w:p>
        </w:tc>
        <w:tc>
          <w:tcPr>
            <w:tcW w:w="6804" w:type="dxa"/>
          </w:tcPr>
          <w:p w14:paraId="4539E30D"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Ishtirokchi quyidagi hollarda tenderda ishtirok etishdan chetlashtiriladi:</w:t>
            </w:r>
          </w:p>
          <w:p w14:paraId="58C8371F"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w:t>
            </w:r>
            <w:r>
              <w:rPr>
                <w:rFonts w:ascii="Times New Roman" w:hAnsi="Times New Roman"/>
                <w:lang w:eastAsia="ru-RU"/>
              </w:rPr>
              <w:t>Insofsiz</w:t>
            </w:r>
            <w:r w:rsidRPr="00547706">
              <w:rPr>
                <w:rFonts w:ascii="Times New Roman" w:hAnsi="Times New Roman"/>
                <w:lang w:eastAsia="ru-RU"/>
              </w:rPr>
              <w:t xml:space="preserve"> </w:t>
            </w:r>
            <w:r>
              <w:rPr>
                <w:rFonts w:ascii="Times New Roman" w:hAnsi="Times New Roman"/>
                <w:lang w:eastAsia="ru-RU"/>
              </w:rPr>
              <w:t xml:space="preserve">ijrochilar </w:t>
            </w:r>
            <w:r w:rsidRPr="00547706">
              <w:rPr>
                <w:rFonts w:ascii="Times New Roman" w:hAnsi="Times New Roman"/>
                <w:lang w:eastAsia="ru-RU"/>
              </w:rPr>
              <w:t>yagona reyestrida” unga oid yozuv mavjud bo‘lsa;</w:t>
            </w:r>
          </w:p>
          <w:p w14:paraId="13F79275"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Soliq va yig‘imlar bo‘yicha qarzdorligi mavjud bo‘lsa;</w:t>
            </w:r>
          </w:p>
          <w:p w14:paraId="1BBA3F17"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Unga nisbatan bankrotlik protseduralari qo‘llanilgan bo‘lsa;</w:t>
            </w:r>
          </w:p>
          <w:p w14:paraId="53130BC1"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Ishtirokchi tender hujjatlaridagi malaka, texnik va tijorat talablariga mos kelmasa;</w:t>
            </w:r>
          </w:p>
          <w:p w14:paraId="1CB6C002"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Ishtirokchi bevosita yoki bilvosita hozirgi yoki sobiq davlat buyurtmachisi xodimiga har qanday shaklda mukofot, ish taklifi yoki boshqa qiymatli narsani berish, taklif qilish yoki bunga rozilik bildirish orqali harakatga ta’sir qilishga urinayotgan bo‘lsa;</w:t>
            </w:r>
          </w:p>
          <w:p w14:paraId="29F0DEDA" w14:textId="77777777" w:rsidR="00B8123B"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Ishtirokchi raqobatga zid harakatlar qilsa, qonunbuzarlik tufayli manfaatlar to‘qnashuvi mavjud bo‘lsa yoki affiliallik holatlari aniqlansa;</w:t>
            </w:r>
          </w:p>
          <w:p w14:paraId="18A207AC" w14:textId="77777777" w:rsidR="00B8123B" w:rsidRPr="00DD4693" w:rsidRDefault="00B8123B" w:rsidP="00B8123B">
            <w:pPr>
              <w:pStyle w:val="afff6"/>
              <w:numPr>
                <w:ilvl w:val="0"/>
                <w:numId w:val="22"/>
              </w:numPr>
              <w:spacing w:before="120" w:after="120"/>
              <w:jc w:val="both"/>
              <w:rPr>
                <w:rFonts w:ascii="Times New Roman" w:hAnsi="Times New Roman"/>
                <w:lang w:eastAsia="ru-RU"/>
              </w:rPr>
            </w:pPr>
            <w:r w:rsidRPr="00DD4693">
              <w:rPr>
                <w:rFonts w:ascii="Times New Roman" w:hAnsi="Times New Roman"/>
                <w:lang w:eastAsia="ru-RU"/>
              </w:rPr>
              <w:t>imtiyozli soliq rejimi beriladigan va (yoki) moliyaviy operatsiyalar amalga oshirilganda oshkor etish va axborot berish nazarda tutilmaydigan davlat va hududlar (offshor hududlar)da Ishtirokchi yoki uning xizmat ko‘rsatuvchi banki ro‘yxatdan o‘tgan bo‘lsa;</w:t>
            </w:r>
          </w:p>
          <w:p w14:paraId="1B0D06FC"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Ishtirokchi korrupsiya holatlarini rad etuvchi bayonot bermasa;</w:t>
            </w:r>
          </w:p>
          <w:p w14:paraId="5DD1BF8C"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Ishtirokchining shartnoma tuzish huquqi bo‘lmasa;</w:t>
            </w:r>
          </w:p>
          <w:p w14:paraId="52AE3B12"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Zarur hujjatlar to‘plamini belgilangan muddatda taqdim etmasa yoki taqdim etilgan hujjatlar tender hujjatlarining talablariga javob bermasa;</w:t>
            </w:r>
          </w:p>
          <w:p w14:paraId="011CF9E2"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Taqdim etilgan hujjatlarda tijorat ma’lumotlari mavjud bo‘lsa;</w:t>
            </w:r>
          </w:p>
          <w:p w14:paraId="4FAB0C7F" w14:textId="101D24BC" w:rsidR="00B8123B" w:rsidRPr="000568ED" w:rsidRDefault="000568ED" w:rsidP="000568ED">
            <w:pPr>
              <w:pStyle w:val="afff6"/>
              <w:numPr>
                <w:ilvl w:val="0"/>
                <w:numId w:val="22"/>
              </w:numPr>
              <w:spacing w:before="120" w:after="120"/>
              <w:jc w:val="both"/>
              <w:rPr>
                <w:rFonts w:ascii="Times New Roman" w:hAnsi="Times New Roman"/>
                <w:lang w:eastAsia="ru-RU"/>
              </w:rPr>
            </w:pPr>
            <w:r w:rsidRPr="000568ED">
              <w:rPr>
                <w:rFonts w:ascii="Times New Roman" w:hAnsi="Times New Roman"/>
                <w:lang w:eastAsia="ru-RU"/>
              </w:rPr>
              <w:t>Buyurtmachi bilan ilgari tuzilgan va/yoki amaldagi shartnomalardagi majburiyatlar lozim darajada bajarilmagan va/yoki bajarilmayotgan bo‘lsa</w:t>
            </w:r>
            <w:r w:rsidR="00B8123B" w:rsidRPr="000568ED">
              <w:rPr>
                <w:rFonts w:ascii="Times New Roman" w:hAnsi="Times New Roman"/>
                <w:lang w:eastAsia="ru-RU"/>
              </w:rPr>
              <w:t>;</w:t>
            </w:r>
          </w:p>
          <w:p w14:paraId="700B4338"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Tenderga taqdim etilgan hujjatlardagi ma’lumotlar noto‘g‘ri bo‘lsa;</w:t>
            </w:r>
          </w:p>
          <w:p w14:paraId="7B1EB3E6" w14:textId="77777777" w:rsidR="00B8123B" w:rsidRPr="003D1F33" w:rsidRDefault="00B8123B" w:rsidP="00B8123B">
            <w:pPr>
              <w:pStyle w:val="afff6"/>
              <w:numPr>
                <w:ilvl w:val="0"/>
                <w:numId w:val="22"/>
              </w:numPr>
              <w:spacing w:before="120" w:after="120"/>
              <w:jc w:val="both"/>
              <w:rPr>
                <w:rFonts w:ascii="Times New Roman" w:hAnsi="Times New Roman"/>
                <w:b/>
                <w:bCs/>
                <w:lang w:eastAsia="ru-RU"/>
              </w:rPr>
            </w:pPr>
            <w:r w:rsidRPr="003D1F33">
              <w:rPr>
                <w:rFonts w:ascii="Times New Roman" w:hAnsi="Times New Roman"/>
                <w:b/>
                <w:bCs/>
                <w:lang w:eastAsia="ru-RU"/>
              </w:rPr>
              <w:t>Hujjatlar paketida tijorat ma’lumotlari biriktirilgan bo‘lsa;</w:t>
            </w:r>
          </w:p>
          <w:p w14:paraId="63E888CC" w14:textId="77777777" w:rsidR="00B8123B" w:rsidRPr="003D1F33" w:rsidRDefault="00B8123B" w:rsidP="00B8123B">
            <w:pPr>
              <w:pStyle w:val="afff6"/>
              <w:numPr>
                <w:ilvl w:val="0"/>
                <w:numId w:val="22"/>
              </w:numPr>
              <w:spacing w:before="120" w:after="120"/>
              <w:jc w:val="both"/>
              <w:rPr>
                <w:rFonts w:ascii="Times New Roman" w:hAnsi="Times New Roman"/>
                <w:b/>
                <w:bCs/>
                <w:lang w:eastAsia="ru-RU"/>
              </w:rPr>
            </w:pPr>
            <w:r w:rsidRPr="003D1F33">
              <w:rPr>
                <w:rFonts w:ascii="Times New Roman" w:hAnsi="Times New Roman"/>
                <w:b/>
                <w:bCs/>
                <w:lang w:eastAsia="ru-RU"/>
              </w:rPr>
              <w:t>Taklif boshqa ishtirokchi bilan bir xil IP-manzildan yuborilgan bo‘lsa.</w:t>
            </w:r>
          </w:p>
          <w:p w14:paraId="6AD4D8E4"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Ishtirokchini chetlashtirish qarori va sabablari xarid tartib-taomillari hisobotiga kiritiladi va tegishli ishtirokchiga darhol bildiriladi.</w:t>
            </w:r>
          </w:p>
        </w:tc>
      </w:tr>
      <w:tr w:rsidR="00B8123B" w:rsidRPr="00475A35" w14:paraId="765014F0" w14:textId="77777777" w:rsidTr="00E53518">
        <w:tc>
          <w:tcPr>
            <w:tcW w:w="567" w:type="dxa"/>
          </w:tcPr>
          <w:p w14:paraId="26DDAA74"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20E0E4BC" w14:textId="77777777" w:rsidR="00B8123B" w:rsidRPr="00475A35" w:rsidRDefault="00B8123B" w:rsidP="00E53518">
            <w:pPr>
              <w:spacing w:before="60" w:after="60"/>
              <w:ind w:left="-99"/>
              <w:rPr>
                <w:rFonts w:ascii="Times New Roman" w:hAnsi="Times New Roman"/>
                <w:b/>
                <w:color w:val="FF0000"/>
                <w:sz w:val="22"/>
                <w:szCs w:val="22"/>
              </w:rPr>
            </w:pPr>
          </w:p>
        </w:tc>
        <w:tc>
          <w:tcPr>
            <w:tcW w:w="709" w:type="dxa"/>
            <w:vAlign w:val="center"/>
          </w:tcPr>
          <w:p w14:paraId="6EB3BA70"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6.6</w:t>
            </w:r>
          </w:p>
        </w:tc>
        <w:tc>
          <w:tcPr>
            <w:tcW w:w="6804" w:type="dxa"/>
          </w:tcPr>
          <w:p w14:paraId="00045919"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 xml:space="preserve">Tender taklifi qonun va tender hujjatlaridagi talablar bilan mos kelsa, u </w:t>
            </w:r>
            <w:r w:rsidRPr="00547706">
              <w:rPr>
                <w:rFonts w:ascii="Times New Roman" w:hAnsi="Times New Roman"/>
                <w:b/>
                <w:bCs/>
                <w:lang w:eastAsia="ru-RU"/>
              </w:rPr>
              <w:t>to‘g‘ri rasmiylashtirilgan</w:t>
            </w:r>
            <w:r w:rsidRPr="00547706">
              <w:rPr>
                <w:rFonts w:ascii="Times New Roman" w:hAnsi="Times New Roman"/>
                <w:lang w:eastAsia="ru-RU"/>
              </w:rPr>
              <w:t xml:space="preserve"> deb hisoblanadi.</w:t>
            </w:r>
          </w:p>
          <w:p w14:paraId="41DAB1AE"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lastRenderedPageBreak/>
              <w:t>Xarid komissiyasining mas’ul kotibi ishtirokchining tender taklifini to‘g‘ri yoki noto‘g‘ri rasmiylashtirilgan deb tan olishi va buning sabablarini izohlashi, komissiya tomonidan tasdiqlanishi lozim.</w:t>
            </w:r>
          </w:p>
          <w:p w14:paraId="7DDF3062"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 xml:space="preserve">Ishtirokchining tender taklifining talabga mos kelmasligi to‘g‘risidagi qaror va uning sabablari qaror qabul qilingan kuni ishtirokchining </w:t>
            </w:r>
            <w:r w:rsidRPr="00547706">
              <w:rPr>
                <w:rFonts w:ascii="Times New Roman" w:hAnsi="Times New Roman"/>
                <w:b/>
                <w:bCs/>
                <w:lang w:eastAsia="ru-RU"/>
              </w:rPr>
              <w:t>shaxsiy kabinetiga</w:t>
            </w:r>
            <w:r w:rsidRPr="00547706">
              <w:rPr>
                <w:rFonts w:ascii="Times New Roman" w:hAnsi="Times New Roman"/>
                <w:lang w:eastAsia="ru-RU"/>
              </w:rPr>
              <w:t xml:space="preserve"> yuboriladi.</w:t>
            </w:r>
          </w:p>
        </w:tc>
      </w:tr>
      <w:tr w:rsidR="00B8123B" w:rsidRPr="00475A35" w14:paraId="657C5A59" w14:textId="77777777" w:rsidTr="00E53518">
        <w:tc>
          <w:tcPr>
            <w:tcW w:w="567" w:type="dxa"/>
          </w:tcPr>
          <w:p w14:paraId="79402668"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2D0E614A" w14:textId="77777777" w:rsidR="00B8123B" w:rsidRPr="00475A35" w:rsidRDefault="00B8123B" w:rsidP="00E53518">
            <w:pPr>
              <w:spacing w:before="60" w:after="60"/>
              <w:ind w:left="-99"/>
              <w:rPr>
                <w:rFonts w:ascii="Times New Roman" w:hAnsi="Times New Roman"/>
                <w:b/>
                <w:color w:val="FF0000"/>
                <w:sz w:val="22"/>
                <w:szCs w:val="22"/>
              </w:rPr>
            </w:pPr>
          </w:p>
        </w:tc>
        <w:tc>
          <w:tcPr>
            <w:tcW w:w="709" w:type="dxa"/>
            <w:vAlign w:val="center"/>
          </w:tcPr>
          <w:p w14:paraId="1BB710F4"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6.7</w:t>
            </w:r>
          </w:p>
        </w:tc>
        <w:tc>
          <w:tcPr>
            <w:tcW w:w="6804" w:type="dxa"/>
          </w:tcPr>
          <w:p w14:paraId="5912158A"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Tender takliflarini baholash jarayonida Xarid komissiyasi elektron tender ishtirokchilaridan ularning takliflari bo‘yicha izohlar so‘rashi mumkin. Ushbu jarayon elektron shaklda amalga oshiriladi.</w:t>
            </w:r>
          </w:p>
          <w:p w14:paraId="25D1321D"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Izoh berish jarayonida taklifning mohiyatiga yoki narxiga hech qanday o‘zgartirish kiritilishi mumkin emas.</w:t>
            </w:r>
          </w:p>
        </w:tc>
      </w:tr>
      <w:tr w:rsidR="00B8123B" w:rsidRPr="000568ED" w14:paraId="085A9F10" w14:textId="77777777" w:rsidTr="00E53518">
        <w:tc>
          <w:tcPr>
            <w:tcW w:w="567" w:type="dxa"/>
          </w:tcPr>
          <w:p w14:paraId="6EA30409"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7EDEC933" w14:textId="77777777" w:rsidR="00B8123B" w:rsidRPr="00475A35" w:rsidRDefault="00B8123B" w:rsidP="00E53518">
            <w:pPr>
              <w:spacing w:before="60" w:after="60"/>
              <w:ind w:left="-99"/>
              <w:rPr>
                <w:rFonts w:ascii="Times New Roman" w:hAnsi="Times New Roman"/>
                <w:b/>
                <w:color w:val="FF0000"/>
                <w:sz w:val="22"/>
                <w:szCs w:val="22"/>
              </w:rPr>
            </w:pPr>
          </w:p>
        </w:tc>
        <w:tc>
          <w:tcPr>
            <w:tcW w:w="709" w:type="dxa"/>
            <w:vAlign w:val="center"/>
          </w:tcPr>
          <w:p w14:paraId="43D99427"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6.8</w:t>
            </w:r>
          </w:p>
        </w:tc>
        <w:tc>
          <w:tcPr>
            <w:tcW w:w="6804" w:type="dxa"/>
          </w:tcPr>
          <w:p w14:paraId="0D1561EE" w14:textId="77777777" w:rsidR="00B8123B" w:rsidRPr="00547706" w:rsidRDefault="00B8123B" w:rsidP="00E53518">
            <w:pPr>
              <w:spacing w:before="120" w:after="120"/>
              <w:jc w:val="both"/>
              <w:rPr>
                <w:rFonts w:ascii="Times New Roman" w:hAnsi="Times New Roman"/>
                <w:lang w:val="ru-RU"/>
              </w:rPr>
            </w:pPr>
            <w:r w:rsidRPr="00547706">
              <w:rPr>
                <w:rFonts w:ascii="Times New Roman" w:hAnsi="Times New Roman"/>
              </w:rPr>
              <w:t>Tender</w:t>
            </w:r>
            <w:r w:rsidRPr="00547706">
              <w:rPr>
                <w:rFonts w:ascii="Times New Roman" w:hAnsi="Times New Roman"/>
                <w:lang w:val="ru-RU"/>
              </w:rPr>
              <w:t xml:space="preserve"> </w:t>
            </w:r>
            <w:r w:rsidRPr="00547706">
              <w:rPr>
                <w:rFonts w:ascii="Times New Roman" w:hAnsi="Times New Roman"/>
              </w:rPr>
              <w:t>ishtirokchilari</w:t>
            </w:r>
            <w:r w:rsidRPr="00547706">
              <w:rPr>
                <w:rFonts w:ascii="Times New Roman" w:hAnsi="Times New Roman"/>
                <w:lang w:val="ru-RU"/>
              </w:rPr>
              <w:t xml:space="preserve"> </w:t>
            </w:r>
            <w:r w:rsidRPr="00547706">
              <w:rPr>
                <w:rFonts w:ascii="Times New Roman" w:hAnsi="Times New Roman"/>
              </w:rPr>
              <w:t>takliflarini</w:t>
            </w:r>
            <w:r w:rsidRPr="00547706">
              <w:rPr>
                <w:rFonts w:ascii="Times New Roman" w:hAnsi="Times New Roman"/>
                <w:lang w:val="ru-RU"/>
              </w:rPr>
              <w:t xml:space="preserve"> </w:t>
            </w:r>
            <w:r w:rsidRPr="00547706">
              <w:rPr>
                <w:rFonts w:ascii="Times New Roman" w:hAnsi="Times New Roman"/>
              </w:rPr>
              <w:t>ko</w:t>
            </w:r>
            <w:r w:rsidRPr="00547706">
              <w:rPr>
                <w:rFonts w:ascii="Times New Roman" w:hAnsi="Times New Roman"/>
                <w:lang w:val="ru-RU"/>
              </w:rPr>
              <w:t>‘</w:t>
            </w:r>
            <w:r w:rsidRPr="00547706">
              <w:rPr>
                <w:rFonts w:ascii="Times New Roman" w:hAnsi="Times New Roman"/>
              </w:rPr>
              <w:t>rib</w:t>
            </w:r>
            <w:r w:rsidRPr="00547706">
              <w:rPr>
                <w:rFonts w:ascii="Times New Roman" w:hAnsi="Times New Roman"/>
                <w:lang w:val="ru-RU"/>
              </w:rPr>
              <w:t xml:space="preserve"> </w:t>
            </w:r>
            <w:r w:rsidRPr="00547706">
              <w:rPr>
                <w:rFonts w:ascii="Times New Roman" w:hAnsi="Times New Roman"/>
              </w:rPr>
              <w:t>chiqish</w:t>
            </w:r>
            <w:r w:rsidRPr="00547706">
              <w:rPr>
                <w:rFonts w:ascii="Times New Roman" w:hAnsi="Times New Roman"/>
                <w:lang w:val="ru-RU"/>
              </w:rPr>
              <w:t xml:space="preserve"> </w:t>
            </w:r>
            <w:r w:rsidRPr="00547706">
              <w:rPr>
                <w:rFonts w:ascii="Times New Roman" w:hAnsi="Times New Roman"/>
              </w:rPr>
              <w:t>va</w:t>
            </w:r>
            <w:r w:rsidRPr="00547706">
              <w:rPr>
                <w:rFonts w:ascii="Times New Roman" w:hAnsi="Times New Roman"/>
                <w:lang w:val="ru-RU"/>
              </w:rPr>
              <w:t xml:space="preserve"> </w:t>
            </w:r>
            <w:r w:rsidRPr="00547706">
              <w:rPr>
                <w:rFonts w:ascii="Times New Roman" w:hAnsi="Times New Roman"/>
              </w:rPr>
              <w:t>baholash</w:t>
            </w:r>
            <w:r w:rsidRPr="00547706">
              <w:rPr>
                <w:rFonts w:ascii="Times New Roman" w:hAnsi="Times New Roman"/>
                <w:lang w:val="ru-RU"/>
              </w:rPr>
              <w:t xml:space="preserve"> </w:t>
            </w:r>
            <w:r w:rsidRPr="00547706">
              <w:rPr>
                <w:rFonts w:ascii="Times New Roman" w:hAnsi="Times New Roman"/>
              </w:rPr>
              <w:t>muddati</w:t>
            </w:r>
            <w:r w:rsidRPr="00547706">
              <w:rPr>
                <w:rFonts w:ascii="Times New Roman" w:hAnsi="Times New Roman"/>
                <w:lang w:val="ru-RU"/>
              </w:rPr>
              <w:t xml:space="preserve"> </w:t>
            </w:r>
            <w:r w:rsidRPr="00547706">
              <w:rPr>
                <w:rFonts w:ascii="Times New Roman" w:hAnsi="Times New Roman"/>
              </w:rPr>
              <w:t>takliflarni</w:t>
            </w:r>
            <w:r w:rsidRPr="00547706">
              <w:rPr>
                <w:rFonts w:ascii="Times New Roman" w:hAnsi="Times New Roman"/>
                <w:lang w:val="ru-RU"/>
              </w:rPr>
              <w:t xml:space="preserve"> </w:t>
            </w:r>
            <w:r w:rsidRPr="00547706">
              <w:rPr>
                <w:rFonts w:ascii="Times New Roman" w:hAnsi="Times New Roman"/>
              </w:rPr>
              <w:t>topshirish</w:t>
            </w:r>
            <w:r w:rsidRPr="00547706">
              <w:rPr>
                <w:rFonts w:ascii="Times New Roman" w:hAnsi="Times New Roman"/>
                <w:lang w:val="ru-RU"/>
              </w:rPr>
              <w:t xml:space="preserve"> </w:t>
            </w:r>
            <w:r w:rsidRPr="00547706">
              <w:rPr>
                <w:rFonts w:ascii="Times New Roman" w:hAnsi="Times New Roman"/>
              </w:rPr>
              <w:t>tugagan</w:t>
            </w:r>
            <w:r w:rsidRPr="00547706">
              <w:rPr>
                <w:rFonts w:ascii="Times New Roman" w:hAnsi="Times New Roman"/>
                <w:lang w:val="ru-RU"/>
              </w:rPr>
              <w:t xml:space="preserve"> </w:t>
            </w:r>
            <w:r w:rsidRPr="00547706">
              <w:rPr>
                <w:rFonts w:ascii="Times New Roman" w:hAnsi="Times New Roman"/>
              </w:rPr>
              <w:t>kundan</w:t>
            </w:r>
            <w:r w:rsidRPr="00547706">
              <w:rPr>
                <w:rFonts w:ascii="Times New Roman" w:hAnsi="Times New Roman"/>
                <w:lang w:val="ru-RU"/>
              </w:rPr>
              <w:t xml:space="preserve"> </w:t>
            </w:r>
            <w:r w:rsidRPr="00547706">
              <w:rPr>
                <w:rFonts w:ascii="Times New Roman" w:hAnsi="Times New Roman"/>
              </w:rPr>
              <w:t>boshlab</w:t>
            </w:r>
            <w:r w:rsidRPr="00547706">
              <w:rPr>
                <w:rFonts w:ascii="Times New Roman" w:hAnsi="Times New Roman"/>
                <w:lang w:val="ru-RU"/>
              </w:rPr>
              <w:t xml:space="preserve"> </w:t>
            </w:r>
            <w:r w:rsidRPr="00547706">
              <w:rPr>
                <w:rFonts w:ascii="Times New Roman" w:hAnsi="Times New Roman"/>
                <w:lang w:val="ru-RU"/>
              </w:rPr>
              <w:br/>
            </w:r>
            <w:r w:rsidRPr="008209AE">
              <w:rPr>
                <w:rFonts w:ascii="Times New Roman" w:hAnsi="Times New Roman"/>
                <w:b/>
                <w:bCs/>
                <w:lang w:val="ru-RU"/>
              </w:rPr>
              <w:t>45 (</w:t>
            </w:r>
            <w:r w:rsidRPr="008209AE">
              <w:rPr>
                <w:rFonts w:ascii="Times New Roman" w:hAnsi="Times New Roman"/>
                <w:b/>
                <w:bCs/>
              </w:rPr>
              <w:t>qirq</w:t>
            </w:r>
            <w:r w:rsidRPr="008209AE">
              <w:rPr>
                <w:rFonts w:ascii="Times New Roman" w:hAnsi="Times New Roman"/>
                <w:b/>
                <w:bCs/>
                <w:lang w:val="ru-RU"/>
              </w:rPr>
              <w:t xml:space="preserve"> </w:t>
            </w:r>
            <w:r w:rsidRPr="008209AE">
              <w:rPr>
                <w:rFonts w:ascii="Times New Roman" w:hAnsi="Times New Roman"/>
                <w:b/>
                <w:bCs/>
              </w:rPr>
              <w:t>besh</w:t>
            </w:r>
            <w:r w:rsidRPr="008209AE">
              <w:rPr>
                <w:rFonts w:ascii="Times New Roman" w:hAnsi="Times New Roman"/>
                <w:b/>
                <w:bCs/>
                <w:lang w:val="ru-RU"/>
              </w:rPr>
              <w:t xml:space="preserve">) </w:t>
            </w:r>
            <w:r w:rsidRPr="008209AE">
              <w:rPr>
                <w:rFonts w:ascii="Times New Roman" w:hAnsi="Times New Roman"/>
                <w:b/>
                <w:bCs/>
              </w:rPr>
              <w:t>ish</w:t>
            </w:r>
            <w:r w:rsidRPr="008209AE">
              <w:rPr>
                <w:rFonts w:ascii="Times New Roman" w:hAnsi="Times New Roman"/>
                <w:b/>
                <w:bCs/>
                <w:lang w:val="ru-RU"/>
              </w:rPr>
              <w:t xml:space="preserve"> </w:t>
            </w:r>
            <w:r w:rsidRPr="008209AE">
              <w:rPr>
                <w:rFonts w:ascii="Times New Roman" w:hAnsi="Times New Roman"/>
                <w:b/>
                <w:bCs/>
              </w:rPr>
              <w:t>kunidan</w:t>
            </w:r>
            <w:r w:rsidRPr="00547706">
              <w:rPr>
                <w:rFonts w:ascii="Times New Roman" w:hAnsi="Times New Roman"/>
                <w:lang w:val="ru-RU"/>
              </w:rPr>
              <w:t xml:space="preserve"> </w:t>
            </w:r>
            <w:r w:rsidRPr="00547706">
              <w:rPr>
                <w:rFonts w:ascii="Times New Roman" w:hAnsi="Times New Roman"/>
              </w:rPr>
              <w:t>oshmasligi</w:t>
            </w:r>
            <w:r w:rsidRPr="00547706">
              <w:rPr>
                <w:rFonts w:ascii="Times New Roman" w:hAnsi="Times New Roman"/>
                <w:lang w:val="ru-RU"/>
              </w:rPr>
              <w:t xml:space="preserve"> </w:t>
            </w:r>
            <w:r w:rsidRPr="00547706">
              <w:rPr>
                <w:rFonts w:ascii="Times New Roman" w:hAnsi="Times New Roman"/>
              </w:rPr>
              <w:t>lozim</w:t>
            </w:r>
            <w:r w:rsidRPr="00547706">
              <w:rPr>
                <w:rFonts w:ascii="Times New Roman" w:hAnsi="Times New Roman"/>
                <w:lang w:val="ru-RU"/>
              </w:rPr>
              <w:t>.</w:t>
            </w:r>
          </w:p>
        </w:tc>
      </w:tr>
      <w:tr w:rsidR="00B8123B" w:rsidRPr="000568ED" w14:paraId="701E0532" w14:textId="77777777" w:rsidTr="00E53518">
        <w:trPr>
          <w:trHeight w:val="493"/>
        </w:trPr>
        <w:tc>
          <w:tcPr>
            <w:tcW w:w="567" w:type="dxa"/>
            <w:vMerge w:val="restart"/>
            <w:vAlign w:val="center"/>
          </w:tcPr>
          <w:p w14:paraId="1794D3C0"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7</w:t>
            </w:r>
          </w:p>
        </w:tc>
        <w:tc>
          <w:tcPr>
            <w:tcW w:w="2552" w:type="dxa"/>
            <w:vMerge w:val="restart"/>
            <w:vAlign w:val="center"/>
          </w:tcPr>
          <w:p w14:paraId="438C234C" w14:textId="77777777" w:rsidR="00B8123B" w:rsidRPr="00475A35" w:rsidRDefault="00B8123B" w:rsidP="00E53518">
            <w:pPr>
              <w:pStyle w:val="2"/>
              <w:spacing w:before="60"/>
              <w:jc w:val="center"/>
              <w:rPr>
                <w:rFonts w:ascii="Times New Roman" w:hAnsi="Times New Roman"/>
                <w:b w:val="0"/>
                <w:sz w:val="22"/>
                <w:szCs w:val="22"/>
              </w:rPr>
            </w:pPr>
            <w:r w:rsidRPr="00475A35">
              <w:rPr>
                <w:rFonts w:ascii="Times New Roman" w:hAnsi="Times New Roman"/>
              </w:rPr>
              <w:t>Elektron tenderda ishtirok etish uchun taklifni taqdim etish</w:t>
            </w:r>
          </w:p>
        </w:tc>
        <w:tc>
          <w:tcPr>
            <w:tcW w:w="709" w:type="dxa"/>
            <w:vAlign w:val="center"/>
          </w:tcPr>
          <w:p w14:paraId="7232FD70" w14:textId="77777777" w:rsidR="00B8123B" w:rsidRPr="00475A35" w:rsidRDefault="00B8123B" w:rsidP="00E53518">
            <w:pPr>
              <w:tabs>
                <w:tab w:val="center" w:pos="246"/>
              </w:tabs>
              <w:spacing w:before="60" w:after="60"/>
              <w:jc w:val="center"/>
              <w:rPr>
                <w:rFonts w:ascii="Times New Roman" w:hAnsi="Times New Roman"/>
                <w:sz w:val="22"/>
                <w:szCs w:val="22"/>
                <w:lang w:val="ru-RU"/>
              </w:rPr>
            </w:pPr>
            <w:r w:rsidRPr="00475A35">
              <w:rPr>
                <w:rFonts w:ascii="Times New Roman" w:hAnsi="Times New Roman"/>
                <w:sz w:val="22"/>
                <w:szCs w:val="22"/>
                <w:lang w:val="ru-RU"/>
              </w:rPr>
              <w:t>7.1</w:t>
            </w:r>
          </w:p>
        </w:tc>
        <w:tc>
          <w:tcPr>
            <w:tcW w:w="6804" w:type="dxa"/>
          </w:tcPr>
          <w:p w14:paraId="2931A1EF" w14:textId="77777777" w:rsidR="00B8123B" w:rsidRPr="00DD4693" w:rsidRDefault="00B8123B" w:rsidP="00E53518">
            <w:pPr>
              <w:spacing w:before="120" w:after="120"/>
              <w:jc w:val="both"/>
              <w:rPr>
                <w:rFonts w:ascii="Times New Roman" w:hAnsi="Times New Roman"/>
                <w:lang w:val="ru-RU"/>
              </w:rPr>
            </w:pPr>
            <w:r w:rsidRPr="00DD4693">
              <w:rPr>
                <w:rFonts w:ascii="Times New Roman" w:hAnsi="Times New Roman"/>
                <w:lang w:val="ru-RU" w:eastAsia="ru-RU"/>
              </w:rPr>
              <w:t>Tenderda ishtirok etish uchun taqdim etiladigan taklif davlat tili</w:t>
            </w:r>
            <w:r w:rsidRPr="000E6350">
              <w:rPr>
                <w:rFonts w:ascii="Times New Roman" w:hAnsi="Times New Roman"/>
                <w:lang w:val="ru-RU" w:eastAsia="ru-RU"/>
              </w:rPr>
              <w:t xml:space="preserve"> </w:t>
            </w:r>
            <w:r>
              <w:rPr>
                <w:rFonts w:ascii="Times New Roman" w:hAnsi="Times New Roman"/>
                <w:lang w:eastAsia="ru-RU"/>
              </w:rPr>
              <w:t>yoki</w:t>
            </w:r>
            <w:r w:rsidRPr="000E6350">
              <w:rPr>
                <w:rFonts w:ascii="Times New Roman" w:hAnsi="Times New Roman"/>
                <w:lang w:val="ru-RU" w:eastAsia="ru-RU"/>
              </w:rPr>
              <w:t xml:space="preserve"> </w:t>
            </w:r>
            <w:r>
              <w:rPr>
                <w:rFonts w:ascii="Times New Roman" w:hAnsi="Times New Roman"/>
                <w:lang w:eastAsia="ru-RU"/>
              </w:rPr>
              <w:t>rus</w:t>
            </w:r>
            <w:r w:rsidRPr="000E6350">
              <w:rPr>
                <w:rFonts w:ascii="Times New Roman" w:hAnsi="Times New Roman"/>
                <w:lang w:val="ru-RU" w:eastAsia="ru-RU"/>
              </w:rPr>
              <w:t xml:space="preserve"> </w:t>
            </w:r>
            <w:r>
              <w:rPr>
                <w:rFonts w:ascii="Times New Roman" w:hAnsi="Times New Roman"/>
                <w:lang w:eastAsia="ru-RU"/>
              </w:rPr>
              <w:t>tili</w:t>
            </w:r>
            <w:r w:rsidRPr="00DD4693">
              <w:rPr>
                <w:rFonts w:ascii="Times New Roman" w:hAnsi="Times New Roman"/>
                <w:lang w:val="ru-RU" w:eastAsia="ru-RU"/>
              </w:rPr>
              <w:t>da tayyorlanadi va zarurat tug‘ilganda boshqa tillarda notarial tarjima qilingan va tasdiqlangan holda berilishi mumkin.</w:t>
            </w:r>
          </w:p>
        </w:tc>
      </w:tr>
      <w:tr w:rsidR="00B8123B" w:rsidRPr="00475A35" w14:paraId="16496F8A" w14:textId="77777777" w:rsidTr="00E53518">
        <w:tc>
          <w:tcPr>
            <w:tcW w:w="567" w:type="dxa"/>
            <w:vMerge/>
            <w:vAlign w:val="center"/>
          </w:tcPr>
          <w:p w14:paraId="4ABA31EB" w14:textId="77777777" w:rsidR="00B8123B" w:rsidRPr="00DD4693" w:rsidRDefault="00B8123B" w:rsidP="00E53518">
            <w:pPr>
              <w:spacing w:before="60" w:after="60"/>
              <w:jc w:val="center"/>
              <w:rPr>
                <w:rFonts w:ascii="Times New Roman" w:hAnsi="Times New Roman"/>
                <w:b/>
                <w:sz w:val="22"/>
                <w:szCs w:val="22"/>
                <w:lang w:val="ru-RU"/>
              </w:rPr>
            </w:pPr>
          </w:p>
        </w:tc>
        <w:tc>
          <w:tcPr>
            <w:tcW w:w="2552" w:type="dxa"/>
            <w:vMerge/>
            <w:vAlign w:val="center"/>
          </w:tcPr>
          <w:p w14:paraId="6419EDCB" w14:textId="77777777" w:rsidR="00B8123B" w:rsidRPr="00DD4693" w:rsidRDefault="00B8123B" w:rsidP="00E53518">
            <w:pPr>
              <w:spacing w:before="60" w:after="60"/>
              <w:jc w:val="center"/>
              <w:rPr>
                <w:rFonts w:ascii="Times New Roman" w:hAnsi="Times New Roman"/>
                <w:b/>
                <w:sz w:val="22"/>
                <w:szCs w:val="22"/>
                <w:lang w:val="ru-RU"/>
              </w:rPr>
            </w:pPr>
          </w:p>
        </w:tc>
        <w:tc>
          <w:tcPr>
            <w:tcW w:w="709" w:type="dxa"/>
            <w:vAlign w:val="center"/>
          </w:tcPr>
          <w:p w14:paraId="51C47463"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7.2</w:t>
            </w:r>
          </w:p>
        </w:tc>
        <w:tc>
          <w:tcPr>
            <w:tcW w:w="6804" w:type="dxa"/>
          </w:tcPr>
          <w:p w14:paraId="78B1EC87"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Ishtirokchilar tender bo‘yicha elektron takliflarini o‘zlarining shaxsiy kabineti orqali, e’lon qilingan muddatdan kechiktirmasdan, topshiradilar.</w:t>
            </w:r>
          </w:p>
          <w:p w14:paraId="5CCBECD4"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Ishtirokchining tender taklifini tashkil qiluvchi elektron hujjatlar operator tomonidan belgilangan standart shakllarga muvofiq taqdim etiladi. Tender taklifi, elektron davlat xaridlari tizimida joylashtirilgach, ishtirokchi tomonidan tasdiqlanadi.</w:t>
            </w:r>
          </w:p>
        </w:tc>
      </w:tr>
      <w:tr w:rsidR="00B8123B" w:rsidRPr="00475A35" w14:paraId="5CF50243" w14:textId="77777777" w:rsidTr="00E53518">
        <w:tc>
          <w:tcPr>
            <w:tcW w:w="567" w:type="dxa"/>
          </w:tcPr>
          <w:p w14:paraId="1A48B18A"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71CFBBA5"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495E91D7"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7.3</w:t>
            </w:r>
          </w:p>
        </w:tc>
        <w:tc>
          <w:tcPr>
            <w:tcW w:w="6804" w:type="dxa"/>
          </w:tcPr>
          <w:p w14:paraId="4C0DCA55"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Tender taklifi bilan birga ishtirokchilar eskizlar, rasm chizmalar, fotosuratlar va boshqa hujjatlarni fayl shaklida joylashtirishlari mumkin.</w:t>
            </w:r>
          </w:p>
          <w:p w14:paraId="481807EE"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Shu bilan birga, ishtirokchilarning tender takliflari elektron tizimdagi shablonlarga muvofiq hujjatlarni biriktirish orqali taqdim etiladi. Ishtirokchi kiritgan ma’lumotlar biriktirilgan hujjatlardagi ma’lumotlarga mos bo‘lishi kerak.</w:t>
            </w:r>
          </w:p>
        </w:tc>
      </w:tr>
      <w:tr w:rsidR="00B8123B" w:rsidRPr="00475A35" w14:paraId="03167BE5" w14:textId="77777777" w:rsidTr="00E53518">
        <w:tc>
          <w:tcPr>
            <w:tcW w:w="567" w:type="dxa"/>
          </w:tcPr>
          <w:p w14:paraId="3E64A526"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3620705B"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15832CD3"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7.4</w:t>
            </w:r>
          </w:p>
        </w:tc>
        <w:tc>
          <w:tcPr>
            <w:tcW w:w="6804" w:type="dxa"/>
          </w:tcPr>
          <w:p w14:paraId="645B655B"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Tender takliflari ochilish muddatigacha, ishtirokchilar, mas’ul kotib va xarid komissiyasi a’zolari tomonidan ularni ko‘rish ta’qiqlanadi, faqat taklifni taqdim etgan ishtirokchi bundan mustasno.</w:t>
            </w:r>
          </w:p>
          <w:p w14:paraId="214C3192"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Ushbu talabning bajarilishini operator nazorat qiladi va javobgarlikni o‘z zimmasiga oladi.</w:t>
            </w:r>
          </w:p>
        </w:tc>
      </w:tr>
      <w:tr w:rsidR="00B8123B" w:rsidRPr="00475A35" w14:paraId="7D404DF4" w14:textId="77777777" w:rsidTr="00E53518">
        <w:tc>
          <w:tcPr>
            <w:tcW w:w="567" w:type="dxa"/>
          </w:tcPr>
          <w:p w14:paraId="109BA91B"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3EB32B08"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7A86A18D"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7.5</w:t>
            </w:r>
          </w:p>
        </w:tc>
        <w:tc>
          <w:tcPr>
            <w:tcW w:w="6804" w:type="dxa"/>
          </w:tcPr>
          <w:p w14:paraId="19F0A1A6"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Elektron tender ishtirokchisi:</w:t>
            </w:r>
          </w:p>
          <w:p w14:paraId="3F7627DC" w14:textId="77777777" w:rsidR="00B8123B" w:rsidRPr="00547706" w:rsidRDefault="00B8123B" w:rsidP="00B8123B">
            <w:pPr>
              <w:numPr>
                <w:ilvl w:val="0"/>
                <w:numId w:val="39"/>
              </w:numPr>
              <w:spacing w:before="120" w:after="120"/>
              <w:jc w:val="both"/>
              <w:rPr>
                <w:rFonts w:ascii="Times New Roman" w:hAnsi="Times New Roman"/>
                <w:lang w:eastAsia="ru-RU"/>
              </w:rPr>
            </w:pPr>
            <w:r w:rsidRPr="00547706">
              <w:rPr>
                <w:rFonts w:ascii="Times New Roman" w:hAnsi="Times New Roman"/>
                <w:lang w:eastAsia="ru-RU"/>
              </w:rPr>
              <w:t>Har bir lot bo‘yicha faqat bitta tender taklifini topshirish huquqiga ega;</w:t>
            </w:r>
          </w:p>
          <w:p w14:paraId="32E3F27F" w14:textId="77777777" w:rsidR="00B8123B" w:rsidRPr="00547706" w:rsidRDefault="00B8123B" w:rsidP="00B8123B">
            <w:pPr>
              <w:numPr>
                <w:ilvl w:val="0"/>
                <w:numId w:val="39"/>
              </w:numPr>
              <w:spacing w:before="120" w:after="120"/>
              <w:jc w:val="both"/>
              <w:rPr>
                <w:rFonts w:ascii="Times New Roman" w:hAnsi="Times New Roman"/>
                <w:lang w:eastAsia="ru-RU"/>
              </w:rPr>
            </w:pPr>
            <w:r w:rsidRPr="00547706">
              <w:rPr>
                <w:rFonts w:ascii="Times New Roman" w:hAnsi="Times New Roman"/>
                <w:lang w:eastAsia="ru-RU"/>
              </w:rPr>
              <w:t>Taqdim etilgan ma’lumotlar va hujjatlarning haqqoniyligi va to‘g‘riligiga javobgar;</w:t>
            </w:r>
          </w:p>
          <w:p w14:paraId="6DDAC83A" w14:textId="77777777" w:rsidR="00B8123B" w:rsidRPr="00102D50" w:rsidRDefault="00B8123B" w:rsidP="00B8123B">
            <w:pPr>
              <w:numPr>
                <w:ilvl w:val="0"/>
                <w:numId w:val="39"/>
              </w:numPr>
              <w:spacing w:before="120" w:after="120"/>
              <w:jc w:val="both"/>
              <w:rPr>
                <w:rFonts w:ascii="Times New Roman" w:hAnsi="Times New Roman"/>
                <w:lang w:eastAsia="ru-RU"/>
              </w:rPr>
            </w:pPr>
            <w:r w:rsidRPr="00547706">
              <w:rPr>
                <w:rFonts w:ascii="Times New Roman" w:hAnsi="Times New Roman"/>
                <w:lang w:eastAsia="ru-RU"/>
              </w:rPr>
              <w:t>Takliflarni topshirish muddati tugamaguncha, tender taklifini qaytarib olish yoki unga o‘zgartirish kiritish huquqiga ega.</w:t>
            </w:r>
          </w:p>
        </w:tc>
      </w:tr>
      <w:tr w:rsidR="00B8123B" w:rsidRPr="00475A35" w14:paraId="560CDC37" w14:textId="77777777" w:rsidTr="00E53518">
        <w:tc>
          <w:tcPr>
            <w:tcW w:w="567" w:type="dxa"/>
          </w:tcPr>
          <w:p w14:paraId="26FB97A2"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1CF4DD6C"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78DF3B38"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7.6</w:t>
            </w:r>
          </w:p>
        </w:tc>
        <w:tc>
          <w:tcPr>
            <w:tcW w:w="6804" w:type="dxa"/>
          </w:tcPr>
          <w:p w14:paraId="26EFBC05" w14:textId="77777777" w:rsidR="00B8123B" w:rsidRPr="00547706" w:rsidRDefault="00B8123B" w:rsidP="00E53518">
            <w:pPr>
              <w:spacing w:before="120" w:after="120"/>
              <w:jc w:val="both"/>
              <w:rPr>
                <w:rFonts w:ascii="Times New Roman" w:hAnsi="Times New Roman"/>
              </w:rPr>
            </w:pPr>
            <w:r w:rsidRPr="00547706">
              <w:rPr>
                <w:rFonts w:ascii="Times New Roman" w:hAnsi="Times New Roman"/>
              </w:rPr>
              <w:t>Elektron tizim tomonidan tender takliflarini qabul qilish e’lon qilingan muddat va vaqti kelganida to‘xtatiladi.</w:t>
            </w:r>
          </w:p>
        </w:tc>
      </w:tr>
      <w:tr w:rsidR="00B8123B" w:rsidRPr="000568ED" w14:paraId="1DCF0354" w14:textId="77777777" w:rsidTr="00E53518">
        <w:tc>
          <w:tcPr>
            <w:tcW w:w="567" w:type="dxa"/>
          </w:tcPr>
          <w:p w14:paraId="46690000"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4531C78E"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21C17E56"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7.7</w:t>
            </w:r>
          </w:p>
        </w:tc>
        <w:tc>
          <w:tcPr>
            <w:tcW w:w="6804" w:type="dxa"/>
          </w:tcPr>
          <w:p w14:paraId="1718645D" w14:textId="77777777" w:rsidR="00B8123B" w:rsidRPr="00547706" w:rsidRDefault="00B8123B" w:rsidP="00E53518">
            <w:pPr>
              <w:spacing w:before="120" w:after="120"/>
              <w:jc w:val="both"/>
              <w:rPr>
                <w:rFonts w:ascii="Times New Roman" w:hAnsi="Times New Roman"/>
                <w:lang w:val="ru-RU"/>
              </w:rPr>
            </w:pPr>
            <w:r w:rsidRPr="00547706">
              <w:rPr>
                <w:rFonts w:ascii="Times New Roman" w:hAnsi="Times New Roman"/>
              </w:rPr>
              <w:t>Ishtirokchining</w:t>
            </w:r>
            <w:r w:rsidRPr="00547706">
              <w:rPr>
                <w:rFonts w:ascii="Times New Roman" w:hAnsi="Times New Roman"/>
                <w:lang w:val="ru-RU"/>
              </w:rPr>
              <w:t xml:space="preserve"> </w:t>
            </w:r>
            <w:r w:rsidRPr="00547706">
              <w:rPr>
                <w:rFonts w:ascii="Times New Roman" w:hAnsi="Times New Roman"/>
              </w:rPr>
              <w:t>texnik</w:t>
            </w:r>
            <w:r w:rsidRPr="00547706">
              <w:rPr>
                <w:rFonts w:ascii="Times New Roman" w:hAnsi="Times New Roman"/>
                <w:lang w:val="ru-RU"/>
              </w:rPr>
              <w:t xml:space="preserve"> </w:t>
            </w:r>
            <w:r w:rsidRPr="00547706">
              <w:rPr>
                <w:rFonts w:ascii="Times New Roman" w:hAnsi="Times New Roman"/>
              </w:rPr>
              <w:t>taklifi</w:t>
            </w:r>
            <w:r w:rsidRPr="00547706">
              <w:rPr>
                <w:rFonts w:ascii="Times New Roman" w:hAnsi="Times New Roman"/>
                <w:lang w:val="ru-RU"/>
              </w:rPr>
              <w:t xml:space="preserve"> </w:t>
            </w:r>
            <w:r w:rsidRPr="00547706">
              <w:rPr>
                <w:rFonts w:ascii="Times New Roman" w:hAnsi="Times New Roman"/>
              </w:rPr>
              <w:t>quyidagi</w:t>
            </w:r>
            <w:r w:rsidRPr="00547706">
              <w:rPr>
                <w:rFonts w:ascii="Times New Roman" w:hAnsi="Times New Roman"/>
                <w:lang w:val="ru-RU"/>
              </w:rPr>
              <w:t xml:space="preserve"> </w:t>
            </w:r>
            <w:r w:rsidRPr="00547706">
              <w:rPr>
                <w:rFonts w:ascii="Times New Roman" w:hAnsi="Times New Roman"/>
              </w:rPr>
              <w:t>hujjatlarni</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z</w:t>
            </w:r>
            <w:r w:rsidRPr="00547706">
              <w:rPr>
                <w:rFonts w:ascii="Times New Roman" w:hAnsi="Times New Roman"/>
                <w:lang w:val="ru-RU"/>
              </w:rPr>
              <w:t xml:space="preserve"> </w:t>
            </w:r>
            <w:r w:rsidRPr="00547706">
              <w:rPr>
                <w:rFonts w:ascii="Times New Roman" w:hAnsi="Times New Roman"/>
              </w:rPr>
              <w:t>ichiga</w:t>
            </w:r>
            <w:r w:rsidRPr="00547706">
              <w:rPr>
                <w:rFonts w:ascii="Times New Roman" w:hAnsi="Times New Roman"/>
                <w:lang w:val="ru-RU"/>
              </w:rPr>
              <w:t xml:space="preserve"> </w:t>
            </w:r>
            <w:r w:rsidRPr="00547706">
              <w:rPr>
                <w:rFonts w:ascii="Times New Roman" w:hAnsi="Times New Roman"/>
              </w:rPr>
              <w:t>olishi</w:t>
            </w:r>
            <w:r w:rsidRPr="00547706">
              <w:rPr>
                <w:rFonts w:ascii="Times New Roman" w:hAnsi="Times New Roman"/>
                <w:lang w:val="ru-RU"/>
              </w:rPr>
              <w:t xml:space="preserve"> </w:t>
            </w:r>
            <w:r w:rsidRPr="00547706">
              <w:rPr>
                <w:rFonts w:ascii="Times New Roman" w:hAnsi="Times New Roman"/>
              </w:rPr>
              <w:t>lozim</w:t>
            </w:r>
            <w:r w:rsidRPr="00547706">
              <w:rPr>
                <w:rFonts w:ascii="Times New Roman" w:hAnsi="Times New Roman"/>
                <w:lang w:val="ru-RU"/>
              </w:rPr>
              <w:t>:</w:t>
            </w:r>
          </w:p>
        </w:tc>
      </w:tr>
      <w:tr w:rsidR="00B8123B" w:rsidRPr="000568ED" w14:paraId="338C5316" w14:textId="77777777" w:rsidTr="00E53518">
        <w:tc>
          <w:tcPr>
            <w:tcW w:w="567" w:type="dxa"/>
          </w:tcPr>
          <w:p w14:paraId="29BF6231"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2552" w:type="dxa"/>
          </w:tcPr>
          <w:p w14:paraId="2E26BFE1" w14:textId="77777777" w:rsidR="00B8123B" w:rsidRPr="00475A35" w:rsidRDefault="00B8123B" w:rsidP="00E53518">
            <w:pPr>
              <w:spacing w:before="60" w:after="60"/>
              <w:jc w:val="both"/>
              <w:rPr>
                <w:rFonts w:ascii="Times New Roman" w:hAnsi="Times New Roman"/>
                <w:b/>
                <w:color w:val="FF0000"/>
                <w:sz w:val="22"/>
                <w:szCs w:val="22"/>
                <w:lang w:val="ru-RU"/>
              </w:rPr>
            </w:pPr>
          </w:p>
        </w:tc>
        <w:tc>
          <w:tcPr>
            <w:tcW w:w="709" w:type="dxa"/>
            <w:vAlign w:val="center"/>
          </w:tcPr>
          <w:p w14:paraId="1F9BD88E" w14:textId="77777777" w:rsidR="00B8123B" w:rsidRPr="00475A35" w:rsidRDefault="00B8123B" w:rsidP="00E53518">
            <w:pPr>
              <w:spacing w:before="60" w:after="60"/>
              <w:jc w:val="center"/>
              <w:rPr>
                <w:rFonts w:ascii="Times New Roman" w:hAnsi="Times New Roman"/>
                <w:sz w:val="22"/>
                <w:szCs w:val="22"/>
                <w:lang w:val="ru-RU"/>
              </w:rPr>
            </w:pPr>
          </w:p>
        </w:tc>
        <w:tc>
          <w:tcPr>
            <w:tcW w:w="6804" w:type="dxa"/>
          </w:tcPr>
          <w:p w14:paraId="38CF93CE" w14:textId="77777777" w:rsidR="00B8123B" w:rsidRPr="00860A70" w:rsidRDefault="00B8123B" w:rsidP="00B8123B">
            <w:pPr>
              <w:pStyle w:val="afff6"/>
              <w:numPr>
                <w:ilvl w:val="0"/>
                <w:numId w:val="22"/>
              </w:numPr>
              <w:spacing w:before="120" w:after="120"/>
              <w:jc w:val="both"/>
              <w:rPr>
                <w:rFonts w:ascii="Times New Roman" w:hAnsi="Times New Roman"/>
                <w:lang w:val="ru-RU" w:eastAsia="ru-RU"/>
              </w:rPr>
            </w:pPr>
            <w:r w:rsidRPr="00860A70">
              <w:rPr>
                <w:rFonts w:ascii="Times New Roman" w:hAnsi="Times New Roman"/>
                <w:lang w:val="ru-RU" w:eastAsia="ru-RU"/>
              </w:rPr>
              <w:t>Texnik taklif va taklif qilinayotgan mahsulot (ishlar, xizmatlar) bo‘yicha texnik tavsiflar solishtirma jadvali 7 va 8 shakllarga muvofiq;</w:t>
            </w:r>
          </w:p>
          <w:p w14:paraId="0E6625F9"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val="ru-RU" w:eastAsia="ru-RU"/>
              </w:rPr>
              <w:t>Agar ishtirokchi mahsulot ishlab chiqaruvchisi bo‘lsa, tasdiqlov xati (6.1-shakl);</w:t>
            </w:r>
          </w:p>
          <w:p w14:paraId="7FCB76A7"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547706">
              <w:rPr>
                <w:rFonts w:ascii="Times New Roman" w:hAnsi="Times New Roman"/>
                <w:lang w:val="ru-RU" w:eastAsia="ru-RU"/>
              </w:rPr>
              <w:t>Mahsulot ishlab chiqaruvchisi bo‘lmagan ishtirokchi uchun: zavod-</w:t>
            </w:r>
            <w:r>
              <w:rPr>
                <w:rFonts w:ascii="Times New Roman" w:hAnsi="Times New Roman"/>
                <w:lang w:eastAsia="ru-RU"/>
              </w:rPr>
              <w:t>ishlab</w:t>
            </w:r>
            <w:r w:rsidRPr="009C6DC4">
              <w:rPr>
                <w:rFonts w:ascii="Times New Roman" w:hAnsi="Times New Roman"/>
                <w:lang w:val="ru-RU" w:eastAsia="ru-RU"/>
              </w:rPr>
              <w:t xml:space="preserve"> </w:t>
            </w:r>
            <w:r w:rsidRPr="00547706">
              <w:rPr>
                <w:rFonts w:ascii="Times New Roman" w:hAnsi="Times New Roman"/>
                <w:lang w:val="ru-RU" w:eastAsia="ru-RU"/>
              </w:rPr>
              <w:t xml:space="preserve">chiqaruvchi tomonidan berilgan </w:t>
            </w:r>
            <w:r>
              <w:rPr>
                <w:rFonts w:ascii="Times New Roman" w:hAnsi="Times New Roman"/>
                <w:lang w:eastAsia="ru-RU"/>
              </w:rPr>
              <w:t>ishonchnoma</w:t>
            </w:r>
            <w:r w:rsidRPr="00547706">
              <w:rPr>
                <w:rFonts w:ascii="Times New Roman" w:hAnsi="Times New Roman"/>
                <w:lang w:val="ru-RU" w:eastAsia="ru-RU"/>
              </w:rPr>
              <w:t xml:space="preserve"> </w:t>
            </w:r>
            <w:r>
              <w:rPr>
                <w:rFonts w:ascii="Times New Roman" w:hAnsi="Times New Roman"/>
                <w:lang w:val="ru-RU" w:eastAsia="ru-RU"/>
              </w:rPr>
              <w:br/>
            </w:r>
            <w:r w:rsidRPr="00547706">
              <w:rPr>
                <w:rFonts w:ascii="Times New Roman" w:hAnsi="Times New Roman"/>
                <w:lang w:val="ru-RU" w:eastAsia="ru-RU"/>
              </w:rPr>
              <w:t>(6.2-shakl) yoki ishlab chiqaruvchidan avtorizatsiyalangan xat;</w:t>
            </w:r>
          </w:p>
          <w:p w14:paraId="3B93E386" w14:textId="77777777" w:rsidR="00B8123B" w:rsidRPr="00547706" w:rsidRDefault="00B8123B" w:rsidP="00B8123B">
            <w:pPr>
              <w:pStyle w:val="afff6"/>
              <w:numPr>
                <w:ilvl w:val="0"/>
                <w:numId w:val="22"/>
              </w:numPr>
              <w:spacing w:before="120" w:after="120"/>
              <w:jc w:val="both"/>
              <w:rPr>
                <w:rFonts w:ascii="Times New Roman" w:hAnsi="Times New Roman"/>
                <w:lang w:val="ru-RU" w:eastAsia="ru-RU"/>
              </w:rPr>
            </w:pPr>
            <w:r w:rsidRPr="00DF6DB4">
              <w:rPr>
                <w:rFonts w:ascii="Times New Roman" w:hAnsi="Times New Roman"/>
                <w:lang w:val="ru-RU" w:eastAsia="ru-RU"/>
              </w:rPr>
              <w:t>Texnik hujjatlar: broshyuralar, texnik pasportlar, foydalanish qo‘llanmalari va boshqalar, yoki taklif qilinayotgan mahsulotning to‘liq tavsifi, yoki texnik topshiriqda keltirilgan boshqa hujjatlar.</w:t>
            </w:r>
          </w:p>
        </w:tc>
      </w:tr>
      <w:tr w:rsidR="00B8123B" w:rsidRPr="00475A35" w14:paraId="64055226" w14:textId="77777777" w:rsidTr="00E53518">
        <w:tc>
          <w:tcPr>
            <w:tcW w:w="567" w:type="dxa"/>
          </w:tcPr>
          <w:p w14:paraId="295C50CE"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2552" w:type="dxa"/>
          </w:tcPr>
          <w:p w14:paraId="5594B232" w14:textId="77777777" w:rsidR="00B8123B" w:rsidRPr="00475A35" w:rsidRDefault="00B8123B" w:rsidP="00E53518">
            <w:pPr>
              <w:spacing w:before="60" w:after="60"/>
              <w:jc w:val="both"/>
              <w:rPr>
                <w:rFonts w:ascii="Times New Roman" w:hAnsi="Times New Roman"/>
                <w:b/>
                <w:color w:val="FF0000"/>
                <w:sz w:val="22"/>
                <w:szCs w:val="22"/>
                <w:lang w:val="ru-RU"/>
              </w:rPr>
            </w:pPr>
          </w:p>
        </w:tc>
        <w:tc>
          <w:tcPr>
            <w:tcW w:w="709" w:type="dxa"/>
            <w:vAlign w:val="center"/>
          </w:tcPr>
          <w:p w14:paraId="44850D51"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7.8</w:t>
            </w:r>
          </w:p>
        </w:tc>
        <w:tc>
          <w:tcPr>
            <w:tcW w:w="6804" w:type="dxa"/>
          </w:tcPr>
          <w:p w14:paraId="3F5CBE82" w14:textId="77777777" w:rsidR="00B8123B" w:rsidRPr="00FA4735" w:rsidRDefault="00B8123B" w:rsidP="00E53518">
            <w:pPr>
              <w:spacing w:before="120" w:after="120"/>
              <w:jc w:val="both"/>
              <w:rPr>
                <w:rFonts w:ascii="Times New Roman" w:hAnsi="Times New Roman"/>
                <w:b/>
                <w:bCs/>
                <w:u w:val="single"/>
              </w:rPr>
            </w:pPr>
            <w:r w:rsidRPr="00FA4735">
              <w:rPr>
                <w:rFonts w:ascii="Times New Roman" w:hAnsi="Times New Roman"/>
                <w:b/>
                <w:bCs/>
                <w:color w:val="FF0000"/>
              </w:rPr>
              <w:t>Ishtirokchining narx taklifi elektron tizimdagi tegishli bo‘limga kiritiladi.</w:t>
            </w:r>
          </w:p>
        </w:tc>
      </w:tr>
      <w:tr w:rsidR="00B8123B" w:rsidRPr="000568ED" w14:paraId="7436A5E0" w14:textId="77777777" w:rsidTr="00E53518">
        <w:tc>
          <w:tcPr>
            <w:tcW w:w="567" w:type="dxa"/>
            <w:vAlign w:val="center"/>
          </w:tcPr>
          <w:p w14:paraId="3B2D5C3D"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8</w:t>
            </w:r>
          </w:p>
        </w:tc>
        <w:tc>
          <w:tcPr>
            <w:tcW w:w="2552" w:type="dxa"/>
            <w:vAlign w:val="center"/>
          </w:tcPr>
          <w:p w14:paraId="5638613B" w14:textId="77777777" w:rsidR="00B8123B" w:rsidRPr="00475A35" w:rsidRDefault="00B8123B" w:rsidP="00E53518">
            <w:pPr>
              <w:pStyle w:val="2"/>
              <w:spacing w:before="60"/>
              <w:jc w:val="center"/>
              <w:rPr>
                <w:rFonts w:ascii="Times New Roman" w:hAnsi="Times New Roman"/>
                <w:b w:val="0"/>
                <w:sz w:val="22"/>
                <w:szCs w:val="22"/>
              </w:rPr>
            </w:pPr>
            <w:r w:rsidRPr="00475A35">
              <w:rPr>
                <w:rFonts w:ascii="Times New Roman" w:hAnsi="Times New Roman"/>
              </w:rPr>
              <w:t>Tender takliflarini taqdim etish muddatini uzaytirish</w:t>
            </w:r>
          </w:p>
        </w:tc>
        <w:tc>
          <w:tcPr>
            <w:tcW w:w="709" w:type="dxa"/>
            <w:vAlign w:val="center"/>
          </w:tcPr>
          <w:p w14:paraId="4BF702CD"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8.1</w:t>
            </w:r>
          </w:p>
        </w:tc>
        <w:tc>
          <w:tcPr>
            <w:tcW w:w="6804" w:type="dxa"/>
          </w:tcPr>
          <w:p w14:paraId="5E3361AA" w14:textId="77777777" w:rsidR="00B8123B" w:rsidRPr="00547706" w:rsidRDefault="00B8123B" w:rsidP="00E53518">
            <w:pPr>
              <w:spacing w:before="120" w:after="120"/>
              <w:jc w:val="both"/>
              <w:rPr>
                <w:rFonts w:ascii="Times New Roman" w:hAnsi="Times New Roman"/>
                <w:shd w:val="clear" w:color="auto" w:fill="FFFFFF"/>
                <w:lang w:val="ru-RU"/>
              </w:rPr>
            </w:pPr>
            <w:r w:rsidRPr="00547706">
              <w:rPr>
                <w:rFonts w:ascii="Times New Roman" w:hAnsi="Times New Roman"/>
              </w:rPr>
              <w:t>Zarurat</w:t>
            </w:r>
            <w:r w:rsidRPr="00547706">
              <w:rPr>
                <w:rFonts w:ascii="Times New Roman" w:hAnsi="Times New Roman"/>
                <w:lang w:val="ru-RU"/>
              </w:rPr>
              <w:t xml:space="preserve"> </w:t>
            </w:r>
            <w:r w:rsidRPr="00547706">
              <w:rPr>
                <w:rFonts w:ascii="Times New Roman" w:hAnsi="Times New Roman"/>
              </w:rPr>
              <w:t>tug</w:t>
            </w:r>
            <w:r w:rsidRPr="00547706">
              <w:rPr>
                <w:rFonts w:ascii="Times New Roman" w:hAnsi="Times New Roman"/>
                <w:lang w:val="ru-RU"/>
              </w:rPr>
              <w:t>‘</w:t>
            </w:r>
            <w:r w:rsidRPr="00547706">
              <w:rPr>
                <w:rFonts w:ascii="Times New Roman" w:hAnsi="Times New Roman"/>
              </w:rPr>
              <w:t>ilganda</w:t>
            </w:r>
            <w:r w:rsidRPr="00547706">
              <w:rPr>
                <w:rFonts w:ascii="Times New Roman" w:hAnsi="Times New Roman"/>
                <w:lang w:val="ru-RU"/>
              </w:rPr>
              <w:t xml:space="preserve">, </w:t>
            </w:r>
            <w:r w:rsidRPr="00547706">
              <w:rPr>
                <w:rFonts w:ascii="Times New Roman" w:hAnsi="Times New Roman"/>
              </w:rPr>
              <w:t>buyurtmachi</w:t>
            </w:r>
            <w:r w:rsidRPr="00547706">
              <w:rPr>
                <w:rFonts w:ascii="Times New Roman" w:hAnsi="Times New Roman"/>
                <w:lang w:val="ru-RU"/>
              </w:rPr>
              <w:t xml:space="preserve"> </w:t>
            </w:r>
            <w:r w:rsidRPr="00547706">
              <w:rPr>
                <w:rFonts w:ascii="Times New Roman" w:hAnsi="Times New Roman"/>
              </w:rPr>
              <w:t>tender</w:t>
            </w:r>
            <w:r w:rsidRPr="00547706">
              <w:rPr>
                <w:rFonts w:ascii="Times New Roman" w:hAnsi="Times New Roman"/>
                <w:lang w:val="ru-RU"/>
              </w:rPr>
              <w:t xml:space="preserve"> </w:t>
            </w:r>
            <w:r w:rsidRPr="00547706">
              <w:rPr>
                <w:rFonts w:ascii="Times New Roman" w:hAnsi="Times New Roman"/>
              </w:rPr>
              <w:t>takliflarini</w:t>
            </w:r>
            <w:r w:rsidRPr="00547706">
              <w:rPr>
                <w:rFonts w:ascii="Times New Roman" w:hAnsi="Times New Roman"/>
                <w:lang w:val="ru-RU"/>
              </w:rPr>
              <w:t xml:space="preserve"> </w:t>
            </w:r>
            <w:r w:rsidRPr="00547706">
              <w:rPr>
                <w:rFonts w:ascii="Times New Roman" w:hAnsi="Times New Roman"/>
              </w:rPr>
              <w:t>topshirish</w:t>
            </w:r>
            <w:r w:rsidRPr="00547706">
              <w:rPr>
                <w:rFonts w:ascii="Times New Roman" w:hAnsi="Times New Roman"/>
                <w:lang w:val="ru-RU"/>
              </w:rPr>
              <w:t xml:space="preserve"> </w:t>
            </w:r>
            <w:r w:rsidRPr="00547706">
              <w:rPr>
                <w:rFonts w:ascii="Times New Roman" w:hAnsi="Times New Roman"/>
              </w:rPr>
              <w:t>muddatini</w:t>
            </w:r>
            <w:r w:rsidRPr="00547706">
              <w:rPr>
                <w:rFonts w:ascii="Times New Roman" w:hAnsi="Times New Roman"/>
                <w:lang w:val="ru-RU"/>
              </w:rPr>
              <w:t xml:space="preserve"> </w:t>
            </w:r>
            <w:r w:rsidRPr="00547706">
              <w:rPr>
                <w:rFonts w:ascii="Times New Roman" w:hAnsi="Times New Roman"/>
              </w:rPr>
              <w:t>uzaytirishi</w:t>
            </w:r>
            <w:r w:rsidRPr="00547706">
              <w:rPr>
                <w:rFonts w:ascii="Times New Roman" w:hAnsi="Times New Roman"/>
                <w:lang w:val="ru-RU"/>
              </w:rPr>
              <w:t xml:space="preserve"> </w:t>
            </w:r>
            <w:r w:rsidRPr="00547706">
              <w:rPr>
                <w:rFonts w:ascii="Times New Roman" w:hAnsi="Times New Roman"/>
              </w:rPr>
              <w:t>mumkin</w:t>
            </w:r>
            <w:r w:rsidRPr="00547706">
              <w:rPr>
                <w:rFonts w:ascii="Times New Roman" w:hAnsi="Times New Roman"/>
                <w:lang w:val="ru-RU"/>
              </w:rPr>
              <w:t xml:space="preserve">, </w:t>
            </w:r>
            <w:r w:rsidRPr="00547706">
              <w:rPr>
                <w:rFonts w:ascii="Times New Roman" w:hAnsi="Times New Roman"/>
              </w:rPr>
              <w:t>bu</w:t>
            </w:r>
            <w:r w:rsidRPr="00547706">
              <w:rPr>
                <w:rFonts w:ascii="Times New Roman" w:hAnsi="Times New Roman"/>
                <w:lang w:val="ru-RU"/>
              </w:rPr>
              <w:t xml:space="preserve"> </w:t>
            </w:r>
            <w:r w:rsidRPr="00547706">
              <w:rPr>
                <w:rFonts w:ascii="Times New Roman" w:hAnsi="Times New Roman"/>
              </w:rPr>
              <w:t>barcha</w:t>
            </w:r>
            <w:r w:rsidRPr="00547706">
              <w:rPr>
                <w:rFonts w:ascii="Times New Roman" w:hAnsi="Times New Roman"/>
                <w:lang w:val="ru-RU"/>
              </w:rPr>
              <w:t xml:space="preserve"> </w:t>
            </w:r>
            <w:r w:rsidRPr="00547706">
              <w:rPr>
                <w:rFonts w:ascii="Times New Roman" w:hAnsi="Times New Roman"/>
              </w:rPr>
              <w:t>ishtirokchilarga</w:t>
            </w:r>
            <w:r w:rsidRPr="00547706">
              <w:rPr>
                <w:rFonts w:ascii="Times New Roman" w:hAnsi="Times New Roman"/>
                <w:lang w:val="ru-RU"/>
              </w:rPr>
              <w:t xml:space="preserve"> </w:t>
            </w:r>
            <w:r w:rsidRPr="00547706">
              <w:rPr>
                <w:rFonts w:ascii="Times New Roman" w:hAnsi="Times New Roman"/>
              </w:rPr>
              <w:t>nisbatan</w:t>
            </w:r>
            <w:r w:rsidRPr="00547706">
              <w:rPr>
                <w:rFonts w:ascii="Times New Roman" w:hAnsi="Times New Roman"/>
                <w:lang w:val="ru-RU"/>
              </w:rPr>
              <w:t xml:space="preserve"> </w:t>
            </w:r>
            <w:r w:rsidRPr="00547706">
              <w:rPr>
                <w:rFonts w:ascii="Times New Roman" w:hAnsi="Times New Roman"/>
              </w:rPr>
              <w:t>amal</w:t>
            </w:r>
            <w:r w:rsidRPr="00547706">
              <w:rPr>
                <w:rFonts w:ascii="Times New Roman" w:hAnsi="Times New Roman"/>
                <w:lang w:val="ru-RU"/>
              </w:rPr>
              <w:t xml:space="preserve"> </w:t>
            </w:r>
            <w:r w:rsidRPr="00547706">
              <w:rPr>
                <w:rFonts w:ascii="Times New Roman" w:hAnsi="Times New Roman"/>
              </w:rPr>
              <w:t>qiladi</w:t>
            </w:r>
            <w:r w:rsidRPr="00547706">
              <w:rPr>
                <w:rFonts w:ascii="Times New Roman" w:hAnsi="Times New Roman"/>
                <w:lang w:val="ru-RU"/>
              </w:rPr>
              <w:t xml:space="preserve"> </w:t>
            </w:r>
            <w:r w:rsidRPr="00547706">
              <w:rPr>
                <w:rFonts w:ascii="Times New Roman" w:hAnsi="Times New Roman"/>
              </w:rPr>
              <w:t>yoki</w:t>
            </w:r>
            <w:r w:rsidRPr="00547706">
              <w:rPr>
                <w:rFonts w:ascii="Times New Roman" w:hAnsi="Times New Roman"/>
                <w:lang w:val="ru-RU"/>
              </w:rPr>
              <w:t xml:space="preserve"> </w:t>
            </w:r>
            <w:r w:rsidRPr="00547706">
              <w:rPr>
                <w:rFonts w:ascii="Times New Roman" w:hAnsi="Times New Roman"/>
              </w:rPr>
              <w:t>xarid</w:t>
            </w:r>
            <w:r w:rsidRPr="00547706">
              <w:rPr>
                <w:rFonts w:ascii="Times New Roman" w:hAnsi="Times New Roman"/>
                <w:lang w:val="ru-RU"/>
              </w:rPr>
              <w:t xml:space="preserve"> </w:t>
            </w:r>
            <w:r w:rsidRPr="00547706">
              <w:rPr>
                <w:rFonts w:ascii="Times New Roman" w:hAnsi="Times New Roman"/>
              </w:rPr>
              <w:t>komissiyasining</w:t>
            </w:r>
            <w:r w:rsidRPr="00547706">
              <w:rPr>
                <w:rFonts w:ascii="Times New Roman" w:hAnsi="Times New Roman"/>
                <w:lang w:val="ru-RU"/>
              </w:rPr>
              <w:t xml:space="preserve"> </w:t>
            </w:r>
            <w:r w:rsidRPr="00547706">
              <w:rPr>
                <w:rFonts w:ascii="Times New Roman" w:hAnsi="Times New Roman"/>
              </w:rPr>
              <w:t>qaroriga</w:t>
            </w:r>
            <w:r w:rsidRPr="00547706">
              <w:rPr>
                <w:rFonts w:ascii="Times New Roman" w:hAnsi="Times New Roman"/>
                <w:lang w:val="ru-RU"/>
              </w:rPr>
              <w:t xml:space="preserve"> </w:t>
            </w:r>
            <w:r w:rsidRPr="00547706">
              <w:rPr>
                <w:rFonts w:ascii="Times New Roman" w:hAnsi="Times New Roman"/>
              </w:rPr>
              <w:t>binoan</w:t>
            </w:r>
            <w:r w:rsidRPr="00547706">
              <w:rPr>
                <w:rFonts w:ascii="Times New Roman" w:hAnsi="Times New Roman"/>
                <w:lang w:val="ru-RU"/>
              </w:rPr>
              <w:t xml:space="preserve"> </w:t>
            </w:r>
            <w:r w:rsidRPr="00547706">
              <w:rPr>
                <w:rFonts w:ascii="Times New Roman" w:hAnsi="Times New Roman"/>
              </w:rPr>
              <w:t>ishtirokchilarga</w:t>
            </w:r>
            <w:r w:rsidRPr="00547706">
              <w:rPr>
                <w:rFonts w:ascii="Times New Roman" w:hAnsi="Times New Roman"/>
                <w:lang w:val="ru-RU"/>
              </w:rPr>
              <w:t xml:space="preserve"> </w:t>
            </w:r>
            <w:r w:rsidRPr="00547706">
              <w:rPr>
                <w:rFonts w:ascii="Times New Roman" w:hAnsi="Times New Roman"/>
              </w:rPr>
              <w:t>takliflari</w:t>
            </w:r>
            <w:r w:rsidRPr="00547706">
              <w:rPr>
                <w:rFonts w:ascii="Times New Roman" w:hAnsi="Times New Roman"/>
                <w:lang w:val="ru-RU"/>
              </w:rPr>
              <w:t xml:space="preserve"> </w:t>
            </w:r>
            <w:r w:rsidRPr="00547706">
              <w:rPr>
                <w:rFonts w:ascii="Times New Roman" w:hAnsi="Times New Roman"/>
              </w:rPr>
              <w:t>amal</w:t>
            </w:r>
            <w:r w:rsidRPr="00547706">
              <w:rPr>
                <w:rFonts w:ascii="Times New Roman" w:hAnsi="Times New Roman"/>
                <w:lang w:val="ru-RU"/>
              </w:rPr>
              <w:t xml:space="preserve"> </w:t>
            </w:r>
            <w:r w:rsidRPr="00547706">
              <w:rPr>
                <w:rFonts w:ascii="Times New Roman" w:hAnsi="Times New Roman"/>
              </w:rPr>
              <w:t>qilish</w:t>
            </w:r>
            <w:r w:rsidRPr="00547706">
              <w:rPr>
                <w:rFonts w:ascii="Times New Roman" w:hAnsi="Times New Roman"/>
                <w:lang w:val="ru-RU"/>
              </w:rPr>
              <w:t xml:space="preserve"> </w:t>
            </w:r>
            <w:r w:rsidRPr="00547706">
              <w:rPr>
                <w:rFonts w:ascii="Times New Roman" w:hAnsi="Times New Roman"/>
              </w:rPr>
              <w:t>muddatini</w:t>
            </w:r>
            <w:r w:rsidRPr="00547706">
              <w:rPr>
                <w:rFonts w:ascii="Times New Roman" w:hAnsi="Times New Roman"/>
                <w:lang w:val="ru-RU"/>
              </w:rPr>
              <w:t xml:space="preserve"> </w:t>
            </w:r>
            <w:r w:rsidRPr="00547706">
              <w:rPr>
                <w:rFonts w:ascii="Times New Roman" w:hAnsi="Times New Roman"/>
              </w:rPr>
              <w:t>ma</w:t>
            </w:r>
            <w:r w:rsidRPr="00547706">
              <w:rPr>
                <w:rFonts w:ascii="Times New Roman" w:hAnsi="Times New Roman"/>
                <w:lang w:val="ru-RU"/>
              </w:rPr>
              <w:t>’</w:t>
            </w:r>
            <w:r w:rsidRPr="00547706">
              <w:rPr>
                <w:rFonts w:ascii="Times New Roman" w:hAnsi="Times New Roman"/>
              </w:rPr>
              <w:t>lum</w:t>
            </w:r>
            <w:r w:rsidRPr="00547706">
              <w:rPr>
                <w:rFonts w:ascii="Times New Roman" w:hAnsi="Times New Roman"/>
                <w:lang w:val="ru-RU"/>
              </w:rPr>
              <w:t xml:space="preserve"> </w:t>
            </w:r>
            <w:r w:rsidRPr="00547706">
              <w:rPr>
                <w:rFonts w:ascii="Times New Roman" w:hAnsi="Times New Roman"/>
              </w:rPr>
              <w:t>bir</w:t>
            </w:r>
            <w:r w:rsidRPr="00547706">
              <w:rPr>
                <w:rFonts w:ascii="Times New Roman" w:hAnsi="Times New Roman"/>
                <w:lang w:val="ru-RU"/>
              </w:rPr>
              <w:t xml:space="preserve"> </w:t>
            </w:r>
            <w:r w:rsidRPr="00547706">
              <w:rPr>
                <w:rFonts w:ascii="Times New Roman" w:hAnsi="Times New Roman"/>
              </w:rPr>
              <w:t>davrga</w:t>
            </w:r>
            <w:r w:rsidRPr="00547706">
              <w:rPr>
                <w:rFonts w:ascii="Times New Roman" w:hAnsi="Times New Roman"/>
                <w:lang w:val="ru-RU"/>
              </w:rPr>
              <w:t xml:space="preserve"> </w:t>
            </w:r>
            <w:r w:rsidRPr="00547706">
              <w:rPr>
                <w:rFonts w:ascii="Times New Roman" w:hAnsi="Times New Roman"/>
              </w:rPr>
              <w:t>uzaytirishni</w:t>
            </w:r>
            <w:r w:rsidRPr="00547706">
              <w:rPr>
                <w:rFonts w:ascii="Times New Roman" w:hAnsi="Times New Roman"/>
                <w:lang w:val="ru-RU"/>
              </w:rPr>
              <w:t xml:space="preserve"> </w:t>
            </w:r>
            <w:r w:rsidRPr="00547706">
              <w:rPr>
                <w:rFonts w:ascii="Times New Roman" w:hAnsi="Times New Roman"/>
              </w:rPr>
              <w:t>taklif</w:t>
            </w:r>
            <w:r w:rsidRPr="00547706">
              <w:rPr>
                <w:rFonts w:ascii="Times New Roman" w:hAnsi="Times New Roman"/>
                <w:lang w:val="ru-RU"/>
              </w:rPr>
              <w:t xml:space="preserve"> </w:t>
            </w:r>
            <w:r w:rsidRPr="00547706">
              <w:rPr>
                <w:rFonts w:ascii="Times New Roman" w:hAnsi="Times New Roman"/>
              </w:rPr>
              <w:t>qilishi</w:t>
            </w:r>
            <w:r w:rsidRPr="00547706">
              <w:rPr>
                <w:rFonts w:ascii="Times New Roman" w:hAnsi="Times New Roman"/>
                <w:lang w:val="ru-RU"/>
              </w:rPr>
              <w:t xml:space="preserve"> </w:t>
            </w:r>
            <w:r w:rsidRPr="00547706">
              <w:rPr>
                <w:rFonts w:ascii="Times New Roman" w:hAnsi="Times New Roman"/>
              </w:rPr>
              <w:t>mumkin</w:t>
            </w:r>
            <w:r w:rsidRPr="00547706">
              <w:rPr>
                <w:rFonts w:ascii="Times New Roman" w:hAnsi="Times New Roman"/>
                <w:lang w:val="ru-RU"/>
              </w:rPr>
              <w:t>.</w:t>
            </w:r>
          </w:p>
        </w:tc>
      </w:tr>
      <w:tr w:rsidR="00B8123B" w:rsidRPr="00475A35" w14:paraId="635A744C" w14:textId="77777777" w:rsidTr="00E53518">
        <w:tc>
          <w:tcPr>
            <w:tcW w:w="567" w:type="dxa"/>
            <w:vAlign w:val="center"/>
          </w:tcPr>
          <w:p w14:paraId="6F866A86"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2552" w:type="dxa"/>
            <w:vAlign w:val="center"/>
          </w:tcPr>
          <w:p w14:paraId="12B1831B"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709" w:type="dxa"/>
            <w:vAlign w:val="center"/>
          </w:tcPr>
          <w:p w14:paraId="3EFF4FFE"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8.2</w:t>
            </w:r>
          </w:p>
        </w:tc>
        <w:tc>
          <w:tcPr>
            <w:tcW w:w="6804" w:type="dxa"/>
          </w:tcPr>
          <w:p w14:paraId="63AC8B0E"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 xml:space="preserve">Buyurtmachi, xarid komissiyasi bilan kelishgan holda, tender hujjatlariga o‘zgartirish kiritish to‘g‘risida qaror qabul qilishi mumkin, lekin bu takliflarni topshirish muddati tugashidan kamida </w:t>
            </w:r>
            <w:r w:rsidRPr="0052685C">
              <w:rPr>
                <w:rFonts w:ascii="Times New Roman" w:hAnsi="Times New Roman"/>
                <w:b/>
                <w:bCs/>
                <w:lang w:val="ru-RU" w:eastAsia="ru-RU"/>
              </w:rPr>
              <w:t>bir ish kuni</w:t>
            </w:r>
            <w:r w:rsidRPr="00547706">
              <w:rPr>
                <w:rFonts w:ascii="Times New Roman" w:hAnsi="Times New Roman"/>
                <w:lang w:val="ru-RU" w:eastAsia="ru-RU"/>
              </w:rPr>
              <w:t xml:space="preserve"> oldin amalga oshirilishi lozim.</w:t>
            </w:r>
          </w:p>
          <w:p w14:paraId="6D5F725F"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 xml:space="preserve">Mahsulot (ish, xizmat) nomini o‘zgartirishga yo‘l qo‘yilmaydi. Shu bilan birga, takliflarni topshirish muddati tender hujjatlariga kiritilgan o‘zgartirishlar sanasidan boshlab kamida </w:t>
            </w:r>
            <w:r w:rsidRPr="0052685C">
              <w:rPr>
                <w:rFonts w:ascii="Times New Roman" w:hAnsi="Times New Roman"/>
                <w:b/>
                <w:bCs/>
                <w:lang w:eastAsia="ru-RU"/>
              </w:rPr>
              <w:t>o‘n ish kuniga</w:t>
            </w:r>
            <w:r w:rsidRPr="00547706">
              <w:rPr>
                <w:rFonts w:ascii="Times New Roman" w:hAnsi="Times New Roman"/>
                <w:lang w:eastAsia="ru-RU"/>
              </w:rPr>
              <w:t xml:space="preserve"> uzaytirilishi shart.</w:t>
            </w:r>
          </w:p>
          <w:p w14:paraId="01B3A1FF"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Agar e’lon qilingan ma’lumotlar o‘zgartirilgan bo‘lsa, tender o‘tkazish to‘g‘risidagi e’longa ham o‘z vaqtida o‘zgartirishlar kiritiladi.</w:t>
            </w:r>
          </w:p>
        </w:tc>
      </w:tr>
      <w:tr w:rsidR="00B8123B" w:rsidRPr="00806DEB" w14:paraId="66BB817F" w14:textId="77777777" w:rsidTr="007657E2">
        <w:trPr>
          <w:trHeight w:val="983"/>
        </w:trPr>
        <w:tc>
          <w:tcPr>
            <w:tcW w:w="567" w:type="dxa"/>
            <w:vAlign w:val="center"/>
          </w:tcPr>
          <w:p w14:paraId="202C7E73"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9</w:t>
            </w:r>
          </w:p>
        </w:tc>
        <w:tc>
          <w:tcPr>
            <w:tcW w:w="2552" w:type="dxa"/>
            <w:vAlign w:val="center"/>
          </w:tcPr>
          <w:p w14:paraId="65FBCF67" w14:textId="77777777" w:rsidR="00B8123B" w:rsidRPr="00475A35" w:rsidRDefault="00B8123B" w:rsidP="00E53518">
            <w:pPr>
              <w:pStyle w:val="2"/>
              <w:spacing w:before="60"/>
              <w:jc w:val="center"/>
              <w:rPr>
                <w:rFonts w:ascii="Times New Roman" w:hAnsi="Times New Roman"/>
                <w:b w:val="0"/>
                <w:sz w:val="22"/>
                <w:szCs w:val="22"/>
              </w:rPr>
            </w:pPr>
            <w:r w:rsidRPr="00475A35">
              <w:rPr>
                <w:rFonts w:ascii="Times New Roman" w:hAnsi="Times New Roman"/>
              </w:rPr>
              <w:t>Elektron tender natijalarini e’lon qilish</w:t>
            </w:r>
          </w:p>
        </w:tc>
        <w:tc>
          <w:tcPr>
            <w:tcW w:w="709" w:type="dxa"/>
            <w:vAlign w:val="center"/>
          </w:tcPr>
          <w:p w14:paraId="08508327"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9.1</w:t>
            </w:r>
          </w:p>
        </w:tc>
        <w:tc>
          <w:tcPr>
            <w:tcW w:w="6804" w:type="dxa"/>
          </w:tcPr>
          <w:p w14:paraId="13C435C1" w14:textId="77777777" w:rsidR="00B8123B" w:rsidRPr="00025F24" w:rsidRDefault="00B8123B" w:rsidP="00E53518">
            <w:pPr>
              <w:spacing w:before="120" w:after="120"/>
              <w:jc w:val="both"/>
              <w:rPr>
                <w:rFonts w:ascii="Times New Roman" w:hAnsi="Times New Roman"/>
                <w:lang w:eastAsia="ru-RU"/>
              </w:rPr>
            </w:pPr>
            <w:r w:rsidRPr="00025F24">
              <w:rPr>
                <w:rFonts w:ascii="Times New Roman" w:hAnsi="Times New Roman"/>
                <w:lang w:eastAsia="ru-RU"/>
              </w:rPr>
              <w:t xml:space="preserve">Tender hujjatlarida belgilangan shartlarga muvofiq, elektron davlat xaridlari tizimi avtomatik tarzda </w:t>
            </w:r>
            <w:r>
              <w:rPr>
                <w:rFonts w:ascii="Times New Roman" w:hAnsi="Times New Roman"/>
                <w:lang w:eastAsia="ru-RU"/>
              </w:rPr>
              <w:t>g‘olibni</w:t>
            </w:r>
            <w:r w:rsidRPr="00025F24">
              <w:rPr>
                <w:rFonts w:ascii="Times New Roman" w:hAnsi="Times New Roman"/>
                <w:lang w:eastAsia="ru-RU"/>
              </w:rPr>
              <w:t xml:space="preserve"> aniqlaydi:</w:t>
            </w:r>
          </w:p>
          <w:p w14:paraId="694EE4A2" w14:textId="77777777" w:rsidR="00B8123B" w:rsidRDefault="00B8123B" w:rsidP="00E53518">
            <w:pPr>
              <w:spacing w:before="120" w:after="120"/>
              <w:jc w:val="both"/>
              <w:rPr>
                <w:rFonts w:ascii="Times New Roman" w:hAnsi="Times New Roman"/>
                <w:lang w:eastAsia="ru-RU"/>
              </w:rPr>
            </w:pPr>
            <w:r w:rsidRPr="002D6984">
              <w:rPr>
                <w:rFonts w:ascii="Times New Roman" w:hAnsi="Times New Roman"/>
                <w:lang w:eastAsia="ru-RU"/>
              </w:rPr>
              <w:t>texnik qismi baholangan va keyingi bosqichga o‘tishga ruxsat berilgan ishtirokchilar orasida eng past narxni taklif qilgan ishtirokchi (agar eng past narx usuli qo‘llanilsa);</w:t>
            </w:r>
          </w:p>
          <w:p w14:paraId="12A60B8C" w14:textId="77777777" w:rsidR="00B8123B" w:rsidRDefault="00B8123B" w:rsidP="00E53518">
            <w:pPr>
              <w:spacing w:before="120" w:after="120"/>
              <w:jc w:val="both"/>
              <w:rPr>
                <w:rFonts w:ascii="Times New Roman" w:hAnsi="Times New Roman"/>
                <w:lang w:eastAsia="ru-RU"/>
              </w:rPr>
            </w:pPr>
            <w:r w:rsidRPr="009B1161">
              <w:rPr>
                <w:rFonts w:ascii="Times New Roman" w:hAnsi="Times New Roman"/>
                <w:lang w:eastAsia="ru-RU"/>
              </w:rPr>
              <w:t>Agar ikki yoki undan ortiq ishtirokchilar bir xil narxni taklif qilgan bo</w:t>
            </w:r>
            <w:r>
              <w:rPr>
                <w:rFonts w:ascii="Times New Roman" w:hAnsi="Times New Roman"/>
                <w:lang w:eastAsia="ru-RU"/>
              </w:rPr>
              <w:t>‘</w:t>
            </w:r>
            <w:r w:rsidRPr="009B1161">
              <w:rPr>
                <w:rFonts w:ascii="Times New Roman" w:hAnsi="Times New Roman"/>
                <w:lang w:eastAsia="ru-RU"/>
              </w:rPr>
              <w:t>lsa, tender taklifini boshqalardan oldinroq joylashtirgan ishtirokchi g</w:t>
            </w:r>
            <w:r>
              <w:rPr>
                <w:rFonts w:ascii="Times New Roman" w:hAnsi="Times New Roman"/>
                <w:lang w:eastAsia="ru-RU"/>
              </w:rPr>
              <w:t>‘</w:t>
            </w:r>
            <w:r w:rsidRPr="009B1161">
              <w:rPr>
                <w:rFonts w:ascii="Times New Roman" w:hAnsi="Times New Roman"/>
                <w:lang w:eastAsia="ru-RU"/>
              </w:rPr>
              <w:t>olib hisoblanadi;</w:t>
            </w:r>
          </w:p>
          <w:p w14:paraId="0715B488" w14:textId="77777777" w:rsidR="00B8123B" w:rsidRPr="00806DEB" w:rsidRDefault="00B8123B" w:rsidP="00E53518">
            <w:pPr>
              <w:spacing w:before="120" w:after="120"/>
              <w:jc w:val="both"/>
              <w:rPr>
                <w:rFonts w:ascii="Times New Roman" w:hAnsi="Times New Roman"/>
                <w:lang w:eastAsia="ru-RU"/>
              </w:rPr>
            </w:pPr>
            <w:r w:rsidRPr="00806DEB">
              <w:rPr>
                <w:rFonts w:ascii="Times New Roman" w:hAnsi="Times New Roman"/>
                <w:lang w:eastAsia="ru-RU"/>
              </w:rPr>
              <w:lastRenderedPageBreak/>
              <w:t>Zaxira g</w:t>
            </w:r>
            <w:r>
              <w:rPr>
                <w:rFonts w:ascii="Times New Roman" w:hAnsi="Times New Roman"/>
                <w:lang w:eastAsia="ru-RU"/>
              </w:rPr>
              <w:t>‘</w:t>
            </w:r>
            <w:r w:rsidRPr="00806DEB">
              <w:rPr>
                <w:rFonts w:ascii="Times New Roman" w:hAnsi="Times New Roman"/>
                <w:lang w:eastAsia="ru-RU"/>
              </w:rPr>
              <w:t xml:space="preserve">olibi elektron tizim orqali avtomatik tarzda aniqlanadi </w:t>
            </w:r>
            <w:r>
              <w:rPr>
                <w:rFonts w:ascii="Times New Roman" w:hAnsi="Times New Roman"/>
                <w:lang w:eastAsia="ru-RU"/>
              </w:rPr>
              <w:br/>
            </w:r>
            <w:r w:rsidRPr="00806DEB">
              <w:rPr>
                <w:rFonts w:ascii="Times New Roman" w:hAnsi="Times New Roman"/>
                <w:lang w:eastAsia="ru-RU"/>
              </w:rPr>
              <w:t>ya’ni ikkinchi o‘rinni egallagan va g‘olibdan keyin eng yaxshi taklifni bergan ishtirokchi.</w:t>
            </w:r>
          </w:p>
        </w:tc>
      </w:tr>
      <w:tr w:rsidR="00B8123B" w:rsidRPr="00475A35" w14:paraId="38370D6F" w14:textId="77777777" w:rsidTr="00E53518">
        <w:tc>
          <w:tcPr>
            <w:tcW w:w="567" w:type="dxa"/>
          </w:tcPr>
          <w:p w14:paraId="4263D8E7" w14:textId="77777777" w:rsidR="00B8123B" w:rsidRPr="00806DEB" w:rsidRDefault="00B8123B" w:rsidP="00E53518">
            <w:pPr>
              <w:spacing w:before="60" w:after="60"/>
              <w:jc w:val="center"/>
              <w:rPr>
                <w:rFonts w:ascii="Times New Roman" w:hAnsi="Times New Roman"/>
                <w:b/>
                <w:color w:val="FF0000"/>
                <w:sz w:val="22"/>
                <w:szCs w:val="22"/>
              </w:rPr>
            </w:pPr>
          </w:p>
        </w:tc>
        <w:tc>
          <w:tcPr>
            <w:tcW w:w="2552" w:type="dxa"/>
          </w:tcPr>
          <w:p w14:paraId="0B84E1C0" w14:textId="77777777" w:rsidR="00B8123B" w:rsidRPr="00806DEB" w:rsidRDefault="00B8123B" w:rsidP="00E53518">
            <w:pPr>
              <w:spacing w:before="60" w:after="60"/>
              <w:rPr>
                <w:rFonts w:ascii="Times New Roman" w:hAnsi="Times New Roman"/>
                <w:b/>
                <w:color w:val="FF0000"/>
                <w:sz w:val="22"/>
                <w:szCs w:val="22"/>
              </w:rPr>
            </w:pPr>
          </w:p>
        </w:tc>
        <w:tc>
          <w:tcPr>
            <w:tcW w:w="709" w:type="dxa"/>
            <w:vAlign w:val="center"/>
          </w:tcPr>
          <w:p w14:paraId="03D52F56"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9.2</w:t>
            </w:r>
          </w:p>
        </w:tc>
        <w:tc>
          <w:tcPr>
            <w:tcW w:w="6804" w:type="dxa"/>
          </w:tcPr>
          <w:p w14:paraId="2485ACA4" w14:textId="77777777" w:rsidR="00B8123B" w:rsidRPr="00F532CA" w:rsidRDefault="00B8123B" w:rsidP="00E53518">
            <w:pPr>
              <w:spacing w:before="120" w:after="120"/>
              <w:jc w:val="both"/>
              <w:rPr>
                <w:rFonts w:ascii="Times New Roman" w:hAnsi="Times New Roman"/>
                <w:b/>
                <w:bCs/>
                <w:lang w:eastAsia="ru-RU"/>
              </w:rPr>
            </w:pPr>
            <w:r w:rsidRPr="00F532CA">
              <w:rPr>
                <w:rFonts w:ascii="Times New Roman" w:hAnsi="Times New Roman"/>
                <w:b/>
                <w:bCs/>
                <w:lang w:eastAsia="ru-RU"/>
              </w:rPr>
              <w:t>Tender o‘tkazilmagan deb hisoblanadi:</w:t>
            </w:r>
          </w:p>
          <w:p w14:paraId="373CE479"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Agar tenderda faqat bitta ishtirokchi qatnashgan yoki hech kim qatnashmagan bo‘lsa;</w:t>
            </w:r>
          </w:p>
          <w:p w14:paraId="3615C814" w14:textId="77777777" w:rsidR="00B8123B" w:rsidRPr="00547706" w:rsidRDefault="00B8123B" w:rsidP="00B8123B">
            <w:pPr>
              <w:pStyle w:val="afff6"/>
              <w:numPr>
                <w:ilvl w:val="0"/>
                <w:numId w:val="22"/>
              </w:numPr>
              <w:spacing w:before="120" w:after="120"/>
              <w:jc w:val="both"/>
              <w:rPr>
                <w:rFonts w:ascii="Times New Roman" w:hAnsi="Times New Roman"/>
                <w:lang w:eastAsia="ru-RU"/>
              </w:rPr>
            </w:pPr>
            <w:r w:rsidRPr="00547706">
              <w:rPr>
                <w:rFonts w:ascii="Times New Roman" w:hAnsi="Times New Roman"/>
                <w:lang w:eastAsia="ru-RU"/>
              </w:rPr>
              <w:t>Texnik baholash bosqichida barcha takliflar rad etilgan yoki faqat bitta taklif tender hujjatlarining talablariga javob bergan bo‘lsa.</w:t>
            </w:r>
          </w:p>
          <w:p w14:paraId="7CA98419" w14:textId="77777777" w:rsidR="00B8123B" w:rsidRPr="00CC7ADD" w:rsidRDefault="00B8123B" w:rsidP="00E53518">
            <w:pPr>
              <w:spacing w:before="120" w:after="120"/>
              <w:jc w:val="both"/>
              <w:rPr>
                <w:rFonts w:ascii="Times New Roman" w:hAnsi="Times New Roman"/>
                <w:sz w:val="22"/>
                <w:szCs w:val="22"/>
                <w:lang w:eastAsia="ru-RU"/>
              </w:rPr>
            </w:pPr>
            <w:r w:rsidRPr="00CC7ADD">
              <w:rPr>
                <w:rFonts w:ascii="Times New Roman" w:hAnsi="Times New Roman"/>
                <w:sz w:val="22"/>
                <w:szCs w:val="22"/>
                <w:lang w:eastAsia="ru-RU"/>
              </w:rPr>
              <w:t>Bunday holda, davlat buyurtmachisi tomonidan shu shartlar, mezonlar va mahsulotga (ish, xizmat) qo‘yilgan talablar bo‘yicha qayta tender o‘tkazilishi shart.</w:t>
            </w:r>
          </w:p>
          <w:p w14:paraId="0E3DB550"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Agar zarurat bo‘lsa, xarid komissiyasi shartlar, baholash mezonlari va mahsulot (ish, xizmat) talablarini o‘zgartirish to‘g‘risida qaror qabul qiladi.</w:t>
            </w:r>
          </w:p>
          <w:p w14:paraId="706165D9"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 xml:space="preserve">Ishtirokchi, tender taklifini topshirish muddati </w:t>
            </w:r>
            <w:r w:rsidRPr="00A1206D">
              <w:rPr>
                <w:rFonts w:ascii="Times New Roman" w:hAnsi="Times New Roman"/>
                <w:lang w:eastAsia="ru-RU"/>
              </w:rPr>
              <w:t xml:space="preserve">tugagunga qadar, </w:t>
            </w:r>
            <w:r w:rsidRPr="00547706">
              <w:rPr>
                <w:rFonts w:ascii="Times New Roman" w:hAnsi="Times New Roman"/>
                <w:lang w:eastAsia="ru-RU"/>
              </w:rPr>
              <w:t>uni qaytarib olishi yoki o‘zgartirish kiritishi mumkin.</w:t>
            </w:r>
          </w:p>
          <w:p w14:paraId="638D20FA"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G‘olibni aniqlashda, xarid komissiyasi tender hujjatlarida ko‘rsatilgan mezonlar asosida rad etilmagan takliflarni baholaydi.</w:t>
            </w:r>
          </w:p>
        </w:tc>
      </w:tr>
      <w:tr w:rsidR="00B8123B" w:rsidRPr="000568ED" w14:paraId="67B974BD" w14:textId="77777777" w:rsidTr="00E53518">
        <w:tc>
          <w:tcPr>
            <w:tcW w:w="567" w:type="dxa"/>
          </w:tcPr>
          <w:p w14:paraId="330B2368" w14:textId="77777777" w:rsidR="00B8123B" w:rsidRPr="00475A35" w:rsidRDefault="00B8123B" w:rsidP="00E53518">
            <w:pPr>
              <w:spacing w:before="60" w:after="60"/>
              <w:jc w:val="center"/>
              <w:rPr>
                <w:rFonts w:ascii="Times New Roman" w:hAnsi="Times New Roman"/>
                <w:b/>
                <w:color w:val="FF0000"/>
                <w:sz w:val="22"/>
                <w:szCs w:val="22"/>
              </w:rPr>
            </w:pPr>
          </w:p>
        </w:tc>
        <w:tc>
          <w:tcPr>
            <w:tcW w:w="2552" w:type="dxa"/>
          </w:tcPr>
          <w:p w14:paraId="4D5A1C94" w14:textId="77777777" w:rsidR="00B8123B" w:rsidRPr="00475A35" w:rsidRDefault="00B8123B" w:rsidP="00E53518">
            <w:pPr>
              <w:spacing w:before="60" w:after="60"/>
              <w:rPr>
                <w:rFonts w:ascii="Times New Roman" w:hAnsi="Times New Roman"/>
                <w:b/>
                <w:color w:val="FF0000"/>
                <w:sz w:val="22"/>
                <w:szCs w:val="22"/>
              </w:rPr>
            </w:pPr>
          </w:p>
        </w:tc>
        <w:tc>
          <w:tcPr>
            <w:tcW w:w="709" w:type="dxa"/>
            <w:vAlign w:val="center"/>
          </w:tcPr>
          <w:p w14:paraId="150744C4"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9.3</w:t>
            </w:r>
          </w:p>
        </w:tc>
        <w:tc>
          <w:tcPr>
            <w:tcW w:w="6804" w:type="dxa"/>
          </w:tcPr>
          <w:p w14:paraId="52E5D55D"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 xml:space="preserve">Tender takliflarini ko‘rib chiqish natijalari bo‘yicha, xarid komissiyasi kotibi tizimda mavjud shablonlar asosida elektron yig‘ilish </w:t>
            </w:r>
            <w:r>
              <w:rPr>
                <w:rFonts w:ascii="Times New Roman" w:hAnsi="Times New Roman"/>
                <w:lang w:eastAsia="ru-RU"/>
              </w:rPr>
              <w:t>bayonnomalarini</w:t>
            </w:r>
            <w:r w:rsidRPr="00123417">
              <w:rPr>
                <w:rFonts w:ascii="Times New Roman" w:hAnsi="Times New Roman"/>
                <w:lang w:val="ru-RU" w:eastAsia="ru-RU"/>
              </w:rPr>
              <w:t xml:space="preserve"> </w:t>
            </w:r>
            <w:r w:rsidRPr="00547706">
              <w:rPr>
                <w:rFonts w:ascii="Times New Roman" w:hAnsi="Times New Roman"/>
                <w:lang w:val="ru-RU" w:eastAsia="ru-RU"/>
              </w:rPr>
              <w:t>tayyorlaydi va ularni xarid komissiyasi a’zolarining tasdig‘iga yuboradi.</w:t>
            </w:r>
          </w:p>
          <w:p w14:paraId="56373989"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 xml:space="preserve">Xarid komissiyasi a’zolari o‘zlarining elektron raqamli imzolari orqali elektron </w:t>
            </w:r>
            <w:r>
              <w:rPr>
                <w:rFonts w:ascii="Times New Roman" w:hAnsi="Times New Roman"/>
              </w:rPr>
              <w:t>bayonnoma</w:t>
            </w:r>
            <w:r w:rsidRPr="00547706">
              <w:rPr>
                <w:rFonts w:ascii="Times New Roman" w:hAnsi="Times New Roman"/>
                <w:lang w:val="ru-RU" w:eastAsia="ru-RU"/>
              </w:rPr>
              <w:t>larni tasdiqlaydi.</w:t>
            </w:r>
          </w:p>
          <w:p w14:paraId="1FA71410"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 xml:space="preserve">Elektron </w:t>
            </w:r>
            <w:r>
              <w:rPr>
                <w:rFonts w:ascii="Times New Roman" w:hAnsi="Times New Roman"/>
              </w:rPr>
              <w:t>bayonnoma</w:t>
            </w:r>
            <w:r w:rsidRPr="00547706">
              <w:rPr>
                <w:rFonts w:ascii="Times New Roman" w:hAnsi="Times New Roman"/>
                <w:lang w:val="ru-RU" w:eastAsia="ru-RU"/>
              </w:rPr>
              <w:t>dan qisqacha ma’lumot (vypiska) avtomatik tarzda portaldagi e’lon qilinadi.</w:t>
            </w:r>
          </w:p>
        </w:tc>
      </w:tr>
      <w:tr w:rsidR="00B8123B" w:rsidRPr="00475A35" w14:paraId="56437101" w14:textId="77777777" w:rsidTr="00E53518">
        <w:tc>
          <w:tcPr>
            <w:tcW w:w="567" w:type="dxa"/>
          </w:tcPr>
          <w:p w14:paraId="50C06913" w14:textId="77777777" w:rsidR="00B8123B" w:rsidRPr="00475A35" w:rsidRDefault="00B8123B" w:rsidP="00E53518">
            <w:pPr>
              <w:spacing w:before="60" w:after="60"/>
              <w:jc w:val="center"/>
              <w:rPr>
                <w:rFonts w:ascii="Times New Roman" w:hAnsi="Times New Roman"/>
                <w:b/>
                <w:color w:val="FF0000"/>
                <w:sz w:val="22"/>
                <w:szCs w:val="22"/>
                <w:lang w:val="ru-RU"/>
              </w:rPr>
            </w:pPr>
          </w:p>
        </w:tc>
        <w:tc>
          <w:tcPr>
            <w:tcW w:w="2552" w:type="dxa"/>
          </w:tcPr>
          <w:p w14:paraId="008BE5C2" w14:textId="77777777" w:rsidR="00B8123B" w:rsidRPr="00475A35" w:rsidRDefault="00B8123B" w:rsidP="00E53518">
            <w:pPr>
              <w:spacing w:before="60" w:after="60"/>
              <w:rPr>
                <w:rFonts w:ascii="Times New Roman" w:hAnsi="Times New Roman"/>
                <w:b/>
                <w:color w:val="FF0000"/>
                <w:sz w:val="22"/>
                <w:szCs w:val="22"/>
                <w:lang w:val="ru-RU"/>
              </w:rPr>
            </w:pPr>
          </w:p>
        </w:tc>
        <w:tc>
          <w:tcPr>
            <w:tcW w:w="709" w:type="dxa"/>
            <w:vAlign w:val="center"/>
          </w:tcPr>
          <w:p w14:paraId="11F9ED84"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9.4</w:t>
            </w:r>
          </w:p>
        </w:tc>
        <w:tc>
          <w:tcPr>
            <w:tcW w:w="6804" w:type="dxa"/>
          </w:tcPr>
          <w:p w14:paraId="3C19909C" w14:textId="77777777" w:rsidR="00B8123B" w:rsidRPr="00382133" w:rsidRDefault="00B8123B" w:rsidP="00E53518">
            <w:pPr>
              <w:spacing w:before="120" w:after="120"/>
              <w:jc w:val="both"/>
              <w:rPr>
                <w:rFonts w:ascii="Times New Roman" w:hAnsi="Times New Roman"/>
                <w:lang w:val="ru-RU" w:eastAsia="ru-RU"/>
              </w:rPr>
            </w:pPr>
            <w:r w:rsidRPr="00123417">
              <w:rPr>
                <w:rFonts w:ascii="Times New Roman" w:hAnsi="Times New Roman"/>
                <w:lang w:eastAsia="ru-RU"/>
              </w:rPr>
              <w:t>Har</w:t>
            </w:r>
            <w:r w:rsidRPr="00382133">
              <w:rPr>
                <w:rFonts w:ascii="Times New Roman" w:hAnsi="Times New Roman"/>
                <w:lang w:val="ru-RU" w:eastAsia="ru-RU"/>
              </w:rPr>
              <w:t xml:space="preserve"> </w:t>
            </w:r>
            <w:r w:rsidRPr="00123417">
              <w:rPr>
                <w:rFonts w:ascii="Times New Roman" w:hAnsi="Times New Roman"/>
                <w:lang w:eastAsia="ru-RU"/>
              </w:rPr>
              <w:t>qanday</w:t>
            </w:r>
            <w:r w:rsidRPr="00382133">
              <w:rPr>
                <w:rFonts w:ascii="Times New Roman" w:hAnsi="Times New Roman"/>
                <w:lang w:val="ru-RU" w:eastAsia="ru-RU"/>
              </w:rPr>
              <w:t xml:space="preserve"> </w:t>
            </w:r>
            <w:r w:rsidRPr="00123417">
              <w:rPr>
                <w:rFonts w:ascii="Times New Roman" w:hAnsi="Times New Roman"/>
                <w:lang w:eastAsia="ru-RU"/>
              </w:rPr>
              <w:t>elektron</w:t>
            </w:r>
            <w:r w:rsidRPr="00382133">
              <w:rPr>
                <w:rFonts w:ascii="Times New Roman" w:hAnsi="Times New Roman"/>
                <w:lang w:val="ru-RU" w:eastAsia="ru-RU"/>
              </w:rPr>
              <w:t xml:space="preserve"> </w:t>
            </w:r>
            <w:r w:rsidRPr="00123417">
              <w:rPr>
                <w:rFonts w:ascii="Times New Roman" w:hAnsi="Times New Roman"/>
                <w:lang w:eastAsia="ru-RU"/>
              </w:rPr>
              <w:t>tender</w:t>
            </w:r>
            <w:r w:rsidRPr="00382133">
              <w:rPr>
                <w:rFonts w:ascii="Times New Roman" w:hAnsi="Times New Roman"/>
                <w:lang w:val="ru-RU" w:eastAsia="ru-RU"/>
              </w:rPr>
              <w:t xml:space="preserve"> </w:t>
            </w:r>
            <w:r w:rsidRPr="00123417">
              <w:rPr>
                <w:rFonts w:ascii="Times New Roman" w:hAnsi="Times New Roman"/>
                <w:lang w:eastAsia="ru-RU"/>
              </w:rPr>
              <w:t>ishtirokchisi</w:t>
            </w:r>
            <w:r w:rsidRPr="00382133">
              <w:rPr>
                <w:rFonts w:ascii="Times New Roman" w:hAnsi="Times New Roman"/>
                <w:lang w:val="ru-RU" w:eastAsia="ru-RU"/>
              </w:rPr>
              <w:t xml:space="preserve">, </w:t>
            </w:r>
            <w:r w:rsidRPr="00123417">
              <w:rPr>
                <w:rFonts w:ascii="Times New Roman" w:hAnsi="Times New Roman"/>
                <w:lang w:eastAsia="ru-RU"/>
              </w:rPr>
              <w:t>takliflarni</w:t>
            </w:r>
            <w:r w:rsidRPr="00382133">
              <w:rPr>
                <w:rFonts w:ascii="Times New Roman" w:hAnsi="Times New Roman"/>
                <w:lang w:val="ru-RU" w:eastAsia="ru-RU"/>
              </w:rPr>
              <w:t xml:space="preserve"> </w:t>
            </w:r>
            <w:r w:rsidRPr="00123417">
              <w:rPr>
                <w:rFonts w:ascii="Times New Roman" w:hAnsi="Times New Roman"/>
                <w:lang w:eastAsia="ru-RU"/>
              </w:rPr>
              <w:t>ko</w:t>
            </w:r>
            <w:r w:rsidRPr="00382133">
              <w:rPr>
                <w:rFonts w:ascii="Times New Roman" w:hAnsi="Times New Roman"/>
                <w:lang w:val="ru-RU" w:eastAsia="ru-RU"/>
              </w:rPr>
              <w:t>‘</w:t>
            </w:r>
            <w:r w:rsidRPr="00123417">
              <w:rPr>
                <w:rFonts w:ascii="Times New Roman" w:hAnsi="Times New Roman"/>
                <w:lang w:eastAsia="ru-RU"/>
              </w:rPr>
              <w:t>rib</w:t>
            </w:r>
            <w:r w:rsidRPr="00382133">
              <w:rPr>
                <w:rFonts w:ascii="Times New Roman" w:hAnsi="Times New Roman"/>
                <w:lang w:val="ru-RU" w:eastAsia="ru-RU"/>
              </w:rPr>
              <w:t xml:space="preserve"> </w:t>
            </w:r>
            <w:r w:rsidRPr="00123417">
              <w:rPr>
                <w:rFonts w:ascii="Times New Roman" w:hAnsi="Times New Roman"/>
                <w:lang w:eastAsia="ru-RU"/>
              </w:rPr>
              <w:t>chiqish</w:t>
            </w:r>
            <w:r w:rsidRPr="00382133">
              <w:rPr>
                <w:rFonts w:ascii="Times New Roman" w:hAnsi="Times New Roman"/>
                <w:lang w:val="ru-RU" w:eastAsia="ru-RU"/>
              </w:rPr>
              <w:t xml:space="preserve"> </w:t>
            </w:r>
            <w:r w:rsidRPr="00123417">
              <w:rPr>
                <w:rFonts w:ascii="Times New Roman" w:hAnsi="Times New Roman"/>
                <w:lang w:eastAsia="ru-RU"/>
              </w:rPr>
              <w:t>va</w:t>
            </w:r>
            <w:r w:rsidRPr="00382133">
              <w:rPr>
                <w:rFonts w:ascii="Times New Roman" w:hAnsi="Times New Roman"/>
                <w:lang w:val="ru-RU" w:eastAsia="ru-RU"/>
              </w:rPr>
              <w:t xml:space="preserve"> </w:t>
            </w:r>
            <w:r w:rsidRPr="00123417">
              <w:rPr>
                <w:rFonts w:ascii="Times New Roman" w:hAnsi="Times New Roman"/>
                <w:lang w:eastAsia="ru-RU"/>
              </w:rPr>
              <w:t>baholash</w:t>
            </w:r>
            <w:r w:rsidRPr="00382133">
              <w:rPr>
                <w:rFonts w:ascii="Times New Roman" w:hAnsi="Times New Roman"/>
                <w:lang w:val="ru-RU" w:eastAsia="ru-RU"/>
              </w:rPr>
              <w:t xml:space="preserve"> </w:t>
            </w:r>
            <w:r>
              <w:rPr>
                <w:rFonts w:ascii="Times New Roman" w:hAnsi="Times New Roman"/>
                <w:lang w:eastAsia="ru-RU"/>
              </w:rPr>
              <w:t>bayonnoma</w:t>
            </w:r>
            <w:r w:rsidRPr="00382133">
              <w:rPr>
                <w:rFonts w:ascii="Times New Roman" w:hAnsi="Times New Roman"/>
                <w:lang w:val="ru-RU" w:eastAsia="ru-RU"/>
              </w:rPr>
              <w:t xml:space="preserve"> </w:t>
            </w:r>
            <w:r w:rsidRPr="00123417">
              <w:rPr>
                <w:rFonts w:ascii="Times New Roman" w:hAnsi="Times New Roman"/>
                <w:lang w:eastAsia="ru-RU"/>
              </w:rPr>
              <w:t>e</w:t>
            </w:r>
            <w:r w:rsidRPr="00382133">
              <w:rPr>
                <w:rFonts w:ascii="Times New Roman" w:hAnsi="Times New Roman"/>
                <w:lang w:val="ru-RU" w:eastAsia="ru-RU"/>
              </w:rPr>
              <w:t>’</w:t>
            </w:r>
            <w:r w:rsidRPr="00123417">
              <w:rPr>
                <w:rFonts w:ascii="Times New Roman" w:hAnsi="Times New Roman"/>
                <w:lang w:eastAsia="ru-RU"/>
              </w:rPr>
              <w:t>lon</w:t>
            </w:r>
            <w:r w:rsidRPr="00382133">
              <w:rPr>
                <w:rFonts w:ascii="Times New Roman" w:hAnsi="Times New Roman"/>
                <w:lang w:val="ru-RU" w:eastAsia="ru-RU"/>
              </w:rPr>
              <w:t xml:space="preserve"> </w:t>
            </w:r>
            <w:r w:rsidRPr="00123417">
              <w:rPr>
                <w:rFonts w:ascii="Times New Roman" w:hAnsi="Times New Roman"/>
                <w:lang w:eastAsia="ru-RU"/>
              </w:rPr>
              <w:t>qilinganidan</w:t>
            </w:r>
            <w:r w:rsidRPr="00382133">
              <w:rPr>
                <w:rFonts w:ascii="Times New Roman" w:hAnsi="Times New Roman"/>
                <w:lang w:val="ru-RU" w:eastAsia="ru-RU"/>
              </w:rPr>
              <w:t xml:space="preserve"> </w:t>
            </w:r>
            <w:r w:rsidRPr="00123417">
              <w:rPr>
                <w:rFonts w:ascii="Times New Roman" w:hAnsi="Times New Roman"/>
                <w:lang w:eastAsia="ru-RU"/>
              </w:rPr>
              <w:t>so</w:t>
            </w:r>
            <w:r w:rsidRPr="00382133">
              <w:rPr>
                <w:rFonts w:ascii="Times New Roman" w:hAnsi="Times New Roman"/>
                <w:lang w:val="ru-RU" w:eastAsia="ru-RU"/>
              </w:rPr>
              <w:t>‘</w:t>
            </w:r>
            <w:r w:rsidRPr="00123417">
              <w:rPr>
                <w:rFonts w:ascii="Times New Roman" w:hAnsi="Times New Roman"/>
                <w:lang w:eastAsia="ru-RU"/>
              </w:rPr>
              <w:t>ng</w:t>
            </w:r>
            <w:r w:rsidRPr="00382133">
              <w:rPr>
                <w:rFonts w:ascii="Times New Roman" w:hAnsi="Times New Roman"/>
                <w:lang w:val="ru-RU" w:eastAsia="ru-RU"/>
              </w:rPr>
              <w:t xml:space="preserve">, </w:t>
            </w:r>
            <w:r w:rsidRPr="00123417">
              <w:rPr>
                <w:rFonts w:ascii="Times New Roman" w:hAnsi="Times New Roman"/>
                <w:lang w:eastAsia="ru-RU"/>
              </w:rPr>
              <w:t>buyurtmachiga</w:t>
            </w:r>
            <w:r w:rsidRPr="00382133">
              <w:rPr>
                <w:rFonts w:ascii="Times New Roman" w:hAnsi="Times New Roman"/>
                <w:lang w:val="ru-RU" w:eastAsia="ru-RU"/>
              </w:rPr>
              <w:t xml:space="preserve"> </w:t>
            </w:r>
            <w:r w:rsidRPr="00123417">
              <w:rPr>
                <w:rFonts w:ascii="Times New Roman" w:hAnsi="Times New Roman"/>
                <w:lang w:eastAsia="ru-RU"/>
              </w:rPr>
              <w:t>tender</w:t>
            </w:r>
            <w:r w:rsidRPr="00382133">
              <w:rPr>
                <w:rFonts w:ascii="Times New Roman" w:hAnsi="Times New Roman"/>
                <w:lang w:val="ru-RU" w:eastAsia="ru-RU"/>
              </w:rPr>
              <w:t xml:space="preserve"> </w:t>
            </w:r>
            <w:r w:rsidRPr="00123417">
              <w:rPr>
                <w:rFonts w:ascii="Times New Roman" w:hAnsi="Times New Roman"/>
                <w:lang w:eastAsia="ru-RU"/>
              </w:rPr>
              <w:t>natijalari</w:t>
            </w:r>
            <w:r w:rsidRPr="00382133">
              <w:rPr>
                <w:rFonts w:ascii="Times New Roman" w:hAnsi="Times New Roman"/>
                <w:lang w:val="ru-RU" w:eastAsia="ru-RU"/>
              </w:rPr>
              <w:t xml:space="preserve"> </w:t>
            </w:r>
            <w:r w:rsidRPr="00123417">
              <w:rPr>
                <w:rFonts w:ascii="Times New Roman" w:hAnsi="Times New Roman"/>
                <w:lang w:eastAsia="ru-RU"/>
              </w:rPr>
              <w:t>bo</w:t>
            </w:r>
            <w:r w:rsidRPr="00382133">
              <w:rPr>
                <w:rFonts w:ascii="Times New Roman" w:hAnsi="Times New Roman"/>
                <w:lang w:val="ru-RU" w:eastAsia="ru-RU"/>
              </w:rPr>
              <w:t>‘</w:t>
            </w:r>
            <w:r w:rsidRPr="00123417">
              <w:rPr>
                <w:rFonts w:ascii="Times New Roman" w:hAnsi="Times New Roman"/>
                <w:lang w:eastAsia="ru-RU"/>
              </w:rPr>
              <w:t>yicha</w:t>
            </w:r>
            <w:r w:rsidRPr="00382133">
              <w:rPr>
                <w:rFonts w:ascii="Times New Roman" w:hAnsi="Times New Roman"/>
                <w:lang w:val="ru-RU" w:eastAsia="ru-RU"/>
              </w:rPr>
              <w:t xml:space="preserve"> </w:t>
            </w:r>
            <w:r w:rsidRPr="00123417">
              <w:rPr>
                <w:rFonts w:ascii="Times New Roman" w:hAnsi="Times New Roman"/>
                <w:lang w:eastAsia="ru-RU"/>
              </w:rPr>
              <w:t>tushuntirish</w:t>
            </w:r>
            <w:r w:rsidRPr="00382133">
              <w:rPr>
                <w:rFonts w:ascii="Times New Roman" w:hAnsi="Times New Roman"/>
                <w:lang w:val="ru-RU" w:eastAsia="ru-RU"/>
              </w:rPr>
              <w:t xml:space="preserve"> </w:t>
            </w:r>
            <w:r w:rsidRPr="00123417">
              <w:rPr>
                <w:rFonts w:ascii="Times New Roman" w:hAnsi="Times New Roman"/>
                <w:lang w:eastAsia="ru-RU"/>
              </w:rPr>
              <w:t>so</w:t>
            </w:r>
            <w:r w:rsidRPr="00382133">
              <w:rPr>
                <w:rFonts w:ascii="Times New Roman" w:hAnsi="Times New Roman"/>
                <w:lang w:val="ru-RU" w:eastAsia="ru-RU"/>
              </w:rPr>
              <w:t>‘</w:t>
            </w:r>
            <w:r w:rsidRPr="00123417">
              <w:rPr>
                <w:rFonts w:ascii="Times New Roman" w:hAnsi="Times New Roman"/>
                <w:lang w:eastAsia="ru-RU"/>
              </w:rPr>
              <w:t>rovini</w:t>
            </w:r>
            <w:r w:rsidRPr="00382133">
              <w:rPr>
                <w:rFonts w:ascii="Times New Roman" w:hAnsi="Times New Roman"/>
                <w:lang w:val="ru-RU" w:eastAsia="ru-RU"/>
              </w:rPr>
              <w:t xml:space="preserve"> </w:t>
            </w:r>
            <w:r w:rsidRPr="00123417">
              <w:rPr>
                <w:rFonts w:ascii="Times New Roman" w:hAnsi="Times New Roman"/>
                <w:lang w:eastAsia="ru-RU"/>
              </w:rPr>
              <w:t>yuborishi</w:t>
            </w:r>
            <w:r w:rsidRPr="00382133">
              <w:rPr>
                <w:rFonts w:ascii="Times New Roman" w:hAnsi="Times New Roman"/>
                <w:lang w:val="ru-RU" w:eastAsia="ru-RU"/>
              </w:rPr>
              <w:t xml:space="preserve"> </w:t>
            </w:r>
            <w:r w:rsidRPr="00123417">
              <w:rPr>
                <w:rFonts w:ascii="Times New Roman" w:hAnsi="Times New Roman"/>
                <w:lang w:eastAsia="ru-RU"/>
              </w:rPr>
              <w:t>mumkin</w:t>
            </w:r>
            <w:r w:rsidRPr="00382133">
              <w:rPr>
                <w:rFonts w:ascii="Times New Roman" w:hAnsi="Times New Roman"/>
                <w:lang w:val="ru-RU" w:eastAsia="ru-RU"/>
              </w:rPr>
              <w:t>.</w:t>
            </w:r>
          </w:p>
          <w:p w14:paraId="3BCD83BB"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 xml:space="preserve">Bunday so‘rov kelib tushgan kundan boshlab </w:t>
            </w:r>
            <w:r w:rsidRPr="00A63EDB">
              <w:rPr>
                <w:rFonts w:ascii="Times New Roman" w:hAnsi="Times New Roman"/>
                <w:b/>
                <w:bCs/>
                <w:lang w:eastAsia="ru-RU"/>
              </w:rPr>
              <w:t>uch ish kuni</w:t>
            </w:r>
            <w:r w:rsidRPr="00547706">
              <w:rPr>
                <w:rFonts w:ascii="Times New Roman" w:hAnsi="Times New Roman"/>
                <w:lang w:eastAsia="ru-RU"/>
              </w:rPr>
              <w:t xml:space="preserve"> ichida buyurtmachi tender ishtirokchisiga chat orqali tegishli tushuntirishlarni taqdim etishi shart.</w:t>
            </w:r>
          </w:p>
        </w:tc>
      </w:tr>
      <w:tr w:rsidR="00B8123B" w:rsidRPr="00475A35" w14:paraId="446BE284" w14:textId="77777777" w:rsidTr="00E53518">
        <w:tc>
          <w:tcPr>
            <w:tcW w:w="567" w:type="dxa"/>
            <w:vAlign w:val="center"/>
          </w:tcPr>
          <w:p w14:paraId="7453058F"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10</w:t>
            </w:r>
          </w:p>
        </w:tc>
        <w:tc>
          <w:tcPr>
            <w:tcW w:w="2552" w:type="dxa"/>
            <w:vAlign w:val="center"/>
          </w:tcPr>
          <w:p w14:paraId="300922C1" w14:textId="77777777" w:rsidR="00B8123B" w:rsidRPr="00475A35" w:rsidRDefault="00B8123B" w:rsidP="00E53518">
            <w:pPr>
              <w:pStyle w:val="2"/>
              <w:spacing w:before="60"/>
              <w:jc w:val="center"/>
              <w:rPr>
                <w:rFonts w:ascii="Times New Roman" w:hAnsi="Times New Roman"/>
                <w:i w:val="0"/>
                <w:iCs w:val="0"/>
                <w:sz w:val="22"/>
                <w:szCs w:val="22"/>
                <w:lang w:val="ru-RU"/>
              </w:rPr>
            </w:pPr>
            <w:r w:rsidRPr="00475A35">
              <w:rPr>
                <w:rFonts w:ascii="Times New Roman" w:hAnsi="Times New Roman"/>
              </w:rPr>
              <w:t>Boshqa shartlar</w:t>
            </w:r>
          </w:p>
        </w:tc>
        <w:tc>
          <w:tcPr>
            <w:tcW w:w="709" w:type="dxa"/>
            <w:vAlign w:val="center"/>
          </w:tcPr>
          <w:p w14:paraId="69871DDA"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10.1</w:t>
            </w:r>
          </w:p>
        </w:tc>
        <w:tc>
          <w:tcPr>
            <w:tcW w:w="6804" w:type="dxa"/>
          </w:tcPr>
          <w:p w14:paraId="7F9128EE"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 xml:space="preserve">Elektron tender ishtirokchisi tender hujjatlari bandlari bo‘yicha tushuntirish so‘rovini ochiq elektron chat orqali takliflarni topshirish muddati tugashidan kamida </w:t>
            </w:r>
            <w:r w:rsidRPr="0080494B">
              <w:rPr>
                <w:rFonts w:ascii="Times New Roman" w:hAnsi="Times New Roman"/>
                <w:b/>
                <w:bCs/>
                <w:lang w:val="ru-RU" w:eastAsia="ru-RU"/>
              </w:rPr>
              <w:t>ikki ish kuni</w:t>
            </w:r>
            <w:r w:rsidRPr="00547706">
              <w:rPr>
                <w:rFonts w:ascii="Times New Roman" w:hAnsi="Times New Roman"/>
                <w:lang w:val="ru-RU" w:eastAsia="ru-RU"/>
              </w:rPr>
              <w:t xml:space="preserve"> oldin yuborishi mumkin.</w:t>
            </w:r>
          </w:p>
          <w:p w14:paraId="7EDC3283"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 xml:space="preserve">Bunday so‘rov kelib tushgan kundan boshlab </w:t>
            </w:r>
            <w:r w:rsidRPr="006B6204">
              <w:rPr>
                <w:rFonts w:ascii="Times New Roman" w:hAnsi="Times New Roman"/>
                <w:b/>
                <w:bCs/>
                <w:lang w:val="ru-RU" w:eastAsia="ru-RU"/>
              </w:rPr>
              <w:t>ikki ish kuni</w:t>
            </w:r>
            <w:r w:rsidRPr="00547706">
              <w:rPr>
                <w:rFonts w:ascii="Times New Roman" w:hAnsi="Times New Roman"/>
                <w:lang w:val="ru-RU" w:eastAsia="ru-RU"/>
              </w:rPr>
              <w:t xml:space="preserve"> ichida buyurtmachi ochiq elektron chat orqali tender hujjatlarining bandlari bo‘yicha tushuntirishlarni taqdim etishi shart, agar so‘rov takliflarni topshirish muddati tugashidan kamida ikki ish kuni oldin kelib tushgan bo‘lsa.</w:t>
            </w:r>
          </w:p>
          <w:p w14:paraId="608AB5C3"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Tushuntirishlar tender hujjatlari mohiyatini o‘zgartirmasligi kerak.</w:t>
            </w:r>
          </w:p>
        </w:tc>
      </w:tr>
      <w:tr w:rsidR="00B8123B" w:rsidRPr="000568ED" w14:paraId="6044DE74" w14:textId="77777777" w:rsidTr="00E53518">
        <w:tc>
          <w:tcPr>
            <w:tcW w:w="567" w:type="dxa"/>
          </w:tcPr>
          <w:p w14:paraId="79DDB246" w14:textId="77777777" w:rsidR="00B8123B" w:rsidRPr="00475A35" w:rsidRDefault="00B8123B" w:rsidP="00E53518">
            <w:pPr>
              <w:spacing w:before="60" w:after="60"/>
              <w:jc w:val="center"/>
              <w:rPr>
                <w:rFonts w:ascii="Times New Roman" w:hAnsi="Times New Roman"/>
                <w:b/>
                <w:sz w:val="22"/>
                <w:szCs w:val="22"/>
              </w:rPr>
            </w:pPr>
          </w:p>
        </w:tc>
        <w:tc>
          <w:tcPr>
            <w:tcW w:w="2552" w:type="dxa"/>
          </w:tcPr>
          <w:p w14:paraId="490D1CD8" w14:textId="77777777" w:rsidR="00B8123B" w:rsidRPr="00475A35" w:rsidRDefault="00B8123B" w:rsidP="00E53518">
            <w:pPr>
              <w:spacing w:before="60" w:after="60"/>
              <w:rPr>
                <w:rFonts w:ascii="Times New Roman" w:hAnsi="Times New Roman"/>
                <w:b/>
                <w:sz w:val="22"/>
                <w:szCs w:val="22"/>
              </w:rPr>
            </w:pPr>
          </w:p>
        </w:tc>
        <w:tc>
          <w:tcPr>
            <w:tcW w:w="709" w:type="dxa"/>
            <w:vAlign w:val="center"/>
          </w:tcPr>
          <w:p w14:paraId="17185639"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10.2</w:t>
            </w:r>
          </w:p>
        </w:tc>
        <w:tc>
          <w:tcPr>
            <w:tcW w:w="6804" w:type="dxa"/>
          </w:tcPr>
          <w:p w14:paraId="1BB094B0" w14:textId="77777777" w:rsidR="00B8123B" w:rsidRPr="00547706" w:rsidRDefault="00B8123B" w:rsidP="00E53518">
            <w:pPr>
              <w:spacing w:before="120" w:after="120"/>
              <w:jc w:val="both"/>
              <w:rPr>
                <w:rFonts w:ascii="Times New Roman" w:hAnsi="Times New Roman"/>
                <w:lang w:val="ru-RU"/>
              </w:rPr>
            </w:pPr>
            <w:r w:rsidRPr="00547706">
              <w:rPr>
                <w:rFonts w:ascii="Times New Roman" w:hAnsi="Times New Roman"/>
              </w:rPr>
              <w:t>Elektron</w:t>
            </w:r>
            <w:r w:rsidRPr="00547706">
              <w:rPr>
                <w:rFonts w:ascii="Times New Roman" w:hAnsi="Times New Roman"/>
                <w:lang w:val="ru-RU"/>
              </w:rPr>
              <w:t xml:space="preserve"> </w:t>
            </w:r>
            <w:r w:rsidRPr="00547706">
              <w:rPr>
                <w:rFonts w:ascii="Times New Roman" w:hAnsi="Times New Roman"/>
              </w:rPr>
              <w:t>tender</w:t>
            </w:r>
            <w:r w:rsidRPr="00547706">
              <w:rPr>
                <w:rFonts w:ascii="Times New Roman" w:hAnsi="Times New Roman"/>
                <w:lang w:val="ru-RU"/>
              </w:rPr>
              <w:t xml:space="preserve"> </w:t>
            </w:r>
            <w:r w:rsidRPr="00547706">
              <w:rPr>
                <w:rFonts w:ascii="Times New Roman" w:hAnsi="Times New Roman"/>
              </w:rPr>
              <w:t>ishtirokchisi</w:t>
            </w:r>
            <w:r w:rsidRPr="00547706">
              <w:rPr>
                <w:rFonts w:ascii="Times New Roman" w:hAnsi="Times New Roman"/>
                <w:lang w:val="ru-RU"/>
              </w:rPr>
              <w:t xml:space="preserve"> </w:t>
            </w:r>
            <w:r w:rsidRPr="00547706">
              <w:rPr>
                <w:rFonts w:ascii="Times New Roman" w:hAnsi="Times New Roman"/>
              </w:rPr>
              <w:t>takliflarni</w:t>
            </w:r>
            <w:r w:rsidRPr="00547706">
              <w:rPr>
                <w:rFonts w:ascii="Times New Roman" w:hAnsi="Times New Roman"/>
                <w:lang w:val="ru-RU"/>
              </w:rPr>
              <w:t xml:space="preserve"> </w:t>
            </w:r>
            <w:r w:rsidRPr="00547706">
              <w:rPr>
                <w:rFonts w:ascii="Times New Roman" w:hAnsi="Times New Roman"/>
              </w:rPr>
              <w:t>topshirish</w:t>
            </w:r>
            <w:r w:rsidRPr="00547706">
              <w:rPr>
                <w:rFonts w:ascii="Times New Roman" w:hAnsi="Times New Roman"/>
                <w:lang w:val="ru-RU"/>
              </w:rPr>
              <w:t xml:space="preserve"> </w:t>
            </w:r>
            <w:r w:rsidRPr="00547706">
              <w:rPr>
                <w:rFonts w:ascii="Times New Roman" w:hAnsi="Times New Roman"/>
              </w:rPr>
              <w:t>muddati</w:t>
            </w:r>
            <w:r w:rsidRPr="00547706">
              <w:rPr>
                <w:rFonts w:ascii="Times New Roman" w:hAnsi="Times New Roman"/>
                <w:lang w:val="ru-RU"/>
              </w:rPr>
              <w:t xml:space="preserve"> </w:t>
            </w:r>
            <w:r w:rsidRPr="00547706">
              <w:rPr>
                <w:rFonts w:ascii="Times New Roman" w:hAnsi="Times New Roman"/>
              </w:rPr>
              <w:t>tugashidan</w:t>
            </w:r>
            <w:r w:rsidRPr="00547706">
              <w:rPr>
                <w:rFonts w:ascii="Times New Roman" w:hAnsi="Times New Roman"/>
                <w:lang w:val="ru-RU"/>
              </w:rPr>
              <w:t xml:space="preserve"> </w:t>
            </w:r>
            <w:r w:rsidRPr="00547706">
              <w:rPr>
                <w:rFonts w:ascii="Times New Roman" w:hAnsi="Times New Roman"/>
              </w:rPr>
              <w:t>oldin</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z</w:t>
            </w:r>
            <w:r w:rsidRPr="00547706">
              <w:rPr>
                <w:rFonts w:ascii="Times New Roman" w:hAnsi="Times New Roman"/>
                <w:lang w:val="ru-RU"/>
              </w:rPr>
              <w:t xml:space="preserve"> </w:t>
            </w:r>
            <w:r w:rsidRPr="00547706">
              <w:rPr>
                <w:rFonts w:ascii="Times New Roman" w:hAnsi="Times New Roman"/>
              </w:rPr>
              <w:t>tender</w:t>
            </w:r>
            <w:r w:rsidRPr="00547706">
              <w:rPr>
                <w:rFonts w:ascii="Times New Roman" w:hAnsi="Times New Roman"/>
                <w:lang w:val="ru-RU"/>
              </w:rPr>
              <w:t xml:space="preserve"> </w:t>
            </w:r>
            <w:r w:rsidRPr="00547706">
              <w:rPr>
                <w:rFonts w:ascii="Times New Roman" w:hAnsi="Times New Roman"/>
              </w:rPr>
              <w:t>taklifini</w:t>
            </w:r>
            <w:r w:rsidRPr="00547706">
              <w:rPr>
                <w:rFonts w:ascii="Times New Roman" w:hAnsi="Times New Roman"/>
                <w:lang w:val="ru-RU"/>
              </w:rPr>
              <w:t xml:space="preserve"> </w:t>
            </w:r>
            <w:r w:rsidRPr="00547706">
              <w:rPr>
                <w:rFonts w:ascii="Times New Roman" w:hAnsi="Times New Roman"/>
              </w:rPr>
              <w:t>qaytarib</w:t>
            </w:r>
            <w:r w:rsidRPr="00547706">
              <w:rPr>
                <w:rFonts w:ascii="Times New Roman" w:hAnsi="Times New Roman"/>
                <w:lang w:val="ru-RU"/>
              </w:rPr>
              <w:t xml:space="preserve"> </w:t>
            </w:r>
            <w:r w:rsidRPr="00547706">
              <w:rPr>
                <w:rFonts w:ascii="Times New Roman" w:hAnsi="Times New Roman"/>
              </w:rPr>
              <w:t>olishi</w:t>
            </w:r>
            <w:r w:rsidRPr="00547706">
              <w:rPr>
                <w:rFonts w:ascii="Times New Roman" w:hAnsi="Times New Roman"/>
                <w:lang w:val="ru-RU"/>
              </w:rPr>
              <w:t xml:space="preserve"> </w:t>
            </w:r>
            <w:r w:rsidRPr="00547706">
              <w:rPr>
                <w:rFonts w:ascii="Times New Roman" w:hAnsi="Times New Roman"/>
              </w:rPr>
              <w:t>yoki</w:t>
            </w:r>
            <w:r w:rsidRPr="00547706">
              <w:rPr>
                <w:rFonts w:ascii="Times New Roman" w:hAnsi="Times New Roman"/>
                <w:lang w:val="ru-RU"/>
              </w:rPr>
              <w:t xml:space="preserve"> </w:t>
            </w:r>
            <w:r w:rsidRPr="00547706">
              <w:rPr>
                <w:rFonts w:ascii="Times New Roman" w:hAnsi="Times New Roman"/>
              </w:rPr>
              <w:t>unga</w:t>
            </w:r>
            <w:r w:rsidRPr="00547706">
              <w:rPr>
                <w:rFonts w:ascii="Times New Roman" w:hAnsi="Times New Roman"/>
                <w:lang w:val="ru-RU"/>
              </w:rPr>
              <w:t xml:space="preserve"> </w:t>
            </w:r>
            <w:r w:rsidRPr="00547706">
              <w:rPr>
                <w:rFonts w:ascii="Times New Roman" w:hAnsi="Times New Roman"/>
              </w:rPr>
              <w:t>o</w:t>
            </w:r>
            <w:r w:rsidRPr="00547706">
              <w:rPr>
                <w:rFonts w:ascii="Times New Roman" w:hAnsi="Times New Roman"/>
                <w:lang w:val="ru-RU"/>
              </w:rPr>
              <w:t>‘</w:t>
            </w:r>
            <w:r w:rsidRPr="00547706">
              <w:rPr>
                <w:rFonts w:ascii="Times New Roman" w:hAnsi="Times New Roman"/>
              </w:rPr>
              <w:t>zgartirish</w:t>
            </w:r>
            <w:r w:rsidRPr="00547706">
              <w:rPr>
                <w:rFonts w:ascii="Times New Roman" w:hAnsi="Times New Roman"/>
                <w:lang w:val="ru-RU"/>
              </w:rPr>
              <w:t xml:space="preserve"> </w:t>
            </w:r>
            <w:r w:rsidRPr="00547706">
              <w:rPr>
                <w:rFonts w:ascii="Times New Roman" w:hAnsi="Times New Roman"/>
              </w:rPr>
              <w:t>kiritishi</w:t>
            </w:r>
            <w:r w:rsidRPr="00547706">
              <w:rPr>
                <w:rFonts w:ascii="Times New Roman" w:hAnsi="Times New Roman"/>
                <w:lang w:val="ru-RU"/>
              </w:rPr>
              <w:t xml:space="preserve"> </w:t>
            </w:r>
            <w:r w:rsidRPr="00547706">
              <w:rPr>
                <w:rFonts w:ascii="Times New Roman" w:hAnsi="Times New Roman"/>
              </w:rPr>
              <w:t>mumkin</w:t>
            </w:r>
            <w:r w:rsidRPr="00547706">
              <w:rPr>
                <w:rFonts w:ascii="Times New Roman" w:hAnsi="Times New Roman"/>
                <w:lang w:val="ru-RU"/>
              </w:rPr>
              <w:t>.</w:t>
            </w:r>
          </w:p>
        </w:tc>
      </w:tr>
      <w:tr w:rsidR="00B8123B" w:rsidRPr="00475A35" w14:paraId="1542C01E" w14:textId="77777777" w:rsidTr="00E53518">
        <w:tc>
          <w:tcPr>
            <w:tcW w:w="567" w:type="dxa"/>
          </w:tcPr>
          <w:p w14:paraId="4D170306" w14:textId="77777777" w:rsidR="00B8123B" w:rsidRPr="00475A35" w:rsidRDefault="00B8123B" w:rsidP="00E53518">
            <w:pPr>
              <w:spacing w:before="60" w:after="60"/>
              <w:jc w:val="center"/>
              <w:rPr>
                <w:rFonts w:ascii="Times New Roman" w:hAnsi="Times New Roman"/>
                <w:b/>
                <w:sz w:val="22"/>
                <w:szCs w:val="22"/>
                <w:lang w:val="ru-RU"/>
              </w:rPr>
            </w:pPr>
          </w:p>
        </w:tc>
        <w:tc>
          <w:tcPr>
            <w:tcW w:w="2552" w:type="dxa"/>
          </w:tcPr>
          <w:p w14:paraId="06DBD2D4" w14:textId="77777777" w:rsidR="00B8123B" w:rsidRPr="00475A35" w:rsidRDefault="00B8123B" w:rsidP="00E53518">
            <w:pPr>
              <w:spacing w:before="60" w:after="60"/>
              <w:rPr>
                <w:rFonts w:ascii="Times New Roman" w:hAnsi="Times New Roman"/>
                <w:b/>
                <w:sz w:val="22"/>
                <w:szCs w:val="22"/>
                <w:lang w:val="ru-RU"/>
              </w:rPr>
            </w:pPr>
          </w:p>
        </w:tc>
        <w:tc>
          <w:tcPr>
            <w:tcW w:w="709" w:type="dxa"/>
            <w:vAlign w:val="center"/>
          </w:tcPr>
          <w:p w14:paraId="3A33B3BB"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10.3</w:t>
            </w:r>
          </w:p>
        </w:tc>
        <w:tc>
          <w:tcPr>
            <w:tcW w:w="6804" w:type="dxa"/>
          </w:tcPr>
          <w:p w14:paraId="6C82E6EC"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Buyurtmachi g‘olib taklif qabul qilinishidan oldin istalgan vaqtda tenderni bekor qilish huquqiga ega.</w:t>
            </w:r>
          </w:p>
          <w:p w14:paraId="74E1CB57"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Agar tender bekor qilinsa, buyurtmachi uch ish kuni ichida ushbu qarorning asosli sabablarini maxsus axborot portalida elektron tizim orqali e’lon qilishi shart.</w:t>
            </w:r>
          </w:p>
        </w:tc>
      </w:tr>
      <w:tr w:rsidR="00B8123B" w:rsidRPr="00475A35" w14:paraId="4D0B0573" w14:textId="77777777" w:rsidTr="00E53518">
        <w:tc>
          <w:tcPr>
            <w:tcW w:w="567" w:type="dxa"/>
            <w:vAlign w:val="center"/>
          </w:tcPr>
          <w:p w14:paraId="3CD10DF3" w14:textId="77777777" w:rsidR="00B8123B" w:rsidRPr="00475A35" w:rsidRDefault="00B8123B" w:rsidP="00E53518">
            <w:pPr>
              <w:spacing w:before="60" w:after="60"/>
              <w:jc w:val="center"/>
              <w:rPr>
                <w:rFonts w:ascii="Times New Roman" w:hAnsi="Times New Roman"/>
                <w:b/>
                <w:sz w:val="22"/>
                <w:szCs w:val="22"/>
                <w:lang w:val="ru-RU"/>
              </w:rPr>
            </w:pPr>
            <w:r w:rsidRPr="00475A35">
              <w:rPr>
                <w:rFonts w:ascii="Times New Roman" w:hAnsi="Times New Roman"/>
                <w:b/>
                <w:sz w:val="22"/>
                <w:szCs w:val="22"/>
                <w:lang w:val="ru-RU"/>
              </w:rPr>
              <w:t>11</w:t>
            </w:r>
          </w:p>
        </w:tc>
        <w:tc>
          <w:tcPr>
            <w:tcW w:w="2552" w:type="dxa"/>
            <w:vAlign w:val="center"/>
          </w:tcPr>
          <w:p w14:paraId="3B10EEF5" w14:textId="77777777" w:rsidR="00B8123B" w:rsidRPr="00475A35" w:rsidRDefault="00B8123B" w:rsidP="00E53518">
            <w:pPr>
              <w:pStyle w:val="2"/>
              <w:spacing w:before="60"/>
              <w:jc w:val="center"/>
              <w:rPr>
                <w:rFonts w:ascii="Times New Roman" w:hAnsi="Times New Roman"/>
                <w:b w:val="0"/>
                <w:sz w:val="22"/>
                <w:szCs w:val="22"/>
                <w:lang w:val="ru-RU"/>
              </w:rPr>
            </w:pPr>
            <w:r w:rsidRPr="00475A35">
              <w:rPr>
                <w:rFonts w:ascii="Times New Roman" w:hAnsi="Times New Roman"/>
              </w:rPr>
              <w:t>Shartnoma tuzish</w:t>
            </w:r>
          </w:p>
        </w:tc>
        <w:tc>
          <w:tcPr>
            <w:tcW w:w="709" w:type="dxa"/>
            <w:vAlign w:val="center"/>
          </w:tcPr>
          <w:p w14:paraId="13ABF204"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11.1</w:t>
            </w:r>
          </w:p>
        </w:tc>
        <w:tc>
          <w:tcPr>
            <w:tcW w:w="6804" w:type="dxa"/>
          </w:tcPr>
          <w:p w14:paraId="46704218" w14:textId="77777777" w:rsidR="00B8123B" w:rsidRPr="00547706" w:rsidRDefault="00B8123B" w:rsidP="00E53518">
            <w:pPr>
              <w:spacing w:before="120" w:after="120"/>
              <w:jc w:val="both"/>
              <w:rPr>
                <w:rFonts w:ascii="Times New Roman" w:hAnsi="Times New Roman"/>
                <w:lang w:val="ru-RU" w:eastAsia="ru-RU"/>
              </w:rPr>
            </w:pPr>
            <w:r w:rsidRPr="00547706">
              <w:rPr>
                <w:rFonts w:ascii="Times New Roman" w:hAnsi="Times New Roman"/>
                <w:lang w:val="ru-RU" w:eastAsia="ru-RU"/>
              </w:rPr>
              <w:t xml:space="preserve">Elektron tender natijalari bo‘yicha shartnoma tender hujjatlarida ko‘rsatilgan shartlar va ishtirokchi tomonidan taqdim etilgan taklif asosida, g‘olib aniqlangan kundan boshlab </w:t>
            </w:r>
            <w:r w:rsidRPr="00383605">
              <w:rPr>
                <w:rFonts w:ascii="Times New Roman" w:hAnsi="Times New Roman"/>
                <w:b/>
                <w:bCs/>
                <w:lang w:val="ru-RU" w:eastAsia="ru-RU"/>
              </w:rPr>
              <w:t>o‘n ish kuni</w:t>
            </w:r>
            <w:r w:rsidRPr="00547706">
              <w:rPr>
                <w:rFonts w:ascii="Times New Roman" w:hAnsi="Times New Roman"/>
                <w:lang w:val="ru-RU" w:eastAsia="ru-RU"/>
              </w:rPr>
              <w:t xml:space="preserve"> ichida tuziladi.</w:t>
            </w:r>
          </w:p>
          <w:p w14:paraId="5BA466DD"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Tender natijalari bo‘yicha shartnoma elektron hujjat shaklida rasmiylashtiriladi va Shartnomalar yagona reyestriga kiritiladi.</w:t>
            </w:r>
          </w:p>
        </w:tc>
      </w:tr>
      <w:tr w:rsidR="00B8123B" w:rsidRPr="00475A35" w14:paraId="1F2E79BA" w14:textId="77777777" w:rsidTr="00E53518">
        <w:tc>
          <w:tcPr>
            <w:tcW w:w="567" w:type="dxa"/>
            <w:vAlign w:val="center"/>
          </w:tcPr>
          <w:p w14:paraId="3ADCEC76" w14:textId="77777777" w:rsidR="00B8123B" w:rsidRPr="00475A35" w:rsidRDefault="00B8123B" w:rsidP="00E53518">
            <w:pPr>
              <w:spacing w:before="60" w:after="60"/>
              <w:jc w:val="center"/>
              <w:rPr>
                <w:rFonts w:ascii="Times New Roman" w:hAnsi="Times New Roman"/>
                <w:b/>
                <w:sz w:val="22"/>
                <w:szCs w:val="22"/>
              </w:rPr>
            </w:pPr>
          </w:p>
        </w:tc>
        <w:tc>
          <w:tcPr>
            <w:tcW w:w="2552" w:type="dxa"/>
            <w:vAlign w:val="center"/>
          </w:tcPr>
          <w:p w14:paraId="486842FC" w14:textId="77777777" w:rsidR="00B8123B" w:rsidRPr="00475A35" w:rsidRDefault="00B8123B" w:rsidP="00E53518">
            <w:pPr>
              <w:spacing w:before="60" w:after="60"/>
              <w:jc w:val="center"/>
              <w:rPr>
                <w:rFonts w:ascii="Times New Roman" w:hAnsi="Times New Roman"/>
                <w:b/>
                <w:sz w:val="22"/>
                <w:szCs w:val="22"/>
              </w:rPr>
            </w:pPr>
          </w:p>
        </w:tc>
        <w:tc>
          <w:tcPr>
            <w:tcW w:w="709" w:type="dxa"/>
            <w:vAlign w:val="center"/>
          </w:tcPr>
          <w:p w14:paraId="62DE8866" w14:textId="77777777" w:rsidR="00B8123B" w:rsidRPr="00475A35" w:rsidRDefault="00B8123B" w:rsidP="00E53518">
            <w:pPr>
              <w:spacing w:before="60" w:after="60"/>
              <w:jc w:val="center"/>
              <w:rPr>
                <w:rFonts w:ascii="Times New Roman" w:hAnsi="Times New Roman"/>
                <w:sz w:val="22"/>
                <w:szCs w:val="22"/>
                <w:lang w:val="ru-RU"/>
              </w:rPr>
            </w:pPr>
            <w:r w:rsidRPr="00475A35">
              <w:rPr>
                <w:rFonts w:ascii="Times New Roman" w:hAnsi="Times New Roman"/>
                <w:sz w:val="22"/>
                <w:szCs w:val="22"/>
                <w:lang w:val="ru-RU"/>
              </w:rPr>
              <w:t>11.2</w:t>
            </w:r>
          </w:p>
        </w:tc>
        <w:tc>
          <w:tcPr>
            <w:tcW w:w="6804" w:type="dxa"/>
          </w:tcPr>
          <w:p w14:paraId="0E239C81"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Agar g‘olib shartnoma tuzishdan bosh tortsa, uning zalog summasi qaytarilmaydi.</w:t>
            </w:r>
          </w:p>
          <w:p w14:paraId="0737C67A"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Bunday holatda, agar zaxira g‘olib aniqlangan bo‘lsa, shartnoma tuzish va majburiyatlarni bajarish huquqi unga o‘tadi. Zaxira g‘olib bilan shartnoma asl g‘olib taklif qilgan narx bo‘yicha tuziladi (faqat agar zaxira g‘olibning taklif qilgan narxi pastroq bo‘lsa, u o‘z narxi bilan shartnoma tuzishi mumkin) yoki u ham shartnoma tuzishdan bosh tortishi mumkin.</w:t>
            </w:r>
          </w:p>
          <w:p w14:paraId="01C5DFFC" w14:textId="77777777" w:rsidR="00B8123B" w:rsidRPr="00547706" w:rsidRDefault="00B8123B" w:rsidP="00E53518">
            <w:pPr>
              <w:spacing w:before="120" w:after="120"/>
              <w:jc w:val="both"/>
              <w:rPr>
                <w:rFonts w:ascii="Times New Roman" w:hAnsi="Times New Roman"/>
                <w:lang w:eastAsia="ru-RU"/>
              </w:rPr>
            </w:pPr>
            <w:r w:rsidRPr="00547706">
              <w:rPr>
                <w:rFonts w:ascii="Times New Roman" w:hAnsi="Times New Roman"/>
                <w:lang w:eastAsia="ru-RU"/>
              </w:rPr>
              <w:t>Agar zaxira g‘olib aniqlanmagan bo‘lsa yoki u shartnoma tuzishdan bosh tortsa, buyurtmachi yangi elektron tender o‘tkazadi.</w:t>
            </w:r>
          </w:p>
        </w:tc>
      </w:tr>
    </w:tbl>
    <w:p w14:paraId="55008A5F" w14:textId="77777777" w:rsidR="00B8123B" w:rsidRPr="00CF1F3B" w:rsidRDefault="00B8123B" w:rsidP="00B8123B">
      <w:pPr>
        <w:jc w:val="center"/>
        <w:rPr>
          <w:rFonts w:ascii="Times New Roman" w:hAnsi="Times New Roman"/>
          <w:b/>
        </w:rPr>
      </w:pPr>
    </w:p>
    <w:p w14:paraId="10C93907" w14:textId="77777777" w:rsidR="00B8123B" w:rsidRPr="00CF1F3B" w:rsidRDefault="00B8123B" w:rsidP="00B8123B">
      <w:pPr>
        <w:jc w:val="center"/>
        <w:rPr>
          <w:rFonts w:ascii="Times New Roman" w:hAnsi="Times New Roman"/>
          <w:b/>
        </w:rPr>
      </w:pPr>
    </w:p>
    <w:p w14:paraId="129D8535" w14:textId="77777777" w:rsidR="00B8123B" w:rsidRPr="00CF1F3B" w:rsidRDefault="00B8123B" w:rsidP="00B8123B">
      <w:pPr>
        <w:jc w:val="center"/>
        <w:rPr>
          <w:rFonts w:ascii="Times New Roman" w:hAnsi="Times New Roman"/>
          <w:b/>
        </w:rPr>
      </w:pPr>
    </w:p>
    <w:p w14:paraId="400BF68E" w14:textId="77777777" w:rsidR="00B8123B" w:rsidRPr="00CF1F3B" w:rsidRDefault="00B8123B" w:rsidP="00B8123B">
      <w:pPr>
        <w:jc w:val="center"/>
        <w:rPr>
          <w:rFonts w:ascii="Times New Roman" w:hAnsi="Times New Roman"/>
          <w:b/>
        </w:rPr>
      </w:pPr>
    </w:p>
    <w:p w14:paraId="25FE772F" w14:textId="77777777" w:rsidR="00B8123B" w:rsidRPr="00CF1F3B" w:rsidRDefault="00B8123B" w:rsidP="00B8123B">
      <w:pPr>
        <w:jc w:val="center"/>
        <w:rPr>
          <w:rFonts w:ascii="Times New Roman" w:hAnsi="Times New Roman"/>
          <w:b/>
        </w:rPr>
      </w:pPr>
    </w:p>
    <w:p w14:paraId="2E2F187F" w14:textId="77777777" w:rsidR="00B8123B" w:rsidRPr="00CF1F3B" w:rsidRDefault="00B8123B" w:rsidP="00B8123B">
      <w:pPr>
        <w:jc w:val="center"/>
        <w:rPr>
          <w:rFonts w:ascii="Times New Roman" w:hAnsi="Times New Roman"/>
          <w:b/>
        </w:rPr>
      </w:pPr>
    </w:p>
    <w:p w14:paraId="5FCB927B" w14:textId="77777777" w:rsidR="00B8123B" w:rsidRPr="00CF1F3B" w:rsidRDefault="00B8123B" w:rsidP="00B8123B">
      <w:pPr>
        <w:jc w:val="center"/>
        <w:rPr>
          <w:rFonts w:ascii="Times New Roman" w:hAnsi="Times New Roman"/>
          <w:b/>
        </w:rPr>
      </w:pPr>
    </w:p>
    <w:p w14:paraId="1FBF6A6D" w14:textId="77777777" w:rsidR="00B8123B" w:rsidRPr="00CF1F3B" w:rsidRDefault="00B8123B" w:rsidP="00B8123B">
      <w:pPr>
        <w:jc w:val="center"/>
        <w:rPr>
          <w:rFonts w:ascii="Times New Roman" w:hAnsi="Times New Roman"/>
          <w:b/>
        </w:rPr>
      </w:pPr>
    </w:p>
    <w:p w14:paraId="0D62A71A" w14:textId="77777777" w:rsidR="00B8123B" w:rsidRPr="00CF1F3B" w:rsidRDefault="00B8123B" w:rsidP="00B8123B">
      <w:pPr>
        <w:jc w:val="center"/>
        <w:rPr>
          <w:rFonts w:ascii="Times New Roman" w:hAnsi="Times New Roman"/>
          <w:b/>
        </w:rPr>
      </w:pPr>
    </w:p>
    <w:p w14:paraId="1CB13935" w14:textId="77777777" w:rsidR="00B8123B" w:rsidRPr="00CF1F3B" w:rsidRDefault="00B8123B" w:rsidP="00B8123B">
      <w:pPr>
        <w:jc w:val="center"/>
        <w:rPr>
          <w:rFonts w:ascii="Times New Roman" w:hAnsi="Times New Roman"/>
          <w:b/>
        </w:rPr>
      </w:pPr>
    </w:p>
    <w:p w14:paraId="55EC78E6" w14:textId="77777777" w:rsidR="00B8123B" w:rsidRPr="00CF1F3B" w:rsidRDefault="00B8123B" w:rsidP="00B8123B">
      <w:pPr>
        <w:jc w:val="center"/>
        <w:rPr>
          <w:rFonts w:ascii="Times New Roman" w:hAnsi="Times New Roman"/>
          <w:b/>
        </w:rPr>
      </w:pPr>
    </w:p>
    <w:p w14:paraId="6BE6F6CE" w14:textId="77777777" w:rsidR="00B8123B" w:rsidRPr="00CF1F3B" w:rsidRDefault="00B8123B" w:rsidP="00B8123B">
      <w:pPr>
        <w:jc w:val="center"/>
        <w:rPr>
          <w:rFonts w:ascii="Times New Roman" w:hAnsi="Times New Roman"/>
          <w:b/>
        </w:rPr>
      </w:pPr>
    </w:p>
    <w:p w14:paraId="16972237" w14:textId="77777777" w:rsidR="00B8123B" w:rsidRPr="00CF1F3B" w:rsidRDefault="00B8123B" w:rsidP="00B8123B">
      <w:pPr>
        <w:jc w:val="center"/>
        <w:rPr>
          <w:rFonts w:ascii="Times New Roman" w:hAnsi="Times New Roman"/>
          <w:b/>
        </w:rPr>
      </w:pPr>
    </w:p>
    <w:p w14:paraId="3F0868AE" w14:textId="77777777" w:rsidR="00B8123B" w:rsidRPr="00CF1F3B" w:rsidRDefault="00B8123B" w:rsidP="00B8123B">
      <w:pPr>
        <w:jc w:val="center"/>
        <w:rPr>
          <w:rFonts w:ascii="Times New Roman" w:hAnsi="Times New Roman"/>
          <w:b/>
        </w:rPr>
      </w:pPr>
    </w:p>
    <w:p w14:paraId="40A4A6BD" w14:textId="77777777" w:rsidR="00B8123B" w:rsidRPr="00CF1F3B" w:rsidRDefault="00B8123B" w:rsidP="00B8123B">
      <w:pPr>
        <w:jc w:val="center"/>
        <w:rPr>
          <w:rFonts w:ascii="Times New Roman" w:hAnsi="Times New Roman"/>
          <w:b/>
        </w:rPr>
      </w:pPr>
    </w:p>
    <w:p w14:paraId="079D7E19" w14:textId="77777777" w:rsidR="00B8123B" w:rsidRPr="00CF1F3B" w:rsidRDefault="00B8123B" w:rsidP="00B8123B">
      <w:pPr>
        <w:jc w:val="center"/>
        <w:rPr>
          <w:rFonts w:ascii="Times New Roman" w:hAnsi="Times New Roman"/>
          <w:b/>
        </w:rPr>
      </w:pPr>
    </w:p>
    <w:p w14:paraId="3FFB4BF7" w14:textId="77777777" w:rsidR="00B8123B" w:rsidRPr="00CF1F3B" w:rsidRDefault="00B8123B" w:rsidP="00B8123B">
      <w:pPr>
        <w:jc w:val="center"/>
        <w:rPr>
          <w:rFonts w:ascii="Times New Roman" w:hAnsi="Times New Roman"/>
          <w:b/>
        </w:rPr>
      </w:pPr>
    </w:p>
    <w:p w14:paraId="269E1621" w14:textId="51BFD5D1" w:rsidR="00B8123B" w:rsidRDefault="00B8123B" w:rsidP="00B8123B">
      <w:pPr>
        <w:jc w:val="center"/>
        <w:rPr>
          <w:rFonts w:ascii="Times New Roman" w:hAnsi="Times New Roman"/>
          <w:b/>
        </w:rPr>
      </w:pPr>
    </w:p>
    <w:p w14:paraId="477A862C" w14:textId="427A1841" w:rsidR="007657E2" w:rsidRDefault="007657E2" w:rsidP="00B8123B">
      <w:pPr>
        <w:jc w:val="center"/>
        <w:rPr>
          <w:rFonts w:ascii="Times New Roman" w:hAnsi="Times New Roman"/>
          <w:b/>
        </w:rPr>
      </w:pPr>
    </w:p>
    <w:p w14:paraId="61016062" w14:textId="0CDB8997" w:rsidR="007657E2" w:rsidRDefault="007657E2" w:rsidP="00B8123B">
      <w:pPr>
        <w:jc w:val="center"/>
        <w:rPr>
          <w:rFonts w:ascii="Times New Roman" w:hAnsi="Times New Roman"/>
          <w:b/>
        </w:rPr>
      </w:pPr>
    </w:p>
    <w:p w14:paraId="5D3A0E3E" w14:textId="174136B2" w:rsidR="007657E2" w:rsidRDefault="007657E2" w:rsidP="00B8123B">
      <w:pPr>
        <w:jc w:val="center"/>
        <w:rPr>
          <w:rFonts w:ascii="Times New Roman" w:hAnsi="Times New Roman"/>
          <w:b/>
        </w:rPr>
      </w:pPr>
    </w:p>
    <w:p w14:paraId="3BDBF9CB" w14:textId="010AC441" w:rsidR="007657E2" w:rsidRDefault="007657E2" w:rsidP="00B8123B">
      <w:pPr>
        <w:jc w:val="center"/>
        <w:rPr>
          <w:rFonts w:ascii="Times New Roman" w:hAnsi="Times New Roman"/>
          <w:b/>
        </w:rPr>
      </w:pPr>
    </w:p>
    <w:p w14:paraId="1517AD7C" w14:textId="4867268B" w:rsidR="007657E2" w:rsidRDefault="007657E2" w:rsidP="00B8123B">
      <w:pPr>
        <w:jc w:val="center"/>
        <w:rPr>
          <w:rFonts w:ascii="Times New Roman" w:hAnsi="Times New Roman"/>
          <w:b/>
        </w:rPr>
      </w:pPr>
    </w:p>
    <w:p w14:paraId="383E8630" w14:textId="51AEBFF2" w:rsidR="007657E2" w:rsidRDefault="007657E2" w:rsidP="00B8123B">
      <w:pPr>
        <w:jc w:val="center"/>
        <w:rPr>
          <w:rFonts w:ascii="Times New Roman" w:hAnsi="Times New Roman"/>
          <w:b/>
        </w:rPr>
      </w:pPr>
    </w:p>
    <w:p w14:paraId="38067EF5" w14:textId="6C4140E3" w:rsidR="007657E2" w:rsidRDefault="007657E2" w:rsidP="00B8123B">
      <w:pPr>
        <w:jc w:val="center"/>
        <w:rPr>
          <w:rFonts w:ascii="Times New Roman" w:hAnsi="Times New Roman"/>
          <w:b/>
        </w:rPr>
      </w:pPr>
    </w:p>
    <w:p w14:paraId="1E633409" w14:textId="5ED00294" w:rsidR="007657E2" w:rsidRDefault="007657E2" w:rsidP="00B8123B">
      <w:pPr>
        <w:jc w:val="center"/>
        <w:rPr>
          <w:rFonts w:ascii="Times New Roman" w:hAnsi="Times New Roman"/>
          <w:b/>
        </w:rPr>
      </w:pPr>
    </w:p>
    <w:p w14:paraId="6CFFC247" w14:textId="77777777" w:rsidR="007657E2" w:rsidRPr="00CF1F3B" w:rsidRDefault="007657E2" w:rsidP="00B8123B">
      <w:pPr>
        <w:jc w:val="center"/>
        <w:rPr>
          <w:rFonts w:ascii="Times New Roman" w:hAnsi="Times New Roman"/>
          <w:b/>
        </w:rPr>
      </w:pPr>
    </w:p>
    <w:p w14:paraId="19C3A9D6" w14:textId="77777777" w:rsidR="00B8123B" w:rsidRPr="00CF1F3B" w:rsidRDefault="00B8123B" w:rsidP="00B8123B">
      <w:pPr>
        <w:jc w:val="center"/>
        <w:rPr>
          <w:rFonts w:ascii="Times New Roman" w:hAnsi="Times New Roman"/>
          <w:b/>
        </w:rPr>
      </w:pPr>
    </w:p>
    <w:p w14:paraId="025732EA" w14:textId="77777777" w:rsidR="00B8123B" w:rsidRPr="00475A35" w:rsidRDefault="00B8123B" w:rsidP="00B8123B">
      <w:pPr>
        <w:pStyle w:val="2"/>
        <w:jc w:val="right"/>
        <w:rPr>
          <w:rFonts w:ascii="Times New Roman" w:hAnsi="Times New Roman"/>
          <w:i w:val="0"/>
        </w:rPr>
      </w:pPr>
      <w:r w:rsidRPr="00475A35">
        <w:rPr>
          <w:rFonts w:ascii="Times New Roman" w:hAnsi="Times New Roman"/>
          <w:i w:val="0"/>
          <w:iCs w:val="0"/>
          <w:sz w:val="26"/>
          <w:szCs w:val="26"/>
        </w:rPr>
        <w:lastRenderedPageBreak/>
        <w:t>TI</w:t>
      </w:r>
      <w:r>
        <w:rPr>
          <w:rFonts w:ascii="Times New Roman" w:hAnsi="Times New Roman"/>
          <w:i w:val="0"/>
          <w:iCs w:val="0"/>
          <w:sz w:val="26"/>
          <w:szCs w:val="26"/>
        </w:rPr>
        <w:t>Y</w:t>
      </w:r>
      <w:r w:rsidRPr="00475A35">
        <w:rPr>
          <w:rFonts w:ascii="Times New Roman" w:hAnsi="Times New Roman"/>
          <w:i w:val="0"/>
          <w:iCs w:val="0"/>
          <w:sz w:val="26"/>
          <w:szCs w:val="26"/>
        </w:rPr>
        <w:t>ga 1-ilova</w:t>
      </w:r>
    </w:p>
    <w:p w14:paraId="6648E903" w14:textId="77777777" w:rsidR="00B8123B" w:rsidRPr="00475A35" w:rsidRDefault="00B8123B" w:rsidP="00B8123B">
      <w:pPr>
        <w:rPr>
          <w:rFonts w:ascii="Times New Roman" w:hAnsi="Times New Roman"/>
        </w:rPr>
      </w:pPr>
    </w:p>
    <w:p w14:paraId="1620062A" w14:textId="77777777" w:rsidR="00B8123B" w:rsidRPr="00475A35" w:rsidRDefault="00B8123B" w:rsidP="00B8123B">
      <w:pPr>
        <w:rPr>
          <w:rFonts w:ascii="Times New Roman" w:hAnsi="Times New Roman"/>
        </w:rPr>
      </w:pPr>
    </w:p>
    <w:p w14:paraId="65993D37" w14:textId="77777777" w:rsidR="00B8123B" w:rsidRPr="00475A35" w:rsidRDefault="00B8123B" w:rsidP="00B8123B">
      <w:pPr>
        <w:ind w:right="-365"/>
        <w:jc w:val="center"/>
        <w:rPr>
          <w:rFonts w:ascii="Times New Roman" w:hAnsi="Times New Roman"/>
          <w:b/>
        </w:rPr>
      </w:pPr>
      <w:r w:rsidRPr="00475A35">
        <w:rPr>
          <w:rFonts w:ascii="Times New Roman" w:hAnsi="Times New Roman"/>
          <w:b/>
        </w:rPr>
        <w:t xml:space="preserve">Elektron tenderda ishtirok etish uchun ishtirokchilar tomonidan </w:t>
      </w:r>
      <w:r>
        <w:rPr>
          <w:rFonts w:ascii="Times New Roman" w:hAnsi="Times New Roman"/>
          <w:b/>
        </w:rPr>
        <w:t xml:space="preserve">taqdim etiladigan </w:t>
      </w:r>
      <w:r w:rsidRPr="00475A35">
        <w:rPr>
          <w:rFonts w:ascii="Times New Roman" w:hAnsi="Times New Roman"/>
          <w:b/>
        </w:rPr>
        <w:t>hujjatlar RO</w:t>
      </w:r>
      <w:r>
        <w:rPr>
          <w:rFonts w:ascii="Times New Roman" w:hAnsi="Times New Roman"/>
          <w:b/>
        </w:rPr>
        <w:t>’</w:t>
      </w:r>
      <w:r w:rsidRPr="00475A35">
        <w:rPr>
          <w:rFonts w:ascii="Times New Roman" w:hAnsi="Times New Roman"/>
          <w:b/>
        </w:rPr>
        <w:t>YXATI</w:t>
      </w:r>
    </w:p>
    <w:p w14:paraId="42CE5D84" w14:textId="77777777" w:rsidR="00B8123B" w:rsidRPr="00475A35" w:rsidRDefault="00B8123B" w:rsidP="00B8123B">
      <w:pPr>
        <w:pStyle w:val="2"/>
        <w:jc w:val="right"/>
        <w:rPr>
          <w:rFonts w:ascii="Times New Roman" w:hAnsi="Times New Roman"/>
          <w:b w:val="0"/>
          <w:bCs w:val="0"/>
        </w:rPr>
      </w:pPr>
      <w:r w:rsidRPr="00475A35">
        <w:rPr>
          <w:rFonts w:ascii="Times New Roman" w:hAnsi="Times New Roman"/>
          <w:b w:val="0"/>
          <w:bCs w:val="0"/>
          <w:lang w:val="ru-RU"/>
        </w:rPr>
        <w:t>1</w:t>
      </w:r>
      <w:r w:rsidRPr="00475A35">
        <w:rPr>
          <w:rFonts w:ascii="Times New Roman" w:hAnsi="Times New Roman"/>
          <w:b w:val="0"/>
          <w:bCs w:val="0"/>
        </w:rPr>
        <w:t>-jadval</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4797"/>
        <w:gridCol w:w="4029"/>
      </w:tblGrid>
      <w:tr w:rsidR="00B8123B" w:rsidRPr="00475A35" w14:paraId="44AE0577" w14:textId="77777777" w:rsidTr="00E53518">
        <w:trPr>
          <w:trHeight w:val="646"/>
        </w:trPr>
        <w:tc>
          <w:tcPr>
            <w:tcW w:w="349" w:type="pct"/>
            <w:tcBorders>
              <w:top w:val="single" w:sz="4" w:space="0" w:color="auto"/>
              <w:left w:val="single" w:sz="4" w:space="0" w:color="auto"/>
              <w:bottom w:val="single" w:sz="4" w:space="0" w:color="auto"/>
              <w:right w:val="single" w:sz="4" w:space="0" w:color="auto"/>
            </w:tcBorders>
            <w:vAlign w:val="center"/>
          </w:tcPr>
          <w:p w14:paraId="01E6786F" w14:textId="77777777" w:rsidR="00B8123B" w:rsidRPr="00F52030" w:rsidRDefault="00B8123B" w:rsidP="00E53518">
            <w:pPr>
              <w:spacing w:after="160" w:line="259" w:lineRule="auto"/>
              <w:jc w:val="center"/>
              <w:rPr>
                <w:rFonts w:ascii="Times New Roman" w:hAnsi="Times New Roman"/>
                <w:b/>
                <w:sz w:val="26"/>
                <w:szCs w:val="26"/>
              </w:rPr>
            </w:pPr>
            <w:r>
              <w:rPr>
                <w:rFonts w:ascii="Times New Roman" w:hAnsi="Times New Roman"/>
                <w:b/>
                <w:sz w:val="26"/>
                <w:szCs w:val="26"/>
              </w:rPr>
              <w:t>T/r</w:t>
            </w:r>
          </w:p>
        </w:tc>
        <w:tc>
          <w:tcPr>
            <w:tcW w:w="2528" w:type="pct"/>
            <w:tcBorders>
              <w:top w:val="single" w:sz="4" w:space="0" w:color="auto"/>
              <w:left w:val="single" w:sz="4" w:space="0" w:color="auto"/>
              <w:bottom w:val="single" w:sz="4" w:space="0" w:color="auto"/>
              <w:right w:val="single" w:sz="4" w:space="0" w:color="auto"/>
            </w:tcBorders>
            <w:vAlign w:val="center"/>
          </w:tcPr>
          <w:p w14:paraId="01A6E7E2" w14:textId="77777777" w:rsidR="00B8123B" w:rsidRPr="00475A35" w:rsidRDefault="00B8123B" w:rsidP="00E53518">
            <w:pPr>
              <w:spacing w:after="160" w:line="259" w:lineRule="auto"/>
              <w:jc w:val="center"/>
              <w:rPr>
                <w:rFonts w:ascii="Times New Roman" w:hAnsi="Times New Roman"/>
                <w:b/>
                <w:sz w:val="26"/>
                <w:szCs w:val="26"/>
              </w:rPr>
            </w:pPr>
            <w:r w:rsidRPr="00475A35">
              <w:rPr>
                <w:rFonts w:ascii="Times New Roman" w:hAnsi="Times New Roman"/>
                <w:b/>
                <w:sz w:val="26"/>
                <w:szCs w:val="26"/>
              </w:rPr>
              <w:t>Tenderda ishtirok etish uchun ishtirokchilar tomonidan taqdim etiladigan hujjatlar va ma</w:t>
            </w:r>
            <w:r>
              <w:rPr>
                <w:rFonts w:ascii="Times New Roman" w:hAnsi="Times New Roman"/>
                <w:b/>
                <w:sz w:val="26"/>
                <w:szCs w:val="26"/>
              </w:rPr>
              <w:t>’</w:t>
            </w:r>
            <w:r w:rsidRPr="00475A35">
              <w:rPr>
                <w:rFonts w:ascii="Times New Roman" w:hAnsi="Times New Roman"/>
                <w:b/>
                <w:sz w:val="26"/>
                <w:szCs w:val="26"/>
              </w:rPr>
              <w:t>lumotlar</w:t>
            </w:r>
          </w:p>
        </w:tc>
        <w:tc>
          <w:tcPr>
            <w:tcW w:w="2123" w:type="pct"/>
            <w:tcBorders>
              <w:top w:val="single" w:sz="4" w:space="0" w:color="auto"/>
              <w:left w:val="single" w:sz="4" w:space="0" w:color="auto"/>
              <w:bottom w:val="single" w:sz="4" w:space="0" w:color="auto"/>
              <w:right w:val="single" w:sz="4" w:space="0" w:color="auto"/>
            </w:tcBorders>
            <w:vAlign w:val="center"/>
          </w:tcPr>
          <w:p w14:paraId="7B1A8D5C" w14:textId="77777777" w:rsidR="00B8123B" w:rsidRPr="00475A35" w:rsidRDefault="00B8123B" w:rsidP="00E53518">
            <w:pPr>
              <w:spacing w:after="160" w:line="259" w:lineRule="auto"/>
              <w:jc w:val="center"/>
              <w:rPr>
                <w:rFonts w:ascii="Times New Roman" w:hAnsi="Times New Roman"/>
                <w:b/>
                <w:sz w:val="26"/>
                <w:szCs w:val="26"/>
                <w:lang w:val="ru-RU"/>
              </w:rPr>
            </w:pPr>
            <w:r w:rsidRPr="00475A35">
              <w:rPr>
                <w:rFonts w:ascii="Times New Roman" w:hAnsi="Times New Roman"/>
                <w:b/>
                <w:sz w:val="26"/>
                <w:szCs w:val="26"/>
                <w:lang w:val="ru-RU"/>
              </w:rPr>
              <w:t>Eslatma</w:t>
            </w:r>
          </w:p>
        </w:tc>
      </w:tr>
      <w:tr w:rsidR="00B8123B" w:rsidRPr="00475A35" w14:paraId="73AE7FD2" w14:textId="77777777" w:rsidTr="00E53518">
        <w:trPr>
          <w:trHeight w:val="672"/>
        </w:trPr>
        <w:tc>
          <w:tcPr>
            <w:tcW w:w="349" w:type="pct"/>
            <w:tcBorders>
              <w:top w:val="single" w:sz="4" w:space="0" w:color="auto"/>
              <w:left w:val="single" w:sz="4" w:space="0" w:color="auto"/>
              <w:bottom w:val="single" w:sz="4" w:space="0" w:color="auto"/>
              <w:right w:val="single" w:sz="4" w:space="0" w:color="auto"/>
            </w:tcBorders>
            <w:vAlign w:val="center"/>
          </w:tcPr>
          <w:p w14:paraId="63148769" w14:textId="77777777" w:rsidR="00B8123B" w:rsidRPr="00F52030" w:rsidRDefault="00B8123B" w:rsidP="00E53518">
            <w:pPr>
              <w:jc w:val="center"/>
              <w:rPr>
                <w:rFonts w:ascii="Times New Roman" w:hAnsi="Times New Roman"/>
                <w:b/>
                <w:bCs/>
                <w:lang w:val="ru-RU"/>
              </w:rPr>
            </w:pPr>
            <w:r w:rsidRPr="00F52030">
              <w:rPr>
                <w:rFonts w:ascii="Times New Roman" w:hAnsi="Times New Roman"/>
                <w:b/>
                <w:bCs/>
                <w:lang w:val="ru-RU"/>
              </w:rPr>
              <w:t>1</w:t>
            </w:r>
          </w:p>
        </w:tc>
        <w:tc>
          <w:tcPr>
            <w:tcW w:w="2528" w:type="pct"/>
            <w:tcBorders>
              <w:top w:val="single" w:sz="4" w:space="0" w:color="auto"/>
              <w:left w:val="single" w:sz="4" w:space="0" w:color="auto"/>
              <w:bottom w:val="single" w:sz="4" w:space="0" w:color="auto"/>
              <w:right w:val="single" w:sz="4" w:space="0" w:color="auto"/>
            </w:tcBorders>
            <w:vAlign w:val="center"/>
          </w:tcPr>
          <w:p w14:paraId="259BB78A" w14:textId="77777777" w:rsidR="00B8123B" w:rsidRPr="00475A35" w:rsidRDefault="00B8123B" w:rsidP="00E53518">
            <w:pPr>
              <w:rPr>
                <w:rFonts w:ascii="Times New Roman" w:hAnsi="Times New Roman"/>
                <w:color w:val="000000"/>
              </w:rPr>
            </w:pPr>
            <w:r w:rsidRPr="00475A35">
              <w:rPr>
                <w:rFonts w:ascii="Times New Roman" w:hAnsi="Times New Roman"/>
                <w:color w:val="000000"/>
              </w:rPr>
              <w:t>Elektron tenderda ishtirok etish uchun Xarid komissiyasi</w:t>
            </w:r>
            <w:r>
              <w:rPr>
                <w:rFonts w:ascii="Times New Roman" w:hAnsi="Times New Roman"/>
                <w:color w:val="000000"/>
              </w:rPr>
              <w:t xml:space="preserve"> </w:t>
            </w:r>
            <w:r w:rsidRPr="00475A35">
              <w:rPr>
                <w:rFonts w:ascii="Times New Roman" w:hAnsi="Times New Roman"/>
                <w:color w:val="000000"/>
              </w:rPr>
              <w:t>nomiga ariza</w:t>
            </w:r>
          </w:p>
        </w:tc>
        <w:tc>
          <w:tcPr>
            <w:tcW w:w="2123" w:type="pct"/>
            <w:tcBorders>
              <w:top w:val="single" w:sz="4" w:space="0" w:color="auto"/>
              <w:left w:val="single" w:sz="4" w:space="0" w:color="auto"/>
              <w:bottom w:val="single" w:sz="4" w:space="0" w:color="auto"/>
              <w:right w:val="single" w:sz="4" w:space="0" w:color="auto"/>
            </w:tcBorders>
            <w:vAlign w:val="center"/>
          </w:tcPr>
          <w:p w14:paraId="61DCEE4A" w14:textId="77777777" w:rsidR="00B8123B" w:rsidRPr="00475A35" w:rsidRDefault="00B8123B" w:rsidP="00E53518">
            <w:pPr>
              <w:jc w:val="center"/>
              <w:rPr>
                <w:rFonts w:ascii="Times New Roman" w:hAnsi="Times New Roman"/>
              </w:rPr>
            </w:pPr>
            <w:r w:rsidRPr="00475A35">
              <w:rPr>
                <w:rFonts w:ascii="Times New Roman" w:hAnsi="Times New Roman"/>
                <w:lang w:val="ru-RU"/>
              </w:rPr>
              <w:t>1-shaklga muvofiq</w:t>
            </w:r>
            <w:r w:rsidRPr="00475A35">
              <w:rPr>
                <w:rFonts w:ascii="Times New Roman" w:hAnsi="Times New Roman"/>
              </w:rPr>
              <w:t xml:space="preserve"> rasmiylashtiriladi</w:t>
            </w:r>
          </w:p>
        </w:tc>
      </w:tr>
      <w:tr w:rsidR="00B8123B" w:rsidRPr="00475A35" w14:paraId="636AD93C" w14:textId="77777777" w:rsidTr="00E53518">
        <w:trPr>
          <w:trHeight w:val="413"/>
        </w:trPr>
        <w:tc>
          <w:tcPr>
            <w:tcW w:w="349" w:type="pct"/>
            <w:tcBorders>
              <w:top w:val="single" w:sz="4" w:space="0" w:color="auto"/>
              <w:left w:val="single" w:sz="4" w:space="0" w:color="auto"/>
              <w:bottom w:val="single" w:sz="4" w:space="0" w:color="auto"/>
              <w:right w:val="single" w:sz="4" w:space="0" w:color="auto"/>
            </w:tcBorders>
            <w:vAlign w:val="center"/>
          </w:tcPr>
          <w:p w14:paraId="086A8D8F" w14:textId="77777777" w:rsidR="00B8123B" w:rsidRPr="00F52030" w:rsidRDefault="00B8123B" w:rsidP="00E53518">
            <w:pPr>
              <w:jc w:val="center"/>
              <w:rPr>
                <w:rFonts w:ascii="Times New Roman" w:hAnsi="Times New Roman"/>
                <w:b/>
                <w:bCs/>
                <w:lang w:val="ru-RU"/>
              </w:rPr>
            </w:pPr>
            <w:r w:rsidRPr="00F52030">
              <w:rPr>
                <w:rFonts w:ascii="Times New Roman" w:hAnsi="Times New Roman"/>
                <w:b/>
                <w:bCs/>
                <w:lang w:val="ru-RU"/>
              </w:rPr>
              <w:t>2</w:t>
            </w:r>
          </w:p>
        </w:tc>
        <w:tc>
          <w:tcPr>
            <w:tcW w:w="2528" w:type="pct"/>
            <w:tcBorders>
              <w:top w:val="single" w:sz="4" w:space="0" w:color="auto"/>
              <w:left w:val="single" w:sz="4" w:space="0" w:color="auto"/>
              <w:bottom w:val="single" w:sz="4" w:space="0" w:color="auto"/>
              <w:right w:val="single" w:sz="4" w:space="0" w:color="auto"/>
            </w:tcBorders>
            <w:vAlign w:val="center"/>
          </w:tcPr>
          <w:p w14:paraId="7AC55A92" w14:textId="77777777" w:rsidR="00B8123B" w:rsidRPr="00475A35" w:rsidRDefault="00B8123B" w:rsidP="00E53518">
            <w:pPr>
              <w:rPr>
                <w:rFonts w:ascii="Times New Roman" w:hAnsi="Times New Roman"/>
                <w:color w:val="000000"/>
              </w:rPr>
            </w:pPr>
            <w:r>
              <w:rPr>
                <w:rFonts w:ascii="Times New Roman" w:hAnsi="Times New Roman"/>
                <w:color w:val="000000"/>
              </w:rPr>
              <w:t>K</w:t>
            </w:r>
            <w:r w:rsidRPr="00475A35">
              <w:rPr>
                <w:rFonts w:ascii="Times New Roman" w:hAnsi="Times New Roman"/>
                <w:color w:val="000000"/>
              </w:rPr>
              <w:t>afolat xati</w:t>
            </w:r>
          </w:p>
        </w:tc>
        <w:tc>
          <w:tcPr>
            <w:tcW w:w="2123" w:type="pct"/>
            <w:tcBorders>
              <w:top w:val="single" w:sz="4" w:space="0" w:color="auto"/>
              <w:left w:val="single" w:sz="4" w:space="0" w:color="auto"/>
              <w:bottom w:val="single" w:sz="4" w:space="0" w:color="auto"/>
              <w:right w:val="single" w:sz="4" w:space="0" w:color="auto"/>
            </w:tcBorders>
            <w:vAlign w:val="center"/>
          </w:tcPr>
          <w:p w14:paraId="00309904" w14:textId="77777777" w:rsidR="00B8123B" w:rsidRPr="00475A35" w:rsidRDefault="00B8123B" w:rsidP="00E53518">
            <w:pPr>
              <w:jc w:val="center"/>
              <w:rPr>
                <w:rFonts w:ascii="Times New Roman" w:hAnsi="Times New Roman"/>
              </w:rPr>
            </w:pPr>
            <w:r w:rsidRPr="00475A35">
              <w:rPr>
                <w:rFonts w:ascii="Times New Roman" w:hAnsi="Times New Roman"/>
              </w:rPr>
              <w:t>2-shaklga muvofiq rasmiylashtiriladi</w:t>
            </w:r>
          </w:p>
        </w:tc>
      </w:tr>
      <w:tr w:rsidR="00B8123B" w:rsidRPr="00475A35" w14:paraId="042B5836" w14:textId="77777777" w:rsidTr="00E53518">
        <w:trPr>
          <w:trHeight w:val="1141"/>
        </w:trPr>
        <w:tc>
          <w:tcPr>
            <w:tcW w:w="349" w:type="pct"/>
            <w:tcBorders>
              <w:top w:val="single" w:sz="4" w:space="0" w:color="auto"/>
              <w:left w:val="single" w:sz="4" w:space="0" w:color="auto"/>
              <w:bottom w:val="single" w:sz="4" w:space="0" w:color="auto"/>
              <w:right w:val="single" w:sz="4" w:space="0" w:color="auto"/>
            </w:tcBorders>
            <w:vAlign w:val="center"/>
          </w:tcPr>
          <w:p w14:paraId="151CC824" w14:textId="77777777" w:rsidR="00B8123B" w:rsidRPr="00F52030" w:rsidRDefault="00B8123B" w:rsidP="00E53518">
            <w:pPr>
              <w:jc w:val="center"/>
              <w:rPr>
                <w:rFonts w:ascii="Times New Roman" w:hAnsi="Times New Roman"/>
                <w:b/>
                <w:bCs/>
                <w:lang w:val="ru-RU"/>
              </w:rPr>
            </w:pPr>
            <w:r w:rsidRPr="00F52030">
              <w:rPr>
                <w:rFonts w:ascii="Times New Roman" w:hAnsi="Times New Roman"/>
                <w:b/>
                <w:bCs/>
                <w:lang w:val="ru-RU"/>
              </w:rPr>
              <w:t>3</w:t>
            </w:r>
          </w:p>
        </w:tc>
        <w:tc>
          <w:tcPr>
            <w:tcW w:w="2528" w:type="pct"/>
            <w:tcBorders>
              <w:top w:val="single" w:sz="4" w:space="0" w:color="auto"/>
              <w:left w:val="single" w:sz="4" w:space="0" w:color="auto"/>
              <w:bottom w:val="single" w:sz="4" w:space="0" w:color="auto"/>
              <w:right w:val="single" w:sz="4" w:space="0" w:color="auto"/>
            </w:tcBorders>
            <w:vAlign w:val="center"/>
          </w:tcPr>
          <w:p w14:paraId="0C36B9D0" w14:textId="77777777" w:rsidR="00B8123B" w:rsidRPr="00E6116E" w:rsidRDefault="00B8123B" w:rsidP="00E53518">
            <w:pPr>
              <w:rPr>
                <w:rFonts w:ascii="Times New Roman" w:hAnsi="Times New Roman"/>
                <w:color w:val="000000"/>
              </w:rPr>
            </w:pPr>
            <w:r w:rsidRPr="00E6116E">
              <w:rPr>
                <w:rFonts w:ascii="Times New Roman" w:hAnsi="Times New Roman"/>
                <w:color w:val="000000"/>
              </w:rPr>
              <w:t>Elektron tender ishtirokchisi haqida umumiy ma’lumot.</w:t>
            </w:r>
          </w:p>
        </w:tc>
        <w:tc>
          <w:tcPr>
            <w:tcW w:w="2123" w:type="pct"/>
            <w:tcBorders>
              <w:top w:val="single" w:sz="4" w:space="0" w:color="auto"/>
              <w:left w:val="single" w:sz="4" w:space="0" w:color="auto"/>
              <w:bottom w:val="single" w:sz="4" w:space="0" w:color="auto"/>
              <w:right w:val="single" w:sz="4" w:space="0" w:color="auto"/>
            </w:tcBorders>
            <w:vAlign w:val="center"/>
          </w:tcPr>
          <w:p w14:paraId="2A8324E6" w14:textId="77777777" w:rsidR="00B8123B" w:rsidRPr="00475A35" w:rsidRDefault="00B8123B" w:rsidP="00E53518">
            <w:pPr>
              <w:jc w:val="center"/>
              <w:rPr>
                <w:rFonts w:ascii="Times New Roman" w:hAnsi="Times New Roman"/>
                <w:lang w:val="ru-RU"/>
              </w:rPr>
            </w:pPr>
            <w:r w:rsidRPr="00475A35">
              <w:rPr>
                <w:rFonts w:ascii="Times New Roman" w:hAnsi="Times New Roman"/>
              </w:rPr>
              <w:t>3</w:t>
            </w:r>
            <w:r w:rsidRPr="00475A35">
              <w:rPr>
                <w:rFonts w:ascii="Times New Roman" w:hAnsi="Times New Roman"/>
                <w:lang w:val="ru-RU"/>
              </w:rPr>
              <w:t>-shaklga muvofiq</w:t>
            </w:r>
            <w:r w:rsidRPr="00475A35">
              <w:rPr>
                <w:rFonts w:ascii="Times New Roman" w:hAnsi="Times New Roman"/>
              </w:rPr>
              <w:t xml:space="preserve"> rasmiylashtiriladi</w:t>
            </w:r>
          </w:p>
        </w:tc>
      </w:tr>
      <w:tr w:rsidR="00B8123B" w:rsidRPr="00475A35" w14:paraId="4619A836" w14:textId="77777777" w:rsidTr="00E53518">
        <w:trPr>
          <w:trHeight w:val="548"/>
        </w:trPr>
        <w:tc>
          <w:tcPr>
            <w:tcW w:w="349" w:type="pct"/>
            <w:tcBorders>
              <w:top w:val="single" w:sz="4" w:space="0" w:color="auto"/>
              <w:left w:val="single" w:sz="4" w:space="0" w:color="auto"/>
              <w:bottom w:val="single" w:sz="4" w:space="0" w:color="auto"/>
              <w:right w:val="single" w:sz="4" w:space="0" w:color="auto"/>
            </w:tcBorders>
            <w:vAlign w:val="center"/>
          </w:tcPr>
          <w:p w14:paraId="0DE3BC21" w14:textId="77777777" w:rsidR="00B8123B" w:rsidRPr="00F52030" w:rsidRDefault="00B8123B" w:rsidP="00E53518">
            <w:pPr>
              <w:jc w:val="center"/>
              <w:rPr>
                <w:rFonts w:ascii="Times New Roman" w:hAnsi="Times New Roman"/>
                <w:b/>
                <w:bCs/>
                <w:lang w:val="ru-RU"/>
              </w:rPr>
            </w:pPr>
            <w:r w:rsidRPr="00F52030">
              <w:rPr>
                <w:rFonts w:ascii="Times New Roman" w:hAnsi="Times New Roman"/>
                <w:b/>
                <w:bCs/>
                <w:lang w:val="ru-RU"/>
              </w:rPr>
              <w:t>4</w:t>
            </w:r>
          </w:p>
        </w:tc>
        <w:tc>
          <w:tcPr>
            <w:tcW w:w="2528" w:type="pct"/>
            <w:tcBorders>
              <w:top w:val="single" w:sz="4" w:space="0" w:color="auto"/>
              <w:left w:val="single" w:sz="4" w:space="0" w:color="auto"/>
              <w:bottom w:val="single" w:sz="4" w:space="0" w:color="auto"/>
              <w:right w:val="single" w:sz="4" w:space="0" w:color="auto"/>
            </w:tcBorders>
            <w:vAlign w:val="center"/>
          </w:tcPr>
          <w:p w14:paraId="74B4ED6A" w14:textId="77777777" w:rsidR="00B8123B" w:rsidRPr="00475A35" w:rsidRDefault="00B8123B" w:rsidP="00E53518">
            <w:pPr>
              <w:rPr>
                <w:rFonts w:ascii="Times New Roman" w:hAnsi="Times New Roman"/>
                <w:color w:val="000000"/>
              </w:rPr>
            </w:pPr>
            <w:r w:rsidRPr="00475A35">
              <w:rPr>
                <w:rFonts w:ascii="Times New Roman" w:hAnsi="Times New Roman"/>
                <w:color w:val="000000"/>
              </w:rPr>
              <w:t xml:space="preserve">Ishtirokchining moliyaviy </w:t>
            </w:r>
            <w:r>
              <w:rPr>
                <w:rFonts w:ascii="Times New Roman" w:hAnsi="Times New Roman"/>
                <w:color w:val="000000"/>
              </w:rPr>
              <w:t>holati</w:t>
            </w:r>
            <w:r w:rsidRPr="00475A35">
              <w:rPr>
                <w:rFonts w:ascii="Times New Roman" w:hAnsi="Times New Roman"/>
                <w:color w:val="000000"/>
              </w:rPr>
              <w:t xml:space="preserve"> haqida ma</w:t>
            </w:r>
            <w:r>
              <w:rPr>
                <w:rFonts w:ascii="Times New Roman" w:hAnsi="Times New Roman"/>
                <w:color w:val="000000"/>
              </w:rPr>
              <w:t>’</w:t>
            </w:r>
            <w:r w:rsidRPr="00475A35">
              <w:rPr>
                <w:rFonts w:ascii="Times New Roman" w:hAnsi="Times New Roman"/>
                <w:color w:val="000000"/>
              </w:rPr>
              <w:t>lumot.</w:t>
            </w:r>
          </w:p>
        </w:tc>
        <w:tc>
          <w:tcPr>
            <w:tcW w:w="2123" w:type="pct"/>
            <w:tcBorders>
              <w:top w:val="single" w:sz="4" w:space="0" w:color="auto"/>
              <w:left w:val="single" w:sz="4" w:space="0" w:color="auto"/>
              <w:bottom w:val="single" w:sz="4" w:space="0" w:color="auto"/>
              <w:right w:val="single" w:sz="4" w:space="0" w:color="auto"/>
            </w:tcBorders>
            <w:vAlign w:val="center"/>
          </w:tcPr>
          <w:p w14:paraId="5C04FAE2" w14:textId="77777777" w:rsidR="00B8123B" w:rsidRPr="00475A35" w:rsidRDefault="00B8123B" w:rsidP="00E53518">
            <w:pPr>
              <w:jc w:val="center"/>
              <w:rPr>
                <w:rFonts w:ascii="Times New Roman" w:hAnsi="Times New Roman"/>
                <w:lang w:val="ru-RU"/>
              </w:rPr>
            </w:pPr>
            <w:r w:rsidRPr="00475A35">
              <w:rPr>
                <w:rFonts w:ascii="Times New Roman" w:hAnsi="Times New Roman"/>
              </w:rPr>
              <w:t>4</w:t>
            </w:r>
            <w:r w:rsidRPr="00475A35">
              <w:rPr>
                <w:rFonts w:ascii="Times New Roman" w:hAnsi="Times New Roman"/>
                <w:lang w:val="ru-RU"/>
              </w:rPr>
              <w:t>-shaklga muvofiq</w:t>
            </w:r>
            <w:r w:rsidRPr="00475A35">
              <w:rPr>
                <w:rFonts w:ascii="Times New Roman" w:hAnsi="Times New Roman"/>
              </w:rPr>
              <w:t xml:space="preserve"> rasmiylashtiriladi</w:t>
            </w:r>
          </w:p>
        </w:tc>
      </w:tr>
      <w:tr w:rsidR="00B8123B" w:rsidRPr="00475A35" w14:paraId="6621C486" w14:textId="77777777" w:rsidTr="00E53518">
        <w:trPr>
          <w:trHeight w:val="556"/>
        </w:trPr>
        <w:tc>
          <w:tcPr>
            <w:tcW w:w="349" w:type="pct"/>
            <w:tcBorders>
              <w:top w:val="single" w:sz="4" w:space="0" w:color="auto"/>
              <w:left w:val="single" w:sz="4" w:space="0" w:color="auto"/>
              <w:bottom w:val="single" w:sz="4" w:space="0" w:color="auto"/>
              <w:right w:val="single" w:sz="4" w:space="0" w:color="auto"/>
            </w:tcBorders>
            <w:vAlign w:val="center"/>
          </w:tcPr>
          <w:p w14:paraId="6156FFF9" w14:textId="77777777" w:rsidR="00B8123B" w:rsidRPr="00F52030" w:rsidRDefault="00B8123B" w:rsidP="00E53518">
            <w:pPr>
              <w:jc w:val="center"/>
              <w:rPr>
                <w:rFonts w:ascii="Times New Roman" w:hAnsi="Times New Roman"/>
                <w:b/>
                <w:bCs/>
                <w:lang w:val="ru-RU"/>
              </w:rPr>
            </w:pPr>
            <w:r w:rsidRPr="00F52030">
              <w:rPr>
                <w:rFonts w:ascii="Times New Roman" w:hAnsi="Times New Roman"/>
                <w:b/>
                <w:bCs/>
                <w:lang w:val="ru-RU"/>
              </w:rPr>
              <w:t>5</w:t>
            </w:r>
          </w:p>
        </w:tc>
        <w:tc>
          <w:tcPr>
            <w:tcW w:w="2528" w:type="pct"/>
            <w:tcBorders>
              <w:top w:val="single" w:sz="4" w:space="0" w:color="auto"/>
              <w:left w:val="single" w:sz="4" w:space="0" w:color="auto"/>
              <w:bottom w:val="single" w:sz="4" w:space="0" w:color="auto"/>
              <w:right w:val="single" w:sz="4" w:space="0" w:color="auto"/>
            </w:tcBorders>
            <w:vAlign w:val="center"/>
          </w:tcPr>
          <w:p w14:paraId="61A6E3EC" w14:textId="77777777" w:rsidR="00B8123B" w:rsidRPr="00475A35" w:rsidRDefault="00B8123B" w:rsidP="00E53518">
            <w:pPr>
              <w:rPr>
                <w:rFonts w:ascii="Times New Roman" w:hAnsi="Times New Roman"/>
                <w:color w:val="000000"/>
              </w:rPr>
            </w:pPr>
            <w:r w:rsidRPr="00475A35">
              <w:rPr>
                <w:rFonts w:ascii="Times New Roman" w:hAnsi="Times New Roman"/>
                <w:color w:val="000000"/>
              </w:rPr>
              <w:t>Korrupsiyaning oldini olish bo</w:t>
            </w:r>
            <w:r>
              <w:rPr>
                <w:rFonts w:ascii="Times New Roman" w:hAnsi="Times New Roman"/>
                <w:color w:val="000000"/>
              </w:rPr>
              <w:t>‘y</w:t>
            </w:r>
            <w:r w:rsidRPr="00475A35">
              <w:rPr>
                <w:rFonts w:ascii="Times New Roman" w:hAnsi="Times New Roman"/>
                <w:color w:val="000000"/>
              </w:rPr>
              <w:t>icha bayonot</w:t>
            </w:r>
          </w:p>
        </w:tc>
        <w:tc>
          <w:tcPr>
            <w:tcW w:w="2123" w:type="pct"/>
            <w:tcBorders>
              <w:top w:val="single" w:sz="4" w:space="0" w:color="auto"/>
              <w:left w:val="single" w:sz="4" w:space="0" w:color="auto"/>
              <w:bottom w:val="single" w:sz="4" w:space="0" w:color="auto"/>
              <w:right w:val="single" w:sz="4" w:space="0" w:color="auto"/>
            </w:tcBorders>
            <w:vAlign w:val="center"/>
          </w:tcPr>
          <w:p w14:paraId="5A82C739" w14:textId="77777777" w:rsidR="00B8123B" w:rsidRPr="00475A35" w:rsidRDefault="00B8123B" w:rsidP="00E53518">
            <w:pPr>
              <w:jc w:val="center"/>
              <w:rPr>
                <w:rFonts w:ascii="Times New Roman" w:hAnsi="Times New Roman"/>
                <w:lang w:val="ru-RU"/>
              </w:rPr>
            </w:pPr>
            <w:r>
              <w:rPr>
                <w:rFonts w:ascii="Times New Roman" w:hAnsi="Times New Roman"/>
              </w:rPr>
              <w:t>5</w:t>
            </w:r>
            <w:r w:rsidRPr="00475A35">
              <w:rPr>
                <w:rFonts w:ascii="Times New Roman" w:hAnsi="Times New Roman"/>
                <w:lang w:val="ru-RU"/>
              </w:rPr>
              <w:t>-shaklga muvofiq</w:t>
            </w:r>
            <w:r w:rsidRPr="00475A35">
              <w:rPr>
                <w:rFonts w:ascii="Times New Roman" w:hAnsi="Times New Roman"/>
              </w:rPr>
              <w:t xml:space="preserve"> rasmiylashtiriladi</w:t>
            </w:r>
          </w:p>
        </w:tc>
      </w:tr>
      <w:tr w:rsidR="00B8123B" w:rsidRPr="00475A35" w14:paraId="26E18351" w14:textId="77777777" w:rsidTr="00E53518">
        <w:trPr>
          <w:trHeight w:val="706"/>
        </w:trPr>
        <w:tc>
          <w:tcPr>
            <w:tcW w:w="349" w:type="pct"/>
            <w:vMerge w:val="restart"/>
            <w:tcBorders>
              <w:top w:val="single" w:sz="4" w:space="0" w:color="auto"/>
              <w:left w:val="single" w:sz="4" w:space="0" w:color="auto"/>
              <w:right w:val="single" w:sz="4" w:space="0" w:color="auto"/>
            </w:tcBorders>
            <w:vAlign w:val="center"/>
          </w:tcPr>
          <w:p w14:paraId="387D3B52" w14:textId="77777777" w:rsidR="00B8123B" w:rsidRPr="00F52030" w:rsidRDefault="00B8123B" w:rsidP="00E53518">
            <w:pPr>
              <w:jc w:val="center"/>
              <w:rPr>
                <w:rFonts w:ascii="Times New Roman" w:hAnsi="Times New Roman"/>
                <w:b/>
                <w:bCs/>
                <w:lang w:val="ru-RU"/>
              </w:rPr>
            </w:pPr>
            <w:r w:rsidRPr="00F52030">
              <w:rPr>
                <w:rFonts w:ascii="Times New Roman" w:hAnsi="Times New Roman"/>
                <w:b/>
                <w:bCs/>
                <w:lang w:val="ru-RU"/>
              </w:rPr>
              <w:t>6</w:t>
            </w:r>
          </w:p>
        </w:tc>
        <w:tc>
          <w:tcPr>
            <w:tcW w:w="2528" w:type="pct"/>
            <w:tcBorders>
              <w:top w:val="single" w:sz="4" w:space="0" w:color="auto"/>
              <w:left w:val="single" w:sz="4" w:space="0" w:color="auto"/>
              <w:bottom w:val="single" w:sz="4" w:space="0" w:color="auto"/>
              <w:right w:val="single" w:sz="4" w:space="0" w:color="auto"/>
            </w:tcBorders>
            <w:vAlign w:val="center"/>
          </w:tcPr>
          <w:p w14:paraId="37598F2F" w14:textId="77777777" w:rsidR="00B8123B" w:rsidRPr="00475A35" w:rsidRDefault="00B8123B" w:rsidP="00E53518">
            <w:pPr>
              <w:rPr>
                <w:rFonts w:ascii="Times New Roman" w:hAnsi="Times New Roman"/>
                <w:color w:val="000000"/>
              </w:rPr>
            </w:pPr>
            <w:r w:rsidRPr="00475A35">
              <w:rPr>
                <w:rFonts w:ascii="Times New Roman" w:hAnsi="Times New Roman"/>
                <w:color w:val="000000"/>
              </w:rPr>
              <w:t>Agar elektron tender ishtirokchisi tovarlarning bevosita ishlab chiqaruvchisi bo</w:t>
            </w:r>
            <w:r>
              <w:rPr>
                <w:rFonts w:ascii="Times New Roman" w:hAnsi="Times New Roman"/>
                <w:color w:val="000000"/>
              </w:rPr>
              <w:t>‘</w:t>
            </w:r>
            <w:r w:rsidRPr="00475A35">
              <w:rPr>
                <w:rFonts w:ascii="Times New Roman" w:hAnsi="Times New Roman"/>
                <w:color w:val="000000"/>
              </w:rPr>
              <w:t>lsa</w:t>
            </w:r>
            <w:r>
              <w:rPr>
                <w:rFonts w:ascii="Times New Roman" w:hAnsi="Times New Roman"/>
                <w:color w:val="000000"/>
              </w:rPr>
              <w:t xml:space="preserve"> tasdiqlash xati </w:t>
            </w:r>
            <w:r w:rsidRPr="00E6116E">
              <w:rPr>
                <w:rFonts w:ascii="Times New Roman" w:hAnsi="Times New Roman"/>
                <w:color w:val="000000"/>
              </w:rPr>
              <w:t>taqdim etish</w:t>
            </w:r>
            <w:r>
              <w:rPr>
                <w:rFonts w:ascii="Times New Roman" w:hAnsi="Times New Roman"/>
                <w:color w:val="000000"/>
              </w:rPr>
              <w:t>i</w:t>
            </w:r>
            <w:r w:rsidRPr="00E6116E">
              <w:rPr>
                <w:rFonts w:ascii="Times New Roman" w:hAnsi="Times New Roman"/>
                <w:color w:val="000000"/>
              </w:rPr>
              <w:t xml:space="preserve"> zarur</w:t>
            </w:r>
            <w:r w:rsidRPr="00475A35">
              <w:rPr>
                <w:rFonts w:ascii="Times New Roman" w:hAnsi="Times New Roman"/>
                <w:color w:val="000000"/>
              </w:rPr>
              <w:t>.</w:t>
            </w:r>
          </w:p>
        </w:tc>
        <w:tc>
          <w:tcPr>
            <w:tcW w:w="2123" w:type="pct"/>
            <w:tcBorders>
              <w:top w:val="single" w:sz="4" w:space="0" w:color="auto"/>
              <w:left w:val="single" w:sz="4" w:space="0" w:color="auto"/>
              <w:bottom w:val="single" w:sz="4" w:space="0" w:color="auto"/>
              <w:right w:val="single" w:sz="4" w:space="0" w:color="auto"/>
            </w:tcBorders>
            <w:vAlign w:val="center"/>
          </w:tcPr>
          <w:p w14:paraId="01D6C21D" w14:textId="77777777" w:rsidR="00B8123B" w:rsidRPr="00475A35" w:rsidRDefault="00B8123B" w:rsidP="00E53518">
            <w:pPr>
              <w:jc w:val="center"/>
              <w:rPr>
                <w:rFonts w:ascii="Times New Roman" w:hAnsi="Times New Roman"/>
                <w:lang w:val="ru-RU"/>
              </w:rPr>
            </w:pPr>
            <w:r w:rsidRPr="00475A35">
              <w:rPr>
                <w:rFonts w:ascii="Times New Roman" w:hAnsi="Times New Roman"/>
              </w:rPr>
              <w:t>6.</w:t>
            </w:r>
            <w:r w:rsidRPr="00475A35">
              <w:rPr>
                <w:rFonts w:ascii="Times New Roman" w:hAnsi="Times New Roman"/>
                <w:lang w:val="ru-RU"/>
              </w:rPr>
              <w:t>1-shaklga muvofiq</w:t>
            </w:r>
            <w:r w:rsidRPr="00475A35">
              <w:rPr>
                <w:rFonts w:ascii="Times New Roman" w:hAnsi="Times New Roman"/>
              </w:rPr>
              <w:t xml:space="preserve"> rasmiylashtiriladi</w:t>
            </w:r>
          </w:p>
        </w:tc>
      </w:tr>
      <w:tr w:rsidR="00B8123B" w:rsidRPr="00475A35" w14:paraId="75109F4B" w14:textId="77777777" w:rsidTr="00E53518">
        <w:trPr>
          <w:trHeight w:val="1399"/>
        </w:trPr>
        <w:tc>
          <w:tcPr>
            <w:tcW w:w="349" w:type="pct"/>
            <w:vMerge/>
            <w:tcBorders>
              <w:left w:val="single" w:sz="4" w:space="0" w:color="auto"/>
              <w:bottom w:val="single" w:sz="4" w:space="0" w:color="auto"/>
              <w:right w:val="single" w:sz="4" w:space="0" w:color="auto"/>
            </w:tcBorders>
            <w:vAlign w:val="center"/>
          </w:tcPr>
          <w:p w14:paraId="3477776C" w14:textId="77777777" w:rsidR="00B8123B" w:rsidRPr="00F52030" w:rsidRDefault="00B8123B" w:rsidP="00E53518">
            <w:pPr>
              <w:jc w:val="center"/>
              <w:rPr>
                <w:rFonts w:ascii="Times New Roman" w:hAnsi="Times New Roman"/>
                <w:b/>
                <w:bCs/>
                <w:lang w:val="ru-RU"/>
              </w:rPr>
            </w:pPr>
          </w:p>
        </w:tc>
        <w:tc>
          <w:tcPr>
            <w:tcW w:w="2528" w:type="pct"/>
            <w:tcBorders>
              <w:top w:val="single" w:sz="4" w:space="0" w:color="auto"/>
              <w:left w:val="single" w:sz="4" w:space="0" w:color="auto"/>
              <w:bottom w:val="single" w:sz="4" w:space="0" w:color="auto"/>
              <w:right w:val="single" w:sz="4" w:space="0" w:color="auto"/>
            </w:tcBorders>
            <w:vAlign w:val="center"/>
          </w:tcPr>
          <w:p w14:paraId="662D2F2B" w14:textId="77777777" w:rsidR="00B8123B" w:rsidRPr="00475A35" w:rsidRDefault="00B8123B" w:rsidP="00E53518">
            <w:pPr>
              <w:rPr>
                <w:rFonts w:ascii="Times New Roman" w:hAnsi="Times New Roman"/>
                <w:color w:val="000000"/>
                <w:lang w:val="ru-RU"/>
              </w:rPr>
            </w:pPr>
            <w:r w:rsidRPr="00475A35">
              <w:rPr>
                <w:rFonts w:ascii="Times New Roman" w:hAnsi="Times New Roman"/>
                <w:color w:val="000000"/>
                <w:lang w:val="ru-RU"/>
              </w:rPr>
              <w:t>Agar elektron tender ishtirokchisi ishlab chiqaruvchi bo</w:t>
            </w:r>
            <w:r w:rsidRPr="00E6116E">
              <w:rPr>
                <w:rFonts w:ascii="Times New Roman" w:hAnsi="Times New Roman"/>
                <w:color w:val="000000"/>
                <w:lang w:val="ru-RU"/>
              </w:rPr>
              <w:t>‘</w:t>
            </w:r>
            <w:r w:rsidRPr="00475A35">
              <w:rPr>
                <w:rFonts w:ascii="Times New Roman" w:hAnsi="Times New Roman"/>
                <w:color w:val="000000"/>
                <w:lang w:val="ru-RU"/>
              </w:rPr>
              <w:t>l</w:t>
            </w:r>
            <w:r>
              <w:rPr>
                <w:rFonts w:ascii="Times New Roman" w:hAnsi="Times New Roman"/>
                <w:color w:val="000000"/>
              </w:rPr>
              <w:t>m</w:t>
            </w:r>
            <w:r w:rsidRPr="00475A35">
              <w:rPr>
                <w:rFonts w:ascii="Times New Roman" w:hAnsi="Times New Roman"/>
                <w:color w:val="000000"/>
                <w:lang w:val="ru-RU"/>
              </w:rPr>
              <w:t>asa,</w:t>
            </w:r>
            <w:r w:rsidRPr="00E6116E">
              <w:rPr>
                <w:rFonts w:ascii="Times New Roman" w:hAnsi="Times New Roman"/>
                <w:color w:val="000000"/>
                <w:lang w:val="ru-RU"/>
              </w:rPr>
              <w:t xml:space="preserve"> </w:t>
            </w:r>
            <w:r w:rsidRPr="00475A35">
              <w:rPr>
                <w:rFonts w:ascii="Times New Roman" w:hAnsi="Times New Roman"/>
                <w:color w:val="000000"/>
                <w:lang w:val="ru-RU"/>
              </w:rPr>
              <w:t>ishlab chiqaruvchidan ishonchnoma taqdim etish</w:t>
            </w:r>
            <w:r>
              <w:rPr>
                <w:rFonts w:ascii="Times New Roman" w:hAnsi="Times New Roman"/>
                <w:color w:val="000000"/>
              </w:rPr>
              <w:t>i</w:t>
            </w:r>
            <w:r w:rsidRPr="00475A35">
              <w:rPr>
                <w:rFonts w:ascii="Times New Roman" w:hAnsi="Times New Roman"/>
                <w:color w:val="000000"/>
                <w:lang w:val="ru-RU"/>
              </w:rPr>
              <w:t xml:space="preserve"> zarur.</w:t>
            </w:r>
          </w:p>
        </w:tc>
        <w:tc>
          <w:tcPr>
            <w:tcW w:w="2123" w:type="pct"/>
            <w:tcBorders>
              <w:top w:val="single" w:sz="4" w:space="0" w:color="auto"/>
              <w:left w:val="single" w:sz="4" w:space="0" w:color="auto"/>
              <w:bottom w:val="single" w:sz="4" w:space="0" w:color="auto"/>
              <w:right w:val="single" w:sz="4" w:space="0" w:color="auto"/>
            </w:tcBorders>
            <w:vAlign w:val="center"/>
          </w:tcPr>
          <w:p w14:paraId="6E7762A7" w14:textId="77777777" w:rsidR="00B8123B" w:rsidRPr="00475A35" w:rsidRDefault="00B8123B" w:rsidP="00E53518">
            <w:pPr>
              <w:jc w:val="center"/>
              <w:rPr>
                <w:rFonts w:ascii="Times New Roman" w:hAnsi="Times New Roman"/>
                <w:lang w:val="ru-RU"/>
              </w:rPr>
            </w:pPr>
            <w:r w:rsidRPr="00475A35">
              <w:rPr>
                <w:rFonts w:ascii="Times New Roman" w:hAnsi="Times New Roman"/>
              </w:rPr>
              <w:t>6.2</w:t>
            </w:r>
            <w:r w:rsidRPr="00475A35">
              <w:rPr>
                <w:rFonts w:ascii="Times New Roman" w:hAnsi="Times New Roman"/>
                <w:lang w:val="ru-RU"/>
              </w:rPr>
              <w:t>-shaklga muvofiq</w:t>
            </w:r>
            <w:r w:rsidRPr="00475A35">
              <w:rPr>
                <w:rFonts w:ascii="Times New Roman" w:hAnsi="Times New Roman"/>
              </w:rPr>
              <w:t xml:space="preserve"> rasmiylashtiriladi</w:t>
            </w:r>
          </w:p>
        </w:tc>
      </w:tr>
      <w:tr w:rsidR="00B8123B" w:rsidRPr="00475A35" w14:paraId="40AEBD4E" w14:textId="77777777" w:rsidTr="00E53518">
        <w:trPr>
          <w:trHeight w:val="848"/>
        </w:trPr>
        <w:tc>
          <w:tcPr>
            <w:tcW w:w="349" w:type="pct"/>
            <w:tcBorders>
              <w:top w:val="single" w:sz="4" w:space="0" w:color="auto"/>
              <w:left w:val="single" w:sz="4" w:space="0" w:color="auto"/>
              <w:bottom w:val="single" w:sz="4" w:space="0" w:color="auto"/>
              <w:right w:val="single" w:sz="4" w:space="0" w:color="auto"/>
            </w:tcBorders>
            <w:vAlign w:val="center"/>
          </w:tcPr>
          <w:p w14:paraId="19BBFF8D" w14:textId="77777777" w:rsidR="00B8123B" w:rsidRPr="00F52030" w:rsidRDefault="00B8123B" w:rsidP="00E53518">
            <w:pPr>
              <w:jc w:val="center"/>
              <w:rPr>
                <w:rFonts w:ascii="Times New Roman" w:hAnsi="Times New Roman"/>
                <w:b/>
                <w:bCs/>
                <w:lang w:val="ru-RU"/>
              </w:rPr>
            </w:pPr>
            <w:r w:rsidRPr="00F52030">
              <w:rPr>
                <w:rFonts w:ascii="Times New Roman" w:hAnsi="Times New Roman"/>
                <w:b/>
                <w:bCs/>
                <w:lang w:val="ru-RU"/>
              </w:rPr>
              <w:t>7</w:t>
            </w:r>
          </w:p>
        </w:tc>
        <w:tc>
          <w:tcPr>
            <w:tcW w:w="2528" w:type="pct"/>
            <w:tcBorders>
              <w:top w:val="single" w:sz="4" w:space="0" w:color="auto"/>
              <w:left w:val="single" w:sz="4" w:space="0" w:color="auto"/>
              <w:bottom w:val="single" w:sz="4" w:space="0" w:color="auto"/>
              <w:right w:val="single" w:sz="4" w:space="0" w:color="auto"/>
            </w:tcBorders>
            <w:vAlign w:val="center"/>
          </w:tcPr>
          <w:p w14:paraId="5C478F13" w14:textId="77777777" w:rsidR="00B8123B" w:rsidRPr="00475A35" w:rsidRDefault="00B8123B" w:rsidP="00E53518">
            <w:pPr>
              <w:rPr>
                <w:rFonts w:ascii="Times New Roman" w:hAnsi="Times New Roman"/>
                <w:color w:val="000000"/>
              </w:rPr>
            </w:pPr>
            <w:r w:rsidRPr="00475A35">
              <w:rPr>
                <w:rFonts w:ascii="Times New Roman" w:hAnsi="Times New Roman"/>
                <w:color w:val="000000"/>
              </w:rPr>
              <w:t>Elektron tender bo</w:t>
            </w:r>
            <w:r>
              <w:rPr>
                <w:rFonts w:ascii="Times New Roman" w:hAnsi="Times New Roman"/>
                <w:color w:val="000000"/>
              </w:rPr>
              <w:t>‘y</w:t>
            </w:r>
            <w:r w:rsidRPr="00475A35">
              <w:rPr>
                <w:rFonts w:ascii="Times New Roman" w:hAnsi="Times New Roman"/>
                <w:color w:val="000000"/>
              </w:rPr>
              <w:t>icha texnik taklif</w:t>
            </w:r>
          </w:p>
        </w:tc>
        <w:tc>
          <w:tcPr>
            <w:tcW w:w="2123" w:type="pct"/>
            <w:tcBorders>
              <w:top w:val="single" w:sz="4" w:space="0" w:color="auto"/>
              <w:left w:val="single" w:sz="4" w:space="0" w:color="auto"/>
              <w:bottom w:val="single" w:sz="4" w:space="0" w:color="auto"/>
              <w:right w:val="single" w:sz="4" w:space="0" w:color="auto"/>
            </w:tcBorders>
            <w:vAlign w:val="center"/>
          </w:tcPr>
          <w:p w14:paraId="4048B75A" w14:textId="77777777" w:rsidR="00B8123B" w:rsidRPr="00475A35" w:rsidRDefault="00B8123B" w:rsidP="00E53518">
            <w:pPr>
              <w:jc w:val="center"/>
              <w:rPr>
                <w:rFonts w:ascii="Times New Roman" w:hAnsi="Times New Roman"/>
                <w:lang w:val="ru-RU"/>
              </w:rPr>
            </w:pPr>
            <w:r w:rsidRPr="00475A35">
              <w:rPr>
                <w:rFonts w:ascii="Times New Roman" w:hAnsi="Times New Roman"/>
              </w:rPr>
              <w:t>7</w:t>
            </w:r>
            <w:r>
              <w:rPr>
                <w:rFonts w:ascii="Times New Roman" w:hAnsi="Times New Roman"/>
              </w:rPr>
              <w:t xml:space="preserve">- </w:t>
            </w:r>
            <w:r w:rsidRPr="00475A35">
              <w:rPr>
                <w:rFonts w:ascii="Times New Roman" w:hAnsi="Times New Roman"/>
              </w:rPr>
              <w:t>va 8</w:t>
            </w:r>
            <w:r w:rsidRPr="00475A35">
              <w:rPr>
                <w:rFonts w:ascii="Times New Roman" w:hAnsi="Times New Roman"/>
                <w:lang w:val="ru-RU"/>
              </w:rPr>
              <w:t>-shakl</w:t>
            </w:r>
            <w:r w:rsidRPr="00475A35">
              <w:rPr>
                <w:rFonts w:ascii="Times New Roman" w:hAnsi="Times New Roman"/>
              </w:rPr>
              <w:t>lar</w:t>
            </w:r>
            <w:r w:rsidRPr="00475A35">
              <w:rPr>
                <w:rFonts w:ascii="Times New Roman" w:hAnsi="Times New Roman"/>
                <w:lang w:val="ru-RU"/>
              </w:rPr>
              <w:t>ga muvofiq</w:t>
            </w:r>
            <w:r w:rsidRPr="00475A35">
              <w:rPr>
                <w:rFonts w:ascii="Times New Roman" w:hAnsi="Times New Roman"/>
              </w:rPr>
              <w:t xml:space="preserve"> rasmiylashtiriladi</w:t>
            </w:r>
          </w:p>
        </w:tc>
      </w:tr>
      <w:tr w:rsidR="00B8123B" w:rsidRPr="000568ED" w14:paraId="155858EB" w14:textId="77777777" w:rsidTr="00E53518">
        <w:trPr>
          <w:trHeight w:val="2178"/>
        </w:trPr>
        <w:tc>
          <w:tcPr>
            <w:tcW w:w="349" w:type="pct"/>
            <w:tcBorders>
              <w:top w:val="single" w:sz="4" w:space="0" w:color="auto"/>
              <w:left w:val="single" w:sz="4" w:space="0" w:color="auto"/>
              <w:bottom w:val="single" w:sz="4" w:space="0" w:color="auto"/>
              <w:right w:val="single" w:sz="4" w:space="0" w:color="auto"/>
            </w:tcBorders>
            <w:vAlign w:val="center"/>
          </w:tcPr>
          <w:p w14:paraId="0AA1295D" w14:textId="77777777" w:rsidR="00B8123B" w:rsidRPr="00F52030" w:rsidRDefault="00B8123B" w:rsidP="00E53518">
            <w:pPr>
              <w:jc w:val="center"/>
              <w:rPr>
                <w:rFonts w:ascii="Times New Roman" w:hAnsi="Times New Roman"/>
                <w:b/>
                <w:bCs/>
                <w:lang w:val="ru-RU"/>
              </w:rPr>
            </w:pPr>
            <w:r w:rsidRPr="00F52030">
              <w:rPr>
                <w:rFonts w:ascii="Times New Roman" w:hAnsi="Times New Roman"/>
                <w:b/>
                <w:bCs/>
                <w:lang w:val="ru-RU"/>
              </w:rPr>
              <w:t>8</w:t>
            </w:r>
          </w:p>
        </w:tc>
        <w:tc>
          <w:tcPr>
            <w:tcW w:w="2528" w:type="pct"/>
            <w:tcBorders>
              <w:top w:val="single" w:sz="4" w:space="0" w:color="auto"/>
              <w:left w:val="single" w:sz="4" w:space="0" w:color="auto"/>
              <w:bottom w:val="single" w:sz="4" w:space="0" w:color="auto"/>
              <w:right w:val="single" w:sz="4" w:space="0" w:color="auto"/>
            </w:tcBorders>
            <w:vAlign w:val="center"/>
          </w:tcPr>
          <w:p w14:paraId="63BC87F6" w14:textId="77777777" w:rsidR="00B8123B" w:rsidRPr="00475A35" w:rsidRDefault="00B8123B" w:rsidP="00E53518">
            <w:pPr>
              <w:rPr>
                <w:rFonts w:ascii="Times New Roman" w:hAnsi="Times New Roman"/>
                <w:color w:val="000000"/>
                <w:lang w:val="ru-RU"/>
              </w:rPr>
            </w:pPr>
            <w:r w:rsidRPr="00475A35">
              <w:rPr>
                <w:rFonts w:ascii="Times New Roman" w:hAnsi="Times New Roman"/>
                <w:color w:val="000000"/>
                <w:lang w:val="ru-RU"/>
              </w:rPr>
              <w:t>Ushbu elektron tender bo</w:t>
            </w:r>
            <w:r w:rsidRPr="009F1D20">
              <w:rPr>
                <w:rFonts w:ascii="Times New Roman" w:hAnsi="Times New Roman"/>
                <w:color w:val="000000"/>
                <w:lang w:val="ru-RU"/>
              </w:rPr>
              <w:t>‘</w:t>
            </w:r>
            <w:r>
              <w:rPr>
                <w:rFonts w:ascii="Times New Roman" w:hAnsi="Times New Roman"/>
                <w:color w:val="000000"/>
              </w:rPr>
              <w:t>y</w:t>
            </w:r>
            <w:r w:rsidRPr="00475A35">
              <w:rPr>
                <w:rFonts w:ascii="Times New Roman" w:hAnsi="Times New Roman"/>
                <w:color w:val="000000"/>
                <w:lang w:val="ru-RU"/>
              </w:rPr>
              <w:t>icha talab qilinadigan faoliyatni amalga oshirish uchun tender ishtirokchisining huquqini tasdiqlovchi hujjatlar.</w:t>
            </w:r>
          </w:p>
        </w:tc>
        <w:tc>
          <w:tcPr>
            <w:tcW w:w="2123" w:type="pct"/>
            <w:tcBorders>
              <w:top w:val="single" w:sz="4" w:space="0" w:color="auto"/>
              <w:left w:val="single" w:sz="4" w:space="0" w:color="auto"/>
              <w:bottom w:val="single" w:sz="4" w:space="0" w:color="auto"/>
              <w:right w:val="single" w:sz="4" w:space="0" w:color="auto"/>
            </w:tcBorders>
            <w:vAlign w:val="center"/>
          </w:tcPr>
          <w:p w14:paraId="52B8C487" w14:textId="77777777" w:rsidR="00B8123B" w:rsidRPr="00475A35" w:rsidRDefault="00B8123B" w:rsidP="00E53518">
            <w:pPr>
              <w:jc w:val="center"/>
              <w:rPr>
                <w:rFonts w:ascii="Times New Roman" w:hAnsi="Times New Roman"/>
                <w:lang w:val="ru-RU"/>
              </w:rPr>
            </w:pPr>
            <w:r w:rsidRPr="00475A35">
              <w:rPr>
                <w:rFonts w:ascii="Times New Roman" w:hAnsi="Times New Roman"/>
                <w:lang w:val="ru-RU"/>
              </w:rPr>
              <w:t>Tashkilotning davlat ro</w:t>
            </w:r>
            <w:r w:rsidRPr="0019326D">
              <w:rPr>
                <w:rFonts w:ascii="Times New Roman" w:hAnsi="Times New Roman"/>
                <w:lang w:val="ru-RU"/>
              </w:rPr>
              <w:t>‘</w:t>
            </w:r>
            <w:r>
              <w:rPr>
                <w:rFonts w:ascii="Times New Roman" w:hAnsi="Times New Roman"/>
              </w:rPr>
              <w:t>y</w:t>
            </w:r>
            <w:r w:rsidRPr="00475A35">
              <w:rPr>
                <w:rFonts w:ascii="Times New Roman" w:hAnsi="Times New Roman"/>
                <w:lang w:val="ru-RU"/>
              </w:rPr>
              <w:t>xatidan o</w:t>
            </w:r>
            <w:r w:rsidRPr="0019326D">
              <w:rPr>
                <w:rFonts w:ascii="Times New Roman" w:hAnsi="Times New Roman"/>
                <w:lang w:val="ru-RU"/>
              </w:rPr>
              <w:t>‘</w:t>
            </w:r>
            <w:r>
              <w:rPr>
                <w:rFonts w:ascii="Times New Roman" w:hAnsi="Times New Roman"/>
              </w:rPr>
              <w:t>t</w:t>
            </w:r>
            <w:r w:rsidRPr="00475A35">
              <w:rPr>
                <w:rFonts w:ascii="Times New Roman" w:hAnsi="Times New Roman"/>
                <w:lang w:val="ru-RU"/>
              </w:rPr>
              <w:t>kazilganligini tasdiqlovchi hujjat</w:t>
            </w:r>
            <w:r w:rsidRPr="0019326D">
              <w:rPr>
                <w:rFonts w:ascii="Times New Roman" w:hAnsi="Times New Roman"/>
                <w:lang w:val="ru-RU"/>
              </w:rPr>
              <w:t xml:space="preserve"> (</w:t>
            </w:r>
            <w:r>
              <w:rPr>
                <w:rFonts w:ascii="Times New Roman" w:hAnsi="Times New Roman"/>
              </w:rPr>
              <w:t>guvohnoma</w:t>
            </w:r>
            <w:r w:rsidRPr="0019326D">
              <w:rPr>
                <w:rFonts w:ascii="Times New Roman" w:hAnsi="Times New Roman"/>
                <w:lang w:val="ru-RU"/>
              </w:rPr>
              <w:t>)</w:t>
            </w:r>
            <w:r w:rsidRPr="00624AE7">
              <w:rPr>
                <w:rFonts w:ascii="Times New Roman" w:hAnsi="Times New Roman"/>
                <w:lang w:val="ru-RU"/>
              </w:rPr>
              <w:t>/</w:t>
            </w:r>
            <w:r w:rsidRPr="00475A35">
              <w:rPr>
                <w:rFonts w:ascii="Times New Roman" w:hAnsi="Times New Roman"/>
                <w:lang w:val="ru-RU"/>
              </w:rPr>
              <w:t>tovarlarni yetkazib berish (ishlarni bajarish va xizmatlar ko</w:t>
            </w:r>
            <w:r w:rsidRPr="0019326D">
              <w:rPr>
                <w:rFonts w:ascii="Times New Roman" w:hAnsi="Times New Roman"/>
                <w:lang w:val="ru-RU"/>
              </w:rPr>
              <w:t>‘</w:t>
            </w:r>
            <w:r>
              <w:rPr>
                <w:rFonts w:ascii="Times New Roman" w:hAnsi="Times New Roman"/>
              </w:rPr>
              <w:t>r</w:t>
            </w:r>
            <w:r w:rsidRPr="00475A35">
              <w:rPr>
                <w:rFonts w:ascii="Times New Roman" w:hAnsi="Times New Roman"/>
                <w:lang w:val="ru-RU"/>
              </w:rPr>
              <w:t>satish) uchun zarur bo</w:t>
            </w:r>
            <w:r w:rsidRPr="0019326D">
              <w:rPr>
                <w:rFonts w:ascii="Times New Roman" w:hAnsi="Times New Roman"/>
                <w:lang w:val="ru-RU"/>
              </w:rPr>
              <w:t>‘</w:t>
            </w:r>
            <w:r>
              <w:rPr>
                <w:rFonts w:ascii="Times New Roman" w:hAnsi="Times New Roman"/>
              </w:rPr>
              <w:t>l</w:t>
            </w:r>
            <w:r w:rsidRPr="00475A35">
              <w:rPr>
                <w:rFonts w:ascii="Times New Roman" w:hAnsi="Times New Roman"/>
                <w:lang w:val="ru-RU"/>
              </w:rPr>
              <w:t>gan sertifikatlar</w:t>
            </w:r>
            <w:r w:rsidRPr="00624AE7">
              <w:rPr>
                <w:rFonts w:ascii="Times New Roman" w:hAnsi="Times New Roman"/>
                <w:lang w:val="ru-RU"/>
              </w:rPr>
              <w:t>/</w:t>
            </w:r>
            <w:r w:rsidRPr="00475A35">
              <w:rPr>
                <w:rFonts w:ascii="Times New Roman" w:hAnsi="Times New Roman"/>
                <w:lang w:val="ru-RU"/>
              </w:rPr>
              <w:t>litsenziyalar</w:t>
            </w:r>
            <w:r w:rsidRPr="00624AE7">
              <w:rPr>
                <w:rFonts w:ascii="Times New Roman" w:hAnsi="Times New Roman"/>
                <w:lang w:val="ru-RU"/>
              </w:rPr>
              <w:t>/</w:t>
            </w:r>
            <w:r w:rsidRPr="00475A35">
              <w:rPr>
                <w:rFonts w:ascii="Times New Roman" w:hAnsi="Times New Roman"/>
                <w:lang w:val="ru-RU"/>
              </w:rPr>
              <w:t xml:space="preserve"> ruxsatnomalar</w:t>
            </w:r>
            <w:r w:rsidRPr="00B60D61">
              <w:rPr>
                <w:rFonts w:ascii="Times New Roman" w:hAnsi="Times New Roman"/>
                <w:lang w:val="ru-RU"/>
              </w:rPr>
              <w:t>/</w:t>
            </w:r>
            <w:r w:rsidRPr="000351A2">
              <w:rPr>
                <w:rFonts w:ascii="Times New Roman" w:hAnsi="Times New Roman"/>
                <w:lang w:val="ru-RU"/>
              </w:rPr>
              <w:t xml:space="preserve"> </w:t>
            </w:r>
            <w:r w:rsidRPr="00475A35">
              <w:rPr>
                <w:rFonts w:ascii="Times New Roman" w:hAnsi="Times New Roman"/>
                <w:lang w:val="ru-RU"/>
              </w:rPr>
              <w:t>va boshqa</w:t>
            </w:r>
            <w:r>
              <w:rPr>
                <w:rFonts w:ascii="Times New Roman" w:hAnsi="Times New Roman"/>
              </w:rPr>
              <w:t>lar</w:t>
            </w:r>
          </w:p>
        </w:tc>
      </w:tr>
      <w:tr w:rsidR="00B8123B" w:rsidRPr="00475A35" w14:paraId="5A71A60A" w14:textId="77777777" w:rsidTr="00E53518">
        <w:trPr>
          <w:trHeight w:val="946"/>
        </w:trPr>
        <w:tc>
          <w:tcPr>
            <w:tcW w:w="349" w:type="pct"/>
            <w:tcBorders>
              <w:top w:val="single" w:sz="4" w:space="0" w:color="auto"/>
              <w:left w:val="single" w:sz="4" w:space="0" w:color="auto"/>
              <w:bottom w:val="single" w:sz="4" w:space="0" w:color="auto"/>
              <w:right w:val="single" w:sz="4" w:space="0" w:color="auto"/>
            </w:tcBorders>
            <w:vAlign w:val="center"/>
          </w:tcPr>
          <w:p w14:paraId="7957FC18" w14:textId="77777777" w:rsidR="00B8123B" w:rsidRPr="00F52030" w:rsidRDefault="00B8123B" w:rsidP="00E53518">
            <w:pPr>
              <w:jc w:val="center"/>
              <w:rPr>
                <w:rFonts w:ascii="Times New Roman" w:hAnsi="Times New Roman"/>
                <w:b/>
                <w:bCs/>
                <w:lang w:val="ru-RU"/>
              </w:rPr>
            </w:pPr>
            <w:r w:rsidRPr="00F52030">
              <w:rPr>
                <w:rFonts w:ascii="Times New Roman" w:hAnsi="Times New Roman"/>
                <w:b/>
                <w:bCs/>
                <w:lang w:val="ru-RU"/>
              </w:rPr>
              <w:t>9</w:t>
            </w:r>
          </w:p>
        </w:tc>
        <w:tc>
          <w:tcPr>
            <w:tcW w:w="2528" w:type="pct"/>
            <w:tcBorders>
              <w:top w:val="single" w:sz="4" w:space="0" w:color="auto"/>
              <w:left w:val="single" w:sz="4" w:space="0" w:color="auto"/>
              <w:bottom w:val="single" w:sz="4" w:space="0" w:color="auto"/>
              <w:right w:val="single" w:sz="4" w:space="0" w:color="auto"/>
            </w:tcBorders>
            <w:vAlign w:val="center"/>
          </w:tcPr>
          <w:p w14:paraId="3F6F24EC" w14:textId="77777777" w:rsidR="00B8123B" w:rsidRPr="00475A35" w:rsidRDefault="00B8123B" w:rsidP="00E53518">
            <w:pPr>
              <w:rPr>
                <w:rFonts w:ascii="Times New Roman" w:hAnsi="Times New Roman"/>
                <w:color w:val="000000"/>
                <w:lang w:val="ru-RU"/>
              </w:rPr>
            </w:pPr>
            <w:r w:rsidRPr="00475A35">
              <w:rPr>
                <w:rFonts w:ascii="Times New Roman" w:hAnsi="Times New Roman"/>
                <w:color w:val="000000"/>
                <w:lang w:val="ru-RU"/>
              </w:rPr>
              <w:t>Tasdiqlash xati</w:t>
            </w:r>
          </w:p>
        </w:tc>
        <w:tc>
          <w:tcPr>
            <w:tcW w:w="2123" w:type="pct"/>
            <w:tcBorders>
              <w:top w:val="single" w:sz="4" w:space="0" w:color="auto"/>
              <w:left w:val="single" w:sz="4" w:space="0" w:color="auto"/>
              <w:bottom w:val="single" w:sz="4" w:space="0" w:color="auto"/>
              <w:right w:val="single" w:sz="4" w:space="0" w:color="auto"/>
            </w:tcBorders>
            <w:vAlign w:val="center"/>
          </w:tcPr>
          <w:p w14:paraId="25E8437C" w14:textId="77777777" w:rsidR="00B8123B" w:rsidRPr="00475A35" w:rsidRDefault="00B8123B" w:rsidP="00E53518">
            <w:pPr>
              <w:jc w:val="center"/>
              <w:rPr>
                <w:rFonts w:ascii="Times New Roman" w:hAnsi="Times New Roman"/>
                <w:lang w:val="ru-RU"/>
              </w:rPr>
            </w:pPr>
            <w:r w:rsidRPr="00475A35">
              <w:rPr>
                <w:rFonts w:ascii="Times New Roman" w:hAnsi="Times New Roman"/>
              </w:rPr>
              <w:t>9</w:t>
            </w:r>
            <w:r w:rsidRPr="00475A35">
              <w:rPr>
                <w:rFonts w:ascii="Times New Roman" w:hAnsi="Times New Roman"/>
                <w:lang w:val="ru-RU"/>
              </w:rPr>
              <w:t>-shaklga muvofiq</w:t>
            </w:r>
            <w:r w:rsidRPr="00475A35">
              <w:rPr>
                <w:rFonts w:ascii="Times New Roman" w:hAnsi="Times New Roman"/>
              </w:rPr>
              <w:t xml:space="preserve"> rasmiylashtiriladi</w:t>
            </w:r>
          </w:p>
        </w:tc>
      </w:tr>
    </w:tbl>
    <w:p w14:paraId="54FBBE19" w14:textId="77777777" w:rsidR="00B8123B" w:rsidRPr="00475A35" w:rsidRDefault="00B8123B" w:rsidP="00B8123B">
      <w:pPr>
        <w:ind w:right="-121"/>
        <w:jc w:val="right"/>
        <w:rPr>
          <w:rFonts w:ascii="Times New Roman" w:hAnsi="Times New Roman"/>
        </w:rPr>
      </w:pPr>
    </w:p>
    <w:p w14:paraId="58B8B792" w14:textId="77777777" w:rsidR="00B8123B" w:rsidRPr="00475A35" w:rsidRDefault="00B8123B" w:rsidP="00B8123B">
      <w:pPr>
        <w:ind w:right="-121"/>
        <w:jc w:val="right"/>
        <w:rPr>
          <w:rFonts w:ascii="Times New Roman" w:hAnsi="Times New Roman"/>
        </w:rPr>
      </w:pPr>
    </w:p>
    <w:p w14:paraId="41674ADC" w14:textId="77777777" w:rsidR="00B8123B" w:rsidRPr="00475A35" w:rsidRDefault="00B8123B" w:rsidP="00B8123B">
      <w:pPr>
        <w:ind w:right="-121"/>
        <w:jc w:val="right"/>
        <w:rPr>
          <w:rFonts w:ascii="Times New Roman" w:hAnsi="Times New Roman"/>
        </w:rPr>
      </w:pPr>
    </w:p>
    <w:p w14:paraId="32AFA633" w14:textId="77777777" w:rsidR="00B8123B" w:rsidRPr="00475A35" w:rsidRDefault="00B8123B" w:rsidP="00B8123B">
      <w:pPr>
        <w:ind w:right="-121"/>
        <w:jc w:val="right"/>
        <w:rPr>
          <w:rFonts w:ascii="Times New Roman" w:hAnsi="Times New Roman"/>
        </w:rPr>
      </w:pPr>
    </w:p>
    <w:p w14:paraId="1787C8EC" w14:textId="77777777" w:rsidR="00B8123B" w:rsidRDefault="00B8123B" w:rsidP="00B8123B">
      <w:pPr>
        <w:rPr>
          <w:rFonts w:ascii="Times New Roman" w:hAnsi="Times New Roman"/>
        </w:rPr>
      </w:pPr>
      <w:r>
        <w:rPr>
          <w:rFonts w:ascii="Times New Roman" w:hAnsi="Times New Roman"/>
        </w:rPr>
        <w:br w:type="page"/>
      </w:r>
    </w:p>
    <w:p w14:paraId="4F33C9C5" w14:textId="77777777" w:rsidR="00B8123B" w:rsidRPr="00475A35" w:rsidRDefault="00B8123B" w:rsidP="00B8123B">
      <w:pPr>
        <w:ind w:right="-121"/>
        <w:jc w:val="right"/>
        <w:rPr>
          <w:rFonts w:ascii="Times New Roman" w:hAnsi="Times New Roman"/>
        </w:rPr>
      </w:pPr>
    </w:p>
    <w:p w14:paraId="10D061B6" w14:textId="77777777" w:rsidR="00B8123B" w:rsidRPr="00475A35" w:rsidRDefault="00B8123B" w:rsidP="00B8123B">
      <w:pPr>
        <w:ind w:right="-121"/>
        <w:jc w:val="right"/>
        <w:rPr>
          <w:rFonts w:ascii="Times New Roman" w:hAnsi="Times New Roman"/>
        </w:rPr>
      </w:pPr>
    </w:p>
    <w:p w14:paraId="2541401C" w14:textId="77777777" w:rsidR="00B8123B" w:rsidRPr="00475A35" w:rsidRDefault="00B8123B" w:rsidP="00B8123B">
      <w:pPr>
        <w:ind w:right="-121"/>
        <w:jc w:val="right"/>
        <w:rPr>
          <w:rFonts w:ascii="Times New Roman" w:hAnsi="Times New Roman"/>
        </w:rPr>
      </w:pPr>
      <w:r w:rsidRPr="00475A35">
        <w:rPr>
          <w:rFonts w:ascii="Times New Roman" w:hAnsi="Times New Roman"/>
        </w:rPr>
        <w:t>1-shakl</w:t>
      </w:r>
    </w:p>
    <w:p w14:paraId="53454677" w14:textId="77777777" w:rsidR="00B8123B" w:rsidRPr="00475A35" w:rsidRDefault="00B8123B" w:rsidP="00B8123B">
      <w:pPr>
        <w:ind w:left="567"/>
        <w:jc w:val="center"/>
        <w:rPr>
          <w:rFonts w:ascii="Times New Roman" w:hAnsi="Times New Roman"/>
          <w:i/>
        </w:rPr>
      </w:pPr>
    </w:p>
    <w:p w14:paraId="23AD2A55" w14:textId="77777777" w:rsidR="00B8123B" w:rsidRPr="00475A35" w:rsidRDefault="00B8123B" w:rsidP="00B8123B">
      <w:pPr>
        <w:ind w:left="567"/>
        <w:jc w:val="center"/>
        <w:rPr>
          <w:rFonts w:ascii="Times New Roman" w:hAnsi="Times New Roman"/>
          <w:i/>
        </w:rPr>
      </w:pPr>
      <w:r w:rsidRPr="00475A35">
        <w:rPr>
          <w:rFonts w:ascii="Times New Roman" w:hAnsi="Times New Roman"/>
          <w:i/>
        </w:rPr>
        <w:t>ISHTIROKCHINING KOMPANIYA BLANKASIDA</w:t>
      </w:r>
    </w:p>
    <w:p w14:paraId="453DD652" w14:textId="77777777" w:rsidR="00B8123B" w:rsidRDefault="00B8123B" w:rsidP="00B8123B">
      <w:pPr>
        <w:ind w:left="567"/>
        <w:rPr>
          <w:rFonts w:ascii="Times New Roman" w:hAnsi="Times New Roman"/>
          <w:i/>
        </w:rPr>
      </w:pPr>
    </w:p>
    <w:p w14:paraId="7053E0A7" w14:textId="77777777" w:rsidR="00B8123B" w:rsidRPr="00475A35" w:rsidRDefault="00B8123B" w:rsidP="00B8123B">
      <w:pPr>
        <w:ind w:left="567"/>
        <w:rPr>
          <w:rFonts w:ascii="Times New Roman" w:hAnsi="Times New Roman"/>
          <w:i/>
        </w:rPr>
      </w:pPr>
      <w:r w:rsidRPr="00475A35">
        <w:rPr>
          <w:rFonts w:ascii="Times New Roman" w:hAnsi="Times New Roman"/>
          <w:i/>
        </w:rPr>
        <w:t>___________ - sonli</w:t>
      </w:r>
    </w:p>
    <w:p w14:paraId="5CDE50D7" w14:textId="77777777" w:rsidR="00B8123B" w:rsidRPr="00475A35" w:rsidRDefault="00B8123B" w:rsidP="00B8123B">
      <w:pPr>
        <w:ind w:left="567"/>
        <w:rPr>
          <w:rFonts w:ascii="Times New Roman" w:hAnsi="Times New Roman"/>
          <w:i/>
        </w:rPr>
      </w:pPr>
      <w:r w:rsidRPr="00475A35">
        <w:rPr>
          <w:rFonts w:ascii="Times New Roman" w:hAnsi="Times New Roman"/>
          <w:i/>
        </w:rPr>
        <w:t>Sana: _______</w:t>
      </w:r>
    </w:p>
    <w:p w14:paraId="57D030C7" w14:textId="77777777" w:rsidR="00B8123B" w:rsidRPr="00475A35" w:rsidRDefault="00B8123B" w:rsidP="00B8123B">
      <w:pPr>
        <w:ind w:left="567"/>
        <w:rPr>
          <w:rFonts w:ascii="Times New Roman" w:hAnsi="Times New Roman"/>
        </w:rPr>
      </w:pPr>
    </w:p>
    <w:p w14:paraId="68EC38FA" w14:textId="77777777" w:rsidR="00B8123B" w:rsidRPr="00475A35" w:rsidRDefault="00B8123B" w:rsidP="00B8123B">
      <w:pPr>
        <w:pStyle w:val="afff"/>
        <w:ind w:left="567" w:right="-108"/>
        <w:jc w:val="right"/>
        <w:rPr>
          <w:rFonts w:ascii="Times New Roman" w:hAnsi="Times New Roman" w:cs="Times New Roman"/>
          <w:b/>
          <w:bCs/>
          <w:sz w:val="24"/>
          <w:szCs w:val="24"/>
          <w:lang w:val="en-US"/>
        </w:rPr>
      </w:pPr>
      <w:r w:rsidRPr="00475A35">
        <w:rPr>
          <w:rFonts w:ascii="Times New Roman" w:hAnsi="Times New Roman" w:cs="Times New Roman"/>
          <w:b/>
          <w:bCs/>
          <w:sz w:val="24"/>
          <w:szCs w:val="24"/>
          <w:lang w:val="en-US"/>
        </w:rPr>
        <w:t>Xarid komissiyasi</w:t>
      </w:r>
    </w:p>
    <w:p w14:paraId="4952C43C" w14:textId="77777777" w:rsidR="00B8123B" w:rsidRPr="00475A35" w:rsidRDefault="00B8123B" w:rsidP="00B8123B">
      <w:pPr>
        <w:pStyle w:val="afff"/>
        <w:ind w:left="567" w:right="-108"/>
        <w:rPr>
          <w:rFonts w:ascii="Times New Roman" w:eastAsia="MS Mincho" w:hAnsi="Times New Roman" w:cs="Times New Roman"/>
          <w:sz w:val="24"/>
          <w:szCs w:val="24"/>
          <w:lang w:val="en-US"/>
        </w:rPr>
      </w:pPr>
    </w:p>
    <w:p w14:paraId="073EFD7A" w14:textId="77777777" w:rsidR="00B8123B" w:rsidRPr="00475A35" w:rsidRDefault="00B8123B" w:rsidP="00B8123B">
      <w:pPr>
        <w:ind w:left="567"/>
        <w:rPr>
          <w:rFonts w:ascii="Times New Roman" w:hAnsi="Times New Roman"/>
        </w:rPr>
      </w:pPr>
    </w:p>
    <w:p w14:paraId="168EF655" w14:textId="77777777" w:rsidR="00B8123B" w:rsidRPr="00D866C2" w:rsidRDefault="00B8123B" w:rsidP="00B8123B">
      <w:pPr>
        <w:ind w:left="567"/>
        <w:jc w:val="center"/>
        <w:rPr>
          <w:rFonts w:ascii="Times New Roman" w:hAnsi="Times New Roman"/>
          <w:b/>
        </w:rPr>
      </w:pPr>
      <w:r>
        <w:rPr>
          <w:rFonts w:ascii="Times New Roman" w:hAnsi="Times New Roman"/>
          <w:b/>
        </w:rPr>
        <w:t>ARIZA</w:t>
      </w:r>
    </w:p>
    <w:p w14:paraId="058CD986" w14:textId="77777777" w:rsidR="00B8123B" w:rsidRPr="00475A35" w:rsidRDefault="00B8123B" w:rsidP="00B8123B">
      <w:pPr>
        <w:spacing w:line="360" w:lineRule="auto"/>
        <w:ind w:left="567"/>
        <w:jc w:val="both"/>
        <w:rPr>
          <w:rFonts w:ascii="Times New Roman" w:hAnsi="Times New Roman"/>
        </w:rPr>
      </w:pPr>
    </w:p>
    <w:p w14:paraId="07819777" w14:textId="77777777" w:rsidR="00B8123B" w:rsidRPr="00191E3E" w:rsidRDefault="00B8123B" w:rsidP="00B8123B">
      <w:pPr>
        <w:autoSpaceDE w:val="0"/>
        <w:autoSpaceDN w:val="0"/>
        <w:adjustRightInd w:val="0"/>
        <w:ind w:left="567" w:firstLine="540"/>
        <w:jc w:val="both"/>
        <w:rPr>
          <w:rFonts w:ascii="Times New Roman" w:hAnsi="Times New Roman"/>
        </w:rPr>
      </w:pPr>
      <w:r w:rsidRPr="00191E3E">
        <w:rPr>
          <w:rFonts w:ascii="Times New Roman" w:hAnsi="Times New Roman"/>
        </w:rPr>
        <w:t xml:space="preserve">____-sonli lot </w:t>
      </w:r>
      <w:r>
        <w:rPr>
          <w:rFonts w:ascii="Times New Roman" w:hAnsi="Times New Roman"/>
        </w:rPr>
        <w:t>bilan ____________</w:t>
      </w:r>
      <w:r w:rsidRPr="00191E3E">
        <w:rPr>
          <w:rFonts w:ascii="Times New Roman" w:hAnsi="Times New Roman"/>
        </w:rPr>
        <w:t xml:space="preserve"> (taklif qilingan tovarlar nomini ko‘rsating) yetkazib berish bo‘yicha tender hujjatlarini, so‘rovlarga berilgan javoblarni ko‘rib chiqib, biz, quyida imzo chekuvchi </w:t>
      </w:r>
      <w:r>
        <w:rPr>
          <w:rFonts w:ascii="Times New Roman" w:hAnsi="Times New Roman"/>
        </w:rPr>
        <w:t>_________</w:t>
      </w:r>
      <w:r w:rsidRPr="00191E3E">
        <w:rPr>
          <w:rFonts w:ascii="Times New Roman" w:hAnsi="Times New Roman"/>
        </w:rPr>
        <w:t>(tender</w:t>
      </w:r>
      <w:r>
        <w:rPr>
          <w:rFonts w:ascii="Times New Roman" w:hAnsi="Times New Roman"/>
        </w:rPr>
        <w:t>da</w:t>
      </w:r>
      <w:r w:rsidRPr="00191E3E">
        <w:rPr>
          <w:rFonts w:ascii="Times New Roman" w:hAnsi="Times New Roman"/>
        </w:rPr>
        <w:t xml:space="preserve"> ishtirok</w:t>
      </w:r>
      <w:r>
        <w:rPr>
          <w:rFonts w:ascii="Times New Roman" w:hAnsi="Times New Roman"/>
        </w:rPr>
        <w:t xml:space="preserve"> etuvchi tashkilot nomi</w:t>
      </w:r>
      <w:r w:rsidRPr="00191E3E">
        <w:rPr>
          <w:rFonts w:ascii="Times New Roman" w:hAnsi="Times New Roman"/>
        </w:rPr>
        <w:t xml:space="preserve">), tender hujjatlariga muvofiq tovarlar yetkazib berish bo‘yicha elektron tenderda ishtirok </w:t>
      </w:r>
      <w:r>
        <w:rPr>
          <w:rFonts w:ascii="Times New Roman" w:hAnsi="Times New Roman"/>
        </w:rPr>
        <w:t>etamiz</w:t>
      </w:r>
      <w:r w:rsidRPr="00191E3E">
        <w:rPr>
          <w:rFonts w:ascii="Times New Roman" w:hAnsi="Times New Roman"/>
        </w:rPr>
        <w:t>.</w:t>
      </w:r>
    </w:p>
    <w:p w14:paraId="119C6309" w14:textId="77777777" w:rsidR="00B8123B" w:rsidRPr="00A4688F" w:rsidRDefault="00B8123B" w:rsidP="00B8123B">
      <w:pPr>
        <w:autoSpaceDE w:val="0"/>
        <w:autoSpaceDN w:val="0"/>
        <w:adjustRightInd w:val="0"/>
        <w:ind w:left="567" w:firstLine="540"/>
        <w:jc w:val="both"/>
        <w:rPr>
          <w:rFonts w:ascii="Times New Roman" w:hAnsi="Times New Roman"/>
        </w:rPr>
      </w:pPr>
    </w:p>
    <w:p w14:paraId="37900997" w14:textId="77777777" w:rsidR="00B8123B" w:rsidRPr="00191E3E" w:rsidRDefault="00B8123B" w:rsidP="00B8123B">
      <w:pPr>
        <w:autoSpaceDE w:val="0"/>
        <w:autoSpaceDN w:val="0"/>
        <w:adjustRightInd w:val="0"/>
        <w:ind w:left="567" w:firstLine="540"/>
        <w:jc w:val="both"/>
        <w:rPr>
          <w:rFonts w:ascii="Times New Roman" w:hAnsi="Times New Roman"/>
        </w:rPr>
      </w:pPr>
      <w:r w:rsidRPr="00191E3E">
        <w:rPr>
          <w:rFonts w:ascii="Times New Roman" w:hAnsi="Times New Roman"/>
        </w:rPr>
        <w:t xml:space="preserve">Shu munosabat bilan quyidagi hujjatlarni </w:t>
      </w:r>
      <w:r>
        <w:rPr>
          <w:rFonts w:ascii="Times New Roman" w:hAnsi="Times New Roman"/>
        </w:rPr>
        <w:t>taqdim etamiz</w:t>
      </w:r>
      <w:r w:rsidRPr="00191E3E">
        <w:rPr>
          <w:rFonts w:ascii="Times New Roman" w:hAnsi="Times New Roman"/>
        </w:rPr>
        <w:t>:</w:t>
      </w:r>
    </w:p>
    <w:p w14:paraId="2BCCBDF9" w14:textId="77777777" w:rsidR="00B8123B" w:rsidRPr="00475A35" w:rsidRDefault="00B8123B" w:rsidP="00B8123B">
      <w:pPr>
        <w:autoSpaceDE w:val="0"/>
        <w:autoSpaceDN w:val="0"/>
        <w:adjustRightInd w:val="0"/>
        <w:ind w:left="567" w:firstLine="540"/>
        <w:jc w:val="both"/>
        <w:rPr>
          <w:rFonts w:ascii="Times New Roman" w:hAnsi="Times New Roman"/>
        </w:rPr>
      </w:pPr>
    </w:p>
    <w:p w14:paraId="68A0C44F" w14:textId="77777777" w:rsidR="00B8123B" w:rsidRPr="00191E3E" w:rsidRDefault="00B8123B" w:rsidP="00B8123B">
      <w:pPr>
        <w:autoSpaceDE w:val="0"/>
        <w:autoSpaceDN w:val="0"/>
        <w:adjustRightInd w:val="0"/>
        <w:ind w:left="567"/>
        <w:jc w:val="both"/>
        <w:rPr>
          <w:rFonts w:ascii="Times New Roman" w:hAnsi="Times New Roman"/>
          <w:bCs/>
        </w:rPr>
      </w:pPr>
      <w:r w:rsidRPr="00191E3E">
        <w:rPr>
          <w:rFonts w:ascii="Times New Roman" w:hAnsi="Times New Roman"/>
          <w:bCs/>
        </w:rPr>
        <w:t>1. Elektron tender ishtirokchisi haqida umumiy ma</w:t>
      </w:r>
      <w:r>
        <w:rPr>
          <w:rFonts w:ascii="Times New Roman" w:hAnsi="Times New Roman"/>
          <w:bCs/>
        </w:rPr>
        <w:t>’</w:t>
      </w:r>
      <w:r w:rsidRPr="00191E3E">
        <w:rPr>
          <w:rFonts w:ascii="Times New Roman" w:hAnsi="Times New Roman"/>
          <w:bCs/>
        </w:rPr>
        <w:t>lumot;</w:t>
      </w:r>
    </w:p>
    <w:p w14:paraId="7A97F625" w14:textId="77777777" w:rsidR="00B8123B" w:rsidRPr="00191E3E" w:rsidRDefault="00B8123B" w:rsidP="00B8123B">
      <w:pPr>
        <w:ind w:left="567"/>
        <w:rPr>
          <w:rFonts w:ascii="Times New Roman" w:hAnsi="Times New Roman"/>
        </w:rPr>
      </w:pPr>
    </w:p>
    <w:p w14:paraId="32CAD56A" w14:textId="77777777" w:rsidR="00B8123B" w:rsidRPr="00191E3E" w:rsidRDefault="00B8123B" w:rsidP="00B8123B">
      <w:pPr>
        <w:ind w:left="567"/>
        <w:rPr>
          <w:rFonts w:ascii="Times New Roman" w:hAnsi="Times New Roman"/>
        </w:rPr>
      </w:pPr>
      <w:r w:rsidRPr="00191E3E">
        <w:rPr>
          <w:rFonts w:ascii="Times New Roman" w:hAnsi="Times New Roman"/>
        </w:rPr>
        <w:t>2. ____ varaqdagi malaka hujjatlari to</w:t>
      </w:r>
      <w:r>
        <w:rPr>
          <w:rFonts w:ascii="Times New Roman" w:hAnsi="Times New Roman"/>
        </w:rPr>
        <w:t>‘</w:t>
      </w:r>
      <w:r w:rsidRPr="00191E3E">
        <w:rPr>
          <w:rFonts w:ascii="Times New Roman" w:hAnsi="Times New Roman"/>
        </w:rPr>
        <w:t>plami (varaqlar sonini ko'rsating; broshyuralar, bukletlar, prospektlar va boshqalar taqdim etilgan taqdirda, miqdorini ko</w:t>
      </w:r>
      <w:r>
        <w:rPr>
          <w:rFonts w:ascii="Times New Roman" w:hAnsi="Times New Roman"/>
        </w:rPr>
        <w:t>‘</w:t>
      </w:r>
      <w:r w:rsidRPr="00191E3E">
        <w:rPr>
          <w:rFonts w:ascii="Times New Roman" w:hAnsi="Times New Roman"/>
        </w:rPr>
        <w:t>rsating);</w:t>
      </w:r>
    </w:p>
    <w:p w14:paraId="2A6A139C" w14:textId="77777777" w:rsidR="00B8123B" w:rsidRPr="00191E3E" w:rsidRDefault="00B8123B" w:rsidP="00B8123B">
      <w:pPr>
        <w:ind w:left="567"/>
        <w:rPr>
          <w:rFonts w:ascii="Times New Roman" w:hAnsi="Times New Roman"/>
        </w:rPr>
      </w:pPr>
    </w:p>
    <w:p w14:paraId="427F01D1" w14:textId="77777777" w:rsidR="00B8123B" w:rsidRPr="00191E3E" w:rsidRDefault="00B8123B" w:rsidP="00B8123B">
      <w:pPr>
        <w:autoSpaceDE w:val="0"/>
        <w:autoSpaceDN w:val="0"/>
        <w:adjustRightInd w:val="0"/>
        <w:ind w:left="567"/>
        <w:jc w:val="both"/>
        <w:rPr>
          <w:rFonts w:ascii="Times New Roman" w:hAnsi="Times New Roman"/>
        </w:rPr>
      </w:pPr>
      <w:r w:rsidRPr="00191E3E">
        <w:rPr>
          <w:rFonts w:ascii="Times New Roman" w:hAnsi="Times New Roman"/>
          <w:bCs/>
        </w:rPr>
        <w:t>3. Texnik taklif (varaqlar sonini ko'rsating; broshyuralar, bukletlar, prospektlar va boshqalar taqdim etilgan taqdirda, ularning sonini ko'rsating);</w:t>
      </w:r>
    </w:p>
    <w:p w14:paraId="1D7586F8" w14:textId="77777777" w:rsidR="00B8123B" w:rsidRPr="00191E3E" w:rsidRDefault="00B8123B" w:rsidP="00B8123B">
      <w:pPr>
        <w:ind w:left="567" w:right="201"/>
        <w:jc w:val="both"/>
        <w:rPr>
          <w:rFonts w:ascii="Times New Roman" w:hAnsi="Times New Roman"/>
          <w:bCs/>
        </w:rPr>
      </w:pPr>
    </w:p>
    <w:p w14:paraId="40C79BFB" w14:textId="77777777" w:rsidR="00B8123B" w:rsidRPr="00191E3E" w:rsidRDefault="00B8123B" w:rsidP="00B8123B">
      <w:pPr>
        <w:ind w:left="567" w:right="201"/>
        <w:jc w:val="both"/>
        <w:rPr>
          <w:rFonts w:ascii="Times New Roman" w:eastAsia="MS Mincho" w:hAnsi="Times New Roman"/>
          <w:sz w:val="28"/>
          <w:szCs w:val="28"/>
        </w:rPr>
      </w:pPr>
      <w:r w:rsidRPr="00191E3E">
        <w:rPr>
          <w:rFonts w:ascii="Times New Roman" w:hAnsi="Times New Roman"/>
          <w:bCs/>
        </w:rPr>
        <w:t>4. Boshqa hujjatlar (agar boshqa hujjatlar taqdim etilsa, iltimos, ularning nomi va varaqlar sonini ko'rsating).</w:t>
      </w:r>
    </w:p>
    <w:p w14:paraId="44B7B563" w14:textId="77777777" w:rsidR="00B8123B" w:rsidRPr="00191E3E" w:rsidRDefault="00B8123B" w:rsidP="00B8123B">
      <w:pPr>
        <w:ind w:left="567" w:right="-185" w:firstLine="180"/>
        <w:jc w:val="both"/>
        <w:rPr>
          <w:rFonts w:ascii="Times New Roman" w:hAnsi="Times New Roman"/>
        </w:rPr>
      </w:pPr>
    </w:p>
    <w:p w14:paraId="56B68290" w14:textId="77777777" w:rsidR="00B8123B" w:rsidRPr="00191E3E" w:rsidRDefault="00B8123B" w:rsidP="00B8123B">
      <w:pPr>
        <w:ind w:left="567" w:right="-185" w:firstLine="180"/>
        <w:jc w:val="both"/>
        <w:rPr>
          <w:rFonts w:ascii="Times New Roman" w:hAnsi="Times New Roman"/>
        </w:rPr>
      </w:pPr>
      <w:r w:rsidRPr="00191E3E">
        <w:rPr>
          <w:rFonts w:ascii="Times New Roman" w:hAnsi="Times New Roman"/>
        </w:rPr>
        <w:t>Tender taklifini tayyorlash uchun mas'ul shaxsning to'liq ismi:</w:t>
      </w:r>
    </w:p>
    <w:p w14:paraId="32BBA1DC" w14:textId="77777777" w:rsidR="00B8123B" w:rsidRPr="00191E3E" w:rsidRDefault="00B8123B" w:rsidP="00B8123B">
      <w:pPr>
        <w:ind w:left="567" w:right="-185" w:firstLine="180"/>
        <w:jc w:val="both"/>
        <w:rPr>
          <w:rFonts w:ascii="Times New Roman" w:hAnsi="Times New Roman"/>
        </w:rPr>
      </w:pPr>
    </w:p>
    <w:p w14:paraId="633D3CB4" w14:textId="77777777" w:rsidR="00B8123B" w:rsidRPr="00191E3E" w:rsidRDefault="00B8123B" w:rsidP="00B8123B">
      <w:pPr>
        <w:ind w:left="567" w:right="-185" w:firstLine="180"/>
        <w:jc w:val="both"/>
        <w:rPr>
          <w:rFonts w:ascii="Times New Roman" w:hAnsi="Times New Roman"/>
        </w:rPr>
      </w:pPr>
      <w:r w:rsidRPr="00191E3E">
        <w:rPr>
          <w:rFonts w:ascii="Times New Roman" w:hAnsi="Times New Roman"/>
        </w:rPr>
        <w:t>Aloqa telefoni/faksi: ____________________________________________</w:t>
      </w:r>
    </w:p>
    <w:p w14:paraId="3F4E9FAE" w14:textId="77777777" w:rsidR="00B8123B" w:rsidRPr="00191E3E" w:rsidRDefault="00B8123B" w:rsidP="00B8123B">
      <w:pPr>
        <w:ind w:left="567" w:right="-185" w:firstLine="180"/>
        <w:jc w:val="both"/>
        <w:rPr>
          <w:rFonts w:ascii="Times New Roman" w:hAnsi="Times New Roman"/>
        </w:rPr>
      </w:pPr>
    </w:p>
    <w:p w14:paraId="4650AB54" w14:textId="77777777" w:rsidR="00B8123B" w:rsidRPr="00191E3E" w:rsidRDefault="00B8123B" w:rsidP="00B8123B">
      <w:pPr>
        <w:ind w:left="567" w:right="-185" w:firstLine="180"/>
        <w:jc w:val="both"/>
        <w:rPr>
          <w:rFonts w:ascii="Times New Roman" w:hAnsi="Times New Roman"/>
        </w:rPr>
      </w:pPr>
      <w:r w:rsidRPr="00191E3E">
        <w:rPr>
          <w:rFonts w:ascii="Times New Roman" w:hAnsi="Times New Roman"/>
        </w:rPr>
        <w:t>E-pochta manzili:______________________________</w:t>
      </w:r>
    </w:p>
    <w:p w14:paraId="1FC99C8B" w14:textId="77777777" w:rsidR="00B8123B" w:rsidRPr="00191E3E" w:rsidRDefault="00B8123B" w:rsidP="00B8123B">
      <w:pPr>
        <w:ind w:left="567" w:right="-185" w:firstLine="180"/>
        <w:jc w:val="both"/>
        <w:rPr>
          <w:rFonts w:ascii="Times New Roman" w:hAnsi="Times New Roman"/>
        </w:rPr>
      </w:pPr>
    </w:p>
    <w:p w14:paraId="148750F9" w14:textId="77777777" w:rsidR="00B8123B" w:rsidRPr="00191E3E" w:rsidRDefault="00B8123B" w:rsidP="00B8123B">
      <w:pPr>
        <w:ind w:left="567" w:right="-185" w:firstLine="180"/>
        <w:jc w:val="both"/>
        <w:rPr>
          <w:rFonts w:ascii="Times New Roman" w:hAnsi="Times New Roman"/>
        </w:rPr>
      </w:pPr>
      <w:r w:rsidRPr="00191E3E">
        <w:rPr>
          <w:rFonts w:ascii="Times New Roman" w:hAnsi="Times New Roman"/>
        </w:rPr>
        <w:t>Direktor yoki vakolatli shaxsning to</w:t>
      </w:r>
      <w:r>
        <w:rPr>
          <w:rFonts w:ascii="Times New Roman" w:hAnsi="Times New Roman"/>
        </w:rPr>
        <w:t>‘</w:t>
      </w:r>
      <w:r w:rsidRPr="00191E3E">
        <w:rPr>
          <w:rFonts w:ascii="Times New Roman" w:hAnsi="Times New Roman"/>
        </w:rPr>
        <w:t>liq ismi va imzosi</w:t>
      </w:r>
    </w:p>
    <w:p w14:paraId="263A1715" w14:textId="77777777" w:rsidR="00B8123B" w:rsidRPr="00191E3E" w:rsidRDefault="00B8123B" w:rsidP="00B8123B">
      <w:pPr>
        <w:ind w:left="567" w:right="-185" w:firstLine="180"/>
        <w:jc w:val="both"/>
        <w:rPr>
          <w:rFonts w:ascii="Times New Roman" w:hAnsi="Times New Roman"/>
        </w:rPr>
      </w:pPr>
    </w:p>
    <w:p w14:paraId="1D944411" w14:textId="77777777" w:rsidR="00B8123B" w:rsidRPr="00C8048C" w:rsidRDefault="00B8123B" w:rsidP="00B8123B">
      <w:pPr>
        <w:ind w:left="567"/>
        <w:rPr>
          <w:rFonts w:ascii="Times New Roman" w:hAnsi="Times New Roman"/>
          <w:b/>
          <w:bCs/>
        </w:rPr>
      </w:pPr>
      <w:r w:rsidRPr="00C8048C">
        <w:rPr>
          <w:rFonts w:ascii="Times New Roman" w:hAnsi="Times New Roman"/>
          <w:b/>
          <w:bCs/>
        </w:rPr>
        <w:t>Muhr joyi</w:t>
      </w:r>
    </w:p>
    <w:p w14:paraId="5C0405EF" w14:textId="77777777" w:rsidR="00B8123B" w:rsidRPr="00475A35" w:rsidRDefault="00B8123B" w:rsidP="00B8123B">
      <w:pPr>
        <w:rPr>
          <w:rFonts w:ascii="Times New Roman" w:hAnsi="Times New Roman"/>
        </w:rPr>
      </w:pPr>
    </w:p>
    <w:p w14:paraId="21647FC9" w14:textId="77777777" w:rsidR="00B8123B" w:rsidRPr="00475A35" w:rsidRDefault="00B8123B" w:rsidP="00B8123B">
      <w:pPr>
        <w:rPr>
          <w:rFonts w:ascii="Times New Roman" w:hAnsi="Times New Roman"/>
        </w:rPr>
      </w:pPr>
    </w:p>
    <w:p w14:paraId="27871352" w14:textId="77777777" w:rsidR="00B8123B" w:rsidRPr="00475A35" w:rsidRDefault="00B8123B" w:rsidP="00B8123B">
      <w:pPr>
        <w:rPr>
          <w:rFonts w:ascii="Times New Roman" w:hAnsi="Times New Roman"/>
        </w:rPr>
      </w:pPr>
    </w:p>
    <w:p w14:paraId="03FCE757" w14:textId="77777777" w:rsidR="00B8123B" w:rsidRPr="00475A35" w:rsidRDefault="00B8123B" w:rsidP="00B8123B">
      <w:pPr>
        <w:rPr>
          <w:rFonts w:ascii="Times New Roman" w:hAnsi="Times New Roman"/>
        </w:rPr>
      </w:pPr>
    </w:p>
    <w:p w14:paraId="1843B113" w14:textId="77777777" w:rsidR="00B8123B" w:rsidRPr="00475A35" w:rsidRDefault="00B8123B" w:rsidP="00B8123B">
      <w:pPr>
        <w:rPr>
          <w:rFonts w:ascii="Times New Roman" w:hAnsi="Times New Roman"/>
        </w:rPr>
      </w:pPr>
    </w:p>
    <w:p w14:paraId="77ECEFC7" w14:textId="77777777" w:rsidR="00B8123B" w:rsidRPr="00475A35" w:rsidRDefault="00B8123B" w:rsidP="00B8123B">
      <w:pPr>
        <w:rPr>
          <w:rFonts w:ascii="Times New Roman" w:hAnsi="Times New Roman"/>
        </w:rPr>
      </w:pPr>
    </w:p>
    <w:p w14:paraId="57B7A93E" w14:textId="77777777" w:rsidR="00B8123B" w:rsidRPr="00475A35" w:rsidRDefault="00B8123B" w:rsidP="00B8123B">
      <w:pPr>
        <w:rPr>
          <w:rFonts w:ascii="Times New Roman" w:hAnsi="Times New Roman"/>
        </w:rPr>
      </w:pPr>
    </w:p>
    <w:p w14:paraId="3BE4846B" w14:textId="77777777" w:rsidR="00B8123B" w:rsidRPr="00475A35" w:rsidRDefault="00B8123B" w:rsidP="00B8123B">
      <w:pPr>
        <w:rPr>
          <w:rFonts w:ascii="Times New Roman" w:hAnsi="Times New Roman"/>
        </w:rPr>
      </w:pPr>
    </w:p>
    <w:p w14:paraId="48B8CEFE" w14:textId="77777777" w:rsidR="00B8123B" w:rsidRPr="00475A35" w:rsidRDefault="00B8123B" w:rsidP="00B8123B">
      <w:pPr>
        <w:rPr>
          <w:rFonts w:ascii="Times New Roman" w:hAnsi="Times New Roman"/>
        </w:rPr>
      </w:pPr>
    </w:p>
    <w:p w14:paraId="74E9C31B" w14:textId="77777777" w:rsidR="00B8123B" w:rsidRPr="00475A35" w:rsidRDefault="00B8123B" w:rsidP="00B8123B">
      <w:pPr>
        <w:rPr>
          <w:rFonts w:ascii="Times New Roman" w:hAnsi="Times New Roman"/>
        </w:rPr>
      </w:pPr>
    </w:p>
    <w:p w14:paraId="46EEE509" w14:textId="77777777" w:rsidR="00B8123B" w:rsidRPr="00475A35" w:rsidRDefault="00B8123B" w:rsidP="00B8123B">
      <w:pPr>
        <w:ind w:right="-121"/>
        <w:jc w:val="right"/>
        <w:rPr>
          <w:rFonts w:ascii="Times New Roman" w:hAnsi="Times New Roman"/>
        </w:rPr>
      </w:pPr>
    </w:p>
    <w:p w14:paraId="55D5586B" w14:textId="77777777" w:rsidR="00B8123B" w:rsidRDefault="00B8123B" w:rsidP="00B8123B">
      <w:pPr>
        <w:rPr>
          <w:rFonts w:ascii="Times New Roman" w:hAnsi="Times New Roman"/>
        </w:rPr>
      </w:pPr>
      <w:r>
        <w:rPr>
          <w:rFonts w:ascii="Times New Roman" w:hAnsi="Times New Roman"/>
        </w:rPr>
        <w:br w:type="page"/>
      </w:r>
    </w:p>
    <w:p w14:paraId="74ADEC04" w14:textId="77777777" w:rsidR="00B8123B" w:rsidRPr="00475A35" w:rsidRDefault="00B8123B" w:rsidP="00B8123B">
      <w:pPr>
        <w:ind w:right="-121"/>
        <w:jc w:val="right"/>
        <w:rPr>
          <w:rFonts w:ascii="Times New Roman" w:hAnsi="Times New Roman"/>
        </w:rPr>
      </w:pPr>
    </w:p>
    <w:p w14:paraId="4F444BEA" w14:textId="77777777" w:rsidR="00B8123B" w:rsidRPr="00475A35" w:rsidRDefault="00B8123B" w:rsidP="00B8123B">
      <w:pPr>
        <w:ind w:right="-121"/>
        <w:jc w:val="right"/>
        <w:rPr>
          <w:rFonts w:ascii="Times New Roman" w:hAnsi="Times New Roman"/>
        </w:rPr>
      </w:pPr>
      <w:r w:rsidRPr="00475A35">
        <w:rPr>
          <w:rFonts w:ascii="Times New Roman" w:hAnsi="Times New Roman"/>
        </w:rPr>
        <w:t>2-shakl</w:t>
      </w:r>
    </w:p>
    <w:p w14:paraId="0A213098" w14:textId="77777777" w:rsidR="00B8123B" w:rsidRPr="00475A35" w:rsidRDefault="00B8123B" w:rsidP="00B8123B">
      <w:pPr>
        <w:jc w:val="center"/>
        <w:rPr>
          <w:rFonts w:ascii="Times New Roman" w:hAnsi="Times New Roman"/>
          <w:i/>
        </w:rPr>
      </w:pPr>
    </w:p>
    <w:p w14:paraId="3651EFDE" w14:textId="77777777" w:rsidR="00B8123B" w:rsidRPr="00475A35" w:rsidRDefault="00B8123B" w:rsidP="00B8123B">
      <w:pPr>
        <w:ind w:left="284"/>
        <w:jc w:val="center"/>
        <w:rPr>
          <w:rFonts w:ascii="Times New Roman" w:hAnsi="Times New Roman"/>
          <w:i/>
        </w:rPr>
      </w:pPr>
    </w:p>
    <w:p w14:paraId="006BD76B" w14:textId="77777777" w:rsidR="00B8123B" w:rsidRPr="00475A35" w:rsidRDefault="00B8123B" w:rsidP="00B8123B">
      <w:pPr>
        <w:ind w:left="284"/>
        <w:jc w:val="center"/>
        <w:rPr>
          <w:rFonts w:ascii="Times New Roman" w:hAnsi="Times New Roman"/>
          <w:i/>
        </w:rPr>
      </w:pPr>
      <w:r w:rsidRPr="00475A35">
        <w:rPr>
          <w:rFonts w:ascii="Times New Roman" w:hAnsi="Times New Roman"/>
          <w:i/>
        </w:rPr>
        <w:t>ISHTIROKCHINING KOMPANIYA BLANKASIDA</w:t>
      </w:r>
    </w:p>
    <w:p w14:paraId="4433C716" w14:textId="77777777" w:rsidR="00B8123B" w:rsidRPr="00475A35" w:rsidRDefault="00B8123B" w:rsidP="00B8123B">
      <w:pPr>
        <w:ind w:left="284"/>
        <w:rPr>
          <w:rFonts w:ascii="Times New Roman" w:hAnsi="Times New Roman"/>
          <w:i/>
        </w:rPr>
      </w:pPr>
    </w:p>
    <w:p w14:paraId="11697F12" w14:textId="77777777" w:rsidR="00B8123B" w:rsidRPr="00475A35" w:rsidRDefault="00B8123B" w:rsidP="00B8123B">
      <w:pPr>
        <w:ind w:left="284"/>
        <w:rPr>
          <w:rFonts w:ascii="Times New Roman" w:hAnsi="Times New Roman"/>
          <w:i/>
        </w:rPr>
      </w:pPr>
    </w:p>
    <w:p w14:paraId="173C9FF2" w14:textId="77777777" w:rsidR="00B8123B" w:rsidRPr="00475A35" w:rsidRDefault="00B8123B" w:rsidP="00B8123B">
      <w:pPr>
        <w:ind w:left="284"/>
        <w:rPr>
          <w:rFonts w:ascii="Times New Roman" w:hAnsi="Times New Roman"/>
          <w:i/>
        </w:rPr>
      </w:pPr>
      <w:r w:rsidRPr="00475A35">
        <w:rPr>
          <w:rFonts w:ascii="Times New Roman" w:hAnsi="Times New Roman"/>
          <w:i/>
        </w:rPr>
        <w:t>___________ - sonli</w:t>
      </w:r>
    </w:p>
    <w:p w14:paraId="0BD0C88E" w14:textId="77777777" w:rsidR="00B8123B" w:rsidRPr="00475A35" w:rsidRDefault="00B8123B" w:rsidP="00B8123B">
      <w:pPr>
        <w:ind w:left="284"/>
        <w:rPr>
          <w:rFonts w:ascii="Times New Roman" w:hAnsi="Times New Roman"/>
          <w:i/>
        </w:rPr>
      </w:pPr>
      <w:r w:rsidRPr="00475A35">
        <w:rPr>
          <w:rFonts w:ascii="Times New Roman" w:hAnsi="Times New Roman"/>
          <w:i/>
        </w:rPr>
        <w:t>Sana: _______</w:t>
      </w:r>
    </w:p>
    <w:p w14:paraId="63AAA78E" w14:textId="77777777" w:rsidR="00B8123B" w:rsidRPr="00475A35" w:rsidRDefault="00B8123B" w:rsidP="00B8123B">
      <w:pPr>
        <w:ind w:left="284"/>
        <w:rPr>
          <w:rFonts w:ascii="Times New Roman" w:hAnsi="Times New Roman"/>
        </w:rPr>
      </w:pPr>
    </w:p>
    <w:p w14:paraId="24EAE6BA" w14:textId="77777777" w:rsidR="00B8123B" w:rsidRPr="00475A35" w:rsidRDefault="00B8123B" w:rsidP="00B8123B">
      <w:pPr>
        <w:pStyle w:val="afff"/>
        <w:ind w:left="284" w:right="-108"/>
        <w:jc w:val="right"/>
        <w:rPr>
          <w:rFonts w:ascii="Times New Roman" w:hAnsi="Times New Roman" w:cs="Times New Roman"/>
          <w:b/>
          <w:bCs/>
          <w:sz w:val="24"/>
          <w:szCs w:val="24"/>
          <w:lang w:val="en-US"/>
        </w:rPr>
      </w:pPr>
      <w:r w:rsidRPr="00475A35">
        <w:rPr>
          <w:rFonts w:ascii="Times New Roman" w:hAnsi="Times New Roman" w:cs="Times New Roman"/>
          <w:b/>
          <w:bCs/>
          <w:sz w:val="24"/>
          <w:szCs w:val="24"/>
          <w:lang w:val="en-US"/>
        </w:rPr>
        <w:t>Xarid komissiyasi</w:t>
      </w:r>
    </w:p>
    <w:p w14:paraId="62A235E0" w14:textId="77777777" w:rsidR="00B8123B" w:rsidRPr="00475A35" w:rsidRDefault="00B8123B" w:rsidP="00B8123B">
      <w:pPr>
        <w:ind w:left="284"/>
        <w:jc w:val="center"/>
        <w:rPr>
          <w:rFonts w:ascii="Times New Roman" w:hAnsi="Times New Roman"/>
          <w:i/>
        </w:rPr>
      </w:pPr>
    </w:p>
    <w:p w14:paraId="03F9B715" w14:textId="77777777" w:rsidR="00B8123B" w:rsidRPr="00475A35" w:rsidRDefault="00B8123B" w:rsidP="00B8123B">
      <w:pPr>
        <w:ind w:left="284"/>
        <w:jc w:val="center"/>
        <w:rPr>
          <w:rFonts w:ascii="Times New Roman" w:hAnsi="Times New Roman"/>
          <w:i/>
        </w:rPr>
      </w:pPr>
    </w:p>
    <w:p w14:paraId="1DF158E7" w14:textId="77777777" w:rsidR="00B8123B" w:rsidRPr="00475A35" w:rsidRDefault="00B8123B" w:rsidP="00B8123B">
      <w:pPr>
        <w:ind w:left="284"/>
        <w:jc w:val="center"/>
        <w:rPr>
          <w:rFonts w:ascii="Times New Roman" w:hAnsi="Times New Roman"/>
          <w:i/>
        </w:rPr>
      </w:pPr>
    </w:p>
    <w:p w14:paraId="4EEC5934" w14:textId="77777777" w:rsidR="00B8123B" w:rsidRPr="00475A35" w:rsidRDefault="00B8123B" w:rsidP="00B8123B">
      <w:pPr>
        <w:ind w:left="284"/>
        <w:rPr>
          <w:rFonts w:ascii="Times New Roman" w:hAnsi="Times New Roman"/>
        </w:rPr>
      </w:pPr>
    </w:p>
    <w:p w14:paraId="5C26FE13" w14:textId="77777777" w:rsidR="00B8123B" w:rsidRPr="00191E3E" w:rsidRDefault="00B8123B" w:rsidP="00B8123B">
      <w:pPr>
        <w:ind w:left="284"/>
        <w:rPr>
          <w:rFonts w:ascii="Times New Roman" w:hAnsi="Times New Roman"/>
        </w:rPr>
      </w:pPr>
    </w:p>
    <w:p w14:paraId="5EEE051A" w14:textId="77777777" w:rsidR="00B8123B" w:rsidRPr="00191E3E" w:rsidRDefault="00B8123B" w:rsidP="00B8123B">
      <w:pPr>
        <w:ind w:left="284"/>
        <w:jc w:val="center"/>
        <w:rPr>
          <w:rFonts w:ascii="Times New Roman" w:hAnsi="Times New Roman"/>
        </w:rPr>
      </w:pPr>
      <w:r w:rsidRPr="00191E3E">
        <w:rPr>
          <w:rFonts w:ascii="Times New Roman" w:hAnsi="Times New Roman"/>
          <w:b/>
          <w:bCs/>
        </w:rPr>
        <w:t>KAFOLAT XATI</w:t>
      </w:r>
    </w:p>
    <w:p w14:paraId="6C46AD5B" w14:textId="77777777" w:rsidR="00B8123B" w:rsidRPr="00191E3E" w:rsidRDefault="00B8123B" w:rsidP="00B8123B">
      <w:pPr>
        <w:ind w:left="284"/>
        <w:jc w:val="center"/>
        <w:rPr>
          <w:rFonts w:ascii="Times New Roman" w:hAnsi="Times New Roman"/>
        </w:rPr>
      </w:pPr>
    </w:p>
    <w:p w14:paraId="6E756003" w14:textId="77777777" w:rsidR="00B8123B" w:rsidRPr="00191E3E" w:rsidRDefault="00B8123B" w:rsidP="00B8123B">
      <w:pPr>
        <w:ind w:left="284"/>
        <w:rPr>
          <w:rFonts w:ascii="Times New Roman" w:hAnsi="Times New Roman"/>
        </w:rPr>
      </w:pPr>
    </w:p>
    <w:p w14:paraId="27F138EB" w14:textId="77777777" w:rsidR="00B8123B" w:rsidRDefault="00B8123B" w:rsidP="00B8123B">
      <w:pPr>
        <w:ind w:left="284"/>
        <w:rPr>
          <w:rFonts w:ascii="Times New Roman" w:hAnsi="Times New Roman"/>
        </w:rPr>
      </w:pPr>
      <w:r>
        <w:rPr>
          <w:rFonts w:ascii="Times New Roman" w:hAnsi="Times New Roman"/>
        </w:rPr>
        <w:t xml:space="preserve">Ushbu kafolat xati bilan </w:t>
      </w:r>
      <w:r w:rsidRPr="00191E3E">
        <w:rPr>
          <w:rFonts w:ascii="Times New Roman" w:hAnsi="Times New Roman"/>
        </w:rPr>
        <w:t>tasdiqlaymiz</w:t>
      </w:r>
      <w:r>
        <w:rPr>
          <w:rFonts w:ascii="Times New Roman" w:hAnsi="Times New Roman"/>
        </w:rPr>
        <w:t>ki, _______________________ tashkiloti:</w:t>
      </w:r>
    </w:p>
    <w:p w14:paraId="6C216383" w14:textId="77777777" w:rsidR="00B8123B" w:rsidRPr="00191E3E" w:rsidRDefault="00B8123B" w:rsidP="00B8123B">
      <w:pPr>
        <w:ind w:left="3824" w:firstLine="424"/>
        <w:rPr>
          <w:rFonts w:ascii="Times New Roman" w:hAnsi="Times New Roman"/>
        </w:rPr>
      </w:pPr>
      <w:r w:rsidRPr="00191E3E">
        <w:rPr>
          <w:rFonts w:ascii="Times New Roman" w:hAnsi="Times New Roman"/>
        </w:rPr>
        <w:t>(</w:t>
      </w:r>
      <w:r w:rsidRPr="00867391">
        <w:rPr>
          <w:rFonts w:ascii="Times New Roman" w:hAnsi="Times New Roman"/>
          <w:i/>
          <w:iCs/>
        </w:rPr>
        <w:t>Ishtirokchi</w:t>
      </w:r>
      <w:r>
        <w:rPr>
          <w:rFonts w:ascii="Times New Roman" w:hAnsi="Times New Roman"/>
        </w:rPr>
        <w:t xml:space="preserve"> </w:t>
      </w:r>
      <w:r>
        <w:rPr>
          <w:rFonts w:ascii="Times New Roman" w:hAnsi="Times New Roman"/>
          <w:i/>
          <w:iCs/>
        </w:rPr>
        <w:t>tashkilot</w:t>
      </w:r>
      <w:r w:rsidRPr="00191E3E">
        <w:rPr>
          <w:rFonts w:ascii="Times New Roman" w:hAnsi="Times New Roman"/>
          <w:i/>
          <w:iCs/>
        </w:rPr>
        <w:t xml:space="preserve"> nomi</w:t>
      </w:r>
      <w:r w:rsidRPr="00191E3E">
        <w:rPr>
          <w:rFonts w:ascii="Times New Roman" w:hAnsi="Times New Roman"/>
        </w:rPr>
        <w:t>)</w:t>
      </w:r>
    </w:p>
    <w:p w14:paraId="57F3981E" w14:textId="77777777" w:rsidR="00B8123B" w:rsidRPr="00191E3E" w:rsidRDefault="00B8123B" w:rsidP="00B8123B">
      <w:pPr>
        <w:ind w:left="284"/>
        <w:jc w:val="center"/>
        <w:rPr>
          <w:rFonts w:ascii="Times New Roman" w:hAnsi="Times New Roman"/>
          <w:i/>
          <w:sz w:val="20"/>
          <w:szCs w:val="20"/>
        </w:rPr>
      </w:pPr>
    </w:p>
    <w:p w14:paraId="371F96BC" w14:textId="77777777" w:rsidR="00B8123B" w:rsidRPr="00191E3E" w:rsidRDefault="00B8123B" w:rsidP="00B8123B">
      <w:pPr>
        <w:numPr>
          <w:ilvl w:val="0"/>
          <w:numId w:val="7"/>
        </w:numPr>
        <w:spacing w:after="5" w:line="276" w:lineRule="auto"/>
        <w:ind w:left="284" w:right="-121" w:hanging="139"/>
        <w:jc w:val="both"/>
        <w:rPr>
          <w:rFonts w:ascii="Times New Roman" w:hAnsi="Times New Roman"/>
        </w:rPr>
      </w:pPr>
      <w:r>
        <w:rPr>
          <w:rFonts w:ascii="Times New Roman" w:hAnsi="Times New Roman"/>
        </w:rPr>
        <w:t>b</w:t>
      </w:r>
      <w:r w:rsidRPr="00191E3E">
        <w:rPr>
          <w:rFonts w:ascii="Times New Roman" w:hAnsi="Times New Roman"/>
        </w:rPr>
        <w:t>uyurtmachi bilan ilgari tuzilgan shartnomalar bo</w:t>
      </w:r>
      <w:r>
        <w:rPr>
          <w:rFonts w:ascii="Times New Roman" w:hAnsi="Times New Roman"/>
        </w:rPr>
        <w:t>‘</w:t>
      </w:r>
      <w:r w:rsidRPr="00191E3E">
        <w:rPr>
          <w:rFonts w:ascii="Times New Roman" w:hAnsi="Times New Roman"/>
        </w:rPr>
        <w:t>yicha noto</w:t>
      </w:r>
      <w:r>
        <w:rPr>
          <w:rFonts w:ascii="Times New Roman" w:hAnsi="Times New Roman"/>
        </w:rPr>
        <w:t>‘</w:t>
      </w:r>
      <w:r w:rsidRPr="00191E3E">
        <w:rPr>
          <w:rFonts w:ascii="Times New Roman" w:hAnsi="Times New Roman"/>
        </w:rPr>
        <w:t>g</w:t>
      </w:r>
      <w:r>
        <w:rPr>
          <w:rFonts w:ascii="Times New Roman" w:hAnsi="Times New Roman"/>
        </w:rPr>
        <w:t>‘</w:t>
      </w:r>
      <w:r w:rsidRPr="00191E3E">
        <w:rPr>
          <w:rFonts w:ascii="Times New Roman" w:hAnsi="Times New Roman"/>
        </w:rPr>
        <w:t>ri bajarilgan majburiyatlarga ega emas;</w:t>
      </w:r>
    </w:p>
    <w:p w14:paraId="51E669FC" w14:textId="77777777" w:rsidR="00B8123B" w:rsidRPr="00191E3E" w:rsidRDefault="00B8123B" w:rsidP="00B8123B">
      <w:pPr>
        <w:numPr>
          <w:ilvl w:val="0"/>
          <w:numId w:val="7"/>
        </w:numPr>
        <w:spacing w:after="5" w:line="276" w:lineRule="auto"/>
        <w:ind w:left="284" w:right="-121" w:hanging="139"/>
        <w:jc w:val="both"/>
        <w:rPr>
          <w:rFonts w:ascii="Times New Roman" w:hAnsi="Times New Roman"/>
        </w:rPr>
      </w:pPr>
      <w:r w:rsidRPr="00191E3E">
        <w:rPr>
          <w:rFonts w:ascii="Times New Roman" w:hAnsi="Times New Roman"/>
        </w:rPr>
        <w:t>qayta tashkil etish, tugatish yoki bankrotlik jarayonida emas;</w:t>
      </w:r>
    </w:p>
    <w:p w14:paraId="0F7CD186" w14:textId="77777777" w:rsidR="00B8123B" w:rsidRPr="00191E3E" w:rsidRDefault="00B8123B" w:rsidP="00B8123B">
      <w:pPr>
        <w:numPr>
          <w:ilvl w:val="0"/>
          <w:numId w:val="7"/>
        </w:numPr>
        <w:spacing w:after="5" w:line="276" w:lineRule="auto"/>
        <w:ind w:left="284" w:right="-121" w:hanging="139"/>
        <w:jc w:val="both"/>
        <w:rPr>
          <w:rFonts w:ascii="Times New Roman" w:hAnsi="Times New Roman"/>
        </w:rPr>
      </w:pPr>
      <w:r>
        <w:rPr>
          <w:rFonts w:ascii="Times New Roman" w:hAnsi="Times New Roman"/>
        </w:rPr>
        <w:t>b</w:t>
      </w:r>
      <w:r w:rsidRPr="00191E3E">
        <w:rPr>
          <w:rFonts w:ascii="Times New Roman" w:hAnsi="Times New Roman"/>
        </w:rPr>
        <w:t>uyurtmachi va/yoki shartnoma egasi bilan sud yoki arbitraj jarayonida emas;</w:t>
      </w:r>
    </w:p>
    <w:p w14:paraId="427EC783" w14:textId="77777777" w:rsidR="00B8123B" w:rsidRPr="00191E3E" w:rsidRDefault="00B8123B" w:rsidP="00B8123B">
      <w:pPr>
        <w:numPr>
          <w:ilvl w:val="0"/>
          <w:numId w:val="7"/>
        </w:numPr>
        <w:spacing w:after="5" w:line="276" w:lineRule="auto"/>
        <w:ind w:left="284" w:right="-121" w:hanging="139"/>
        <w:jc w:val="both"/>
        <w:rPr>
          <w:rFonts w:ascii="Times New Roman" w:hAnsi="Times New Roman"/>
        </w:rPr>
      </w:pPr>
      <w:r w:rsidRPr="00191E3E">
        <w:rPr>
          <w:rFonts w:ascii="Times New Roman" w:hAnsi="Times New Roman"/>
        </w:rPr>
        <w:t>__________ tomonidan berilgan _________-sonli _______-sonli sertifikat bilan tasdiqlangan soliq yoki boshqa majburiy to</w:t>
      </w:r>
      <w:r>
        <w:rPr>
          <w:rFonts w:ascii="Times New Roman" w:hAnsi="Times New Roman"/>
        </w:rPr>
        <w:t>‘</w:t>
      </w:r>
      <w:r w:rsidRPr="00191E3E">
        <w:rPr>
          <w:rFonts w:ascii="Times New Roman" w:hAnsi="Times New Roman"/>
        </w:rPr>
        <w:t>lovlar bo'yicha qarzdorlik yo</w:t>
      </w:r>
      <w:r>
        <w:rPr>
          <w:rFonts w:ascii="Times New Roman" w:hAnsi="Times New Roman"/>
        </w:rPr>
        <w:t>‘</w:t>
      </w:r>
      <w:r w:rsidRPr="00191E3E">
        <w:rPr>
          <w:rFonts w:ascii="Times New Roman" w:hAnsi="Times New Roman"/>
        </w:rPr>
        <w:t>q;</w:t>
      </w:r>
    </w:p>
    <w:p w14:paraId="14B8D185" w14:textId="77777777" w:rsidR="00B8123B" w:rsidRPr="00191E3E" w:rsidRDefault="00B8123B" w:rsidP="00B8123B">
      <w:pPr>
        <w:numPr>
          <w:ilvl w:val="0"/>
          <w:numId w:val="7"/>
        </w:numPr>
        <w:spacing w:after="5" w:line="276" w:lineRule="auto"/>
        <w:ind w:left="284" w:right="-121" w:hanging="139"/>
        <w:jc w:val="both"/>
        <w:rPr>
          <w:rFonts w:ascii="Times New Roman" w:hAnsi="Times New Roman"/>
        </w:rPr>
      </w:pPr>
      <w:r>
        <w:rPr>
          <w:rFonts w:ascii="Times New Roman" w:hAnsi="Times New Roman"/>
        </w:rPr>
        <w:t>t</w:t>
      </w:r>
      <w:r w:rsidRPr="00191E3E">
        <w:rPr>
          <w:rFonts w:ascii="Times New Roman" w:hAnsi="Times New Roman"/>
        </w:rPr>
        <w:t>ender ishtirokchilari uchun yo‘riqnomaning 3-ilovasiga muvofiq imtiyozli soliq rejimini taqdim etadigan va/yoki moliyaviy operatsiyalarni amalga oshirishda ma'lumotlarni oshkor qilish va taqdim etishni talab qilmaydigan mamlakatlar yoki hududlarda (offshor zonalarda) ro</w:t>
      </w:r>
      <w:r>
        <w:rPr>
          <w:rFonts w:ascii="Times New Roman" w:hAnsi="Times New Roman"/>
        </w:rPr>
        <w:t>‘</w:t>
      </w:r>
      <w:r w:rsidRPr="00191E3E">
        <w:rPr>
          <w:rFonts w:ascii="Times New Roman" w:hAnsi="Times New Roman"/>
        </w:rPr>
        <w:t>yxatdan o</w:t>
      </w:r>
      <w:r>
        <w:rPr>
          <w:rFonts w:ascii="Times New Roman" w:hAnsi="Times New Roman"/>
        </w:rPr>
        <w:t>‘</w:t>
      </w:r>
      <w:r w:rsidRPr="00191E3E">
        <w:rPr>
          <w:rFonts w:ascii="Times New Roman" w:hAnsi="Times New Roman"/>
        </w:rPr>
        <w:t>tmagan va bank hisob raqamlariga ega emas;</w:t>
      </w:r>
    </w:p>
    <w:p w14:paraId="114AA87F" w14:textId="77777777" w:rsidR="00B8123B" w:rsidRPr="00191E3E" w:rsidRDefault="00B8123B" w:rsidP="00B8123B">
      <w:pPr>
        <w:numPr>
          <w:ilvl w:val="0"/>
          <w:numId w:val="7"/>
        </w:numPr>
        <w:spacing w:after="5" w:line="276" w:lineRule="auto"/>
        <w:ind w:left="284" w:right="-121" w:hanging="139"/>
        <w:jc w:val="both"/>
        <w:rPr>
          <w:rFonts w:ascii="Times New Roman" w:hAnsi="Times New Roman"/>
        </w:rPr>
      </w:pPr>
      <w:r>
        <w:rPr>
          <w:rFonts w:ascii="Times New Roman" w:hAnsi="Times New Roman"/>
        </w:rPr>
        <w:t>i</w:t>
      </w:r>
      <w:r w:rsidRPr="00191E3E">
        <w:rPr>
          <w:rFonts w:ascii="Times New Roman" w:hAnsi="Times New Roman"/>
        </w:rPr>
        <w:t>nsofsiz ijrochilarning yagona reyestriga kiritilmagan.</w:t>
      </w:r>
    </w:p>
    <w:p w14:paraId="782EC70E" w14:textId="77777777" w:rsidR="00B8123B" w:rsidRPr="00191E3E" w:rsidRDefault="00B8123B" w:rsidP="00B8123B">
      <w:pPr>
        <w:ind w:left="284"/>
        <w:rPr>
          <w:rFonts w:ascii="Times New Roman" w:hAnsi="Times New Roman"/>
        </w:rPr>
      </w:pPr>
    </w:p>
    <w:p w14:paraId="359769C2" w14:textId="77777777" w:rsidR="00B8123B" w:rsidRPr="00191E3E" w:rsidRDefault="00B8123B" w:rsidP="00B8123B">
      <w:pPr>
        <w:ind w:left="284"/>
        <w:rPr>
          <w:rFonts w:ascii="Times New Roman" w:hAnsi="Times New Roman"/>
        </w:rPr>
      </w:pPr>
    </w:p>
    <w:p w14:paraId="0CC1131E" w14:textId="77777777" w:rsidR="00B8123B" w:rsidRPr="00191E3E" w:rsidRDefault="00B8123B" w:rsidP="00B8123B">
      <w:pPr>
        <w:ind w:left="284"/>
        <w:rPr>
          <w:rFonts w:ascii="Times New Roman" w:hAnsi="Times New Roman"/>
        </w:rPr>
      </w:pPr>
      <w:r w:rsidRPr="00191E3E">
        <w:rPr>
          <w:rFonts w:ascii="Times New Roman" w:hAnsi="Times New Roman"/>
        </w:rPr>
        <w:t>Imzolar:</w:t>
      </w:r>
    </w:p>
    <w:p w14:paraId="66071EFE" w14:textId="77777777" w:rsidR="00B8123B" w:rsidRPr="00191E3E" w:rsidRDefault="00B8123B" w:rsidP="00B8123B">
      <w:pPr>
        <w:ind w:left="284"/>
        <w:rPr>
          <w:rFonts w:ascii="Times New Roman" w:hAnsi="Times New Roman"/>
        </w:rPr>
      </w:pPr>
      <w:r w:rsidRPr="00191E3E">
        <w:rPr>
          <w:rFonts w:ascii="Times New Roman" w:hAnsi="Times New Roman"/>
        </w:rPr>
        <w:t>Rahbarning to'liq ismi _______________</w:t>
      </w:r>
    </w:p>
    <w:p w14:paraId="3A3CDFD9" w14:textId="77777777" w:rsidR="00B8123B" w:rsidRPr="00191E3E" w:rsidRDefault="00B8123B" w:rsidP="00B8123B">
      <w:pPr>
        <w:ind w:left="284"/>
        <w:rPr>
          <w:rFonts w:ascii="Times New Roman" w:hAnsi="Times New Roman"/>
        </w:rPr>
      </w:pPr>
      <w:r w:rsidRPr="00191E3E">
        <w:rPr>
          <w:rFonts w:ascii="Times New Roman" w:hAnsi="Times New Roman"/>
        </w:rPr>
        <w:t>Bosh buxgalterning (moliya bo'limi boshlig'ining) to'liq ismi______________</w:t>
      </w:r>
    </w:p>
    <w:p w14:paraId="4C645F0C" w14:textId="77777777" w:rsidR="00B8123B" w:rsidRPr="00191E3E" w:rsidRDefault="00B8123B" w:rsidP="00B8123B">
      <w:pPr>
        <w:ind w:left="284"/>
        <w:rPr>
          <w:rFonts w:ascii="Times New Roman" w:hAnsi="Times New Roman"/>
        </w:rPr>
      </w:pPr>
      <w:r w:rsidRPr="00191E3E">
        <w:rPr>
          <w:rFonts w:ascii="Times New Roman" w:hAnsi="Times New Roman"/>
        </w:rPr>
        <w:t>Advokatning to'liq ismi ____________________</w:t>
      </w:r>
    </w:p>
    <w:p w14:paraId="419F39AF" w14:textId="77777777" w:rsidR="00B8123B" w:rsidRPr="00191E3E" w:rsidRDefault="00B8123B" w:rsidP="00B8123B">
      <w:pPr>
        <w:ind w:left="284"/>
        <w:rPr>
          <w:rFonts w:ascii="Times New Roman" w:hAnsi="Times New Roman"/>
        </w:rPr>
      </w:pPr>
    </w:p>
    <w:p w14:paraId="1474BEC0" w14:textId="77777777" w:rsidR="00B8123B" w:rsidRPr="00CD46DF" w:rsidRDefault="00B8123B" w:rsidP="00B8123B">
      <w:pPr>
        <w:ind w:firstLine="284"/>
        <w:rPr>
          <w:rFonts w:ascii="Times New Roman" w:hAnsi="Times New Roman"/>
          <w:b/>
          <w:bCs/>
        </w:rPr>
      </w:pPr>
      <w:r w:rsidRPr="00CD46DF">
        <w:rPr>
          <w:rFonts w:ascii="Times New Roman" w:hAnsi="Times New Roman"/>
          <w:b/>
          <w:bCs/>
        </w:rPr>
        <w:t>Muhr joyi</w:t>
      </w:r>
    </w:p>
    <w:p w14:paraId="5DC68CDC" w14:textId="77777777" w:rsidR="00B8123B" w:rsidRPr="00475A35" w:rsidRDefault="00B8123B" w:rsidP="00B8123B">
      <w:pPr>
        <w:ind w:left="284"/>
        <w:rPr>
          <w:rFonts w:ascii="Times New Roman" w:hAnsi="Times New Roman"/>
        </w:rPr>
      </w:pPr>
    </w:p>
    <w:p w14:paraId="2516CE35" w14:textId="77777777" w:rsidR="00B8123B" w:rsidRPr="00475A35" w:rsidRDefault="00B8123B" w:rsidP="00B8123B">
      <w:pPr>
        <w:ind w:left="284"/>
        <w:rPr>
          <w:rFonts w:ascii="Times New Roman" w:hAnsi="Times New Roman"/>
        </w:rPr>
      </w:pPr>
    </w:p>
    <w:p w14:paraId="76F18B83" w14:textId="77777777" w:rsidR="00B8123B" w:rsidRPr="00475A35" w:rsidRDefault="00B8123B" w:rsidP="00B8123B">
      <w:pPr>
        <w:ind w:left="284"/>
        <w:rPr>
          <w:rFonts w:ascii="Times New Roman" w:hAnsi="Times New Roman"/>
        </w:rPr>
      </w:pPr>
    </w:p>
    <w:p w14:paraId="2B820CA3" w14:textId="77777777" w:rsidR="00B8123B" w:rsidRPr="00475A35" w:rsidRDefault="00B8123B" w:rsidP="00B8123B">
      <w:pPr>
        <w:ind w:left="284"/>
        <w:rPr>
          <w:rFonts w:ascii="Times New Roman" w:hAnsi="Times New Roman"/>
        </w:rPr>
      </w:pPr>
    </w:p>
    <w:p w14:paraId="372BA05B" w14:textId="77777777" w:rsidR="00B8123B" w:rsidRPr="00475A35" w:rsidRDefault="00B8123B" w:rsidP="00B8123B">
      <w:pPr>
        <w:rPr>
          <w:rFonts w:ascii="Times New Roman" w:hAnsi="Times New Roman"/>
        </w:rPr>
      </w:pPr>
    </w:p>
    <w:p w14:paraId="1FB3A66A" w14:textId="77777777" w:rsidR="00B8123B" w:rsidRPr="00475A35" w:rsidRDefault="00B8123B" w:rsidP="00B8123B">
      <w:pPr>
        <w:rPr>
          <w:rFonts w:ascii="Times New Roman" w:hAnsi="Times New Roman"/>
        </w:rPr>
      </w:pPr>
    </w:p>
    <w:p w14:paraId="4A0404CD" w14:textId="77777777" w:rsidR="00B8123B" w:rsidRPr="00475A35" w:rsidRDefault="00B8123B" w:rsidP="00B8123B">
      <w:pPr>
        <w:rPr>
          <w:rFonts w:ascii="Times New Roman" w:hAnsi="Times New Roman"/>
        </w:rPr>
      </w:pPr>
    </w:p>
    <w:p w14:paraId="17391394" w14:textId="77777777" w:rsidR="00B8123B" w:rsidRPr="00475A35" w:rsidRDefault="00B8123B" w:rsidP="00B8123B">
      <w:pPr>
        <w:rPr>
          <w:rFonts w:ascii="Times New Roman" w:hAnsi="Times New Roman"/>
        </w:rPr>
      </w:pPr>
    </w:p>
    <w:p w14:paraId="03B0C5D9" w14:textId="77777777" w:rsidR="00B8123B" w:rsidRDefault="00B8123B" w:rsidP="00B8123B">
      <w:pPr>
        <w:rPr>
          <w:rFonts w:ascii="Times New Roman" w:hAnsi="Times New Roman"/>
        </w:rPr>
      </w:pPr>
      <w:r>
        <w:rPr>
          <w:rFonts w:ascii="Times New Roman" w:hAnsi="Times New Roman"/>
        </w:rPr>
        <w:br w:type="page"/>
      </w:r>
    </w:p>
    <w:p w14:paraId="2FA2C856" w14:textId="77777777" w:rsidR="00B8123B" w:rsidRDefault="00B8123B" w:rsidP="00B8123B">
      <w:pPr>
        <w:ind w:right="-121"/>
        <w:jc w:val="right"/>
        <w:rPr>
          <w:rFonts w:ascii="Times New Roman" w:hAnsi="Times New Roman"/>
          <w:lang w:val="uz-Cyrl-UZ"/>
        </w:rPr>
      </w:pPr>
    </w:p>
    <w:p w14:paraId="12EC4F0E" w14:textId="77777777" w:rsidR="00B8123B" w:rsidRPr="00475A35" w:rsidRDefault="00B8123B" w:rsidP="00B8123B">
      <w:pPr>
        <w:ind w:right="-121"/>
        <w:jc w:val="right"/>
        <w:rPr>
          <w:rFonts w:ascii="Times New Roman" w:hAnsi="Times New Roman"/>
        </w:rPr>
      </w:pPr>
      <w:r w:rsidRPr="00475A35">
        <w:rPr>
          <w:rFonts w:ascii="Times New Roman" w:hAnsi="Times New Roman"/>
          <w:lang w:val="uz-Cyrl-UZ"/>
        </w:rPr>
        <w:t>3</w:t>
      </w:r>
      <w:r w:rsidRPr="00475A35">
        <w:rPr>
          <w:rFonts w:ascii="Times New Roman" w:hAnsi="Times New Roman"/>
        </w:rPr>
        <w:t>-shakl</w:t>
      </w:r>
    </w:p>
    <w:p w14:paraId="0EA18E53" w14:textId="77777777" w:rsidR="00B8123B" w:rsidRPr="00475A35" w:rsidRDefault="00B8123B" w:rsidP="00B8123B">
      <w:pPr>
        <w:jc w:val="center"/>
        <w:rPr>
          <w:rFonts w:ascii="Times New Roman" w:hAnsi="Times New Roman"/>
          <w:i/>
        </w:rPr>
      </w:pPr>
    </w:p>
    <w:p w14:paraId="66DDCF81" w14:textId="6527A171" w:rsidR="00B8123B" w:rsidRDefault="00B8123B" w:rsidP="00B8123B">
      <w:pPr>
        <w:jc w:val="center"/>
        <w:rPr>
          <w:rFonts w:ascii="Times New Roman" w:hAnsi="Times New Roman"/>
          <w:i/>
        </w:rPr>
      </w:pPr>
      <w:r w:rsidRPr="00475A35">
        <w:rPr>
          <w:rFonts w:ascii="Times New Roman" w:hAnsi="Times New Roman"/>
          <w:i/>
        </w:rPr>
        <w:t>ISHTIROKCHINING KOMPANIYA BLANKASIDA</w:t>
      </w:r>
    </w:p>
    <w:p w14:paraId="3C6945BE" w14:textId="77777777" w:rsidR="002A3F50" w:rsidRPr="00475A35" w:rsidRDefault="002A3F50" w:rsidP="00B8123B">
      <w:pPr>
        <w:jc w:val="center"/>
        <w:rPr>
          <w:rFonts w:ascii="Times New Roman" w:hAnsi="Times New Roman"/>
          <w:i/>
        </w:rPr>
      </w:pPr>
    </w:p>
    <w:p w14:paraId="666E8165" w14:textId="77777777" w:rsidR="00B8123B" w:rsidRPr="00475A35" w:rsidRDefault="00B8123B" w:rsidP="00B8123B">
      <w:pPr>
        <w:rPr>
          <w:rFonts w:ascii="Times New Roman" w:hAnsi="Times New Roman"/>
          <w:i/>
        </w:rPr>
      </w:pPr>
    </w:p>
    <w:p w14:paraId="3866F15C" w14:textId="77777777" w:rsidR="00B8123B" w:rsidRPr="00475A35" w:rsidRDefault="00B8123B" w:rsidP="00B8123B">
      <w:pPr>
        <w:rPr>
          <w:rFonts w:ascii="Times New Roman" w:hAnsi="Times New Roman"/>
          <w:i/>
        </w:rPr>
      </w:pPr>
      <w:r w:rsidRPr="00475A35">
        <w:rPr>
          <w:rFonts w:ascii="Times New Roman" w:hAnsi="Times New Roman"/>
          <w:i/>
        </w:rPr>
        <w:t>___________ - sonli</w:t>
      </w:r>
    </w:p>
    <w:p w14:paraId="60461EF3" w14:textId="1E1062BD" w:rsidR="00B8123B" w:rsidRDefault="00B8123B" w:rsidP="00B8123B">
      <w:pPr>
        <w:rPr>
          <w:rFonts w:ascii="Times New Roman" w:hAnsi="Times New Roman"/>
          <w:i/>
        </w:rPr>
      </w:pPr>
      <w:r w:rsidRPr="00475A35">
        <w:rPr>
          <w:rFonts w:ascii="Times New Roman" w:hAnsi="Times New Roman"/>
          <w:i/>
        </w:rPr>
        <w:t>Sana: _______</w:t>
      </w:r>
    </w:p>
    <w:p w14:paraId="75A8BB55" w14:textId="77777777" w:rsidR="002A3F50" w:rsidRPr="00475A35" w:rsidRDefault="002A3F50" w:rsidP="00B8123B">
      <w:pPr>
        <w:rPr>
          <w:rFonts w:ascii="Times New Roman" w:hAnsi="Times New Roman"/>
          <w:i/>
        </w:rPr>
      </w:pPr>
    </w:p>
    <w:p w14:paraId="7D1E49E2" w14:textId="77777777" w:rsidR="00B8123B" w:rsidRPr="00475A35" w:rsidRDefault="00B8123B" w:rsidP="00B8123B">
      <w:pPr>
        <w:rPr>
          <w:rFonts w:ascii="Times New Roman" w:hAnsi="Times New Roman"/>
        </w:rPr>
      </w:pPr>
    </w:p>
    <w:p w14:paraId="0E055BBD" w14:textId="77777777" w:rsidR="00B8123B" w:rsidRPr="00475A35" w:rsidRDefault="00B8123B" w:rsidP="00B8123B">
      <w:pPr>
        <w:pStyle w:val="afff"/>
        <w:ind w:left="6237" w:right="-108"/>
        <w:jc w:val="right"/>
        <w:rPr>
          <w:rFonts w:ascii="Times New Roman" w:hAnsi="Times New Roman" w:cs="Times New Roman"/>
          <w:b/>
          <w:bCs/>
          <w:sz w:val="24"/>
          <w:szCs w:val="24"/>
          <w:lang w:val="en-US"/>
        </w:rPr>
      </w:pPr>
      <w:r w:rsidRPr="00475A35">
        <w:rPr>
          <w:rFonts w:ascii="Times New Roman" w:hAnsi="Times New Roman" w:cs="Times New Roman"/>
          <w:b/>
          <w:bCs/>
          <w:sz w:val="24"/>
          <w:szCs w:val="24"/>
          <w:lang w:val="en-US"/>
        </w:rPr>
        <w:t>Xarid komissiyasi</w:t>
      </w:r>
    </w:p>
    <w:p w14:paraId="7E9D2637" w14:textId="77777777" w:rsidR="00B8123B" w:rsidRPr="0059459F" w:rsidRDefault="00B8123B" w:rsidP="00B8123B">
      <w:pPr>
        <w:rPr>
          <w:rFonts w:ascii="Times New Roman" w:hAnsi="Times New Roman"/>
        </w:rPr>
      </w:pPr>
    </w:p>
    <w:p w14:paraId="6DD013E6" w14:textId="77777777" w:rsidR="00B8123B" w:rsidRPr="00475A35" w:rsidRDefault="00B8123B" w:rsidP="002A3F50">
      <w:pPr>
        <w:pStyle w:val="afff6"/>
        <w:autoSpaceDE w:val="0"/>
        <w:autoSpaceDN w:val="0"/>
        <w:adjustRightInd w:val="0"/>
        <w:ind w:left="720"/>
        <w:jc w:val="center"/>
        <w:rPr>
          <w:rFonts w:ascii="Times New Roman" w:hAnsi="Times New Roman"/>
          <w:b/>
          <w:bCs/>
          <w:sz w:val="26"/>
          <w:szCs w:val="26"/>
        </w:rPr>
      </w:pPr>
      <w:r w:rsidRPr="00475A35">
        <w:rPr>
          <w:rFonts w:ascii="Times New Roman" w:hAnsi="Times New Roman"/>
          <w:b/>
          <w:bCs/>
          <w:sz w:val="26"/>
          <w:szCs w:val="26"/>
        </w:rPr>
        <w:t>Tender ishtirokchisi haqida umumiy ma</w:t>
      </w:r>
      <w:r>
        <w:rPr>
          <w:rFonts w:ascii="Times New Roman" w:hAnsi="Times New Roman"/>
          <w:b/>
          <w:bCs/>
          <w:sz w:val="26"/>
          <w:szCs w:val="26"/>
        </w:rPr>
        <w:t>’</w:t>
      </w:r>
      <w:r w:rsidRPr="00475A35">
        <w:rPr>
          <w:rFonts w:ascii="Times New Roman" w:hAnsi="Times New Roman"/>
          <w:b/>
          <w:bCs/>
          <w:sz w:val="26"/>
          <w:szCs w:val="26"/>
        </w:rPr>
        <w:t>lumot</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478"/>
        <w:gridCol w:w="3594"/>
      </w:tblGrid>
      <w:tr w:rsidR="00B8123B" w:rsidRPr="00475A35" w14:paraId="210ADB60" w14:textId="77777777" w:rsidTr="00E53518">
        <w:trPr>
          <w:trHeight w:val="619"/>
        </w:trPr>
        <w:tc>
          <w:tcPr>
            <w:tcW w:w="568" w:type="dxa"/>
          </w:tcPr>
          <w:p w14:paraId="62984B93" w14:textId="77777777" w:rsidR="00B8123B" w:rsidRPr="00475A35" w:rsidRDefault="00B8123B" w:rsidP="00E53518">
            <w:pPr>
              <w:autoSpaceDE w:val="0"/>
              <w:autoSpaceDN w:val="0"/>
              <w:adjustRightInd w:val="0"/>
              <w:rPr>
                <w:rFonts w:ascii="Times New Roman" w:hAnsi="Times New Roman"/>
                <w:b/>
                <w:bCs/>
                <w:color w:val="000000"/>
                <w:lang w:val="ru-RU"/>
              </w:rPr>
            </w:pPr>
            <w:r w:rsidRPr="00475A35">
              <w:rPr>
                <w:rFonts w:ascii="Times New Roman" w:hAnsi="Times New Roman"/>
                <w:b/>
                <w:bCs/>
                <w:color w:val="000000"/>
                <w:lang w:val="ru-RU"/>
              </w:rPr>
              <w:t>1</w:t>
            </w:r>
          </w:p>
        </w:tc>
        <w:tc>
          <w:tcPr>
            <w:tcW w:w="5478" w:type="dxa"/>
          </w:tcPr>
          <w:p w14:paraId="07982B56" w14:textId="77777777" w:rsidR="00B8123B" w:rsidRPr="00475A35" w:rsidRDefault="00B8123B" w:rsidP="00E53518">
            <w:pPr>
              <w:autoSpaceDE w:val="0"/>
              <w:autoSpaceDN w:val="0"/>
              <w:adjustRightInd w:val="0"/>
              <w:jc w:val="both"/>
              <w:rPr>
                <w:rFonts w:ascii="Times New Roman" w:hAnsi="Times New Roman"/>
                <w:b/>
                <w:bCs/>
                <w:color w:val="000000"/>
              </w:rPr>
            </w:pPr>
            <w:r w:rsidRPr="00475A35">
              <w:rPr>
                <w:rFonts w:ascii="Times New Roman" w:hAnsi="Times New Roman"/>
                <w:color w:val="000000"/>
              </w:rPr>
              <w:t>Yuridik shaxsning to'liq nomi, uning tashkiliy-huquqiy shakli ko'rsatilgan holda.</w:t>
            </w:r>
          </w:p>
        </w:tc>
        <w:tc>
          <w:tcPr>
            <w:tcW w:w="3594" w:type="dxa"/>
          </w:tcPr>
          <w:p w14:paraId="73C3290D" w14:textId="77777777" w:rsidR="00B8123B" w:rsidRPr="00475A35" w:rsidRDefault="00B8123B" w:rsidP="00E53518">
            <w:pPr>
              <w:autoSpaceDE w:val="0"/>
              <w:autoSpaceDN w:val="0"/>
              <w:adjustRightInd w:val="0"/>
              <w:rPr>
                <w:rFonts w:ascii="Times New Roman" w:hAnsi="Times New Roman"/>
                <w:b/>
                <w:bCs/>
                <w:color w:val="000000"/>
              </w:rPr>
            </w:pPr>
          </w:p>
        </w:tc>
      </w:tr>
      <w:tr w:rsidR="00B8123B" w:rsidRPr="00475A35" w14:paraId="4C328019" w14:textId="77777777" w:rsidTr="00E53518">
        <w:tc>
          <w:tcPr>
            <w:tcW w:w="568" w:type="dxa"/>
          </w:tcPr>
          <w:p w14:paraId="388EAAE5" w14:textId="77777777" w:rsidR="00B8123B" w:rsidRPr="00475A35" w:rsidRDefault="00B8123B" w:rsidP="00E53518">
            <w:pPr>
              <w:autoSpaceDE w:val="0"/>
              <w:autoSpaceDN w:val="0"/>
              <w:adjustRightInd w:val="0"/>
              <w:rPr>
                <w:rFonts w:ascii="Times New Roman" w:hAnsi="Times New Roman"/>
                <w:b/>
                <w:bCs/>
                <w:color w:val="000000"/>
                <w:lang w:val="ru-RU"/>
              </w:rPr>
            </w:pPr>
            <w:r w:rsidRPr="00475A35">
              <w:rPr>
                <w:rFonts w:ascii="Times New Roman" w:hAnsi="Times New Roman"/>
                <w:b/>
                <w:bCs/>
                <w:color w:val="000000"/>
                <w:lang w:val="ru-RU"/>
              </w:rPr>
              <w:t>2</w:t>
            </w:r>
          </w:p>
        </w:tc>
        <w:tc>
          <w:tcPr>
            <w:tcW w:w="5478" w:type="dxa"/>
          </w:tcPr>
          <w:p w14:paraId="543EF5CC" w14:textId="77777777" w:rsidR="00B8123B" w:rsidRPr="007933E0" w:rsidRDefault="00B8123B" w:rsidP="00E53518">
            <w:pPr>
              <w:autoSpaceDE w:val="0"/>
              <w:autoSpaceDN w:val="0"/>
              <w:adjustRightInd w:val="0"/>
              <w:jc w:val="both"/>
              <w:rPr>
                <w:rFonts w:ascii="Times New Roman" w:hAnsi="Times New Roman"/>
                <w:color w:val="000000"/>
              </w:rPr>
            </w:pPr>
            <w:r w:rsidRPr="007933E0">
              <w:rPr>
                <w:rFonts w:ascii="Times New Roman" w:hAnsi="Times New Roman"/>
                <w:color w:val="000000"/>
              </w:rPr>
              <w:t>Ro</w:t>
            </w:r>
            <w:r>
              <w:rPr>
                <w:rFonts w:ascii="Times New Roman" w:hAnsi="Times New Roman"/>
                <w:color w:val="000000"/>
              </w:rPr>
              <w:t>‘</w:t>
            </w:r>
            <w:r w:rsidRPr="007933E0">
              <w:rPr>
                <w:rFonts w:ascii="Times New Roman" w:hAnsi="Times New Roman"/>
                <w:color w:val="000000"/>
              </w:rPr>
              <w:t>yxatdan o</w:t>
            </w:r>
            <w:r>
              <w:rPr>
                <w:rFonts w:ascii="Times New Roman" w:hAnsi="Times New Roman"/>
                <w:color w:val="000000"/>
              </w:rPr>
              <w:t>‘</w:t>
            </w:r>
            <w:r w:rsidRPr="007933E0">
              <w:rPr>
                <w:rFonts w:ascii="Times New Roman" w:hAnsi="Times New Roman"/>
                <w:color w:val="000000"/>
              </w:rPr>
              <w:t>tish ma</w:t>
            </w:r>
            <w:r>
              <w:rPr>
                <w:rFonts w:ascii="Times New Roman" w:hAnsi="Times New Roman"/>
                <w:color w:val="000000"/>
              </w:rPr>
              <w:t>’</w:t>
            </w:r>
            <w:r w:rsidRPr="007933E0">
              <w:rPr>
                <w:rFonts w:ascii="Times New Roman" w:hAnsi="Times New Roman"/>
                <w:color w:val="000000"/>
              </w:rPr>
              <w:t>lumotlari:</w:t>
            </w:r>
          </w:p>
          <w:p w14:paraId="0E686E73" w14:textId="77777777" w:rsidR="00B8123B" w:rsidRPr="007933E0" w:rsidRDefault="00B8123B" w:rsidP="00E53518">
            <w:pPr>
              <w:autoSpaceDE w:val="0"/>
              <w:autoSpaceDN w:val="0"/>
              <w:adjustRightInd w:val="0"/>
              <w:jc w:val="both"/>
              <w:rPr>
                <w:rFonts w:ascii="Times New Roman" w:hAnsi="Times New Roman"/>
                <w:color w:val="000000"/>
              </w:rPr>
            </w:pPr>
            <w:r w:rsidRPr="007933E0">
              <w:rPr>
                <w:rFonts w:ascii="Times New Roman" w:hAnsi="Times New Roman"/>
                <w:color w:val="000000"/>
              </w:rPr>
              <w:t>- ro</w:t>
            </w:r>
            <w:r>
              <w:rPr>
                <w:rFonts w:ascii="Times New Roman" w:hAnsi="Times New Roman"/>
                <w:color w:val="000000"/>
              </w:rPr>
              <w:t>‘</w:t>
            </w:r>
            <w:r w:rsidRPr="007933E0">
              <w:rPr>
                <w:rFonts w:ascii="Times New Roman" w:hAnsi="Times New Roman"/>
                <w:color w:val="000000"/>
              </w:rPr>
              <w:t>yxatdan o</w:t>
            </w:r>
            <w:r>
              <w:rPr>
                <w:rFonts w:ascii="Times New Roman" w:hAnsi="Times New Roman"/>
                <w:color w:val="000000"/>
              </w:rPr>
              <w:t>‘</w:t>
            </w:r>
            <w:r w:rsidRPr="007933E0">
              <w:rPr>
                <w:rFonts w:ascii="Times New Roman" w:hAnsi="Times New Roman"/>
                <w:color w:val="000000"/>
              </w:rPr>
              <w:t>tish sanasi;</w:t>
            </w:r>
          </w:p>
          <w:p w14:paraId="5761F55D" w14:textId="77777777" w:rsidR="00B8123B" w:rsidRPr="00475A35" w:rsidRDefault="00B8123B" w:rsidP="00E53518">
            <w:pPr>
              <w:autoSpaceDE w:val="0"/>
              <w:autoSpaceDN w:val="0"/>
              <w:adjustRightInd w:val="0"/>
              <w:jc w:val="both"/>
              <w:rPr>
                <w:rFonts w:ascii="Times New Roman" w:hAnsi="Times New Roman"/>
                <w:color w:val="000000"/>
              </w:rPr>
            </w:pPr>
            <w:r w:rsidRPr="00475A35">
              <w:rPr>
                <w:rFonts w:ascii="Times New Roman" w:hAnsi="Times New Roman"/>
                <w:color w:val="000000"/>
              </w:rPr>
              <w:t>- ro</w:t>
            </w:r>
            <w:r>
              <w:rPr>
                <w:rFonts w:ascii="Times New Roman" w:hAnsi="Times New Roman"/>
                <w:color w:val="000000"/>
              </w:rPr>
              <w:t>‘</w:t>
            </w:r>
            <w:r w:rsidRPr="00475A35">
              <w:rPr>
                <w:rFonts w:ascii="Times New Roman" w:hAnsi="Times New Roman"/>
                <w:color w:val="000000"/>
              </w:rPr>
              <w:t>yxatdan o</w:t>
            </w:r>
            <w:r>
              <w:rPr>
                <w:rFonts w:ascii="Times New Roman" w:hAnsi="Times New Roman"/>
                <w:color w:val="000000"/>
              </w:rPr>
              <w:t>‘</w:t>
            </w:r>
            <w:r w:rsidRPr="00475A35">
              <w:rPr>
                <w:rFonts w:ascii="Times New Roman" w:hAnsi="Times New Roman"/>
                <w:color w:val="000000"/>
              </w:rPr>
              <w:t>tkazish raqami;</w:t>
            </w:r>
          </w:p>
          <w:p w14:paraId="640EC47A" w14:textId="77777777" w:rsidR="00B8123B" w:rsidRPr="00475A35" w:rsidRDefault="00B8123B" w:rsidP="00E53518">
            <w:pPr>
              <w:autoSpaceDE w:val="0"/>
              <w:autoSpaceDN w:val="0"/>
              <w:adjustRightInd w:val="0"/>
              <w:jc w:val="both"/>
              <w:rPr>
                <w:rFonts w:ascii="Times New Roman" w:hAnsi="Times New Roman"/>
                <w:color w:val="000000"/>
              </w:rPr>
            </w:pPr>
            <w:r w:rsidRPr="00475A35">
              <w:rPr>
                <w:rFonts w:ascii="Times New Roman" w:hAnsi="Times New Roman"/>
                <w:color w:val="000000"/>
              </w:rPr>
              <w:t>- ro</w:t>
            </w:r>
            <w:r>
              <w:rPr>
                <w:rFonts w:ascii="Times New Roman" w:hAnsi="Times New Roman"/>
                <w:color w:val="000000"/>
              </w:rPr>
              <w:t>‘</w:t>
            </w:r>
            <w:r w:rsidRPr="00475A35">
              <w:rPr>
                <w:rFonts w:ascii="Times New Roman" w:hAnsi="Times New Roman"/>
                <w:color w:val="000000"/>
              </w:rPr>
              <w:t>yxatdan o</w:t>
            </w:r>
            <w:r>
              <w:rPr>
                <w:rFonts w:ascii="Times New Roman" w:hAnsi="Times New Roman"/>
                <w:color w:val="000000"/>
              </w:rPr>
              <w:t>‘</w:t>
            </w:r>
            <w:r w:rsidRPr="00475A35">
              <w:rPr>
                <w:rFonts w:ascii="Times New Roman" w:hAnsi="Times New Roman"/>
                <w:color w:val="000000"/>
              </w:rPr>
              <w:t>tkazuvchi organning nomi;</w:t>
            </w:r>
          </w:p>
          <w:p w14:paraId="25947867" w14:textId="77777777" w:rsidR="00B8123B" w:rsidRPr="00475A35" w:rsidRDefault="00B8123B" w:rsidP="00E53518">
            <w:pPr>
              <w:autoSpaceDE w:val="0"/>
              <w:autoSpaceDN w:val="0"/>
              <w:adjustRightInd w:val="0"/>
              <w:spacing w:line="259" w:lineRule="auto"/>
              <w:jc w:val="both"/>
              <w:rPr>
                <w:rFonts w:ascii="Times New Roman" w:hAnsi="Times New Roman"/>
                <w:color w:val="000000"/>
                <w:lang w:val="ru-RU"/>
              </w:rPr>
            </w:pPr>
            <w:r w:rsidRPr="00475A35">
              <w:rPr>
                <w:rFonts w:ascii="Times New Roman" w:hAnsi="Times New Roman"/>
                <w:color w:val="000000"/>
                <w:lang w:val="ru-RU"/>
              </w:rPr>
              <w:t>- soliq identifikatsiya raqami (STIR).</w:t>
            </w:r>
          </w:p>
        </w:tc>
        <w:tc>
          <w:tcPr>
            <w:tcW w:w="3594" w:type="dxa"/>
          </w:tcPr>
          <w:p w14:paraId="4BDBD977" w14:textId="77777777" w:rsidR="00B8123B" w:rsidRPr="00475A35" w:rsidRDefault="00B8123B" w:rsidP="00E53518">
            <w:pPr>
              <w:autoSpaceDE w:val="0"/>
              <w:autoSpaceDN w:val="0"/>
              <w:adjustRightInd w:val="0"/>
              <w:rPr>
                <w:rFonts w:ascii="Times New Roman" w:hAnsi="Times New Roman"/>
                <w:b/>
                <w:bCs/>
                <w:color w:val="000000"/>
                <w:lang w:val="ru-RU"/>
              </w:rPr>
            </w:pPr>
          </w:p>
        </w:tc>
      </w:tr>
      <w:tr w:rsidR="00B8123B" w:rsidRPr="00475A35" w14:paraId="04A8C8D7" w14:textId="77777777" w:rsidTr="00E53518">
        <w:trPr>
          <w:trHeight w:val="479"/>
        </w:trPr>
        <w:tc>
          <w:tcPr>
            <w:tcW w:w="568" w:type="dxa"/>
          </w:tcPr>
          <w:p w14:paraId="48691F11" w14:textId="77777777" w:rsidR="00B8123B" w:rsidRPr="00475A35" w:rsidRDefault="00B8123B" w:rsidP="00E53518">
            <w:pPr>
              <w:autoSpaceDE w:val="0"/>
              <w:autoSpaceDN w:val="0"/>
              <w:adjustRightInd w:val="0"/>
              <w:rPr>
                <w:rFonts w:ascii="Times New Roman" w:hAnsi="Times New Roman"/>
                <w:b/>
                <w:bCs/>
                <w:color w:val="000000"/>
                <w:lang w:val="ru-RU"/>
              </w:rPr>
            </w:pPr>
            <w:r w:rsidRPr="00475A35">
              <w:rPr>
                <w:rFonts w:ascii="Times New Roman" w:hAnsi="Times New Roman"/>
                <w:b/>
                <w:bCs/>
                <w:color w:val="000000"/>
                <w:lang w:val="ru-RU"/>
              </w:rPr>
              <w:t>3</w:t>
            </w:r>
          </w:p>
        </w:tc>
        <w:tc>
          <w:tcPr>
            <w:tcW w:w="5478" w:type="dxa"/>
          </w:tcPr>
          <w:p w14:paraId="03D99CCE" w14:textId="77777777" w:rsidR="00B8123B" w:rsidRPr="00475A35" w:rsidRDefault="00B8123B" w:rsidP="00E53518">
            <w:pPr>
              <w:autoSpaceDE w:val="0"/>
              <w:autoSpaceDN w:val="0"/>
              <w:adjustRightInd w:val="0"/>
              <w:jc w:val="both"/>
              <w:rPr>
                <w:rFonts w:ascii="Times New Roman" w:hAnsi="Times New Roman"/>
                <w:color w:val="000000"/>
                <w:lang w:val="ru-RU"/>
              </w:rPr>
            </w:pPr>
            <w:r w:rsidRPr="00475A35">
              <w:rPr>
                <w:rFonts w:ascii="Times New Roman" w:hAnsi="Times New Roman"/>
                <w:color w:val="000000"/>
                <w:lang w:val="ru-RU"/>
              </w:rPr>
              <w:t>Yuridik manzil:</w:t>
            </w:r>
          </w:p>
        </w:tc>
        <w:tc>
          <w:tcPr>
            <w:tcW w:w="3594" w:type="dxa"/>
          </w:tcPr>
          <w:p w14:paraId="4E614534" w14:textId="77777777" w:rsidR="00B8123B" w:rsidRPr="00475A35" w:rsidRDefault="00B8123B" w:rsidP="00E53518">
            <w:pPr>
              <w:autoSpaceDE w:val="0"/>
              <w:autoSpaceDN w:val="0"/>
              <w:adjustRightInd w:val="0"/>
              <w:rPr>
                <w:rFonts w:ascii="Times New Roman" w:hAnsi="Times New Roman"/>
                <w:b/>
                <w:bCs/>
                <w:color w:val="000000"/>
                <w:lang w:val="ru-RU"/>
              </w:rPr>
            </w:pPr>
          </w:p>
        </w:tc>
      </w:tr>
      <w:tr w:rsidR="00B8123B" w:rsidRPr="00475A35" w14:paraId="06457077" w14:textId="77777777" w:rsidTr="00E53518">
        <w:trPr>
          <w:trHeight w:val="571"/>
        </w:trPr>
        <w:tc>
          <w:tcPr>
            <w:tcW w:w="568" w:type="dxa"/>
          </w:tcPr>
          <w:p w14:paraId="5A2D97A0" w14:textId="77777777" w:rsidR="00B8123B" w:rsidRPr="00475A35" w:rsidRDefault="00B8123B" w:rsidP="00E53518">
            <w:pPr>
              <w:autoSpaceDE w:val="0"/>
              <w:autoSpaceDN w:val="0"/>
              <w:adjustRightInd w:val="0"/>
              <w:rPr>
                <w:rFonts w:ascii="Times New Roman" w:hAnsi="Times New Roman"/>
                <w:b/>
                <w:bCs/>
                <w:color w:val="000000"/>
                <w:lang w:val="ru-RU"/>
              </w:rPr>
            </w:pPr>
            <w:r w:rsidRPr="00475A35">
              <w:rPr>
                <w:rFonts w:ascii="Times New Roman" w:hAnsi="Times New Roman"/>
                <w:b/>
                <w:bCs/>
                <w:color w:val="000000"/>
                <w:lang w:val="ru-RU"/>
              </w:rPr>
              <w:t>4</w:t>
            </w:r>
          </w:p>
        </w:tc>
        <w:tc>
          <w:tcPr>
            <w:tcW w:w="5478" w:type="dxa"/>
          </w:tcPr>
          <w:p w14:paraId="221EC5D2" w14:textId="77777777" w:rsidR="00B8123B" w:rsidRPr="00475A35" w:rsidRDefault="00B8123B" w:rsidP="00E53518">
            <w:pPr>
              <w:autoSpaceDE w:val="0"/>
              <w:autoSpaceDN w:val="0"/>
              <w:adjustRightInd w:val="0"/>
              <w:jc w:val="both"/>
              <w:rPr>
                <w:rFonts w:ascii="Times New Roman" w:hAnsi="Times New Roman"/>
                <w:color w:val="000000"/>
              </w:rPr>
            </w:pPr>
            <w:r w:rsidRPr="00475A35">
              <w:rPr>
                <w:rFonts w:ascii="Times New Roman" w:hAnsi="Times New Roman"/>
                <w:color w:val="000000"/>
              </w:rPr>
              <w:t>Aloqa telefoni, faks, elektron pochta:</w:t>
            </w:r>
          </w:p>
        </w:tc>
        <w:tc>
          <w:tcPr>
            <w:tcW w:w="3594" w:type="dxa"/>
          </w:tcPr>
          <w:p w14:paraId="1197C3F6" w14:textId="77777777" w:rsidR="00B8123B" w:rsidRPr="00475A35" w:rsidRDefault="00B8123B" w:rsidP="00E53518">
            <w:pPr>
              <w:autoSpaceDE w:val="0"/>
              <w:autoSpaceDN w:val="0"/>
              <w:adjustRightInd w:val="0"/>
              <w:rPr>
                <w:rFonts w:ascii="Times New Roman" w:hAnsi="Times New Roman"/>
                <w:b/>
                <w:bCs/>
                <w:color w:val="000000"/>
              </w:rPr>
            </w:pPr>
          </w:p>
        </w:tc>
      </w:tr>
      <w:tr w:rsidR="00B8123B" w:rsidRPr="00475A35" w14:paraId="4D06BD7A" w14:textId="77777777" w:rsidTr="00E53518">
        <w:trPr>
          <w:trHeight w:val="420"/>
        </w:trPr>
        <w:tc>
          <w:tcPr>
            <w:tcW w:w="568" w:type="dxa"/>
          </w:tcPr>
          <w:p w14:paraId="30F82C45" w14:textId="77777777" w:rsidR="00B8123B" w:rsidRPr="00475A35" w:rsidRDefault="00B8123B" w:rsidP="00E53518">
            <w:pPr>
              <w:autoSpaceDE w:val="0"/>
              <w:autoSpaceDN w:val="0"/>
              <w:adjustRightInd w:val="0"/>
              <w:rPr>
                <w:rFonts w:ascii="Times New Roman" w:hAnsi="Times New Roman"/>
                <w:b/>
                <w:bCs/>
                <w:color w:val="000000"/>
                <w:lang w:val="ru-RU"/>
              </w:rPr>
            </w:pPr>
            <w:r w:rsidRPr="00475A35">
              <w:rPr>
                <w:rFonts w:ascii="Times New Roman" w:hAnsi="Times New Roman"/>
                <w:b/>
                <w:bCs/>
                <w:color w:val="000000"/>
                <w:lang w:val="ru-RU"/>
              </w:rPr>
              <w:t>5</w:t>
            </w:r>
          </w:p>
        </w:tc>
        <w:tc>
          <w:tcPr>
            <w:tcW w:w="5478" w:type="dxa"/>
          </w:tcPr>
          <w:p w14:paraId="3BC71EE5" w14:textId="77777777" w:rsidR="00B8123B" w:rsidRPr="00475A35" w:rsidRDefault="00B8123B" w:rsidP="00E53518">
            <w:pPr>
              <w:autoSpaceDE w:val="0"/>
              <w:autoSpaceDN w:val="0"/>
              <w:adjustRightInd w:val="0"/>
              <w:rPr>
                <w:rFonts w:ascii="Times New Roman" w:hAnsi="Times New Roman"/>
                <w:color w:val="000000"/>
                <w:lang w:val="ru-RU"/>
              </w:rPr>
            </w:pPr>
            <w:r w:rsidRPr="00475A35">
              <w:rPr>
                <w:rFonts w:ascii="Times New Roman" w:hAnsi="Times New Roman"/>
                <w:color w:val="000000"/>
                <w:lang w:val="ru-RU"/>
              </w:rPr>
              <w:t>To'liq bank rekvizitlari:</w:t>
            </w:r>
          </w:p>
        </w:tc>
        <w:tc>
          <w:tcPr>
            <w:tcW w:w="3594" w:type="dxa"/>
          </w:tcPr>
          <w:p w14:paraId="60F90A23" w14:textId="77777777" w:rsidR="00B8123B" w:rsidRPr="00475A35" w:rsidRDefault="00B8123B" w:rsidP="00E53518">
            <w:pPr>
              <w:autoSpaceDE w:val="0"/>
              <w:autoSpaceDN w:val="0"/>
              <w:adjustRightInd w:val="0"/>
              <w:rPr>
                <w:rFonts w:ascii="Times New Roman" w:hAnsi="Times New Roman"/>
                <w:b/>
                <w:bCs/>
                <w:color w:val="000000"/>
                <w:lang w:val="ru-RU"/>
              </w:rPr>
            </w:pPr>
          </w:p>
        </w:tc>
      </w:tr>
      <w:tr w:rsidR="00B8123B" w:rsidRPr="00475A35" w14:paraId="23228E05" w14:textId="77777777" w:rsidTr="00E53518">
        <w:trPr>
          <w:trHeight w:val="401"/>
        </w:trPr>
        <w:tc>
          <w:tcPr>
            <w:tcW w:w="568" w:type="dxa"/>
          </w:tcPr>
          <w:p w14:paraId="169FC638" w14:textId="77777777" w:rsidR="00B8123B" w:rsidRPr="00475A35" w:rsidRDefault="00B8123B" w:rsidP="00E53518">
            <w:pPr>
              <w:autoSpaceDE w:val="0"/>
              <w:autoSpaceDN w:val="0"/>
              <w:adjustRightInd w:val="0"/>
              <w:rPr>
                <w:rFonts w:ascii="Times New Roman" w:hAnsi="Times New Roman"/>
                <w:b/>
                <w:bCs/>
                <w:color w:val="000000"/>
                <w:lang w:val="ru-RU"/>
              </w:rPr>
            </w:pPr>
            <w:r w:rsidRPr="00475A35">
              <w:rPr>
                <w:rFonts w:ascii="Times New Roman" w:hAnsi="Times New Roman"/>
                <w:b/>
                <w:bCs/>
                <w:color w:val="000000"/>
                <w:lang w:val="ru-RU"/>
              </w:rPr>
              <w:t>6</w:t>
            </w:r>
          </w:p>
        </w:tc>
        <w:tc>
          <w:tcPr>
            <w:tcW w:w="5478" w:type="dxa"/>
          </w:tcPr>
          <w:p w14:paraId="0A83FE1B" w14:textId="77777777" w:rsidR="00B8123B" w:rsidRPr="00475A35" w:rsidRDefault="00B8123B" w:rsidP="00E53518">
            <w:pPr>
              <w:autoSpaceDE w:val="0"/>
              <w:autoSpaceDN w:val="0"/>
              <w:adjustRightInd w:val="0"/>
              <w:rPr>
                <w:rFonts w:ascii="Times New Roman" w:hAnsi="Times New Roman"/>
                <w:color w:val="000000"/>
                <w:lang w:val="ru-RU"/>
              </w:rPr>
            </w:pPr>
            <w:r w:rsidRPr="00475A35">
              <w:rPr>
                <w:rFonts w:ascii="Times New Roman" w:hAnsi="Times New Roman"/>
                <w:color w:val="000000"/>
                <w:lang w:val="ru-RU"/>
              </w:rPr>
              <w:t>Faoliyatning asosiy yo'nalishlari:</w:t>
            </w:r>
          </w:p>
        </w:tc>
        <w:tc>
          <w:tcPr>
            <w:tcW w:w="3594" w:type="dxa"/>
          </w:tcPr>
          <w:p w14:paraId="04B80849" w14:textId="77777777" w:rsidR="00B8123B" w:rsidRPr="00475A35" w:rsidRDefault="00B8123B" w:rsidP="00E53518">
            <w:pPr>
              <w:autoSpaceDE w:val="0"/>
              <w:autoSpaceDN w:val="0"/>
              <w:adjustRightInd w:val="0"/>
              <w:rPr>
                <w:rFonts w:ascii="Times New Roman" w:hAnsi="Times New Roman"/>
                <w:b/>
                <w:bCs/>
                <w:color w:val="000000"/>
                <w:lang w:val="ru-RU"/>
              </w:rPr>
            </w:pPr>
          </w:p>
        </w:tc>
      </w:tr>
      <w:tr w:rsidR="00B8123B" w:rsidRPr="00475A35" w14:paraId="5032E9EB" w14:textId="77777777" w:rsidTr="00E53518">
        <w:trPr>
          <w:trHeight w:val="467"/>
        </w:trPr>
        <w:tc>
          <w:tcPr>
            <w:tcW w:w="568" w:type="dxa"/>
          </w:tcPr>
          <w:p w14:paraId="7FAF23D0" w14:textId="77777777" w:rsidR="00B8123B" w:rsidRPr="00475A35" w:rsidRDefault="00B8123B" w:rsidP="00E53518">
            <w:pPr>
              <w:autoSpaceDE w:val="0"/>
              <w:autoSpaceDN w:val="0"/>
              <w:adjustRightInd w:val="0"/>
              <w:rPr>
                <w:rFonts w:ascii="Times New Roman" w:hAnsi="Times New Roman"/>
                <w:b/>
                <w:bCs/>
                <w:color w:val="000000"/>
                <w:lang w:val="ru-RU"/>
              </w:rPr>
            </w:pPr>
            <w:r w:rsidRPr="00475A35">
              <w:rPr>
                <w:rFonts w:ascii="Times New Roman" w:hAnsi="Times New Roman"/>
                <w:b/>
                <w:bCs/>
                <w:color w:val="000000"/>
                <w:lang w:val="ru-RU"/>
              </w:rPr>
              <w:t>7</w:t>
            </w:r>
          </w:p>
        </w:tc>
        <w:tc>
          <w:tcPr>
            <w:tcW w:w="5478" w:type="dxa"/>
          </w:tcPr>
          <w:p w14:paraId="7CFDE622" w14:textId="77777777" w:rsidR="00B8123B" w:rsidRPr="000351A2" w:rsidRDefault="00B8123B" w:rsidP="00E53518">
            <w:pPr>
              <w:autoSpaceDE w:val="0"/>
              <w:autoSpaceDN w:val="0"/>
              <w:adjustRightInd w:val="0"/>
              <w:rPr>
                <w:rFonts w:ascii="Times New Roman" w:hAnsi="Times New Roman"/>
                <w:color w:val="000000"/>
              </w:rPr>
            </w:pPr>
            <w:r w:rsidRPr="00475A35">
              <w:rPr>
                <w:rFonts w:ascii="Times New Roman" w:hAnsi="Times New Roman"/>
                <w:color w:val="000000"/>
                <w:lang w:val="ru-RU"/>
              </w:rPr>
              <w:t>Yuridik shaxsning veb-</w:t>
            </w:r>
            <w:r>
              <w:rPr>
                <w:rFonts w:ascii="Times New Roman" w:hAnsi="Times New Roman"/>
                <w:color w:val="000000"/>
              </w:rPr>
              <w:t>sahifasi</w:t>
            </w:r>
          </w:p>
        </w:tc>
        <w:tc>
          <w:tcPr>
            <w:tcW w:w="3594" w:type="dxa"/>
          </w:tcPr>
          <w:p w14:paraId="3372A50E" w14:textId="77777777" w:rsidR="00B8123B" w:rsidRPr="00475A35" w:rsidRDefault="00B8123B" w:rsidP="00E53518">
            <w:pPr>
              <w:autoSpaceDE w:val="0"/>
              <w:autoSpaceDN w:val="0"/>
              <w:adjustRightInd w:val="0"/>
              <w:rPr>
                <w:rFonts w:ascii="Times New Roman" w:hAnsi="Times New Roman"/>
                <w:b/>
                <w:bCs/>
                <w:color w:val="000000"/>
                <w:lang w:val="ru-RU"/>
              </w:rPr>
            </w:pPr>
          </w:p>
        </w:tc>
      </w:tr>
      <w:tr w:rsidR="00B8123B" w:rsidRPr="000568ED" w14:paraId="51F80BB4" w14:textId="77777777" w:rsidTr="00E53518">
        <w:trPr>
          <w:trHeight w:val="1221"/>
        </w:trPr>
        <w:tc>
          <w:tcPr>
            <w:tcW w:w="568" w:type="dxa"/>
          </w:tcPr>
          <w:p w14:paraId="4C44C26C" w14:textId="77777777" w:rsidR="00B8123B" w:rsidRPr="00475A35" w:rsidRDefault="00B8123B" w:rsidP="00E53518">
            <w:pPr>
              <w:autoSpaceDE w:val="0"/>
              <w:autoSpaceDN w:val="0"/>
              <w:adjustRightInd w:val="0"/>
              <w:rPr>
                <w:rFonts w:ascii="Times New Roman" w:hAnsi="Times New Roman"/>
                <w:b/>
                <w:bCs/>
                <w:color w:val="000000"/>
                <w:lang w:val="ru-RU"/>
              </w:rPr>
            </w:pPr>
            <w:r w:rsidRPr="00475A35">
              <w:rPr>
                <w:rFonts w:ascii="Times New Roman" w:hAnsi="Times New Roman"/>
                <w:b/>
                <w:bCs/>
                <w:color w:val="000000"/>
                <w:lang w:val="ru-RU"/>
              </w:rPr>
              <w:t>8</w:t>
            </w:r>
          </w:p>
        </w:tc>
        <w:tc>
          <w:tcPr>
            <w:tcW w:w="5478" w:type="dxa"/>
          </w:tcPr>
          <w:p w14:paraId="04E39236" w14:textId="77777777" w:rsidR="00B8123B" w:rsidRPr="00475A35" w:rsidRDefault="00B8123B" w:rsidP="00E53518">
            <w:pPr>
              <w:autoSpaceDE w:val="0"/>
              <w:autoSpaceDN w:val="0"/>
              <w:adjustRightInd w:val="0"/>
              <w:rPr>
                <w:rFonts w:ascii="Times New Roman" w:hAnsi="Times New Roman"/>
                <w:color w:val="000000"/>
                <w:lang w:val="ru-RU"/>
              </w:rPr>
            </w:pPr>
            <w:r w:rsidRPr="00475A35">
              <w:rPr>
                <w:rFonts w:ascii="Times New Roman" w:hAnsi="Times New Roman"/>
                <w:color w:val="000000"/>
                <w:lang w:val="ru-RU"/>
              </w:rPr>
              <w:t>Shartnoma bo'yicha majburiyatlarni bajarish uchun ishtirokchining moliyaviy, logistika, inson resurslari va boshqa resurslari haqida ma'lumot (hujjatlar ilova qilinishi kerak).</w:t>
            </w:r>
          </w:p>
        </w:tc>
        <w:tc>
          <w:tcPr>
            <w:tcW w:w="3594" w:type="dxa"/>
          </w:tcPr>
          <w:p w14:paraId="296CE774" w14:textId="77777777" w:rsidR="00B8123B" w:rsidRPr="00475A35" w:rsidRDefault="00B8123B" w:rsidP="00E53518">
            <w:pPr>
              <w:autoSpaceDE w:val="0"/>
              <w:autoSpaceDN w:val="0"/>
              <w:adjustRightInd w:val="0"/>
              <w:rPr>
                <w:rFonts w:ascii="Times New Roman" w:hAnsi="Times New Roman"/>
                <w:b/>
                <w:bCs/>
                <w:color w:val="000000"/>
                <w:lang w:val="ru-RU"/>
              </w:rPr>
            </w:pPr>
          </w:p>
        </w:tc>
      </w:tr>
      <w:tr w:rsidR="00B8123B" w:rsidRPr="00475A35" w14:paraId="5BC8E44D" w14:textId="77777777" w:rsidTr="00E53518">
        <w:trPr>
          <w:trHeight w:val="700"/>
        </w:trPr>
        <w:tc>
          <w:tcPr>
            <w:tcW w:w="568" w:type="dxa"/>
          </w:tcPr>
          <w:p w14:paraId="33E5EBEE" w14:textId="77777777" w:rsidR="00B8123B" w:rsidRPr="00475A35" w:rsidRDefault="00B8123B" w:rsidP="00E53518">
            <w:pPr>
              <w:autoSpaceDE w:val="0"/>
              <w:autoSpaceDN w:val="0"/>
              <w:adjustRightInd w:val="0"/>
              <w:rPr>
                <w:rFonts w:ascii="Times New Roman" w:hAnsi="Times New Roman"/>
                <w:b/>
                <w:bCs/>
                <w:color w:val="000000"/>
                <w:lang w:val="ru-RU"/>
              </w:rPr>
            </w:pPr>
            <w:r w:rsidRPr="00475A35">
              <w:rPr>
                <w:rFonts w:ascii="Times New Roman" w:hAnsi="Times New Roman"/>
                <w:b/>
                <w:bCs/>
                <w:color w:val="000000"/>
                <w:lang w:val="ru-RU"/>
              </w:rPr>
              <w:t>9</w:t>
            </w:r>
          </w:p>
        </w:tc>
        <w:tc>
          <w:tcPr>
            <w:tcW w:w="5478" w:type="dxa"/>
          </w:tcPr>
          <w:p w14:paraId="1698E6C0" w14:textId="77777777" w:rsidR="00B8123B" w:rsidRPr="00475A35" w:rsidRDefault="00B8123B" w:rsidP="00E53518">
            <w:pPr>
              <w:autoSpaceDE w:val="0"/>
              <w:autoSpaceDN w:val="0"/>
              <w:adjustRightInd w:val="0"/>
              <w:rPr>
                <w:rFonts w:ascii="Times New Roman" w:hAnsi="Times New Roman"/>
                <w:color w:val="000000"/>
              </w:rPr>
            </w:pPr>
            <w:r w:rsidRPr="00475A35">
              <w:rPr>
                <w:rFonts w:ascii="Times New Roman" w:hAnsi="Times New Roman"/>
                <w:color w:val="000000"/>
              </w:rPr>
              <w:t>Ta'sischilar va ularning yuridik shaxsning ustav kapitalidagi ulushi to'g'risidagi ma'lumotlar</w:t>
            </w:r>
          </w:p>
        </w:tc>
        <w:tc>
          <w:tcPr>
            <w:tcW w:w="3594" w:type="dxa"/>
          </w:tcPr>
          <w:p w14:paraId="02D90CB3" w14:textId="77777777" w:rsidR="00B8123B" w:rsidRPr="00475A35" w:rsidRDefault="00B8123B" w:rsidP="00E53518">
            <w:pPr>
              <w:autoSpaceDE w:val="0"/>
              <w:autoSpaceDN w:val="0"/>
              <w:adjustRightInd w:val="0"/>
              <w:rPr>
                <w:rFonts w:ascii="Times New Roman" w:hAnsi="Times New Roman"/>
                <w:b/>
                <w:bCs/>
                <w:color w:val="000000"/>
              </w:rPr>
            </w:pPr>
          </w:p>
        </w:tc>
      </w:tr>
      <w:tr w:rsidR="00B8123B" w:rsidRPr="00475A35" w14:paraId="689C4E4D" w14:textId="77777777" w:rsidTr="00E53518">
        <w:trPr>
          <w:trHeight w:val="696"/>
        </w:trPr>
        <w:tc>
          <w:tcPr>
            <w:tcW w:w="568" w:type="dxa"/>
          </w:tcPr>
          <w:p w14:paraId="44EB3D6F" w14:textId="77777777" w:rsidR="00B8123B" w:rsidRPr="00475A35" w:rsidRDefault="00B8123B" w:rsidP="00E53518">
            <w:pPr>
              <w:autoSpaceDE w:val="0"/>
              <w:autoSpaceDN w:val="0"/>
              <w:adjustRightInd w:val="0"/>
              <w:rPr>
                <w:rFonts w:ascii="Times New Roman" w:hAnsi="Times New Roman"/>
                <w:b/>
                <w:bCs/>
                <w:color w:val="000000"/>
              </w:rPr>
            </w:pPr>
            <w:r w:rsidRPr="00475A35">
              <w:rPr>
                <w:rFonts w:ascii="Times New Roman" w:hAnsi="Times New Roman"/>
                <w:b/>
                <w:bCs/>
                <w:color w:val="000000"/>
              </w:rPr>
              <w:t>10</w:t>
            </w:r>
          </w:p>
        </w:tc>
        <w:tc>
          <w:tcPr>
            <w:tcW w:w="5478" w:type="dxa"/>
          </w:tcPr>
          <w:p w14:paraId="0FA0A58B" w14:textId="77777777" w:rsidR="00B8123B" w:rsidRPr="00475A35" w:rsidRDefault="00B8123B" w:rsidP="00E53518">
            <w:pPr>
              <w:autoSpaceDE w:val="0"/>
              <w:autoSpaceDN w:val="0"/>
              <w:adjustRightInd w:val="0"/>
              <w:rPr>
                <w:rFonts w:ascii="Times New Roman" w:hAnsi="Times New Roman"/>
                <w:color w:val="000000"/>
              </w:rPr>
            </w:pPr>
            <w:r w:rsidRPr="00475A35">
              <w:rPr>
                <w:rFonts w:ascii="Times New Roman" w:hAnsi="Times New Roman"/>
                <w:color w:val="000000"/>
              </w:rPr>
              <w:t>Rahbar haqida ma’lumot va uning shartnomani imzolash huquqi</w:t>
            </w:r>
          </w:p>
        </w:tc>
        <w:tc>
          <w:tcPr>
            <w:tcW w:w="3594" w:type="dxa"/>
          </w:tcPr>
          <w:p w14:paraId="20FB6D49" w14:textId="77777777" w:rsidR="00B8123B" w:rsidRPr="00475A35" w:rsidRDefault="00B8123B" w:rsidP="00E53518">
            <w:pPr>
              <w:autoSpaceDE w:val="0"/>
              <w:autoSpaceDN w:val="0"/>
              <w:adjustRightInd w:val="0"/>
              <w:rPr>
                <w:rFonts w:ascii="Times New Roman" w:hAnsi="Times New Roman"/>
                <w:b/>
                <w:bCs/>
                <w:color w:val="000000"/>
              </w:rPr>
            </w:pPr>
          </w:p>
        </w:tc>
      </w:tr>
    </w:tbl>
    <w:p w14:paraId="4F74D66F" w14:textId="77777777" w:rsidR="00B8123B" w:rsidRPr="00475A35" w:rsidRDefault="00B8123B" w:rsidP="00B8123B">
      <w:pPr>
        <w:autoSpaceDE w:val="0"/>
        <w:autoSpaceDN w:val="0"/>
        <w:adjustRightInd w:val="0"/>
        <w:rPr>
          <w:rFonts w:ascii="Times New Roman" w:hAnsi="Times New Roman"/>
        </w:rPr>
      </w:pPr>
    </w:p>
    <w:p w14:paraId="3F9DC6C2" w14:textId="4127E642" w:rsidR="00B8123B" w:rsidRPr="0059459F" w:rsidRDefault="00B8123B" w:rsidP="00B8123B">
      <w:pPr>
        <w:spacing w:before="100" w:beforeAutospacing="1" w:after="100" w:afterAutospacing="1"/>
        <w:ind w:left="284"/>
        <w:rPr>
          <w:rFonts w:ascii="Times New Roman" w:hAnsi="Times New Roman"/>
          <w:lang w:eastAsia="ru-RU"/>
        </w:rPr>
      </w:pPr>
      <w:r w:rsidRPr="0059459F">
        <w:rPr>
          <w:rFonts w:ascii="Times New Roman" w:hAnsi="Times New Roman"/>
          <w:lang w:eastAsia="ru-RU"/>
        </w:rPr>
        <w:t>Imzolar:</w:t>
      </w:r>
    </w:p>
    <w:p w14:paraId="22DEDF43" w14:textId="77777777" w:rsidR="00B8123B" w:rsidRPr="00475A35" w:rsidRDefault="00B8123B" w:rsidP="00B8123B">
      <w:pPr>
        <w:spacing w:before="100" w:beforeAutospacing="1" w:after="100" w:afterAutospacing="1"/>
        <w:ind w:left="284"/>
        <w:rPr>
          <w:rFonts w:ascii="Times New Roman" w:hAnsi="Times New Roman"/>
          <w:lang w:eastAsia="ru-RU"/>
        </w:rPr>
      </w:pPr>
      <w:r w:rsidRPr="00475A35">
        <w:rPr>
          <w:rFonts w:ascii="Times New Roman" w:hAnsi="Times New Roman"/>
          <w:lang w:eastAsia="ru-RU"/>
        </w:rPr>
        <w:t>Rahbarning F.I.Sh. _______________</w:t>
      </w:r>
      <w:r w:rsidRPr="00475A35">
        <w:rPr>
          <w:rFonts w:ascii="Times New Roman" w:hAnsi="Times New Roman"/>
          <w:lang w:eastAsia="ru-RU"/>
        </w:rPr>
        <w:br/>
        <w:t>Bosh buxgalterning (moliyaviy bo‘lim boshlig‘i) F.I.Sh. _______________</w:t>
      </w:r>
      <w:r w:rsidRPr="00475A35">
        <w:rPr>
          <w:rFonts w:ascii="Times New Roman" w:hAnsi="Times New Roman"/>
          <w:lang w:eastAsia="ru-RU"/>
        </w:rPr>
        <w:br/>
        <w:t>Yuristning F.I.Sh. _______________</w:t>
      </w:r>
      <w:r w:rsidRPr="00475A35">
        <w:rPr>
          <w:rFonts w:ascii="Times New Roman" w:hAnsi="Times New Roman"/>
          <w:lang w:eastAsia="ru-RU"/>
        </w:rPr>
        <w:br/>
      </w:r>
      <w:r w:rsidRPr="007933E0">
        <w:rPr>
          <w:rFonts w:ascii="Times New Roman" w:hAnsi="Times New Roman"/>
          <w:b/>
          <w:bCs/>
          <w:lang w:eastAsia="ru-RU"/>
        </w:rPr>
        <w:t>Muhr joyi</w:t>
      </w:r>
    </w:p>
    <w:p w14:paraId="0FCF1A64" w14:textId="77777777" w:rsidR="002A3F50" w:rsidRDefault="002A3F50" w:rsidP="00B8123B">
      <w:pPr>
        <w:ind w:right="-121"/>
        <w:jc w:val="center"/>
        <w:rPr>
          <w:rFonts w:ascii="Times New Roman" w:hAnsi="Times New Roman"/>
          <w:i/>
        </w:rPr>
      </w:pPr>
    </w:p>
    <w:p w14:paraId="4993C462" w14:textId="77777777" w:rsidR="002A3F50" w:rsidRDefault="002A3F50" w:rsidP="00B8123B">
      <w:pPr>
        <w:ind w:right="-121"/>
        <w:jc w:val="center"/>
        <w:rPr>
          <w:rFonts w:ascii="Times New Roman" w:hAnsi="Times New Roman"/>
          <w:i/>
        </w:rPr>
      </w:pPr>
    </w:p>
    <w:p w14:paraId="2230751B" w14:textId="77777777" w:rsidR="002A3F50" w:rsidRDefault="002A3F50" w:rsidP="00B8123B">
      <w:pPr>
        <w:ind w:right="-121"/>
        <w:jc w:val="center"/>
        <w:rPr>
          <w:rFonts w:ascii="Times New Roman" w:hAnsi="Times New Roman"/>
          <w:i/>
        </w:rPr>
      </w:pPr>
    </w:p>
    <w:p w14:paraId="587DA4F6" w14:textId="77777777" w:rsidR="002A3F50" w:rsidRDefault="002A3F50" w:rsidP="00B8123B">
      <w:pPr>
        <w:ind w:right="-121"/>
        <w:jc w:val="center"/>
        <w:rPr>
          <w:rFonts w:ascii="Times New Roman" w:hAnsi="Times New Roman"/>
          <w:i/>
        </w:rPr>
      </w:pPr>
    </w:p>
    <w:p w14:paraId="7A1E52D9" w14:textId="77777777" w:rsidR="002A3F50" w:rsidRDefault="002A3F50" w:rsidP="00B8123B">
      <w:pPr>
        <w:ind w:right="-121"/>
        <w:jc w:val="center"/>
        <w:rPr>
          <w:rFonts w:ascii="Times New Roman" w:hAnsi="Times New Roman"/>
          <w:i/>
        </w:rPr>
      </w:pPr>
    </w:p>
    <w:p w14:paraId="2E072585" w14:textId="77777777" w:rsidR="002A3F50" w:rsidRDefault="002A3F50" w:rsidP="00B8123B">
      <w:pPr>
        <w:ind w:right="-121"/>
        <w:jc w:val="center"/>
        <w:rPr>
          <w:rFonts w:ascii="Times New Roman" w:hAnsi="Times New Roman"/>
          <w:i/>
        </w:rPr>
      </w:pPr>
    </w:p>
    <w:p w14:paraId="5528ECC7" w14:textId="77777777" w:rsidR="002A3F50" w:rsidRDefault="002A3F50" w:rsidP="00B8123B">
      <w:pPr>
        <w:ind w:right="-121"/>
        <w:jc w:val="center"/>
        <w:rPr>
          <w:rFonts w:ascii="Times New Roman" w:hAnsi="Times New Roman"/>
          <w:i/>
        </w:rPr>
      </w:pPr>
    </w:p>
    <w:p w14:paraId="4EA36B1A" w14:textId="77777777" w:rsidR="002A3F50" w:rsidRDefault="002A3F50" w:rsidP="00B8123B">
      <w:pPr>
        <w:ind w:right="-121"/>
        <w:jc w:val="center"/>
        <w:rPr>
          <w:rFonts w:ascii="Times New Roman" w:hAnsi="Times New Roman"/>
          <w:i/>
        </w:rPr>
      </w:pPr>
    </w:p>
    <w:p w14:paraId="5B27DE90" w14:textId="072918A7" w:rsidR="00B8123B" w:rsidRDefault="00B8123B" w:rsidP="00B8123B">
      <w:pPr>
        <w:ind w:right="-121"/>
        <w:jc w:val="center"/>
        <w:rPr>
          <w:rFonts w:ascii="Times New Roman" w:hAnsi="Times New Roman"/>
        </w:rPr>
      </w:pPr>
      <w:r w:rsidRPr="00191E3E">
        <w:rPr>
          <w:rFonts w:ascii="Times New Roman" w:hAnsi="Times New Roman"/>
          <w:i/>
        </w:rPr>
        <w:t>ISHTIROKCHINING KOMPANIYA BLANKASIDA</w:t>
      </w:r>
    </w:p>
    <w:p w14:paraId="23921042" w14:textId="77777777" w:rsidR="00B8123B" w:rsidRDefault="00B8123B" w:rsidP="00B8123B">
      <w:pPr>
        <w:ind w:right="-121"/>
        <w:jc w:val="right"/>
        <w:rPr>
          <w:rFonts w:ascii="Times New Roman" w:hAnsi="Times New Roman"/>
        </w:rPr>
      </w:pPr>
    </w:p>
    <w:p w14:paraId="35867491" w14:textId="77777777" w:rsidR="00B8123B" w:rsidRDefault="00B8123B" w:rsidP="00B8123B">
      <w:pPr>
        <w:ind w:right="-121"/>
        <w:jc w:val="right"/>
        <w:rPr>
          <w:rFonts w:ascii="Times New Roman" w:hAnsi="Times New Roman"/>
        </w:rPr>
      </w:pPr>
    </w:p>
    <w:p w14:paraId="0232A82F" w14:textId="77777777" w:rsidR="00B8123B" w:rsidRPr="00191E3E" w:rsidRDefault="00B8123B" w:rsidP="00C05F2B">
      <w:pPr>
        <w:ind w:right="-121"/>
        <w:jc w:val="right"/>
        <w:rPr>
          <w:rFonts w:ascii="Times New Roman" w:hAnsi="Times New Roman"/>
          <w:b/>
          <w:bCs/>
          <w:i/>
          <w:iCs/>
        </w:rPr>
      </w:pPr>
      <w:r w:rsidRPr="00191E3E">
        <w:rPr>
          <w:rFonts w:ascii="Times New Roman" w:hAnsi="Times New Roman"/>
        </w:rPr>
        <w:t xml:space="preserve">  4-shakl</w:t>
      </w:r>
    </w:p>
    <w:p w14:paraId="6C6ACDD1" w14:textId="77777777" w:rsidR="00B8123B" w:rsidRPr="00191E3E" w:rsidRDefault="00B8123B" w:rsidP="00C05F2B">
      <w:pPr>
        <w:ind w:right="-121"/>
        <w:jc w:val="center"/>
        <w:rPr>
          <w:rFonts w:ascii="Times New Roman" w:hAnsi="Times New Roman"/>
          <w:i/>
        </w:rPr>
      </w:pPr>
    </w:p>
    <w:p w14:paraId="5866B45A" w14:textId="77777777" w:rsidR="00B8123B" w:rsidRPr="00191E3E" w:rsidRDefault="00B8123B" w:rsidP="00C05F2B">
      <w:pPr>
        <w:pStyle w:val="afff"/>
        <w:ind w:left="6237" w:right="-121"/>
        <w:jc w:val="right"/>
        <w:rPr>
          <w:rFonts w:ascii="Times New Roman" w:hAnsi="Times New Roman" w:cs="Times New Roman"/>
          <w:b/>
          <w:bCs/>
          <w:sz w:val="24"/>
          <w:szCs w:val="24"/>
          <w:lang w:val="en-US"/>
        </w:rPr>
      </w:pPr>
    </w:p>
    <w:p w14:paraId="7721C0FA" w14:textId="77777777" w:rsidR="00B8123B" w:rsidRPr="00191E3E" w:rsidRDefault="00B8123B" w:rsidP="00C05F2B">
      <w:pPr>
        <w:pStyle w:val="afff"/>
        <w:ind w:left="6237" w:right="-121"/>
        <w:jc w:val="right"/>
        <w:rPr>
          <w:rFonts w:ascii="Times New Roman" w:hAnsi="Times New Roman" w:cs="Times New Roman"/>
          <w:b/>
          <w:bCs/>
          <w:sz w:val="24"/>
          <w:szCs w:val="24"/>
          <w:lang w:val="en-US"/>
        </w:rPr>
      </w:pPr>
      <w:r w:rsidRPr="00191E3E">
        <w:rPr>
          <w:rFonts w:ascii="Times New Roman" w:hAnsi="Times New Roman" w:cs="Times New Roman"/>
          <w:b/>
          <w:bCs/>
          <w:sz w:val="24"/>
          <w:szCs w:val="24"/>
          <w:lang w:val="en-US"/>
        </w:rPr>
        <w:t>Xarid komissiyasi</w:t>
      </w:r>
      <w:r>
        <w:rPr>
          <w:rFonts w:ascii="Times New Roman" w:hAnsi="Times New Roman" w:cs="Times New Roman"/>
          <w:b/>
          <w:bCs/>
          <w:sz w:val="24"/>
          <w:szCs w:val="24"/>
          <w:lang w:val="en-US"/>
        </w:rPr>
        <w:t>ga</w:t>
      </w:r>
    </w:p>
    <w:p w14:paraId="64F52051" w14:textId="77777777" w:rsidR="00B8123B" w:rsidRPr="00191E3E" w:rsidRDefault="00B8123B" w:rsidP="00C05F2B">
      <w:pPr>
        <w:tabs>
          <w:tab w:val="center" w:pos="4818"/>
          <w:tab w:val="right" w:pos="9637"/>
        </w:tabs>
        <w:ind w:right="-121"/>
        <w:jc w:val="center"/>
        <w:rPr>
          <w:rFonts w:ascii="Times New Roman" w:hAnsi="Times New Roman"/>
          <w:b/>
          <w:bCs/>
        </w:rPr>
      </w:pPr>
    </w:p>
    <w:p w14:paraId="2AE5BA0A" w14:textId="77777777" w:rsidR="00B8123B" w:rsidRPr="00191E3E" w:rsidRDefault="00B8123B" w:rsidP="00B8123B">
      <w:pPr>
        <w:tabs>
          <w:tab w:val="center" w:pos="4818"/>
          <w:tab w:val="right" w:pos="9637"/>
        </w:tabs>
        <w:jc w:val="center"/>
        <w:rPr>
          <w:rFonts w:ascii="Times New Roman" w:hAnsi="Times New Roman"/>
          <w:b/>
          <w:bCs/>
        </w:rPr>
      </w:pPr>
    </w:p>
    <w:p w14:paraId="4A1ED9B7" w14:textId="77777777" w:rsidR="00B8123B" w:rsidRPr="00191E3E" w:rsidRDefault="00B8123B" w:rsidP="00B8123B">
      <w:pPr>
        <w:tabs>
          <w:tab w:val="center" w:pos="4818"/>
          <w:tab w:val="right" w:pos="9637"/>
        </w:tabs>
        <w:jc w:val="center"/>
        <w:rPr>
          <w:rFonts w:ascii="Times New Roman" w:hAnsi="Times New Roman"/>
          <w:b/>
          <w:bCs/>
          <w:i/>
          <w:sz w:val="28"/>
          <w:szCs w:val="28"/>
        </w:rPr>
      </w:pPr>
      <w:r w:rsidRPr="00191E3E">
        <w:rPr>
          <w:rFonts w:ascii="Times New Roman" w:hAnsi="Times New Roman"/>
          <w:b/>
          <w:bCs/>
        </w:rPr>
        <w:t>ISHTIROKCHINING MOLIYAVIY HOLATI (*)</w:t>
      </w:r>
    </w:p>
    <w:p w14:paraId="1C931148" w14:textId="77777777" w:rsidR="00B8123B" w:rsidRPr="00191E3E" w:rsidRDefault="00B8123B" w:rsidP="00B8123B">
      <w:pPr>
        <w:widowControl w:val="0"/>
        <w:autoSpaceDE w:val="0"/>
        <w:autoSpaceDN w:val="0"/>
        <w:adjustRightInd w:val="0"/>
        <w:ind w:left="-709"/>
        <w:jc w:val="center"/>
        <w:rPr>
          <w:rFonts w:ascii="Times New Roman" w:hAnsi="Times New Roman"/>
          <w:sz w:val="22"/>
          <w:szCs w:val="22"/>
        </w:rPr>
      </w:pPr>
    </w:p>
    <w:p w14:paraId="510ABBCA" w14:textId="77777777" w:rsidR="00B8123B" w:rsidRPr="00191E3E" w:rsidRDefault="00B8123B" w:rsidP="00B8123B">
      <w:pPr>
        <w:widowControl w:val="0"/>
        <w:autoSpaceDE w:val="0"/>
        <w:autoSpaceDN w:val="0"/>
        <w:adjustRightInd w:val="0"/>
        <w:ind w:left="-709"/>
        <w:jc w:val="center"/>
        <w:rPr>
          <w:rFonts w:ascii="Times New Roman" w:hAnsi="Times New Roman"/>
          <w:sz w:val="22"/>
          <w:szCs w:val="22"/>
        </w:rPr>
      </w:pPr>
      <w:r w:rsidRPr="00191E3E">
        <w:rPr>
          <w:rFonts w:ascii="Times New Roman" w:hAnsi="Times New Roman"/>
        </w:rPr>
        <w:t>Tender ishtirokchisi nomi</w:t>
      </w:r>
      <w:r w:rsidRPr="00191E3E">
        <w:rPr>
          <w:rFonts w:ascii="Times New Roman" w:hAnsi="Times New Roman"/>
          <w:sz w:val="22"/>
          <w:szCs w:val="22"/>
        </w:rPr>
        <w:t xml:space="preserve"> ___________________________________________</w:t>
      </w:r>
    </w:p>
    <w:p w14:paraId="23D31CE9" w14:textId="77777777" w:rsidR="00B8123B" w:rsidRPr="00191E3E" w:rsidRDefault="00B8123B" w:rsidP="00B8123B">
      <w:pPr>
        <w:widowControl w:val="0"/>
        <w:autoSpaceDE w:val="0"/>
        <w:autoSpaceDN w:val="0"/>
        <w:adjustRightInd w:val="0"/>
        <w:ind w:left="-709"/>
        <w:jc w:val="center"/>
        <w:rPr>
          <w:rFonts w:ascii="Times New Roman" w:hAnsi="Times New Roman"/>
          <w:sz w:val="22"/>
          <w:szCs w:val="22"/>
        </w:rPr>
      </w:pPr>
    </w:p>
    <w:p w14:paraId="7508D907" w14:textId="77777777" w:rsidR="00B8123B" w:rsidRPr="00191E3E" w:rsidRDefault="00B8123B" w:rsidP="00B8123B">
      <w:pPr>
        <w:widowControl w:val="0"/>
        <w:autoSpaceDE w:val="0"/>
        <w:autoSpaceDN w:val="0"/>
        <w:adjustRightInd w:val="0"/>
        <w:ind w:left="-709"/>
        <w:jc w:val="right"/>
        <w:rPr>
          <w:rFonts w:ascii="Times New Roman" w:hAnsi="Times New Roman"/>
          <w:sz w:val="22"/>
          <w:szCs w:val="22"/>
        </w:rPr>
      </w:pPr>
      <w:r w:rsidRPr="00191E3E">
        <w:rPr>
          <w:rFonts w:ascii="Times New Roman" w:hAnsi="Times New Roman"/>
          <w:sz w:val="22"/>
          <w:szCs w:val="22"/>
        </w:rPr>
        <w:t>mingda _______ (valyutani ko‘rsatish)</w:t>
      </w:r>
    </w:p>
    <w:p w14:paraId="6F7ADF32" w14:textId="77777777" w:rsidR="00B8123B" w:rsidRPr="00191E3E" w:rsidRDefault="00B8123B" w:rsidP="00B8123B">
      <w:pPr>
        <w:widowControl w:val="0"/>
        <w:autoSpaceDE w:val="0"/>
        <w:autoSpaceDN w:val="0"/>
        <w:adjustRightInd w:val="0"/>
        <w:ind w:left="-709"/>
        <w:jc w:val="right"/>
        <w:rPr>
          <w:rFonts w:ascii="Times New Roman" w:hAnsi="Times New Roman"/>
          <w:sz w:val="22"/>
          <w:szCs w:val="22"/>
        </w:rPr>
      </w:pPr>
    </w:p>
    <w:p w14:paraId="57D17288" w14:textId="77777777" w:rsidR="00B8123B" w:rsidRPr="00191E3E" w:rsidRDefault="00B8123B" w:rsidP="00B8123B">
      <w:pPr>
        <w:widowControl w:val="0"/>
        <w:autoSpaceDE w:val="0"/>
        <w:autoSpaceDN w:val="0"/>
        <w:adjustRightInd w:val="0"/>
        <w:jc w:val="center"/>
        <w:rPr>
          <w:rFonts w:ascii="Times New Roman" w:hAnsi="Times New Roman"/>
          <w:sz w:val="2"/>
          <w:szCs w:val="2"/>
        </w:rPr>
      </w:pPr>
    </w:p>
    <w:p w14:paraId="19239E81" w14:textId="77777777" w:rsidR="00B8123B" w:rsidRPr="00191E3E" w:rsidRDefault="00B8123B" w:rsidP="00B8123B">
      <w:pPr>
        <w:widowControl w:val="0"/>
        <w:autoSpaceDE w:val="0"/>
        <w:autoSpaceDN w:val="0"/>
        <w:adjustRightInd w:val="0"/>
        <w:rPr>
          <w:rFonts w:ascii="Times New Roman" w:hAnsi="Times New Roman"/>
          <w:sz w:val="10"/>
          <w:szCs w:val="10"/>
        </w:rPr>
      </w:pPr>
    </w:p>
    <w:p w14:paraId="06847F34" w14:textId="77777777" w:rsidR="00B8123B" w:rsidRPr="00315BD5" w:rsidRDefault="00B8123B" w:rsidP="00B8123B">
      <w:pPr>
        <w:widowControl w:val="0"/>
        <w:autoSpaceDE w:val="0"/>
        <w:autoSpaceDN w:val="0"/>
        <w:adjustRightInd w:val="0"/>
        <w:ind w:left="-709"/>
        <w:jc w:val="right"/>
        <w:rPr>
          <w:rFonts w:ascii="Times New Roman" w:hAnsi="Times New Roman"/>
          <w:sz w:val="22"/>
          <w:szCs w:val="22"/>
          <w:lang w:val="ru-RU"/>
        </w:rPr>
      </w:pPr>
    </w:p>
    <w:p w14:paraId="2410942E" w14:textId="77777777" w:rsidR="00B8123B" w:rsidRPr="00315BD5" w:rsidRDefault="00B8123B" w:rsidP="00B8123B">
      <w:pPr>
        <w:widowControl w:val="0"/>
        <w:autoSpaceDE w:val="0"/>
        <w:autoSpaceDN w:val="0"/>
        <w:adjustRightInd w:val="0"/>
        <w:jc w:val="center"/>
        <w:rPr>
          <w:rFonts w:ascii="Times New Roman" w:hAnsi="Times New Roman"/>
          <w:sz w:val="2"/>
          <w:szCs w:val="2"/>
          <w:lang w:val="ru-RU"/>
        </w:rPr>
      </w:pPr>
    </w:p>
    <w:tbl>
      <w:tblPr>
        <w:tblW w:w="5306" w:type="pct"/>
        <w:tblInd w:w="-434" w:type="dxa"/>
        <w:tblCellMar>
          <w:left w:w="40" w:type="dxa"/>
          <w:right w:w="40" w:type="dxa"/>
        </w:tblCellMar>
        <w:tblLook w:val="0000" w:firstRow="0" w:lastRow="0" w:firstColumn="0" w:lastColumn="0" w:noHBand="0" w:noVBand="0"/>
      </w:tblPr>
      <w:tblGrid>
        <w:gridCol w:w="2874"/>
        <w:gridCol w:w="2035"/>
        <w:gridCol w:w="3330"/>
        <w:gridCol w:w="10"/>
        <w:gridCol w:w="1816"/>
      </w:tblGrid>
      <w:tr w:rsidR="00B8123B" w:rsidRPr="00F16113" w14:paraId="3CD8617F" w14:textId="77777777" w:rsidTr="00C05F2B">
        <w:trPr>
          <w:trHeight w:val="450"/>
        </w:trPr>
        <w:tc>
          <w:tcPr>
            <w:tcW w:w="1428" w:type="pct"/>
            <w:tcBorders>
              <w:top w:val="single" w:sz="6" w:space="0" w:color="auto"/>
              <w:left w:val="single" w:sz="6" w:space="0" w:color="auto"/>
              <w:bottom w:val="single" w:sz="6" w:space="0" w:color="auto"/>
              <w:right w:val="single" w:sz="4" w:space="0" w:color="auto"/>
            </w:tcBorders>
          </w:tcPr>
          <w:p w14:paraId="2B117B95" w14:textId="77777777" w:rsidR="00B8123B" w:rsidRPr="00FC0191" w:rsidRDefault="00B8123B" w:rsidP="00E53518">
            <w:pPr>
              <w:widowControl w:val="0"/>
              <w:autoSpaceDE w:val="0"/>
              <w:autoSpaceDN w:val="0"/>
              <w:adjustRightInd w:val="0"/>
              <w:rPr>
                <w:rFonts w:ascii="Times New Roman" w:hAnsi="Times New Roman"/>
                <w:sz w:val="22"/>
                <w:szCs w:val="22"/>
              </w:rPr>
            </w:pPr>
            <w:r>
              <w:rPr>
                <w:rFonts w:ascii="Times New Roman" w:hAnsi="Times New Roman"/>
                <w:sz w:val="22"/>
                <w:szCs w:val="22"/>
              </w:rPr>
              <w:t>AKTIV</w:t>
            </w:r>
          </w:p>
        </w:tc>
        <w:tc>
          <w:tcPr>
            <w:tcW w:w="1011" w:type="pct"/>
            <w:tcBorders>
              <w:top w:val="single" w:sz="4" w:space="0" w:color="auto"/>
              <w:left w:val="single" w:sz="4" w:space="0" w:color="auto"/>
              <w:bottom w:val="single" w:sz="4" w:space="0" w:color="auto"/>
              <w:right w:val="single" w:sz="4" w:space="0" w:color="auto"/>
            </w:tcBorders>
          </w:tcPr>
          <w:p w14:paraId="58BED8EC" w14:textId="77777777" w:rsidR="00B8123B" w:rsidRPr="0068395F" w:rsidRDefault="00B8123B" w:rsidP="00E53518">
            <w:pPr>
              <w:widowControl w:val="0"/>
              <w:autoSpaceDE w:val="0"/>
              <w:autoSpaceDN w:val="0"/>
              <w:adjustRightInd w:val="0"/>
              <w:jc w:val="center"/>
              <w:rPr>
                <w:rFonts w:ascii="Times New Roman" w:hAnsi="Times New Roman"/>
                <w:sz w:val="22"/>
                <w:szCs w:val="22"/>
                <w:lang w:val="ru-RU"/>
              </w:rPr>
            </w:pPr>
          </w:p>
        </w:tc>
        <w:tc>
          <w:tcPr>
            <w:tcW w:w="1654" w:type="pct"/>
            <w:tcBorders>
              <w:top w:val="single" w:sz="6" w:space="0" w:color="auto"/>
              <w:left w:val="single" w:sz="4" w:space="0" w:color="auto"/>
              <w:bottom w:val="single" w:sz="6" w:space="0" w:color="auto"/>
              <w:right w:val="single" w:sz="4" w:space="0" w:color="auto"/>
            </w:tcBorders>
          </w:tcPr>
          <w:p w14:paraId="2C94AEC0" w14:textId="77777777" w:rsidR="00B8123B" w:rsidRPr="00FC0191" w:rsidRDefault="00B8123B" w:rsidP="00E53518">
            <w:pPr>
              <w:widowControl w:val="0"/>
              <w:autoSpaceDE w:val="0"/>
              <w:autoSpaceDN w:val="0"/>
              <w:adjustRightInd w:val="0"/>
              <w:rPr>
                <w:rFonts w:ascii="Times New Roman" w:hAnsi="Times New Roman"/>
                <w:sz w:val="22"/>
                <w:szCs w:val="22"/>
              </w:rPr>
            </w:pPr>
            <w:r>
              <w:rPr>
                <w:rFonts w:ascii="Times New Roman" w:hAnsi="Times New Roman"/>
                <w:sz w:val="22"/>
                <w:szCs w:val="22"/>
              </w:rPr>
              <w:t>PASSIV</w:t>
            </w:r>
          </w:p>
        </w:tc>
        <w:tc>
          <w:tcPr>
            <w:tcW w:w="907" w:type="pct"/>
            <w:gridSpan w:val="2"/>
            <w:tcBorders>
              <w:top w:val="single" w:sz="4" w:space="0" w:color="auto"/>
              <w:left w:val="single" w:sz="4" w:space="0" w:color="auto"/>
              <w:bottom w:val="single" w:sz="4" w:space="0" w:color="auto"/>
              <w:right w:val="single" w:sz="4" w:space="0" w:color="auto"/>
            </w:tcBorders>
          </w:tcPr>
          <w:p w14:paraId="5F00CD7F" w14:textId="77777777" w:rsidR="00B8123B" w:rsidRPr="0068395F" w:rsidRDefault="00B8123B" w:rsidP="00E53518">
            <w:pPr>
              <w:widowControl w:val="0"/>
              <w:autoSpaceDE w:val="0"/>
              <w:autoSpaceDN w:val="0"/>
              <w:adjustRightInd w:val="0"/>
              <w:jc w:val="center"/>
              <w:rPr>
                <w:rFonts w:ascii="Times New Roman" w:hAnsi="Times New Roman"/>
                <w:sz w:val="22"/>
                <w:szCs w:val="22"/>
                <w:lang w:val="ru-RU"/>
              </w:rPr>
            </w:pPr>
          </w:p>
        </w:tc>
      </w:tr>
      <w:tr w:rsidR="00B8123B" w:rsidRPr="00F16113" w14:paraId="6077941F" w14:textId="77777777" w:rsidTr="00C05F2B">
        <w:trPr>
          <w:trHeight w:val="454"/>
        </w:trPr>
        <w:tc>
          <w:tcPr>
            <w:tcW w:w="2439" w:type="pct"/>
            <w:gridSpan w:val="2"/>
            <w:tcBorders>
              <w:top w:val="single" w:sz="6" w:space="0" w:color="auto"/>
              <w:left w:val="single" w:sz="6" w:space="0" w:color="auto"/>
              <w:bottom w:val="single" w:sz="6" w:space="0" w:color="auto"/>
              <w:right w:val="single" w:sz="6" w:space="0" w:color="auto"/>
            </w:tcBorders>
          </w:tcPr>
          <w:p w14:paraId="54210F3D" w14:textId="77777777" w:rsidR="00B8123B" w:rsidRPr="00F16113" w:rsidRDefault="00B8123B" w:rsidP="00E53518">
            <w:pPr>
              <w:widowControl w:val="0"/>
              <w:autoSpaceDE w:val="0"/>
              <w:autoSpaceDN w:val="0"/>
              <w:adjustRightInd w:val="0"/>
              <w:jc w:val="center"/>
              <w:rPr>
                <w:rFonts w:ascii="Times New Roman" w:hAnsi="Times New Roman"/>
                <w:i/>
                <w:sz w:val="22"/>
                <w:szCs w:val="22"/>
                <w:lang w:val="ru-RU"/>
              </w:rPr>
            </w:pPr>
            <w:r w:rsidRPr="00191E3E">
              <w:rPr>
                <w:rFonts w:ascii="Times New Roman" w:hAnsi="Times New Roman"/>
                <w:b/>
                <w:i/>
                <w:sz w:val="22"/>
                <w:szCs w:val="22"/>
              </w:rPr>
              <w:t>I. Uzoq muddatli aktivlar</w:t>
            </w:r>
          </w:p>
        </w:tc>
        <w:tc>
          <w:tcPr>
            <w:tcW w:w="2561" w:type="pct"/>
            <w:gridSpan w:val="3"/>
            <w:tcBorders>
              <w:top w:val="single" w:sz="6" w:space="0" w:color="auto"/>
              <w:left w:val="single" w:sz="6" w:space="0" w:color="auto"/>
              <w:bottom w:val="single" w:sz="6" w:space="0" w:color="auto"/>
              <w:right w:val="single" w:sz="6" w:space="0" w:color="auto"/>
            </w:tcBorders>
          </w:tcPr>
          <w:p w14:paraId="135289A7" w14:textId="77777777" w:rsidR="00B8123B" w:rsidRPr="007E3E3B" w:rsidRDefault="00B8123B" w:rsidP="00E53518">
            <w:pPr>
              <w:widowControl w:val="0"/>
              <w:autoSpaceDE w:val="0"/>
              <w:autoSpaceDN w:val="0"/>
              <w:adjustRightInd w:val="0"/>
              <w:jc w:val="center"/>
              <w:rPr>
                <w:rFonts w:ascii="Times New Roman" w:hAnsi="Times New Roman"/>
                <w:b/>
                <w:i/>
                <w:sz w:val="22"/>
                <w:szCs w:val="22"/>
              </w:rPr>
            </w:pPr>
            <w:r w:rsidRPr="00191E3E">
              <w:rPr>
                <w:rFonts w:ascii="Times New Roman" w:hAnsi="Times New Roman"/>
                <w:b/>
                <w:i/>
                <w:sz w:val="22"/>
                <w:szCs w:val="22"/>
              </w:rPr>
              <w:t>I. O‘z mablag‘lari manbalari</w:t>
            </w:r>
          </w:p>
        </w:tc>
      </w:tr>
      <w:tr w:rsidR="00B8123B" w:rsidRPr="00F16113" w14:paraId="57B7AE1B" w14:textId="77777777" w:rsidTr="00C05F2B">
        <w:trPr>
          <w:trHeight w:val="614"/>
        </w:trPr>
        <w:tc>
          <w:tcPr>
            <w:tcW w:w="1428" w:type="pct"/>
            <w:tcBorders>
              <w:top w:val="single" w:sz="6" w:space="0" w:color="auto"/>
              <w:left w:val="single" w:sz="6" w:space="0" w:color="auto"/>
              <w:bottom w:val="single" w:sz="6" w:space="0" w:color="auto"/>
              <w:right w:val="single" w:sz="6" w:space="0" w:color="auto"/>
            </w:tcBorders>
          </w:tcPr>
          <w:p w14:paraId="667A5BE6"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Asosiy vositalar (qoldiq qiymati)</w:t>
            </w:r>
          </w:p>
        </w:tc>
        <w:tc>
          <w:tcPr>
            <w:tcW w:w="1011" w:type="pct"/>
            <w:tcBorders>
              <w:top w:val="single" w:sz="6" w:space="0" w:color="auto"/>
              <w:left w:val="single" w:sz="6" w:space="0" w:color="auto"/>
              <w:bottom w:val="single" w:sz="6" w:space="0" w:color="auto"/>
              <w:right w:val="single" w:sz="6" w:space="0" w:color="auto"/>
            </w:tcBorders>
          </w:tcPr>
          <w:p w14:paraId="7F24834F"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tcBorders>
              <w:top w:val="single" w:sz="6" w:space="0" w:color="auto"/>
              <w:left w:val="single" w:sz="6" w:space="0" w:color="auto"/>
              <w:bottom w:val="single" w:sz="6" w:space="0" w:color="auto"/>
              <w:right w:val="single" w:sz="6" w:space="0" w:color="auto"/>
            </w:tcBorders>
          </w:tcPr>
          <w:p w14:paraId="36CE5819" w14:textId="77777777" w:rsidR="00B8123B" w:rsidRPr="00191E3E" w:rsidRDefault="00B8123B" w:rsidP="00E53518">
            <w:pPr>
              <w:widowControl w:val="0"/>
              <w:autoSpaceDE w:val="0"/>
              <w:autoSpaceDN w:val="0"/>
              <w:adjustRightInd w:val="0"/>
              <w:rPr>
                <w:rFonts w:ascii="Times New Roman" w:hAnsi="Times New Roman"/>
                <w:sz w:val="22"/>
                <w:szCs w:val="22"/>
              </w:rPr>
            </w:pPr>
            <w:r w:rsidRPr="00191E3E">
              <w:rPr>
                <w:rFonts w:ascii="Times New Roman" w:hAnsi="Times New Roman"/>
                <w:sz w:val="22"/>
                <w:szCs w:val="22"/>
              </w:rPr>
              <w:t>Ustav kapitali</w:t>
            </w:r>
          </w:p>
          <w:p w14:paraId="25168E3A"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907" w:type="pct"/>
            <w:gridSpan w:val="2"/>
            <w:tcBorders>
              <w:top w:val="single" w:sz="6" w:space="0" w:color="auto"/>
              <w:left w:val="single" w:sz="6" w:space="0" w:color="auto"/>
              <w:bottom w:val="single" w:sz="6" w:space="0" w:color="auto"/>
              <w:right w:val="single" w:sz="6" w:space="0" w:color="auto"/>
            </w:tcBorders>
          </w:tcPr>
          <w:p w14:paraId="6D5B040F"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r>
      <w:tr w:rsidR="00B8123B" w:rsidRPr="00F16113" w14:paraId="15EF6B0E" w14:textId="77777777" w:rsidTr="00C05F2B">
        <w:trPr>
          <w:trHeight w:val="694"/>
        </w:trPr>
        <w:tc>
          <w:tcPr>
            <w:tcW w:w="1428" w:type="pct"/>
            <w:tcBorders>
              <w:top w:val="single" w:sz="6" w:space="0" w:color="auto"/>
              <w:left w:val="single" w:sz="6" w:space="0" w:color="auto"/>
              <w:bottom w:val="single" w:sz="6" w:space="0" w:color="auto"/>
              <w:right w:val="single" w:sz="6" w:space="0" w:color="auto"/>
            </w:tcBorders>
          </w:tcPr>
          <w:p w14:paraId="3C9F28FC"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Nomoddiy aktivlar (qoldiq qiymati)</w:t>
            </w:r>
          </w:p>
        </w:tc>
        <w:tc>
          <w:tcPr>
            <w:tcW w:w="1011" w:type="pct"/>
            <w:tcBorders>
              <w:top w:val="single" w:sz="6" w:space="0" w:color="auto"/>
              <w:left w:val="single" w:sz="6" w:space="0" w:color="auto"/>
              <w:bottom w:val="single" w:sz="6" w:space="0" w:color="auto"/>
              <w:right w:val="single" w:sz="6" w:space="0" w:color="auto"/>
            </w:tcBorders>
          </w:tcPr>
          <w:p w14:paraId="40F429F5"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tcBorders>
              <w:top w:val="single" w:sz="6" w:space="0" w:color="auto"/>
              <w:left w:val="single" w:sz="6" w:space="0" w:color="auto"/>
              <w:bottom w:val="single" w:sz="6" w:space="0" w:color="auto"/>
              <w:right w:val="single" w:sz="6" w:space="0" w:color="auto"/>
            </w:tcBorders>
          </w:tcPr>
          <w:p w14:paraId="71FA70BF"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Taqsimlanmagan foyda (qoplanmagan zarar)</w:t>
            </w:r>
          </w:p>
        </w:tc>
        <w:tc>
          <w:tcPr>
            <w:tcW w:w="907" w:type="pct"/>
            <w:gridSpan w:val="2"/>
            <w:tcBorders>
              <w:top w:val="single" w:sz="6" w:space="0" w:color="auto"/>
              <w:left w:val="single" w:sz="6" w:space="0" w:color="auto"/>
              <w:bottom w:val="single" w:sz="6" w:space="0" w:color="auto"/>
              <w:right w:val="single" w:sz="6" w:space="0" w:color="auto"/>
            </w:tcBorders>
          </w:tcPr>
          <w:p w14:paraId="2FC439F0"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r>
      <w:tr w:rsidR="00B8123B" w:rsidRPr="00F16113" w14:paraId="0D919755" w14:textId="77777777" w:rsidTr="00C05F2B">
        <w:trPr>
          <w:trHeight w:val="454"/>
        </w:trPr>
        <w:tc>
          <w:tcPr>
            <w:tcW w:w="1428" w:type="pct"/>
            <w:tcBorders>
              <w:top w:val="single" w:sz="6" w:space="0" w:color="auto"/>
              <w:left w:val="single" w:sz="6" w:space="0" w:color="auto"/>
              <w:bottom w:val="single" w:sz="6" w:space="0" w:color="auto"/>
              <w:right w:val="single" w:sz="6" w:space="0" w:color="auto"/>
            </w:tcBorders>
          </w:tcPr>
          <w:p w14:paraId="1CEABAC6"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011" w:type="pct"/>
            <w:tcBorders>
              <w:top w:val="single" w:sz="6" w:space="0" w:color="auto"/>
              <w:left w:val="single" w:sz="6" w:space="0" w:color="auto"/>
              <w:bottom w:val="single" w:sz="6" w:space="0" w:color="auto"/>
              <w:right w:val="single" w:sz="6" w:space="0" w:color="auto"/>
            </w:tcBorders>
          </w:tcPr>
          <w:p w14:paraId="740C0ABA"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tcBorders>
              <w:top w:val="single" w:sz="6" w:space="0" w:color="auto"/>
              <w:left w:val="single" w:sz="6" w:space="0" w:color="auto"/>
              <w:bottom w:val="single" w:sz="6" w:space="0" w:color="auto"/>
              <w:right w:val="single" w:sz="6" w:space="0" w:color="auto"/>
            </w:tcBorders>
          </w:tcPr>
          <w:p w14:paraId="0D0488BF" w14:textId="77777777" w:rsidR="00B8123B" w:rsidRPr="00191E3E" w:rsidRDefault="00B8123B" w:rsidP="00E5351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imes New Roman" w:hAnsi="Times New Roman"/>
              </w:rPr>
            </w:pPr>
            <w:r w:rsidRPr="00191E3E">
              <w:rPr>
                <w:rFonts w:ascii="Times New Roman" w:hAnsi="Times New Roman"/>
              </w:rPr>
              <w:t>Maqsadli daromadlar</w:t>
            </w:r>
          </w:p>
          <w:p w14:paraId="01FEAE94"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907" w:type="pct"/>
            <w:gridSpan w:val="2"/>
            <w:tcBorders>
              <w:top w:val="single" w:sz="6" w:space="0" w:color="auto"/>
              <w:left w:val="single" w:sz="6" w:space="0" w:color="auto"/>
              <w:bottom w:val="single" w:sz="6" w:space="0" w:color="auto"/>
              <w:right w:val="single" w:sz="6" w:space="0" w:color="auto"/>
            </w:tcBorders>
          </w:tcPr>
          <w:p w14:paraId="227C172B"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r>
      <w:tr w:rsidR="00B8123B" w:rsidRPr="00F16113" w14:paraId="2190ECC0" w14:textId="77777777" w:rsidTr="00C05F2B">
        <w:trPr>
          <w:trHeight w:val="522"/>
        </w:trPr>
        <w:tc>
          <w:tcPr>
            <w:tcW w:w="1428" w:type="pct"/>
            <w:tcBorders>
              <w:top w:val="single" w:sz="6" w:space="0" w:color="auto"/>
              <w:left w:val="single" w:sz="6" w:space="0" w:color="auto"/>
              <w:bottom w:val="single" w:sz="6" w:space="0" w:color="auto"/>
              <w:right w:val="single" w:sz="6" w:space="0" w:color="auto"/>
            </w:tcBorders>
          </w:tcPr>
          <w:p w14:paraId="25673FAB"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Qimmatli qog‘ozlar</w:t>
            </w:r>
          </w:p>
        </w:tc>
        <w:tc>
          <w:tcPr>
            <w:tcW w:w="1011" w:type="pct"/>
            <w:tcBorders>
              <w:top w:val="single" w:sz="6" w:space="0" w:color="auto"/>
              <w:left w:val="single" w:sz="6" w:space="0" w:color="auto"/>
              <w:bottom w:val="single" w:sz="6" w:space="0" w:color="auto"/>
              <w:right w:val="single" w:sz="6" w:space="0" w:color="auto"/>
            </w:tcBorders>
          </w:tcPr>
          <w:p w14:paraId="050247E9"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2561" w:type="pct"/>
            <w:gridSpan w:val="3"/>
            <w:tcBorders>
              <w:top w:val="single" w:sz="6" w:space="0" w:color="auto"/>
              <w:left w:val="single" w:sz="6" w:space="0" w:color="auto"/>
              <w:bottom w:val="single" w:sz="6" w:space="0" w:color="auto"/>
              <w:right w:val="single" w:sz="6" w:space="0" w:color="auto"/>
            </w:tcBorders>
          </w:tcPr>
          <w:p w14:paraId="438D5F61" w14:textId="77777777" w:rsidR="00B8123B" w:rsidRPr="00F16113" w:rsidRDefault="00B8123B" w:rsidP="00E53518">
            <w:pPr>
              <w:widowControl w:val="0"/>
              <w:autoSpaceDE w:val="0"/>
              <w:autoSpaceDN w:val="0"/>
              <w:adjustRightInd w:val="0"/>
              <w:rPr>
                <w:rFonts w:ascii="Times New Roman" w:hAnsi="Times New Roman"/>
                <w:b/>
                <w:i/>
                <w:sz w:val="22"/>
                <w:szCs w:val="22"/>
                <w:lang w:val="ru-RU"/>
              </w:rPr>
            </w:pPr>
            <w:r w:rsidRPr="00191E3E">
              <w:rPr>
                <w:rFonts w:ascii="Times New Roman" w:hAnsi="Times New Roman"/>
                <w:b/>
                <w:i/>
                <w:sz w:val="22"/>
                <w:szCs w:val="22"/>
              </w:rPr>
              <w:t xml:space="preserve">                    II. Majburiyatlar</w:t>
            </w:r>
          </w:p>
        </w:tc>
      </w:tr>
      <w:tr w:rsidR="00B8123B" w:rsidRPr="00F16113" w14:paraId="7A9CE831" w14:textId="77777777" w:rsidTr="00C05F2B">
        <w:trPr>
          <w:trHeight w:val="622"/>
        </w:trPr>
        <w:tc>
          <w:tcPr>
            <w:tcW w:w="1428" w:type="pct"/>
            <w:tcBorders>
              <w:top w:val="single" w:sz="6" w:space="0" w:color="auto"/>
              <w:left w:val="single" w:sz="6" w:space="0" w:color="auto"/>
              <w:bottom w:val="single" w:sz="6" w:space="0" w:color="auto"/>
              <w:right w:val="single" w:sz="6" w:space="0" w:color="auto"/>
            </w:tcBorders>
          </w:tcPr>
          <w:p w14:paraId="4FD7336D"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Kapital investitsiyalar</w:t>
            </w:r>
          </w:p>
        </w:tc>
        <w:tc>
          <w:tcPr>
            <w:tcW w:w="1011" w:type="pct"/>
            <w:tcBorders>
              <w:top w:val="single" w:sz="6" w:space="0" w:color="auto"/>
              <w:left w:val="single" w:sz="6" w:space="0" w:color="auto"/>
              <w:bottom w:val="single" w:sz="6" w:space="0" w:color="auto"/>
              <w:right w:val="single" w:sz="6" w:space="0" w:color="auto"/>
            </w:tcBorders>
          </w:tcPr>
          <w:p w14:paraId="0DDCC6D9"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tcBorders>
              <w:top w:val="single" w:sz="6" w:space="0" w:color="auto"/>
              <w:left w:val="single" w:sz="6" w:space="0" w:color="auto"/>
              <w:bottom w:val="single" w:sz="6" w:space="0" w:color="auto"/>
              <w:right w:val="single" w:sz="6" w:space="0" w:color="auto"/>
            </w:tcBorders>
          </w:tcPr>
          <w:p w14:paraId="69C53C09"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Uzoq muddatli majburiyatlar, qarzlar</w:t>
            </w:r>
          </w:p>
        </w:tc>
        <w:tc>
          <w:tcPr>
            <w:tcW w:w="907" w:type="pct"/>
            <w:gridSpan w:val="2"/>
            <w:tcBorders>
              <w:top w:val="single" w:sz="6" w:space="0" w:color="auto"/>
              <w:left w:val="single" w:sz="6" w:space="0" w:color="auto"/>
              <w:bottom w:val="single" w:sz="6" w:space="0" w:color="auto"/>
              <w:right w:val="single" w:sz="6" w:space="0" w:color="auto"/>
            </w:tcBorders>
          </w:tcPr>
          <w:p w14:paraId="4E9D10DE"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r>
      <w:tr w:rsidR="00B8123B" w:rsidRPr="00F16113" w14:paraId="290FA0E2" w14:textId="77777777" w:rsidTr="00C05F2B">
        <w:trPr>
          <w:trHeight w:val="470"/>
        </w:trPr>
        <w:tc>
          <w:tcPr>
            <w:tcW w:w="1428" w:type="pct"/>
            <w:tcBorders>
              <w:top w:val="single" w:sz="6" w:space="0" w:color="auto"/>
              <w:left w:val="single" w:sz="6" w:space="0" w:color="auto"/>
              <w:bottom w:val="single" w:sz="6" w:space="0" w:color="auto"/>
              <w:right w:val="single" w:sz="6" w:space="0" w:color="auto"/>
            </w:tcBorders>
          </w:tcPr>
          <w:p w14:paraId="70848DF1"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Investitsiyalar</w:t>
            </w:r>
          </w:p>
        </w:tc>
        <w:tc>
          <w:tcPr>
            <w:tcW w:w="1011" w:type="pct"/>
            <w:tcBorders>
              <w:top w:val="single" w:sz="6" w:space="0" w:color="auto"/>
              <w:left w:val="single" w:sz="6" w:space="0" w:color="auto"/>
              <w:bottom w:val="single" w:sz="6" w:space="0" w:color="auto"/>
              <w:right w:val="single" w:sz="6" w:space="0" w:color="auto"/>
            </w:tcBorders>
          </w:tcPr>
          <w:p w14:paraId="2846575B"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tcBorders>
              <w:top w:val="single" w:sz="6" w:space="0" w:color="auto"/>
              <w:left w:val="single" w:sz="6" w:space="0" w:color="auto"/>
              <w:bottom w:val="single" w:sz="6" w:space="0" w:color="auto"/>
              <w:right w:val="single" w:sz="6" w:space="0" w:color="auto"/>
            </w:tcBorders>
          </w:tcPr>
          <w:p w14:paraId="2D91FAD4"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Kreditorlik qarzdorligi jami:</w:t>
            </w:r>
          </w:p>
        </w:tc>
        <w:tc>
          <w:tcPr>
            <w:tcW w:w="907" w:type="pct"/>
            <w:gridSpan w:val="2"/>
            <w:tcBorders>
              <w:top w:val="single" w:sz="6" w:space="0" w:color="auto"/>
              <w:left w:val="single" w:sz="6" w:space="0" w:color="auto"/>
              <w:bottom w:val="single" w:sz="6" w:space="0" w:color="auto"/>
              <w:right w:val="single" w:sz="6" w:space="0" w:color="auto"/>
            </w:tcBorders>
          </w:tcPr>
          <w:p w14:paraId="54505667"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r>
      <w:tr w:rsidR="00B8123B" w:rsidRPr="00F16113" w14:paraId="798D01C6" w14:textId="77777777" w:rsidTr="00C05F2B">
        <w:trPr>
          <w:trHeight w:val="510"/>
        </w:trPr>
        <w:tc>
          <w:tcPr>
            <w:tcW w:w="2439" w:type="pct"/>
            <w:gridSpan w:val="2"/>
            <w:tcBorders>
              <w:top w:val="single" w:sz="6" w:space="0" w:color="auto"/>
              <w:left w:val="single" w:sz="6" w:space="0" w:color="auto"/>
              <w:bottom w:val="single" w:sz="6" w:space="0" w:color="auto"/>
              <w:right w:val="single" w:sz="6" w:space="0" w:color="auto"/>
            </w:tcBorders>
          </w:tcPr>
          <w:p w14:paraId="579BD46B" w14:textId="77777777" w:rsidR="00B8123B" w:rsidRPr="00F16113" w:rsidRDefault="00B8123B" w:rsidP="00E53518">
            <w:pPr>
              <w:widowControl w:val="0"/>
              <w:autoSpaceDE w:val="0"/>
              <w:autoSpaceDN w:val="0"/>
              <w:adjustRightInd w:val="0"/>
              <w:jc w:val="center"/>
              <w:rPr>
                <w:rFonts w:ascii="Times New Roman" w:hAnsi="Times New Roman"/>
                <w:b/>
                <w:i/>
                <w:sz w:val="22"/>
                <w:szCs w:val="22"/>
                <w:lang w:val="ru-RU"/>
              </w:rPr>
            </w:pPr>
            <w:r w:rsidRPr="00F16113">
              <w:rPr>
                <w:rFonts w:ascii="Times New Roman" w:hAnsi="Times New Roman"/>
                <w:b/>
                <w:i/>
                <w:sz w:val="22"/>
                <w:szCs w:val="22"/>
                <w:lang w:val="ru-RU"/>
              </w:rPr>
              <w:t>II.</w:t>
            </w:r>
            <w:r w:rsidRPr="00191E3E">
              <w:rPr>
                <w:rFonts w:ascii="Times New Roman" w:hAnsi="Times New Roman"/>
                <w:b/>
                <w:i/>
                <w:sz w:val="22"/>
                <w:szCs w:val="22"/>
              </w:rPr>
              <w:t xml:space="preserve"> Joriy aktivlar</w:t>
            </w:r>
          </w:p>
        </w:tc>
        <w:tc>
          <w:tcPr>
            <w:tcW w:w="1659" w:type="pct"/>
            <w:gridSpan w:val="2"/>
            <w:tcBorders>
              <w:top w:val="single" w:sz="6" w:space="0" w:color="auto"/>
              <w:left w:val="single" w:sz="6" w:space="0" w:color="auto"/>
              <w:bottom w:val="single" w:sz="6" w:space="0" w:color="auto"/>
              <w:right w:val="single" w:sz="6" w:space="0" w:color="auto"/>
            </w:tcBorders>
          </w:tcPr>
          <w:p w14:paraId="1030F04E" w14:textId="77777777" w:rsidR="00B8123B" w:rsidRPr="00F16113" w:rsidRDefault="00B8123B" w:rsidP="00E53518">
            <w:pPr>
              <w:widowControl w:val="0"/>
              <w:autoSpaceDE w:val="0"/>
              <w:autoSpaceDN w:val="0"/>
              <w:adjustRightInd w:val="0"/>
              <w:rPr>
                <w:rFonts w:ascii="Times New Roman" w:hAnsi="Times New Roman"/>
                <w:sz w:val="20"/>
                <w:szCs w:val="20"/>
                <w:lang w:val="ru-RU"/>
              </w:rPr>
            </w:pPr>
            <w:r w:rsidRPr="00191E3E">
              <w:rPr>
                <w:rFonts w:ascii="Times New Roman" w:hAnsi="Times New Roman"/>
              </w:rPr>
              <w:t>Shuningdek, kechikkan qarzdorlik</w:t>
            </w:r>
          </w:p>
        </w:tc>
        <w:tc>
          <w:tcPr>
            <w:tcW w:w="902" w:type="pct"/>
            <w:tcBorders>
              <w:top w:val="single" w:sz="6" w:space="0" w:color="auto"/>
              <w:left w:val="single" w:sz="6" w:space="0" w:color="auto"/>
              <w:bottom w:val="single" w:sz="6" w:space="0" w:color="auto"/>
              <w:right w:val="single" w:sz="6" w:space="0" w:color="auto"/>
            </w:tcBorders>
          </w:tcPr>
          <w:p w14:paraId="407F953C" w14:textId="77777777" w:rsidR="00B8123B" w:rsidRPr="00F16113" w:rsidRDefault="00B8123B" w:rsidP="00E53518">
            <w:pPr>
              <w:widowControl w:val="0"/>
              <w:autoSpaceDE w:val="0"/>
              <w:autoSpaceDN w:val="0"/>
              <w:adjustRightInd w:val="0"/>
              <w:rPr>
                <w:rFonts w:ascii="Times New Roman" w:hAnsi="Times New Roman"/>
                <w:sz w:val="20"/>
                <w:szCs w:val="20"/>
                <w:lang w:val="ru-RU"/>
              </w:rPr>
            </w:pPr>
          </w:p>
        </w:tc>
      </w:tr>
      <w:tr w:rsidR="00B8123B" w:rsidRPr="00592047" w14:paraId="4DFBBA91" w14:textId="77777777" w:rsidTr="00C05F2B">
        <w:trPr>
          <w:trHeight w:val="646"/>
        </w:trPr>
        <w:tc>
          <w:tcPr>
            <w:tcW w:w="1428" w:type="pct"/>
            <w:tcBorders>
              <w:top w:val="single" w:sz="6" w:space="0" w:color="auto"/>
              <w:left w:val="single" w:sz="6" w:space="0" w:color="auto"/>
              <w:bottom w:val="single" w:sz="6" w:space="0" w:color="auto"/>
              <w:right w:val="single" w:sz="6" w:space="0" w:color="auto"/>
            </w:tcBorders>
          </w:tcPr>
          <w:p w14:paraId="318A071C"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Ishlab chiqarish zaxiralari</w:t>
            </w:r>
          </w:p>
        </w:tc>
        <w:tc>
          <w:tcPr>
            <w:tcW w:w="1011" w:type="pct"/>
            <w:tcBorders>
              <w:top w:val="single" w:sz="6" w:space="0" w:color="auto"/>
              <w:left w:val="single" w:sz="6" w:space="0" w:color="auto"/>
              <w:bottom w:val="single" w:sz="6" w:space="0" w:color="auto"/>
              <w:right w:val="single" w:sz="6" w:space="0" w:color="auto"/>
            </w:tcBorders>
          </w:tcPr>
          <w:p w14:paraId="173F9285"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tcBorders>
              <w:top w:val="single" w:sz="6" w:space="0" w:color="auto"/>
              <w:left w:val="single" w:sz="6" w:space="0" w:color="auto"/>
              <w:bottom w:val="single" w:sz="6" w:space="0" w:color="auto"/>
              <w:right w:val="single" w:sz="6" w:space="0" w:color="auto"/>
            </w:tcBorders>
          </w:tcPr>
          <w:p w14:paraId="7CE4A785" w14:textId="77777777" w:rsidR="00B8123B" w:rsidRPr="00F16113" w:rsidRDefault="00B8123B" w:rsidP="00E53518">
            <w:pPr>
              <w:widowControl w:val="0"/>
              <w:autoSpaceDE w:val="0"/>
              <w:autoSpaceDN w:val="0"/>
              <w:adjustRightInd w:val="0"/>
              <w:rPr>
                <w:rFonts w:ascii="Times New Roman" w:hAnsi="Times New Roman"/>
                <w:sz w:val="20"/>
                <w:szCs w:val="20"/>
                <w:lang w:val="ru-RU"/>
              </w:rPr>
            </w:pPr>
            <w:r w:rsidRPr="00191E3E">
              <w:rPr>
                <w:rFonts w:ascii="Times New Roman" w:hAnsi="Times New Roman"/>
              </w:rPr>
              <w:t>Shuningdek, byudjet oldidagi qarzdorlik</w:t>
            </w:r>
          </w:p>
        </w:tc>
        <w:tc>
          <w:tcPr>
            <w:tcW w:w="907" w:type="pct"/>
            <w:gridSpan w:val="2"/>
            <w:tcBorders>
              <w:top w:val="single" w:sz="6" w:space="0" w:color="auto"/>
              <w:left w:val="single" w:sz="6" w:space="0" w:color="auto"/>
              <w:bottom w:val="single" w:sz="6" w:space="0" w:color="auto"/>
              <w:right w:val="single" w:sz="6" w:space="0" w:color="auto"/>
            </w:tcBorders>
          </w:tcPr>
          <w:p w14:paraId="6AFB83CA" w14:textId="77777777" w:rsidR="00B8123B" w:rsidRPr="00F16113" w:rsidRDefault="00B8123B" w:rsidP="00E53518">
            <w:pPr>
              <w:widowControl w:val="0"/>
              <w:autoSpaceDE w:val="0"/>
              <w:autoSpaceDN w:val="0"/>
              <w:adjustRightInd w:val="0"/>
              <w:rPr>
                <w:rFonts w:ascii="Times New Roman" w:hAnsi="Times New Roman"/>
                <w:sz w:val="20"/>
                <w:szCs w:val="20"/>
                <w:lang w:val="ru-RU"/>
              </w:rPr>
            </w:pPr>
          </w:p>
        </w:tc>
      </w:tr>
      <w:tr w:rsidR="00B8123B" w:rsidRPr="00592047" w14:paraId="2A3FF4FB" w14:textId="77777777" w:rsidTr="00C05F2B">
        <w:trPr>
          <w:trHeight w:val="624"/>
        </w:trPr>
        <w:tc>
          <w:tcPr>
            <w:tcW w:w="1428" w:type="pct"/>
            <w:tcBorders>
              <w:top w:val="single" w:sz="6" w:space="0" w:color="auto"/>
              <w:left w:val="single" w:sz="6" w:space="0" w:color="auto"/>
              <w:bottom w:val="single" w:sz="6" w:space="0" w:color="auto"/>
              <w:right w:val="single" w:sz="6" w:space="0" w:color="auto"/>
            </w:tcBorders>
          </w:tcPr>
          <w:p w14:paraId="4D3132F4"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Tugallanmagan ishlab chiqarish</w:t>
            </w:r>
          </w:p>
        </w:tc>
        <w:tc>
          <w:tcPr>
            <w:tcW w:w="1011" w:type="pct"/>
            <w:tcBorders>
              <w:top w:val="single" w:sz="6" w:space="0" w:color="auto"/>
              <w:left w:val="single" w:sz="6" w:space="0" w:color="auto"/>
              <w:bottom w:val="single" w:sz="6" w:space="0" w:color="auto"/>
              <w:right w:val="single" w:sz="6" w:space="0" w:color="auto"/>
            </w:tcBorders>
          </w:tcPr>
          <w:p w14:paraId="737C9227"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vMerge w:val="restart"/>
            <w:tcBorders>
              <w:top w:val="single" w:sz="6" w:space="0" w:color="auto"/>
              <w:left w:val="single" w:sz="6" w:space="0" w:color="auto"/>
              <w:right w:val="single" w:sz="6" w:space="0" w:color="auto"/>
            </w:tcBorders>
          </w:tcPr>
          <w:p w14:paraId="0CFFE85E" w14:textId="77777777" w:rsidR="00B8123B" w:rsidRPr="00191E3E" w:rsidRDefault="00B8123B" w:rsidP="00E53518">
            <w:pPr>
              <w:widowControl w:val="0"/>
              <w:autoSpaceDE w:val="0"/>
              <w:autoSpaceDN w:val="0"/>
              <w:adjustRightInd w:val="0"/>
              <w:rPr>
                <w:rFonts w:ascii="Times New Roman" w:hAnsi="Times New Roman"/>
                <w:sz w:val="20"/>
                <w:szCs w:val="20"/>
              </w:rPr>
            </w:pPr>
            <w:r w:rsidRPr="00191E3E">
              <w:rPr>
                <w:rFonts w:ascii="Times New Roman" w:hAnsi="Times New Roman"/>
              </w:rPr>
              <w:t>Shuningdek, mehnat haqi bo‘yicha qarzdorlik</w:t>
            </w:r>
          </w:p>
          <w:p w14:paraId="50821DE9" w14:textId="77777777" w:rsidR="00B8123B" w:rsidRPr="00191E3E" w:rsidRDefault="00B8123B" w:rsidP="00E53518">
            <w:pPr>
              <w:widowControl w:val="0"/>
              <w:autoSpaceDE w:val="0"/>
              <w:autoSpaceDN w:val="0"/>
              <w:adjustRightInd w:val="0"/>
              <w:rPr>
                <w:rFonts w:ascii="Times New Roman" w:hAnsi="Times New Roman"/>
                <w:sz w:val="20"/>
                <w:szCs w:val="20"/>
              </w:rPr>
            </w:pPr>
          </w:p>
          <w:p w14:paraId="2AC26397" w14:textId="77777777" w:rsidR="00B8123B" w:rsidRPr="007E3E3B" w:rsidRDefault="00B8123B" w:rsidP="00E53518">
            <w:pPr>
              <w:widowControl w:val="0"/>
              <w:autoSpaceDE w:val="0"/>
              <w:autoSpaceDN w:val="0"/>
              <w:adjustRightInd w:val="0"/>
              <w:rPr>
                <w:rFonts w:ascii="Times New Roman" w:hAnsi="Times New Roman"/>
                <w:sz w:val="20"/>
                <w:szCs w:val="20"/>
              </w:rPr>
            </w:pPr>
          </w:p>
        </w:tc>
        <w:tc>
          <w:tcPr>
            <w:tcW w:w="907" w:type="pct"/>
            <w:gridSpan w:val="2"/>
            <w:tcBorders>
              <w:top w:val="single" w:sz="6" w:space="0" w:color="auto"/>
              <w:left w:val="single" w:sz="6" w:space="0" w:color="auto"/>
              <w:bottom w:val="single" w:sz="4" w:space="0" w:color="auto"/>
              <w:right w:val="single" w:sz="6" w:space="0" w:color="auto"/>
            </w:tcBorders>
          </w:tcPr>
          <w:p w14:paraId="7E735990" w14:textId="77777777" w:rsidR="00B8123B" w:rsidRPr="007E3E3B" w:rsidRDefault="00B8123B" w:rsidP="00E53518">
            <w:pPr>
              <w:widowControl w:val="0"/>
              <w:autoSpaceDE w:val="0"/>
              <w:autoSpaceDN w:val="0"/>
              <w:adjustRightInd w:val="0"/>
              <w:rPr>
                <w:rFonts w:ascii="Times New Roman" w:hAnsi="Times New Roman"/>
                <w:sz w:val="20"/>
                <w:szCs w:val="20"/>
              </w:rPr>
            </w:pPr>
          </w:p>
        </w:tc>
      </w:tr>
      <w:tr w:rsidR="00B8123B" w:rsidRPr="00F16113" w14:paraId="515F8E2C" w14:textId="77777777" w:rsidTr="00C05F2B">
        <w:trPr>
          <w:trHeight w:val="704"/>
        </w:trPr>
        <w:tc>
          <w:tcPr>
            <w:tcW w:w="1428" w:type="pct"/>
            <w:tcBorders>
              <w:top w:val="single" w:sz="6" w:space="0" w:color="auto"/>
              <w:left w:val="single" w:sz="6" w:space="0" w:color="auto"/>
              <w:bottom w:val="single" w:sz="6" w:space="0" w:color="auto"/>
              <w:right w:val="single" w:sz="6" w:space="0" w:color="auto"/>
            </w:tcBorders>
          </w:tcPr>
          <w:p w14:paraId="72A60AD6"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Tayyor mahsulotlar</w:t>
            </w:r>
            <w:r w:rsidRPr="00191E3E">
              <w:rPr>
                <w:rFonts w:ascii="Times New Roman" w:hAnsi="Times New Roman"/>
              </w:rPr>
              <w:br/>
              <w:t>Mahsulotlar</w:t>
            </w:r>
          </w:p>
        </w:tc>
        <w:tc>
          <w:tcPr>
            <w:tcW w:w="1011" w:type="pct"/>
            <w:tcBorders>
              <w:top w:val="single" w:sz="6" w:space="0" w:color="auto"/>
              <w:left w:val="single" w:sz="6" w:space="0" w:color="auto"/>
              <w:bottom w:val="single" w:sz="6" w:space="0" w:color="auto"/>
              <w:right w:val="single" w:sz="6" w:space="0" w:color="auto"/>
            </w:tcBorders>
          </w:tcPr>
          <w:p w14:paraId="66FAA2C9"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vMerge/>
            <w:tcBorders>
              <w:left w:val="single" w:sz="6" w:space="0" w:color="auto"/>
              <w:right w:val="single" w:sz="6" w:space="0" w:color="auto"/>
            </w:tcBorders>
          </w:tcPr>
          <w:p w14:paraId="3843DA5A"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907" w:type="pct"/>
            <w:gridSpan w:val="2"/>
            <w:tcBorders>
              <w:top w:val="single" w:sz="4" w:space="0" w:color="auto"/>
              <w:left w:val="single" w:sz="6" w:space="0" w:color="auto"/>
              <w:bottom w:val="single" w:sz="4" w:space="0" w:color="auto"/>
              <w:right w:val="single" w:sz="6" w:space="0" w:color="auto"/>
            </w:tcBorders>
          </w:tcPr>
          <w:p w14:paraId="1E1C86AA"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p w14:paraId="4766E4AD"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r>
      <w:tr w:rsidR="00B8123B" w:rsidRPr="00F16113" w14:paraId="1EBEC9A4" w14:textId="77777777" w:rsidTr="00C05F2B">
        <w:trPr>
          <w:trHeight w:val="266"/>
        </w:trPr>
        <w:tc>
          <w:tcPr>
            <w:tcW w:w="1428" w:type="pct"/>
            <w:tcBorders>
              <w:top w:val="single" w:sz="6" w:space="0" w:color="auto"/>
              <w:left w:val="single" w:sz="6" w:space="0" w:color="auto"/>
              <w:bottom w:val="single" w:sz="6" w:space="0" w:color="auto"/>
              <w:right w:val="single" w:sz="6" w:space="0" w:color="auto"/>
            </w:tcBorders>
          </w:tcPr>
          <w:p w14:paraId="59DE1935"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Debitorlik qarzi</w:t>
            </w:r>
          </w:p>
        </w:tc>
        <w:tc>
          <w:tcPr>
            <w:tcW w:w="1011" w:type="pct"/>
            <w:tcBorders>
              <w:top w:val="single" w:sz="6" w:space="0" w:color="auto"/>
              <w:left w:val="single" w:sz="6" w:space="0" w:color="auto"/>
              <w:bottom w:val="single" w:sz="6" w:space="0" w:color="auto"/>
              <w:right w:val="single" w:sz="6" w:space="0" w:color="auto"/>
            </w:tcBorders>
          </w:tcPr>
          <w:p w14:paraId="3879DD52"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vMerge/>
            <w:tcBorders>
              <w:left w:val="single" w:sz="6" w:space="0" w:color="auto"/>
              <w:bottom w:val="single" w:sz="6" w:space="0" w:color="auto"/>
              <w:right w:val="single" w:sz="6" w:space="0" w:color="auto"/>
            </w:tcBorders>
          </w:tcPr>
          <w:p w14:paraId="362C6F2D"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907" w:type="pct"/>
            <w:gridSpan w:val="2"/>
            <w:tcBorders>
              <w:top w:val="single" w:sz="4" w:space="0" w:color="auto"/>
              <w:left w:val="single" w:sz="6" w:space="0" w:color="auto"/>
              <w:bottom w:val="single" w:sz="6" w:space="0" w:color="auto"/>
              <w:right w:val="single" w:sz="6" w:space="0" w:color="auto"/>
            </w:tcBorders>
          </w:tcPr>
          <w:p w14:paraId="61B1E9C3"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p w14:paraId="0161C492"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r>
      <w:tr w:rsidR="00B8123B" w:rsidRPr="00F16113" w14:paraId="3538D9BC" w14:textId="77777777" w:rsidTr="00C05F2B">
        <w:trPr>
          <w:trHeight w:val="452"/>
        </w:trPr>
        <w:tc>
          <w:tcPr>
            <w:tcW w:w="1428" w:type="pct"/>
            <w:tcBorders>
              <w:top w:val="single" w:sz="6" w:space="0" w:color="auto"/>
              <w:left w:val="single" w:sz="6" w:space="0" w:color="auto"/>
              <w:bottom w:val="single" w:sz="6" w:space="0" w:color="auto"/>
              <w:right w:val="single" w:sz="6" w:space="0" w:color="auto"/>
            </w:tcBorders>
          </w:tcPr>
          <w:p w14:paraId="184A5FB0"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Naqd pul mablag‘lari</w:t>
            </w:r>
          </w:p>
        </w:tc>
        <w:tc>
          <w:tcPr>
            <w:tcW w:w="1011" w:type="pct"/>
            <w:tcBorders>
              <w:top w:val="single" w:sz="6" w:space="0" w:color="auto"/>
              <w:left w:val="single" w:sz="6" w:space="0" w:color="auto"/>
              <w:bottom w:val="single" w:sz="6" w:space="0" w:color="auto"/>
              <w:right w:val="single" w:sz="6" w:space="0" w:color="auto"/>
            </w:tcBorders>
          </w:tcPr>
          <w:p w14:paraId="7845B05F"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tcBorders>
              <w:top w:val="single" w:sz="6" w:space="0" w:color="auto"/>
              <w:left w:val="single" w:sz="6" w:space="0" w:color="auto"/>
              <w:bottom w:val="single" w:sz="6" w:space="0" w:color="auto"/>
              <w:right w:val="single" w:sz="6" w:space="0" w:color="auto"/>
            </w:tcBorders>
          </w:tcPr>
          <w:p w14:paraId="248C355F"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907" w:type="pct"/>
            <w:gridSpan w:val="2"/>
            <w:tcBorders>
              <w:top w:val="single" w:sz="6" w:space="0" w:color="auto"/>
              <w:left w:val="single" w:sz="6" w:space="0" w:color="auto"/>
              <w:bottom w:val="single" w:sz="6" w:space="0" w:color="auto"/>
              <w:right w:val="single" w:sz="6" w:space="0" w:color="auto"/>
            </w:tcBorders>
          </w:tcPr>
          <w:p w14:paraId="31E83B54"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r>
      <w:tr w:rsidR="00B8123B" w:rsidRPr="00F16113" w14:paraId="1BEDF645" w14:textId="77777777" w:rsidTr="00C05F2B">
        <w:trPr>
          <w:trHeight w:val="558"/>
        </w:trPr>
        <w:tc>
          <w:tcPr>
            <w:tcW w:w="1428" w:type="pct"/>
            <w:tcBorders>
              <w:top w:val="single" w:sz="6" w:space="0" w:color="auto"/>
              <w:left w:val="single" w:sz="6" w:space="0" w:color="auto"/>
              <w:bottom w:val="single" w:sz="6" w:space="0" w:color="auto"/>
              <w:right w:val="single" w:sz="6" w:space="0" w:color="auto"/>
            </w:tcBorders>
          </w:tcPr>
          <w:p w14:paraId="6105E16E"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r w:rsidRPr="00191E3E">
              <w:rPr>
                <w:rFonts w:ascii="Times New Roman" w:hAnsi="Times New Roman"/>
              </w:rPr>
              <w:t>Boshqa joriy aktivlar</w:t>
            </w:r>
          </w:p>
        </w:tc>
        <w:tc>
          <w:tcPr>
            <w:tcW w:w="1011" w:type="pct"/>
            <w:tcBorders>
              <w:top w:val="single" w:sz="6" w:space="0" w:color="auto"/>
              <w:left w:val="single" w:sz="6" w:space="0" w:color="auto"/>
              <w:bottom w:val="single" w:sz="6" w:space="0" w:color="auto"/>
              <w:right w:val="single" w:sz="6" w:space="0" w:color="auto"/>
            </w:tcBorders>
          </w:tcPr>
          <w:p w14:paraId="39A61486"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1654" w:type="pct"/>
            <w:tcBorders>
              <w:top w:val="single" w:sz="6" w:space="0" w:color="auto"/>
              <w:left w:val="single" w:sz="6" w:space="0" w:color="auto"/>
              <w:bottom w:val="single" w:sz="6" w:space="0" w:color="auto"/>
              <w:right w:val="single" w:sz="6" w:space="0" w:color="auto"/>
            </w:tcBorders>
          </w:tcPr>
          <w:p w14:paraId="336E312C"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c>
          <w:tcPr>
            <w:tcW w:w="907" w:type="pct"/>
            <w:gridSpan w:val="2"/>
            <w:tcBorders>
              <w:top w:val="single" w:sz="6" w:space="0" w:color="auto"/>
              <w:left w:val="single" w:sz="6" w:space="0" w:color="auto"/>
              <w:bottom w:val="single" w:sz="6" w:space="0" w:color="auto"/>
              <w:right w:val="single" w:sz="6" w:space="0" w:color="auto"/>
            </w:tcBorders>
          </w:tcPr>
          <w:p w14:paraId="25612C51" w14:textId="77777777" w:rsidR="00B8123B" w:rsidRPr="00F16113" w:rsidRDefault="00B8123B" w:rsidP="00E53518">
            <w:pPr>
              <w:widowControl w:val="0"/>
              <w:autoSpaceDE w:val="0"/>
              <w:autoSpaceDN w:val="0"/>
              <w:adjustRightInd w:val="0"/>
              <w:rPr>
                <w:rFonts w:ascii="Times New Roman" w:hAnsi="Times New Roman"/>
                <w:sz w:val="22"/>
                <w:szCs w:val="22"/>
                <w:lang w:val="ru-RU"/>
              </w:rPr>
            </w:pPr>
          </w:p>
        </w:tc>
      </w:tr>
      <w:tr w:rsidR="00B8123B" w:rsidRPr="00592047" w14:paraId="5BF734C6" w14:textId="77777777" w:rsidTr="00C05F2B">
        <w:trPr>
          <w:trHeight w:val="694"/>
        </w:trPr>
        <w:tc>
          <w:tcPr>
            <w:tcW w:w="1428" w:type="pct"/>
            <w:tcBorders>
              <w:top w:val="single" w:sz="6" w:space="0" w:color="auto"/>
              <w:left w:val="single" w:sz="6" w:space="0" w:color="auto"/>
              <w:bottom w:val="single" w:sz="6" w:space="0" w:color="auto"/>
              <w:right w:val="single" w:sz="6" w:space="0" w:color="auto"/>
            </w:tcBorders>
          </w:tcPr>
          <w:p w14:paraId="130D7C8D" w14:textId="77777777" w:rsidR="00B8123B" w:rsidRPr="007E3E3B" w:rsidRDefault="00B8123B" w:rsidP="00E53518">
            <w:pPr>
              <w:widowControl w:val="0"/>
              <w:autoSpaceDE w:val="0"/>
              <w:autoSpaceDN w:val="0"/>
              <w:adjustRightInd w:val="0"/>
              <w:rPr>
                <w:rFonts w:ascii="Times New Roman" w:hAnsi="Times New Roman"/>
                <w:sz w:val="22"/>
                <w:szCs w:val="22"/>
              </w:rPr>
            </w:pPr>
            <w:r w:rsidRPr="00191E3E">
              <w:rPr>
                <w:rFonts w:ascii="Times New Roman" w:hAnsi="Times New Roman"/>
              </w:rPr>
              <w:t>Balans aktivlari bo‘yicha jami</w:t>
            </w:r>
            <w:r w:rsidRPr="00191E3E">
              <w:rPr>
                <w:rFonts w:ascii="Times New Roman" w:hAnsi="Times New Roman"/>
              </w:rPr>
              <w:br/>
              <w:t>(I va II bo‘limlar)</w:t>
            </w:r>
          </w:p>
        </w:tc>
        <w:tc>
          <w:tcPr>
            <w:tcW w:w="1011" w:type="pct"/>
            <w:tcBorders>
              <w:top w:val="single" w:sz="6" w:space="0" w:color="auto"/>
              <w:left w:val="single" w:sz="6" w:space="0" w:color="auto"/>
              <w:bottom w:val="single" w:sz="6" w:space="0" w:color="auto"/>
              <w:right w:val="single" w:sz="6" w:space="0" w:color="auto"/>
            </w:tcBorders>
          </w:tcPr>
          <w:p w14:paraId="076FEBA4" w14:textId="77777777" w:rsidR="00B8123B" w:rsidRPr="007E3E3B" w:rsidRDefault="00B8123B" w:rsidP="00E53518">
            <w:pPr>
              <w:widowControl w:val="0"/>
              <w:autoSpaceDE w:val="0"/>
              <w:autoSpaceDN w:val="0"/>
              <w:adjustRightInd w:val="0"/>
              <w:rPr>
                <w:rFonts w:ascii="Times New Roman" w:hAnsi="Times New Roman"/>
                <w:sz w:val="22"/>
                <w:szCs w:val="22"/>
              </w:rPr>
            </w:pPr>
          </w:p>
        </w:tc>
        <w:tc>
          <w:tcPr>
            <w:tcW w:w="1654" w:type="pct"/>
            <w:tcBorders>
              <w:top w:val="single" w:sz="6" w:space="0" w:color="auto"/>
              <w:left w:val="single" w:sz="6" w:space="0" w:color="auto"/>
              <w:bottom w:val="single" w:sz="6" w:space="0" w:color="auto"/>
              <w:right w:val="single" w:sz="6" w:space="0" w:color="auto"/>
            </w:tcBorders>
          </w:tcPr>
          <w:p w14:paraId="6BAFB1D1" w14:textId="77777777" w:rsidR="00B8123B" w:rsidRPr="007E3E3B" w:rsidRDefault="00B8123B" w:rsidP="00E53518">
            <w:pPr>
              <w:widowControl w:val="0"/>
              <w:autoSpaceDE w:val="0"/>
              <w:autoSpaceDN w:val="0"/>
              <w:adjustRightInd w:val="0"/>
              <w:rPr>
                <w:rFonts w:ascii="Times New Roman" w:hAnsi="Times New Roman"/>
                <w:i/>
                <w:sz w:val="22"/>
                <w:szCs w:val="22"/>
              </w:rPr>
            </w:pPr>
            <w:r w:rsidRPr="00191E3E">
              <w:rPr>
                <w:rFonts w:ascii="Times New Roman" w:hAnsi="Times New Roman"/>
              </w:rPr>
              <w:t>Balans passivi bo‘yicha jami (I va II bo‘limlar)</w:t>
            </w:r>
          </w:p>
        </w:tc>
        <w:tc>
          <w:tcPr>
            <w:tcW w:w="907" w:type="pct"/>
            <w:gridSpan w:val="2"/>
            <w:tcBorders>
              <w:top w:val="single" w:sz="6" w:space="0" w:color="auto"/>
              <w:left w:val="single" w:sz="6" w:space="0" w:color="auto"/>
              <w:bottom w:val="single" w:sz="6" w:space="0" w:color="auto"/>
              <w:right w:val="single" w:sz="6" w:space="0" w:color="auto"/>
            </w:tcBorders>
          </w:tcPr>
          <w:p w14:paraId="4E458474" w14:textId="77777777" w:rsidR="00B8123B" w:rsidRPr="007E3E3B" w:rsidRDefault="00B8123B" w:rsidP="00E53518">
            <w:pPr>
              <w:widowControl w:val="0"/>
              <w:autoSpaceDE w:val="0"/>
              <w:autoSpaceDN w:val="0"/>
              <w:adjustRightInd w:val="0"/>
              <w:rPr>
                <w:rFonts w:ascii="Times New Roman" w:hAnsi="Times New Roman"/>
                <w:sz w:val="22"/>
                <w:szCs w:val="22"/>
              </w:rPr>
            </w:pPr>
          </w:p>
        </w:tc>
      </w:tr>
    </w:tbl>
    <w:p w14:paraId="35B07994" w14:textId="77777777" w:rsidR="00B8123B" w:rsidRPr="007E3E3B" w:rsidRDefault="00B8123B" w:rsidP="00B8123B">
      <w:pPr>
        <w:widowControl w:val="0"/>
        <w:autoSpaceDE w:val="0"/>
        <w:autoSpaceDN w:val="0"/>
        <w:adjustRightInd w:val="0"/>
        <w:jc w:val="center"/>
        <w:rPr>
          <w:rFonts w:ascii="Times New Roman" w:hAnsi="Times New Roman"/>
          <w:sz w:val="22"/>
          <w:szCs w:val="22"/>
        </w:rPr>
      </w:pPr>
    </w:p>
    <w:p w14:paraId="4E3500F3" w14:textId="77777777" w:rsidR="00B8123B" w:rsidRPr="00191E3E" w:rsidRDefault="00B8123B" w:rsidP="00B8123B">
      <w:pPr>
        <w:widowControl w:val="0"/>
        <w:autoSpaceDE w:val="0"/>
        <w:autoSpaceDN w:val="0"/>
        <w:adjustRightInd w:val="0"/>
        <w:ind w:left="2832" w:firstLine="287"/>
        <w:rPr>
          <w:rFonts w:ascii="Times New Roman" w:hAnsi="Times New Roman"/>
          <w:sz w:val="22"/>
          <w:szCs w:val="22"/>
        </w:rPr>
      </w:pPr>
    </w:p>
    <w:p w14:paraId="6272507A" w14:textId="77777777" w:rsidR="00B8123B" w:rsidRPr="00191E3E" w:rsidRDefault="00B8123B" w:rsidP="00B8123B">
      <w:pPr>
        <w:widowControl w:val="0"/>
        <w:autoSpaceDE w:val="0"/>
        <w:autoSpaceDN w:val="0"/>
        <w:adjustRightInd w:val="0"/>
        <w:ind w:left="2832" w:firstLine="287"/>
        <w:rPr>
          <w:rFonts w:ascii="Times New Roman" w:hAnsi="Times New Roman"/>
          <w:sz w:val="22"/>
          <w:szCs w:val="22"/>
        </w:rPr>
      </w:pPr>
    </w:p>
    <w:p w14:paraId="56864F3B" w14:textId="77777777" w:rsidR="00B8123B" w:rsidRPr="00191E3E" w:rsidRDefault="00B8123B" w:rsidP="00B8123B">
      <w:pPr>
        <w:widowControl w:val="0"/>
        <w:autoSpaceDE w:val="0"/>
        <w:autoSpaceDN w:val="0"/>
        <w:adjustRightInd w:val="0"/>
        <w:ind w:left="2832" w:firstLine="287"/>
        <w:rPr>
          <w:rFonts w:ascii="Times New Roman" w:hAnsi="Times New Roman"/>
          <w:sz w:val="22"/>
          <w:szCs w:val="22"/>
        </w:rPr>
      </w:pPr>
    </w:p>
    <w:p w14:paraId="799A6E62" w14:textId="77777777" w:rsidR="00B8123B" w:rsidRPr="00191E3E" w:rsidRDefault="00B8123B" w:rsidP="00B8123B">
      <w:pPr>
        <w:widowControl w:val="0"/>
        <w:autoSpaceDE w:val="0"/>
        <w:autoSpaceDN w:val="0"/>
        <w:adjustRightInd w:val="0"/>
        <w:jc w:val="center"/>
        <w:rPr>
          <w:rFonts w:ascii="Times New Roman" w:hAnsi="Times New Roman"/>
          <w:sz w:val="22"/>
          <w:szCs w:val="22"/>
        </w:rPr>
      </w:pPr>
      <w:r w:rsidRPr="00191E3E">
        <w:rPr>
          <w:rFonts w:ascii="Times New Roman" w:hAnsi="Times New Roman"/>
          <w:sz w:val="22"/>
          <w:szCs w:val="22"/>
        </w:rPr>
        <w:t>MOLIYAVIY NATIJA</w:t>
      </w:r>
    </w:p>
    <w:p w14:paraId="3489B1A5" w14:textId="77777777" w:rsidR="00B8123B" w:rsidRPr="00191E3E" w:rsidRDefault="00B8123B" w:rsidP="00B8123B">
      <w:pPr>
        <w:widowControl w:val="0"/>
        <w:autoSpaceDE w:val="0"/>
        <w:autoSpaceDN w:val="0"/>
        <w:adjustRightInd w:val="0"/>
        <w:jc w:val="center"/>
        <w:rPr>
          <w:rFonts w:ascii="Times New Roman" w:hAnsi="Times New Roman"/>
        </w:rPr>
      </w:pPr>
      <w:r w:rsidRPr="00191E3E">
        <w:rPr>
          <w:rFonts w:ascii="Times New Roman" w:hAnsi="Times New Roman"/>
        </w:rPr>
        <w:t>mingda _______ (valyutani ko‘rsatish)</w:t>
      </w:r>
    </w:p>
    <w:p w14:paraId="2170CD27" w14:textId="77777777" w:rsidR="00B8123B" w:rsidRPr="00191E3E" w:rsidRDefault="00B8123B" w:rsidP="00B8123B">
      <w:pPr>
        <w:widowControl w:val="0"/>
        <w:autoSpaceDE w:val="0"/>
        <w:autoSpaceDN w:val="0"/>
        <w:adjustRightInd w:val="0"/>
        <w:rPr>
          <w:rFonts w:ascii="Times New Roman" w:hAnsi="Times New Roman"/>
          <w:sz w:val="22"/>
          <w:szCs w:val="22"/>
        </w:rPr>
      </w:pPr>
    </w:p>
    <w:tbl>
      <w:tblPr>
        <w:tblW w:w="4942" w:type="pct"/>
        <w:tblInd w:w="-8" w:type="dxa"/>
        <w:tblCellMar>
          <w:left w:w="40" w:type="dxa"/>
          <w:right w:w="40" w:type="dxa"/>
        </w:tblCellMar>
        <w:tblLook w:val="0000" w:firstRow="0" w:lastRow="0" w:firstColumn="0" w:lastColumn="0" w:noHBand="0" w:noVBand="0"/>
      </w:tblPr>
      <w:tblGrid>
        <w:gridCol w:w="5276"/>
        <w:gridCol w:w="4096"/>
      </w:tblGrid>
      <w:tr w:rsidR="00B8123B" w:rsidRPr="00191E3E" w14:paraId="71BBCA74" w14:textId="77777777" w:rsidTr="00E53518">
        <w:trPr>
          <w:trHeight w:val="240"/>
        </w:trPr>
        <w:tc>
          <w:tcPr>
            <w:tcW w:w="2815" w:type="pct"/>
            <w:tcBorders>
              <w:top w:val="single" w:sz="6" w:space="0" w:color="auto"/>
              <w:left w:val="single" w:sz="6" w:space="0" w:color="auto"/>
              <w:bottom w:val="single" w:sz="6" w:space="0" w:color="auto"/>
              <w:right w:val="single" w:sz="6" w:space="0" w:color="auto"/>
            </w:tcBorders>
          </w:tcPr>
          <w:p w14:paraId="7F7B0C35" w14:textId="77777777" w:rsidR="00B8123B" w:rsidRPr="00191E3E" w:rsidRDefault="00B8123B" w:rsidP="00E53518">
            <w:pPr>
              <w:widowControl w:val="0"/>
              <w:autoSpaceDE w:val="0"/>
              <w:autoSpaceDN w:val="0"/>
              <w:adjustRightInd w:val="0"/>
              <w:jc w:val="center"/>
              <w:rPr>
                <w:rFonts w:ascii="Times New Roman" w:hAnsi="Times New Roman"/>
                <w:sz w:val="22"/>
                <w:szCs w:val="22"/>
              </w:rPr>
            </w:pPr>
            <w:r w:rsidRPr="00191E3E">
              <w:rPr>
                <w:rFonts w:ascii="Times New Roman" w:hAnsi="Times New Roman"/>
              </w:rPr>
              <w:t>Nomi</w:t>
            </w:r>
          </w:p>
        </w:tc>
        <w:tc>
          <w:tcPr>
            <w:tcW w:w="2185" w:type="pct"/>
            <w:tcBorders>
              <w:top w:val="single" w:sz="6" w:space="0" w:color="auto"/>
              <w:left w:val="single" w:sz="6" w:space="0" w:color="auto"/>
              <w:bottom w:val="single" w:sz="6" w:space="0" w:color="auto"/>
              <w:right w:val="single" w:sz="6" w:space="0" w:color="auto"/>
            </w:tcBorders>
          </w:tcPr>
          <w:p w14:paraId="2E90528D" w14:textId="77777777" w:rsidR="00B8123B" w:rsidRPr="00191E3E" w:rsidRDefault="00B8123B" w:rsidP="00E53518">
            <w:pPr>
              <w:widowControl w:val="0"/>
              <w:autoSpaceDE w:val="0"/>
              <w:autoSpaceDN w:val="0"/>
              <w:adjustRightInd w:val="0"/>
              <w:jc w:val="center"/>
              <w:rPr>
                <w:rFonts w:ascii="Times New Roman" w:hAnsi="Times New Roman"/>
                <w:sz w:val="22"/>
                <w:szCs w:val="22"/>
              </w:rPr>
            </w:pPr>
          </w:p>
        </w:tc>
      </w:tr>
      <w:tr w:rsidR="00B8123B" w:rsidRPr="00191E3E" w14:paraId="5A78E340" w14:textId="77777777" w:rsidTr="00E53518">
        <w:trPr>
          <w:trHeight w:val="240"/>
        </w:trPr>
        <w:tc>
          <w:tcPr>
            <w:tcW w:w="2815" w:type="pct"/>
            <w:tcBorders>
              <w:top w:val="single" w:sz="6" w:space="0" w:color="auto"/>
              <w:left w:val="single" w:sz="6" w:space="0" w:color="auto"/>
              <w:bottom w:val="single" w:sz="6" w:space="0" w:color="auto"/>
              <w:right w:val="single" w:sz="6" w:space="0" w:color="auto"/>
            </w:tcBorders>
          </w:tcPr>
          <w:p w14:paraId="4C52BF2C" w14:textId="77777777" w:rsidR="00B8123B" w:rsidRPr="00191E3E" w:rsidRDefault="00B8123B" w:rsidP="00E53518">
            <w:pPr>
              <w:widowControl w:val="0"/>
              <w:autoSpaceDE w:val="0"/>
              <w:autoSpaceDN w:val="0"/>
              <w:adjustRightInd w:val="0"/>
              <w:ind w:left="-540" w:firstLine="540"/>
              <w:rPr>
                <w:rFonts w:ascii="Times New Roman" w:hAnsi="Times New Roman"/>
                <w:sz w:val="22"/>
                <w:szCs w:val="22"/>
              </w:rPr>
            </w:pPr>
            <w:r w:rsidRPr="00191E3E">
              <w:rPr>
                <w:rFonts w:ascii="Times New Roman" w:hAnsi="Times New Roman"/>
                <w:sz w:val="22"/>
                <w:szCs w:val="22"/>
              </w:rPr>
              <w:t>1.</w:t>
            </w:r>
            <w:r w:rsidRPr="00191E3E">
              <w:rPr>
                <w:rFonts w:ascii="Times New Roman" w:hAnsi="Times New Roman"/>
              </w:rPr>
              <w:t xml:space="preserve"> Savdo daromadining sof summasi</w:t>
            </w:r>
          </w:p>
        </w:tc>
        <w:tc>
          <w:tcPr>
            <w:tcW w:w="2185" w:type="pct"/>
            <w:tcBorders>
              <w:top w:val="single" w:sz="6" w:space="0" w:color="auto"/>
              <w:left w:val="single" w:sz="6" w:space="0" w:color="auto"/>
              <w:bottom w:val="single" w:sz="6" w:space="0" w:color="auto"/>
              <w:right w:val="single" w:sz="6" w:space="0" w:color="auto"/>
            </w:tcBorders>
          </w:tcPr>
          <w:p w14:paraId="1D7CDEB7" w14:textId="77777777" w:rsidR="00B8123B" w:rsidRPr="00191E3E" w:rsidRDefault="00B8123B" w:rsidP="00E53518">
            <w:pPr>
              <w:widowControl w:val="0"/>
              <w:autoSpaceDE w:val="0"/>
              <w:autoSpaceDN w:val="0"/>
              <w:adjustRightInd w:val="0"/>
              <w:ind w:right="-613"/>
              <w:rPr>
                <w:rFonts w:ascii="Times New Roman" w:hAnsi="Times New Roman"/>
                <w:sz w:val="22"/>
                <w:szCs w:val="22"/>
              </w:rPr>
            </w:pPr>
          </w:p>
        </w:tc>
      </w:tr>
      <w:tr w:rsidR="00B8123B" w:rsidRPr="00191E3E" w14:paraId="23AE00AB" w14:textId="77777777" w:rsidTr="00E53518">
        <w:trPr>
          <w:trHeight w:val="288"/>
        </w:trPr>
        <w:tc>
          <w:tcPr>
            <w:tcW w:w="2815" w:type="pct"/>
            <w:tcBorders>
              <w:top w:val="single" w:sz="6" w:space="0" w:color="auto"/>
              <w:left w:val="single" w:sz="6" w:space="0" w:color="auto"/>
              <w:right w:val="single" w:sz="6" w:space="0" w:color="auto"/>
            </w:tcBorders>
          </w:tcPr>
          <w:p w14:paraId="6AB3071B" w14:textId="77777777" w:rsidR="00B8123B" w:rsidRPr="00191E3E" w:rsidRDefault="00B8123B" w:rsidP="00E53518">
            <w:pPr>
              <w:widowControl w:val="0"/>
              <w:autoSpaceDE w:val="0"/>
              <w:autoSpaceDN w:val="0"/>
              <w:adjustRightInd w:val="0"/>
              <w:rPr>
                <w:rFonts w:ascii="Times New Roman" w:hAnsi="Times New Roman"/>
                <w:sz w:val="22"/>
                <w:szCs w:val="22"/>
              </w:rPr>
            </w:pPr>
            <w:r w:rsidRPr="00191E3E">
              <w:rPr>
                <w:rFonts w:ascii="Times New Roman" w:hAnsi="Times New Roman"/>
                <w:sz w:val="22"/>
                <w:szCs w:val="22"/>
              </w:rPr>
              <w:t>2.</w:t>
            </w:r>
            <w:r w:rsidRPr="00191E3E">
              <w:rPr>
                <w:rFonts w:ascii="Times New Roman" w:hAnsi="Times New Roman"/>
              </w:rPr>
              <w:t xml:space="preserve"> Sotilgan mahsulotning tannarxi</w:t>
            </w:r>
          </w:p>
        </w:tc>
        <w:tc>
          <w:tcPr>
            <w:tcW w:w="2185" w:type="pct"/>
            <w:tcBorders>
              <w:top w:val="single" w:sz="6" w:space="0" w:color="auto"/>
              <w:left w:val="single" w:sz="6" w:space="0" w:color="auto"/>
              <w:bottom w:val="nil"/>
              <w:right w:val="single" w:sz="6" w:space="0" w:color="auto"/>
            </w:tcBorders>
          </w:tcPr>
          <w:p w14:paraId="7124967C" w14:textId="77777777" w:rsidR="00B8123B" w:rsidRPr="00191E3E" w:rsidRDefault="00B8123B" w:rsidP="00E53518">
            <w:pPr>
              <w:widowControl w:val="0"/>
              <w:autoSpaceDE w:val="0"/>
              <w:autoSpaceDN w:val="0"/>
              <w:adjustRightInd w:val="0"/>
              <w:ind w:right="-613"/>
              <w:rPr>
                <w:rFonts w:ascii="Times New Roman" w:hAnsi="Times New Roman"/>
                <w:sz w:val="22"/>
                <w:szCs w:val="22"/>
              </w:rPr>
            </w:pPr>
          </w:p>
        </w:tc>
      </w:tr>
      <w:tr w:rsidR="00B8123B" w:rsidRPr="00191E3E" w14:paraId="21B65375" w14:textId="77777777" w:rsidTr="00E53518">
        <w:trPr>
          <w:trHeight w:val="246"/>
        </w:trPr>
        <w:tc>
          <w:tcPr>
            <w:tcW w:w="2815" w:type="pct"/>
            <w:tcBorders>
              <w:top w:val="single" w:sz="6" w:space="0" w:color="auto"/>
              <w:left w:val="single" w:sz="6" w:space="0" w:color="auto"/>
              <w:bottom w:val="single" w:sz="6" w:space="0" w:color="auto"/>
              <w:right w:val="single" w:sz="6" w:space="0" w:color="auto"/>
            </w:tcBorders>
          </w:tcPr>
          <w:p w14:paraId="655C7011" w14:textId="77777777" w:rsidR="00B8123B" w:rsidRPr="00191E3E" w:rsidRDefault="00B8123B" w:rsidP="00E53518">
            <w:pPr>
              <w:widowControl w:val="0"/>
              <w:autoSpaceDE w:val="0"/>
              <w:autoSpaceDN w:val="0"/>
              <w:adjustRightInd w:val="0"/>
              <w:rPr>
                <w:rFonts w:ascii="Times New Roman" w:hAnsi="Times New Roman"/>
                <w:sz w:val="22"/>
                <w:szCs w:val="22"/>
              </w:rPr>
            </w:pPr>
            <w:r w:rsidRPr="00191E3E">
              <w:rPr>
                <w:rFonts w:ascii="Times New Roman" w:hAnsi="Times New Roman"/>
                <w:sz w:val="22"/>
                <w:szCs w:val="22"/>
              </w:rPr>
              <w:t xml:space="preserve">4. </w:t>
            </w:r>
            <w:r w:rsidRPr="00191E3E">
              <w:rPr>
                <w:rFonts w:ascii="Times New Roman" w:hAnsi="Times New Roman"/>
              </w:rPr>
              <w:t>Ma'muriy xarajatlar</w:t>
            </w:r>
          </w:p>
        </w:tc>
        <w:tc>
          <w:tcPr>
            <w:tcW w:w="2185" w:type="pct"/>
            <w:tcBorders>
              <w:top w:val="single" w:sz="6" w:space="0" w:color="auto"/>
              <w:left w:val="single" w:sz="6" w:space="0" w:color="auto"/>
              <w:bottom w:val="single" w:sz="6" w:space="0" w:color="auto"/>
              <w:right w:val="single" w:sz="6" w:space="0" w:color="auto"/>
            </w:tcBorders>
          </w:tcPr>
          <w:p w14:paraId="2644351D" w14:textId="77777777" w:rsidR="00B8123B" w:rsidRPr="00191E3E" w:rsidRDefault="00B8123B" w:rsidP="00E53518">
            <w:pPr>
              <w:widowControl w:val="0"/>
              <w:autoSpaceDE w:val="0"/>
              <w:autoSpaceDN w:val="0"/>
              <w:adjustRightInd w:val="0"/>
              <w:ind w:right="-613"/>
              <w:rPr>
                <w:rFonts w:ascii="Times New Roman" w:hAnsi="Times New Roman"/>
                <w:sz w:val="22"/>
                <w:szCs w:val="22"/>
              </w:rPr>
            </w:pPr>
          </w:p>
        </w:tc>
      </w:tr>
      <w:tr w:rsidR="00B8123B" w:rsidRPr="00191E3E" w14:paraId="24030619" w14:textId="77777777" w:rsidTr="00E53518">
        <w:trPr>
          <w:trHeight w:val="296"/>
        </w:trPr>
        <w:tc>
          <w:tcPr>
            <w:tcW w:w="2815" w:type="pct"/>
            <w:tcBorders>
              <w:top w:val="single" w:sz="6" w:space="0" w:color="auto"/>
              <w:left w:val="single" w:sz="6" w:space="0" w:color="auto"/>
              <w:bottom w:val="single" w:sz="6" w:space="0" w:color="auto"/>
              <w:right w:val="single" w:sz="6" w:space="0" w:color="auto"/>
            </w:tcBorders>
          </w:tcPr>
          <w:p w14:paraId="6AAC72A3" w14:textId="77777777" w:rsidR="00B8123B" w:rsidRPr="00191E3E" w:rsidRDefault="00B8123B" w:rsidP="00E53518">
            <w:pPr>
              <w:widowControl w:val="0"/>
              <w:autoSpaceDE w:val="0"/>
              <w:autoSpaceDN w:val="0"/>
              <w:adjustRightInd w:val="0"/>
              <w:rPr>
                <w:rFonts w:ascii="Times New Roman" w:hAnsi="Times New Roman"/>
                <w:sz w:val="22"/>
                <w:szCs w:val="22"/>
              </w:rPr>
            </w:pPr>
            <w:r w:rsidRPr="00191E3E">
              <w:rPr>
                <w:rFonts w:ascii="Times New Roman" w:hAnsi="Times New Roman"/>
                <w:sz w:val="22"/>
                <w:szCs w:val="22"/>
              </w:rPr>
              <w:t>5.</w:t>
            </w:r>
            <w:r w:rsidRPr="00191E3E">
              <w:rPr>
                <w:rFonts w:ascii="Times New Roman" w:hAnsi="Times New Roman"/>
              </w:rPr>
              <w:t xml:space="preserve"> Boshqa xarajatlar</w:t>
            </w:r>
          </w:p>
        </w:tc>
        <w:tc>
          <w:tcPr>
            <w:tcW w:w="2185" w:type="pct"/>
            <w:tcBorders>
              <w:top w:val="single" w:sz="6" w:space="0" w:color="auto"/>
              <w:left w:val="single" w:sz="6" w:space="0" w:color="auto"/>
              <w:bottom w:val="single" w:sz="6" w:space="0" w:color="auto"/>
              <w:right w:val="single" w:sz="6" w:space="0" w:color="auto"/>
            </w:tcBorders>
          </w:tcPr>
          <w:p w14:paraId="74B6CDD3" w14:textId="77777777" w:rsidR="00B8123B" w:rsidRPr="00191E3E" w:rsidRDefault="00B8123B" w:rsidP="00E53518">
            <w:pPr>
              <w:widowControl w:val="0"/>
              <w:autoSpaceDE w:val="0"/>
              <w:autoSpaceDN w:val="0"/>
              <w:adjustRightInd w:val="0"/>
              <w:ind w:right="-613"/>
              <w:rPr>
                <w:rFonts w:ascii="Times New Roman" w:hAnsi="Times New Roman"/>
                <w:sz w:val="22"/>
                <w:szCs w:val="22"/>
              </w:rPr>
            </w:pPr>
          </w:p>
        </w:tc>
      </w:tr>
      <w:tr w:rsidR="00B8123B" w:rsidRPr="00191E3E" w14:paraId="31475E9B" w14:textId="77777777" w:rsidTr="00E53518">
        <w:trPr>
          <w:trHeight w:val="317"/>
        </w:trPr>
        <w:tc>
          <w:tcPr>
            <w:tcW w:w="2815" w:type="pct"/>
            <w:tcBorders>
              <w:top w:val="single" w:sz="6" w:space="0" w:color="auto"/>
              <w:left w:val="single" w:sz="6" w:space="0" w:color="auto"/>
              <w:bottom w:val="single" w:sz="4" w:space="0" w:color="auto"/>
              <w:right w:val="single" w:sz="6" w:space="0" w:color="auto"/>
            </w:tcBorders>
          </w:tcPr>
          <w:p w14:paraId="230DBD08" w14:textId="77777777" w:rsidR="00B8123B" w:rsidRPr="00191E3E" w:rsidRDefault="00B8123B" w:rsidP="00E53518">
            <w:pPr>
              <w:widowControl w:val="0"/>
              <w:autoSpaceDE w:val="0"/>
              <w:autoSpaceDN w:val="0"/>
              <w:adjustRightInd w:val="0"/>
              <w:rPr>
                <w:rFonts w:ascii="Times New Roman" w:hAnsi="Times New Roman"/>
                <w:sz w:val="22"/>
                <w:szCs w:val="22"/>
              </w:rPr>
            </w:pPr>
            <w:r w:rsidRPr="00191E3E">
              <w:rPr>
                <w:rFonts w:ascii="Times New Roman" w:hAnsi="Times New Roman"/>
                <w:sz w:val="22"/>
                <w:szCs w:val="22"/>
              </w:rPr>
              <w:t xml:space="preserve">6. </w:t>
            </w:r>
            <w:r w:rsidRPr="00191E3E">
              <w:rPr>
                <w:rFonts w:ascii="Times New Roman" w:hAnsi="Times New Roman"/>
              </w:rPr>
              <w:t>Boshqa daromadlar</w:t>
            </w:r>
          </w:p>
        </w:tc>
        <w:tc>
          <w:tcPr>
            <w:tcW w:w="2185" w:type="pct"/>
            <w:tcBorders>
              <w:top w:val="single" w:sz="6" w:space="0" w:color="auto"/>
              <w:left w:val="single" w:sz="6" w:space="0" w:color="auto"/>
              <w:bottom w:val="single" w:sz="4" w:space="0" w:color="auto"/>
              <w:right w:val="single" w:sz="6" w:space="0" w:color="auto"/>
            </w:tcBorders>
          </w:tcPr>
          <w:p w14:paraId="6119AE7A" w14:textId="77777777" w:rsidR="00B8123B" w:rsidRPr="00191E3E" w:rsidRDefault="00B8123B" w:rsidP="00E53518">
            <w:pPr>
              <w:widowControl w:val="0"/>
              <w:autoSpaceDE w:val="0"/>
              <w:autoSpaceDN w:val="0"/>
              <w:adjustRightInd w:val="0"/>
              <w:ind w:right="-613"/>
              <w:rPr>
                <w:rFonts w:ascii="Times New Roman" w:hAnsi="Times New Roman"/>
                <w:sz w:val="22"/>
                <w:szCs w:val="22"/>
              </w:rPr>
            </w:pPr>
          </w:p>
        </w:tc>
      </w:tr>
      <w:tr w:rsidR="00B8123B" w:rsidRPr="00191E3E" w14:paraId="3ADFEDD7" w14:textId="77777777" w:rsidTr="00E53518">
        <w:trPr>
          <w:trHeight w:val="265"/>
        </w:trPr>
        <w:tc>
          <w:tcPr>
            <w:tcW w:w="2815" w:type="pct"/>
            <w:tcBorders>
              <w:top w:val="single" w:sz="4" w:space="0" w:color="auto"/>
              <w:left w:val="single" w:sz="6" w:space="0" w:color="auto"/>
              <w:bottom w:val="single" w:sz="6" w:space="0" w:color="auto"/>
              <w:right w:val="single" w:sz="6" w:space="0" w:color="auto"/>
            </w:tcBorders>
          </w:tcPr>
          <w:p w14:paraId="1A052372" w14:textId="77777777" w:rsidR="00B8123B" w:rsidRPr="00191E3E" w:rsidRDefault="00B8123B" w:rsidP="00E53518">
            <w:pPr>
              <w:widowControl w:val="0"/>
              <w:autoSpaceDE w:val="0"/>
              <w:autoSpaceDN w:val="0"/>
              <w:adjustRightInd w:val="0"/>
              <w:rPr>
                <w:rFonts w:ascii="Times New Roman" w:hAnsi="Times New Roman"/>
                <w:sz w:val="22"/>
                <w:szCs w:val="22"/>
              </w:rPr>
            </w:pPr>
            <w:r w:rsidRPr="00191E3E">
              <w:rPr>
                <w:rFonts w:ascii="Times New Roman" w:hAnsi="Times New Roman"/>
                <w:sz w:val="22"/>
                <w:szCs w:val="22"/>
              </w:rPr>
              <w:t xml:space="preserve">7. </w:t>
            </w:r>
            <w:r w:rsidRPr="00191E3E">
              <w:rPr>
                <w:rFonts w:ascii="Times New Roman" w:hAnsi="Times New Roman"/>
              </w:rPr>
              <w:t>Daromad solig‘i to‘lanishidan oldingi foyda</w:t>
            </w:r>
          </w:p>
        </w:tc>
        <w:tc>
          <w:tcPr>
            <w:tcW w:w="2185" w:type="pct"/>
            <w:tcBorders>
              <w:top w:val="single" w:sz="4" w:space="0" w:color="auto"/>
              <w:left w:val="single" w:sz="6" w:space="0" w:color="auto"/>
              <w:bottom w:val="single" w:sz="6" w:space="0" w:color="auto"/>
              <w:right w:val="single" w:sz="6" w:space="0" w:color="auto"/>
            </w:tcBorders>
          </w:tcPr>
          <w:p w14:paraId="522D9CA9" w14:textId="77777777" w:rsidR="00B8123B" w:rsidRPr="00191E3E" w:rsidRDefault="00B8123B" w:rsidP="00E53518">
            <w:pPr>
              <w:widowControl w:val="0"/>
              <w:autoSpaceDE w:val="0"/>
              <w:autoSpaceDN w:val="0"/>
              <w:adjustRightInd w:val="0"/>
              <w:ind w:right="-613"/>
              <w:rPr>
                <w:rFonts w:ascii="Times New Roman" w:hAnsi="Times New Roman"/>
                <w:sz w:val="22"/>
                <w:szCs w:val="22"/>
              </w:rPr>
            </w:pPr>
          </w:p>
        </w:tc>
      </w:tr>
      <w:tr w:rsidR="00B8123B" w:rsidRPr="00191E3E" w14:paraId="45B18188" w14:textId="77777777" w:rsidTr="00E53518">
        <w:trPr>
          <w:trHeight w:val="292"/>
        </w:trPr>
        <w:tc>
          <w:tcPr>
            <w:tcW w:w="2815" w:type="pct"/>
            <w:tcBorders>
              <w:top w:val="single" w:sz="6" w:space="0" w:color="auto"/>
              <w:left w:val="single" w:sz="6" w:space="0" w:color="auto"/>
              <w:bottom w:val="single" w:sz="4" w:space="0" w:color="auto"/>
              <w:right w:val="single" w:sz="6" w:space="0" w:color="auto"/>
            </w:tcBorders>
          </w:tcPr>
          <w:p w14:paraId="3BB420E8" w14:textId="77777777" w:rsidR="00B8123B" w:rsidRPr="00191E3E" w:rsidRDefault="00B8123B" w:rsidP="00E53518">
            <w:pPr>
              <w:widowControl w:val="0"/>
              <w:autoSpaceDE w:val="0"/>
              <w:autoSpaceDN w:val="0"/>
              <w:adjustRightInd w:val="0"/>
              <w:rPr>
                <w:rFonts w:ascii="Times New Roman" w:hAnsi="Times New Roman"/>
                <w:sz w:val="22"/>
                <w:szCs w:val="22"/>
              </w:rPr>
            </w:pPr>
            <w:r w:rsidRPr="00191E3E">
              <w:rPr>
                <w:rFonts w:ascii="Times New Roman" w:hAnsi="Times New Roman"/>
                <w:sz w:val="22"/>
                <w:szCs w:val="22"/>
              </w:rPr>
              <w:t xml:space="preserve">8. </w:t>
            </w:r>
            <w:r w:rsidRPr="00191E3E">
              <w:rPr>
                <w:rFonts w:ascii="Times New Roman" w:hAnsi="Times New Roman"/>
              </w:rPr>
              <w:t>Daromad solig‘i</w:t>
            </w:r>
          </w:p>
        </w:tc>
        <w:tc>
          <w:tcPr>
            <w:tcW w:w="2185" w:type="pct"/>
            <w:tcBorders>
              <w:top w:val="single" w:sz="6" w:space="0" w:color="auto"/>
              <w:left w:val="single" w:sz="6" w:space="0" w:color="auto"/>
              <w:bottom w:val="single" w:sz="4" w:space="0" w:color="auto"/>
              <w:right w:val="single" w:sz="6" w:space="0" w:color="auto"/>
            </w:tcBorders>
          </w:tcPr>
          <w:p w14:paraId="085F28EB" w14:textId="77777777" w:rsidR="00B8123B" w:rsidRPr="00191E3E" w:rsidRDefault="00B8123B" w:rsidP="00E53518">
            <w:pPr>
              <w:widowControl w:val="0"/>
              <w:autoSpaceDE w:val="0"/>
              <w:autoSpaceDN w:val="0"/>
              <w:adjustRightInd w:val="0"/>
              <w:ind w:right="-613"/>
              <w:rPr>
                <w:rFonts w:ascii="Times New Roman" w:hAnsi="Times New Roman"/>
                <w:sz w:val="22"/>
                <w:szCs w:val="22"/>
              </w:rPr>
            </w:pPr>
          </w:p>
        </w:tc>
      </w:tr>
      <w:tr w:rsidR="00B8123B" w:rsidRPr="00191E3E" w14:paraId="2FA66995" w14:textId="77777777" w:rsidTr="00E53518">
        <w:trPr>
          <w:trHeight w:val="363"/>
        </w:trPr>
        <w:tc>
          <w:tcPr>
            <w:tcW w:w="2815" w:type="pct"/>
            <w:tcBorders>
              <w:top w:val="single" w:sz="4" w:space="0" w:color="auto"/>
              <w:left w:val="single" w:sz="6" w:space="0" w:color="auto"/>
              <w:bottom w:val="single" w:sz="6" w:space="0" w:color="auto"/>
              <w:right w:val="single" w:sz="6" w:space="0" w:color="auto"/>
            </w:tcBorders>
          </w:tcPr>
          <w:p w14:paraId="45C32728" w14:textId="77777777" w:rsidR="00B8123B" w:rsidRPr="00191E3E" w:rsidRDefault="00B8123B" w:rsidP="00E53518">
            <w:pPr>
              <w:widowControl w:val="0"/>
              <w:autoSpaceDE w:val="0"/>
              <w:autoSpaceDN w:val="0"/>
              <w:adjustRightInd w:val="0"/>
              <w:rPr>
                <w:rFonts w:ascii="Times New Roman" w:hAnsi="Times New Roman"/>
                <w:sz w:val="22"/>
                <w:szCs w:val="22"/>
              </w:rPr>
            </w:pPr>
            <w:r w:rsidRPr="00191E3E">
              <w:rPr>
                <w:rFonts w:ascii="Times New Roman" w:hAnsi="Times New Roman"/>
                <w:sz w:val="22"/>
                <w:szCs w:val="22"/>
              </w:rPr>
              <w:t xml:space="preserve">9. </w:t>
            </w:r>
            <w:r w:rsidRPr="00191E3E">
              <w:rPr>
                <w:rFonts w:ascii="Times New Roman" w:hAnsi="Times New Roman"/>
              </w:rPr>
              <w:t>Foyda (zarar)</w:t>
            </w:r>
          </w:p>
        </w:tc>
        <w:tc>
          <w:tcPr>
            <w:tcW w:w="2185" w:type="pct"/>
            <w:tcBorders>
              <w:top w:val="single" w:sz="4" w:space="0" w:color="auto"/>
              <w:left w:val="single" w:sz="6" w:space="0" w:color="auto"/>
              <w:bottom w:val="single" w:sz="6" w:space="0" w:color="auto"/>
              <w:right w:val="single" w:sz="6" w:space="0" w:color="auto"/>
            </w:tcBorders>
          </w:tcPr>
          <w:p w14:paraId="6AC200D2" w14:textId="77777777" w:rsidR="00B8123B" w:rsidRPr="00191E3E" w:rsidRDefault="00B8123B" w:rsidP="00E53518">
            <w:pPr>
              <w:widowControl w:val="0"/>
              <w:autoSpaceDE w:val="0"/>
              <w:autoSpaceDN w:val="0"/>
              <w:adjustRightInd w:val="0"/>
              <w:ind w:right="-613"/>
              <w:rPr>
                <w:rFonts w:ascii="Times New Roman" w:hAnsi="Times New Roman"/>
                <w:sz w:val="22"/>
                <w:szCs w:val="22"/>
              </w:rPr>
            </w:pPr>
          </w:p>
        </w:tc>
      </w:tr>
    </w:tbl>
    <w:p w14:paraId="1E2D452F" w14:textId="77777777" w:rsidR="00B8123B" w:rsidRPr="00191E3E" w:rsidRDefault="00B8123B" w:rsidP="00B8123B">
      <w:pPr>
        <w:pStyle w:val="aff"/>
        <w:rPr>
          <w:rStyle w:val="a7"/>
          <w:sz w:val="12"/>
          <w:szCs w:val="12"/>
          <w:lang w:val="en-US"/>
        </w:rPr>
      </w:pPr>
    </w:p>
    <w:p w14:paraId="49C3DD90" w14:textId="77777777" w:rsidR="00B8123B" w:rsidRPr="00191E3E" w:rsidRDefault="00B8123B" w:rsidP="00B8123B">
      <w:pPr>
        <w:pStyle w:val="aff"/>
        <w:rPr>
          <w:rStyle w:val="a7"/>
          <w:lang w:val="en-US"/>
        </w:rPr>
      </w:pPr>
    </w:p>
    <w:p w14:paraId="7A17ADB5" w14:textId="77777777" w:rsidR="00B8123B" w:rsidRPr="00191E3E" w:rsidRDefault="00B8123B" w:rsidP="00B8123B">
      <w:pPr>
        <w:pStyle w:val="aff"/>
        <w:rPr>
          <w:lang w:val="en-US"/>
        </w:rPr>
      </w:pPr>
      <w:r w:rsidRPr="00191E3E">
        <w:rPr>
          <w:rStyle w:val="a7"/>
          <w:lang w:val="en-US"/>
        </w:rPr>
        <w:t>Rahbar: _________________________ Bosh buxgalter: ______________________________</w:t>
      </w:r>
    </w:p>
    <w:p w14:paraId="796FF522" w14:textId="77777777" w:rsidR="00B8123B" w:rsidRPr="00191E3E" w:rsidRDefault="00B8123B" w:rsidP="00B8123B">
      <w:pPr>
        <w:pStyle w:val="aff"/>
        <w:rPr>
          <w:rStyle w:val="a7"/>
          <w:b w:val="0"/>
          <w:bCs w:val="0"/>
          <w:lang w:val="en-US"/>
        </w:rPr>
      </w:pPr>
    </w:p>
    <w:p w14:paraId="571C0745" w14:textId="77777777" w:rsidR="00B8123B" w:rsidRPr="00191E3E" w:rsidRDefault="00B8123B" w:rsidP="00B8123B">
      <w:pPr>
        <w:pStyle w:val="aff"/>
        <w:rPr>
          <w:b/>
          <w:bCs/>
          <w:lang w:val="en-US"/>
        </w:rPr>
      </w:pPr>
      <w:r w:rsidRPr="00191E3E">
        <w:rPr>
          <w:rStyle w:val="a7"/>
          <w:b w:val="0"/>
          <w:bCs w:val="0"/>
          <w:lang w:val="en-US"/>
        </w:rPr>
        <w:t>Muhr joyi</w:t>
      </w:r>
      <w:r w:rsidRPr="00191E3E">
        <w:rPr>
          <w:rStyle w:val="a7"/>
          <w:b w:val="0"/>
          <w:bCs w:val="0"/>
          <w:lang w:val="en-US"/>
        </w:rPr>
        <w:tab/>
      </w:r>
      <w:r w:rsidRPr="00191E3E">
        <w:rPr>
          <w:rStyle w:val="a7"/>
          <w:b w:val="0"/>
          <w:bCs w:val="0"/>
          <w:lang w:val="en-US"/>
        </w:rPr>
        <w:tab/>
      </w:r>
      <w:r w:rsidRPr="00191E3E">
        <w:rPr>
          <w:rStyle w:val="a7"/>
          <w:b w:val="0"/>
          <w:bCs w:val="0"/>
          <w:lang w:val="en-US"/>
        </w:rPr>
        <w:tab/>
      </w:r>
      <w:r w:rsidRPr="00191E3E">
        <w:rPr>
          <w:rStyle w:val="a7"/>
          <w:b w:val="0"/>
          <w:bCs w:val="0"/>
          <w:lang w:val="en-US"/>
        </w:rPr>
        <w:tab/>
      </w:r>
      <w:r w:rsidRPr="00191E3E">
        <w:rPr>
          <w:rStyle w:val="a7"/>
          <w:b w:val="0"/>
          <w:bCs w:val="0"/>
          <w:lang w:val="en-US"/>
        </w:rPr>
        <w:tab/>
      </w:r>
      <w:r w:rsidRPr="00191E3E">
        <w:rPr>
          <w:rStyle w:val="a7"/>
          <w:b w:val="0"/>
          <w:bCs w:val="0"/>
          <w:lang w:val="en-US"/>
        </w:rPr>
        <w:tab/>
      </w:r>
      <w:r w:rsidRPr="00191E3E">
        <w:rPr>
          <w:rStyle w:val="a7"/>
          <w:b w:val="0"/>
          <w:bCs w:val="0"/>
          <w:lang w:val="en-US"/>
        </w:rPr>
        <w:tab/>
      </w:r>
      <w:r w:rsidRPr="00191E3E">
        <w:rPr>
          <w:rStyle w:val="a7"/>
          <w:b w:val="0"/>
          <w:bCs w:val="0"/>
          <w:lang w:val="en-US"/>
        </w:rPr>
        <w:tab/>
        <w:t xml:space="preserve"> Sana: </w:t>
      </w:r>
      <w:r>
        <w:rPr>
          <w:rStyle w:val="a7"/>
          <w:b w:val="0"/>
          <w:bCs w:val="0"/>
          <w:lang w:val="en-US"/>
        </w:rPr>
        <w:t>“</w:t>
      </w:r>
      <w:r w:rsidRPr="00191E3E">
        <w:rPr>
          <w:rStyle w:val="a7"/>
          <w:b w:val="0"/>
          <w:bCs w:val="0"/>
          <w:lang w:val="en-US"/>
        </w:rPr>
        <w:t>____</w:t>
      </w:r>
      <w:r>
        <w:rPr>
          <w:rStyle w:val="a7"/>
          <w:b w:val="0"/>
          <w:bCs w:val="0"/>
          <w:lang w:val="en-US"/>
        </w:rPr>
        <w:t>”</w:t>
      </w:r>
      <w:r w:rsidRPr="00191E3E">
        <w:rPr>
          <w:rStyle w:val="a7"/>
          <w:b w:val="0"/>
          <w:bCs w:val="0"/>
          <w:lang w:val="en-US"/>
        </w:rPr>
        <w:t xml:space="preserve"> </w:t>
      </w:r>
      <w:r>
        <w:rPr>
          <w:rStyle w:val="a7"/>
          <w:b w:val="0"/>
          <w:bCs w:val="0"/>
          <w:lang w:val="en-US"/>
        </w:rPr>
        <w:t>___</w:t>
      </w:r>
      <w:r w:rsidRPr="00191E3E">
        <w:rPr>
          <w:rStyle w:val="a7"/>
          <w:b w:val="0"/>
          <w:bCs w:val="0"/>
          <w:lang w:val="en-US"/>
        </w:rPr>
        <w:t>___20__y.</w:t>
      </w:r>
    </w:p>
    <w:p w14:paraId="694FCDE3" w14:textId="77777777" w:rsidR="00B8123B" w:rsidRPr="00191E3E" w:rsidRDefault="00B8123B" w:rsidP="00B8123B">
      <w:pPr>
        <w:ind w:right="-121"/>
        <w:jc w:val="right"/>
        <w:rPr>
          <w:rFonts w:ascii="Times New Roman" w:hAnsi="Times New Roman"/>
          <w:sz w:val="28"/>
          <w:szCs w:val="28"/>
        </w:rPr>
      </w:pPr>
    </w:p>
    <w:p w14:paraId="359A65EA" w14:textId="77777777" w:rsidR="00B8123B" w:rsidRDefault="00B8123B" w:rsidP="00B8123B">
      <w:pPr>
        <w:ind w:right="-121"/>
        <w:jc w:val="both"/>
        <w:rPr>
          <w:rFonts w:ascii="Times New Roman" w:hAnsi="Times New Roman"/>
          <w:b/>
          <w:bCs/>
          <w:u w:val="single"/>
        </w:rPr>
      </w:pPr>
    </w:p>
    <w:p w14:paraId="7F44A3C9" w14:textId="77777777" w:rsidR="00B8123B" w:rsidRPr="00AB2A4E" w:rsidRDefault="00B8123B" w:rsidP="00B8123B">
      <w:pPr>
        <w:ind w:right="-121"/>
        <w:jc w:val="both"/>
        <w:rPr>
          <w:rFonts w:ascii="Times New Roman" w:hAnsi="Times New Roman"/>
          <w:b/>
          <w:bCs/>
        </w:rPr>
      </w:pPr>
      <w:r w:rsidRPr="007E3E3B">
        <w:rPr>
          <w:rFonts w:ascii="Times New Roman" w:hAnsi="Times New Roman"/>
          <w:b/>
          <w:bCs/>
        </w:rPr>
        <w:t>Ishtirokchining moliyaviy barqarorligi oxirgi yakunlangan hisobot yili uchun taqdim etilgan moliyaviy hisobotlar bilan tasdiqlanadi, bunda quyidagi shartlar bir vaqtning o</w:t>
      </w:r>
      <w:r>
        <w:rPr>
          <w:rFonts w:ascii="Times New Roman" w:hAnsi="Times New Roman"/>
          <w:b/>
          <w:bCs/>
        </w:rPr>
        <w:t>‘</w:t>
      </w:r>
      <w:r w:rsidRPr="007E3E3B">
        <w:rPr>
          <w:rFonts w:ascii="Times New Roman" w:hAnsi="Times New Roman"/>
          <w:b/>
          <w:bCs/>
        </w:rPr>
        <w:t>zida bajarilishi lozim:</w:t>
      </w:r>
    </w:p>
    <w:p w14:paraId="074C57CD" w14:textId="77777777" w:rsidR="00B8123B" w:rsidRPr="00AB2A4E" w:rsidRDefault="00B8123B" w:rsidP="00B8123B">
      <w:pPr>
        <w:ind w:right="-121"/>
        <w:jc w:val="both"/>
        <w:rPr>
          <w:rFonts w:ascii="Times New Roman" w:hAnsi="Times New Roman"/>
          <w:b/>
          <w:bCs/>
        </w:rPr>
      </w:pPr>
    </w:p>
    <w:p w14:paraId="16D0F7AA" w14:textId="77777777" w:rsidR="00B8123B" w:rsidRPr="007E3E3B" w:rsidRDefault="00B8123B" w:rsidP="00B8123B">
      <w:pPr>
        <w:numPr>
          <w:ilvl w:val="0"/>
          <w:numId w:val="49"/>
        </w:numPr>
        <w:ind w:right="-121"/>
        <w:jc w:val="both"/>
        <w:rPr>
          <w:rFonts w:ascii="Times New Roman" w:hAnsi="Times New Roman"/>
          <w:b/>
          <w:bCs/>
        </w:rPr>
      </w:pPr>
      <w:r w:rsidRPr="007E3E3B">
        <w:rPr>
          <w:rFonts w:ascii="Times New Roman" w:hAnsi="Times New Roman"/>
          <w:b/>
          <w:bCs/>
        </w:rPr>
        <w:t>Ishtirokchi sof aktivlarining miqdori musbat bo</w:t>
      </w:r>
      <w:r>
        <w:rPr>
          <w:rFonts w:ascii="Times New Roman" w:hAnsi="Times New Roman"/>
          <w:b/>
          <w:bCs/>
        </w:rPr>
        <w:t>‘</w:t>
      </w:r>
      <w:r w:rsidRPr="007E3E3B">
        <w:rPr>
          <w:rFonts w:ascii="Times New Roman" w:hAnsi="Times New Roman"/>
          <w:b/>
          <w:bCs/>
        </w:rPr>
        <w:t>lishi (oxirgi hisobot davri holatiga ko</w:t>
      </w:r>
      <w:r>
        <w:rPr>
          <w:rFonts w:ascii="Times New Roman" w:hAnsi="Times New Roman"/>
          <w:b/>
          <w:bCs/>
        </w:rPr>
        <w:t>‘</w:t>
      </w:r>
      <w:r w:rsidRPr="007E3E3B">
        <w:rPr>
          <w:rFonts w:ascii="Times New Roman" w:hAnsi="Times New Roman"/>
          <w:b/>
          <w:bCs/>
        </w:rPr>
        <w:t>ra aktivlarning umumiy summasi va majburiyatlarning umumiy summasi o</w:t>
      </w:r>
      <w:r>
        <w:rPr>
          <w:rFonts w:ascii="Times New Roman" w:hAnsi="Times New Roman"/>
          <w:b/>
          <w:bCs/>
        </w:rPr>
        <w:t>‘</w:t>
      </w:r>
      <w:r w:rsidRPr="007E3E3B">
        <w:rPr>
          <w:rFonts w:ascii="Times New Roman" w:hAnsi="Times New Roman"/>
          <w:b/>
          <w:bCs/>
        </w:rPr>
        <w:t>rtasidagi farq);</w:t>
      </w:r>
    </w:p>
    <w:p w14:paraId="69BA0454" w14:textId="77777777" w:rsidR="00B8123B" w:rsidRPr="007E3E3B" w:rsidRDefault="00B8123B" w:rsidP="00B8123B">
      <w:pPr>
        <w:ind w:left="720" w:right="-121"/>
        <w:jc w:val="both"/>
        <w:rPr>
          <w:rFonts w:ascii="Times New Roman" w:hAnsi="Times New Roman"/>
          <w:b/>
          <w:bCs/>
        </w:rPr>
      </w:pPr>
    </w:p>
    <w:p w14:paraId="204506F9" w14:textId="77777777" w:rsidR="00B8123B" w:rsidRPr="007E3E3B" w:rsidRDefault="00B8123B" w:rsidP="00B8123B">
      <w:pPr>
        <w:numPr>
          <w:ilvl w:val="0"/>
          <w:numId w:val="49"/>
        </w:numPr>
        <w:ind w:right="-121"/>
        <w:jc w:val="both"/>
        <w:rPr>
          <w:rFonts w:ascii="Times New Roman" w:hAnsi="Times New Roman"/>
          <w:b/>
          <w:bCs/>
        </w:rPr>
      </w:pPr>
      <w:r w:rsidRPr="007E3E3B">
        <w:rPr>
          <w:rFonts w:ascii="Times New Roman" w:hAnsi="Times New Roman"/>
          <w:b/>
          <w:bCs/>
        </w:rPr>
        <w:t>Ishtirokchining sof tushumi oxirgi yakunlangan hisobot yili uchun Lotning boshlang</w:t>
      </w:r>
      <w:r>
        <w:rPr>
          <w:rFonts w:ascii="Times New Roman" w:hAnsi="Times New Roman"/>
          <w:b/>
          <w:bCs/>
        </w:rPr>
        <w:t>‘</w:t>
      </w:r>
      <w:r w:rsidRPr="007E3E3B">
        <w:rPr>
          <w:rFonts w:ascii="Times New Roman" w:hAnsi="Times New Roman"/>
          <w:b/>
          <w:bCs/>
        </w:rPr>
        <w:t>ich qiymatining kamida 50 foizini tashkil etishi kerak.</w:t>
      </w:r>
    </w:p>
    <w:p w14:paraId="13294CFC" w14:textId="77777777" w:rsidR="00B8123B" w:rsidRPr="00AB2A4E" w:rsidRDefault="00B8123B" w:rsidP="00B8123B">
      <w:pPr>
        <w:ind w:right="-121"/>
        <w:jc w:val="both"/>
        <w:rPr>
          <w:rFonts w:ascii="Times New Roman" w:hAnsi="Times New Roman"/>
          <w:b/>
          <w:bCs/>
        </w:rPr>
      </w:pPr>
    </w:p>
    <w:p w14:paraId="327B20D0" w14:textId="77777777" w:rsidR="00B8123B" w:rsidRDefault="00B8123B" w:rsidP="00B8123B">
      <w:pPr>
        <w:ind w:right="-121"/>
        <w:jc w:val="both"/>
        <w:rPr>
          <w:rFonts w:ascii="Times New Roman" w:hAnsi="Times New Roman"/>
          <w:b/>
          <w:bCs/>
          <w:i/>
          <w:iCs/>
          <w:u w:val="single"/>
        </w:rPr>
      </w:pPr>
    </w:p>
    <w:p w14:paraId="38A6870E" w14:textId="77777777" w:rsidR="00B8123B" w:rsidRPr="007E3E3B" w:rsidRDefault="00B8123B" w:rsidP="00B8123B">
      <w:pPr>
        <w:ind w:right="-121"/>
        <w:jc w:val="both"/>
        <w:rPr>
          <w:rFonts w:ascii="Times New Roman" w:hAnsi="Times New Roman"/>
          <w:b/>
          <w:bCs/>
          <w:i/>
          <w:iCs/>
          <w:u w:val="single"/>
        </w:rPr>
      </w:pPr>
      <w:r w:rsidRPr="007E3E3B">
        <w:rPr>
          <w:rFonts w:ascii="Times New Roman" w:hAnsi="Times New Roman"/>
          <w:b/>
          <w:bCs/>
          <w:i/>
          <w:iCs/>
          <w:u w:val="single"/>
        </w:rPr>
        <w:t>(*) Ishtirokchi ariza topshirilgan sana holatiga ko‘ra kamida 12 oy davomida xo‘jalik faoliyatini amalga oshirayotgan bo‘lishi lozim.</w:t>
      </w:r>
    </w:p>
    <w:p w14:paraId="67980677" w14:textId="77777777" w:rsidR="00B8123B" w:rsidRDefault="00B8123B" w:rsidP="00B8123B">
      <w:pPr>
        <w:ind w:right="-121"/>
        <w:jc w:val="both"/>
        <w:rPr>
          <w:rFonts w:ascii="Times New Roman" w:hAnsi="Times New Roman"/>
          <w:b/>
          <w:bCs/>
          <w:u w:val="single"/>
        </w:rPr>
      </w:pPr>
    </w:p>
    <w:p w14:paraId="4E3CF007" w14:textId="77777777" w:rsidR="00B8123B" w:rsidRPr="00895B95" w:rsidRDefault="00B8123B" w:rsidP="00B8123B">
      <w:pPr>
        <w:ind w:right="-121"/>
        <w:jc w:val="both"/>
        <w:rPr>
          <w:rFonts w:ascii="Times New Roman" w:hAnsi="Times New Roman"/>
          <w:b/>
          <w:bCs/>
          <w:u w:val="single"/>
        </w:rPr>
      </w:pPr>
    </w:p>
    <w:p w14:paraId="12D10C7F" w14:textId="77777777" w:rsidR="00B8123B" w:rsidRPr="00604FDD" w:rsidRDefault="00B8123B" w:rsidP="00B8123B">
      <w:pPr>
        <w:ind w:right="-121"/>
        <w:jc w:val="both"/>
        <w:rPr>
          <w:rFonts w:ascii="Times New Roman" w:hAnsi="Times New Roman"/>
          <w:b/>
          <w:bCs/>
          <w:color w:val="FF0000"/>
          <w:u w:val="single"/>
        </w:rPr>
      </w:pPr>
      <w:r w:rsidRPr="00604FDD">
        <w:rPr>
          <w:rFonts w:ascii="Times New Roman" w:hAnsi="Times New Roman"/>
          <w:b/>
          <w:bCs/>
          <w:color w:val="FF0000"/>
          <w:u w:val="single"/>
        </w:rPr>
        <w:t>Ishtirokchi ilovaga moliyaviy natijalar bo‘yicha hisobotlar (balans hisobotlari) nusxalarini ilova qilishi shart, ular Soliq xizmati (yoki chet-el yuridik shaxslari uchun boshqa vakolatli organlar, shu jumladan audit hisobotlari) tomonidan elektron shaklda qabul qilinganini tasdiqlovchi hujjat bilan birga bo‘lishi lozim.</w:t>
      </w:r>
    </w:p>
    <w:p w14:paraId="78D91057" w14:textId="77777777" w:rsidR="00B8123B" w:rsidRPr="00191E3E" w:rsidRDefault="00B8123B" w:rsidP="00B8123B">
      <w:pPr>
        <w:ind w:left="-709" w:right="-121"/>
        <w:jc w:val="both"/>
        <w:rPr>
          <w:rFonts w:ascii="Times New Roman" w:hAnsi="Times New Roman"/>
          <w:sz w:val="28"/>
          <w:szCs w:val="28"/>
        </w:rPr>
      </w:pPr>
    </w:p>
    <w:p w14:paraId="3A54E041" w14:textId="77777777" w:rsidR="00B8123B" w:rsidRPr="00191E3E" w:rsidRDefault="00B8123B" w:rsidP="00B8123B">
      <w:pPr>
        <w:ind w:left="-709" w:right="-121"/>
        <w:jc w:val="both"/>
        <w:rPr>
          <w:rFonts w:ascii="Times New Roman" w:hAnsi="Times New Roman"/>
          <w:sz w:val="28"/>
          <w:szCs w:val="28"/>
        </w:rPr>
      </w:pPr>
    </w:p>
    <w:p w14:paraId="652BE0D2" w14:textId="77777777" w:rsidR="00B8123B" w:rsidRPr="00191E3E" w:rsidRDefault="00B8123B" w:rsidP="00B8123B">
      <w:pPr>
        <w:ind w:left="-709" w:right="-121"/>
        <w:jc w:val="both"/>
        <w:rPr>
          <w:rFonts w:ascii="Times New Roman" w:hAnsi="Times New Roman"/>
          <w:sz w:val="28"/>
          <w:szCs w:val="28"/>
        </w:rPr>
      </w:pPr>
    </w:p>
    <w:p w14:paraId="5F5CD5DE" w14:textId="77777777" w:rsidR="00B8123B" w:rsidRPr="00191E3E" w:rsidRDefault="00B8123B" w:rsidP="00B8123B">
      <w:pPr>
        <w:ind w:left="-709" w:right="-121"/>
        <w:jc w:val="both"/>
        <w:rPr>
          <w:rFonts w:ascii="Times New Roman" w:hAnsi="Times New Roman"/>
          <w:sz w:val="28"/>
          <w:szCs w:val="28"/>
        </w:rPr>
      </w:pPr>
    </w:p>
    <w:p w14:paraId="07858FFA" w14:textId="77777777" w:rsidR="00B8123B" w:rsidRPr="00191E3E" w:rsidRDefault="00B8123B" w:rsidP="00B8123B">
      <w:pPr>
        <w:ind w:left="-709" w:right="-121"/>
        <w:jc w:val="both"/>
        <w:rPr>
          <w:rFonts w:ascii="Times New Roman" w:hAnsi="Times New Roman"/>
          <w:sz w:val="28"/>
          <w:szCs w:val="28"/>
        </w:rPr>
      </w:pPr>
    </w:p>
    <w:p w14:paraId="29F113A2" w14:textId="77777777" w:rsidR="00B8123B" w:rsidRPr="00191E3E" w:rsidRDefault="00B8123B" w:rsidP="00B8123B">
      <w:pPr>
        <w:ind w:left="-709" w:right="-121"/>
        <w:jc w:val="both"/>
        <w:rPr>
          <w:rFonts w:ascii="Times New Roman" w:hAnsi="Times New Roman"/>
          <w:sz w:val="28"/>
          <w:szCs w:val="28"/>
        </w:rPr>
      </w:pPr>
    </w:p>
    <w:p w14:paraId="208AEEF7" w14:textId="77777777" w:rsidR="00B8123B" w:rsidRPr="00191E3E" w:rsidRDefault="00B8123B" w:rsidP="00B8123B">
      <w:pPr>
        <w:ind w:left="-709" w:right="-121"/>
        <w:jc w:val="both"/>
        <w:rPr>
          <w:rFonts w:ascii="Times New Roman" w:hAnsi="Times New Roman"/>
          <w:sz w:val="28"/>
          <w:szCs w:val="28"/>
        </w:rPr>
      </w:pPr>
    </w:p>
    <w:p w14:paraId="0CFE4DA7" w14:textId="77777777" w:rsidR="00B8123B" w:rsidRPr="00191E3E" w:rsidRDefault="00B8123B" w:rsidP="00B8123B">
      <w:pPr>
        <w:ind w:left="-709" w:right="-121"/>
        <w:jc w:val="both"/>
        <w:rPr>
          <w:rFonts w:ascii="Times New Roman" w:hAnsi="Times New Roman"/>
          <w:sz w:val="28"/>
          <w:szCs w:val="28"/>
        </w:rPr>
      </w:pPr>
    </w:p>
    <w:p w14:paraId="12F5C3EE" w14:textId="77777777" w:rsidR="00B8123B" w:rsidRPr="00CF1F3B" w:rsidRDefault="00B8123B" w:rsidP="00B8123B">
      <w:pPr>
        <w:jc w:val="center"/>
        <w:rPr>
          <w:rFonts w:ascii="Times New Roman" w:hAnsi="Times New Roman"/>
          <w:b/>
        </w:rPr>
      </w:pPr>
    </w:p>
    <w:p w14:paraId="796A4724" w14:textId="0FD8161D" w:rsidR="00B8123B" w:rsidRDefault="00B8123B" w:rsidP="00B8123B">
      <w:pPr>
        <w:jc w:val="center"/>
        <w:rPr>
          <w:rFonts w:ascii="Times New Roman" w:hAnsi="Times New Roman"/>
          <w:b/>
        </w:rPr>
      </w:pPr>
    </w:p>
    <w:p w14:paraId="6FD51745" w14:textId="5CEAAFDF" w:rsidR="00EE3CA2" w:rsidRDefault="00EE3CA2" w:rsidP="00B8123B">
      <w:pPr>
        <w:jc w:val="center"/>
        <w:rPr>
          <w:rFonts w:ascii="Times New Roman" w:hAnsi="Times New Roman"/>
          <w:b/>
        </w:rPr>
      </w:pPr>
    </w:p>
    <w:p w14:paraId="3269D6F4" w14:textId="2168196C" w:rsidR="00EE3CA2" w:rsidRDefault="00EE3CA2" w:rsidP="00B8123B">
      <w:pPr>
        <w:jc w:val="center"/>
        <w:rPr>
          <w:rFonts w:ascii="Times New Roman" w:hAnsi="Times New Roman"/>
          <w:b/>
        </w:rPr>
      </w:pPr>
    </w:p>
    <w:p w14:paraId="31A4025A" w14:textId="77777777" w:rsidR="00EE3CA2" w:rsidRDefault="00EE3CA2" w:rsidP="00B8123B">
      <w:pPr>
        <w:jc w:val="center"/>
        <w:rPr>
          <w:rFonts w:ascii="Times New Roman" w:hAnsi="Times New Roman"/>
          <w:b/>
        </w:rPr>
      </w:pPr>
    </w:p>
    <w:p w14:paraId="7D382D6E" w14:textId="77777777" w:rsidR="00B8123B" w:rsidRDefault="00B8123B" w:rsidP="00B8123B">
      <w:pPr>
        <w:jc w:val="center"/>
        <w:rPr>
          <w:rFonts w:ascii="Times New Roman" w:hAnsi="Times New Roman"/>
          <w:b/>
        </w:rPr>
      </w:pPr>
    </w:p>
    <w:p w14:paraId="6F33D0D1" w14:textId="77777777" w:rsidR="00B8123B" w:rsidRDefault="00B8123B" w:rsidP="00C05F2B">
      <w:pPr>
        <w:ind w:right="142"/>
        <w:jc w:val="center"/>
        <w:rPr>
          <w:rFonts w:ascii="Times New Roman" w:hAnsi="Times New Roman"/>
          <w:b/>
        </w:rPr>
      </w:pPr>
    </w:p>
    <w:p w14:paraId="31DEC582" w14:textId="77777777" w:rsidR="00B8123B" w:rsidRPr="00191E3E" w:rsidRDefault="00B8123B" w:rsidP="00C05F2B">
      <w:pPr>
        <w:ind w:left="-709" w:right="142"/>
        <w:jc w:val="right"/>
        <w:rPr>
          <w:rFonts w:ascii="Times New Roman" w:hAnsi="Times New Roman"/>
          <w:b/>
          <w:bCs/>
          <w:i/>
          <w:iCs/>
        </w:rPr>
      </w:pPr>
      <w:r w:rsidRPr="00191E3E">
        <w:rPr>
          <w:rFonts w:ascii="Times New Roman" w:hAnsi="Times New Roman"/>
          <w:sz w:val="28"/>
          <w:szCs w:val="28"/>
        </w:rPr>
        <w:t>5</w:t>
      </w:r>
      <w:r w:rsidRPr="00191E3E">
        <w:rPr>
          <w:rFonts w:ascii="Times New Roman" w:hAnsi="Times New Roman"/>
        </w:rPr>
        <w:t>-shakl</w:t>
      </w:r>
    </w:p>
    <w:p w14:paraId="4A4BCF23" w14:textId="77777777" w:rsidR="00B8123B" w:rsidRPr="00191E3E" w:rsidRDefault="00B8123B" w:rsidP="00C05F2B">
      <w:pPr>
        <w:ind w:left="284" w:right="142"/>
        <w:jc w:val="center"/>
        <w:rPr>
          <w:rFonts w:ascii="Times New Roman" w:hAnsi="Times New Roman"/>
          <w:sz w:val="28"/>
          <w:szCs w:val="28"/>
        </w:rPr>
      </w:pPr>
    </w:p>
    <w:p w14:paraId="5956536C" w14:textId="77777777" w:rsidR="00B8123B" w:rsidRDefault="00B8123B" w:rsidP="00C05F2B">
      <w:pPr>
        <w:ind w:left="284" w:right="142"/>
        <w:jc w:val="center"/>
        <w:rPr>
          <w:rFonts w:ascii="Times New Roman" w:hAnsi="Times New Roman"/>
          <w:i/>
        </w:rPr>
      </w:pPr>
    </w:p>
    <w:p w14:paraId="5FCB2AAD" w14:textId="77777777" w:rsidR="00B8123B" w:rsidRPr="00191E3E" w:rsidRDefault="00B8123B" w:rsidP="00C05F2B">
      <w:pPr>
        <w:ind w:left="284" w:right="142"/>
        <w:jc w:val="center"/>
        <w:rPr>
          <w:rFonts w:ascii="Times New Roman" w:hAnsi="Times New Roman"/>
          <w:i/>
        </w:rPr>
      </w:pPr>
      <w:r w:rsidRPr="00191E3E">
        <w:rPr>
          <w:rFonts w:ascii="Times New Roman" w:hAnsi="Times New Roman"/>
          <w:i/>
        </w:rPr>
        <w:t>ISHTIROKCHINING KOMPANIYA BLANKASIDA</w:t>
      </w:r>
    </w:p>
    <w:p w14:paraId="103123E4" w14:textId="77777777" w:rsidR="00B8123B" w:rsidRPr="00191E3E" w:rsidRDefault="00B8123B" w:rsidP="00C05F2B">
      <w:pPr>
        <w:pStyle w:val="afff"/>
        <w:ind w:left="284" w:right="142"/>
        <w:jc w:val="right"/>
        <w:rPr>
          <w:rFonts w:ascii="Times New Roman" w:hAnsi="Times New Roman" w:cs="Times New Roman"/>
          <w:b/>
          <w:bCs/>
          <w:sz w:val="24"/>
          <w:szCs w:val="24"/>
          <w:lang w:val="en-US"/>
        </w:rPr>
      </w:pPr>
    </w:p>
    <w:p w14:paraId="483A8AAA" w14:textId="77777777" w:rsidR="00B8123B" w:rsidRDefault="00B8123B" w:rsidP="00C05F2B">
      <w:pPr>
        <w:pStyle w:val="afff"/>
        <w:ind w:left="284" w:right="142"/>
        <w:jc w:val="right"/>
        <w:rPr>
          <w:rFonts w:ascii="Times New Roman" w:hAnsi="Times New Roman" w:cs="Times New Roman"/>
          <w:b/>
          <w:bCs/>
          <w:sz w:val="24"/>
          <w:szCs w:val="24"/>
          <w:lang w:val="en-US"/>
        </w:rPr>
      </w:pPr>
    </w:p>
    <w:p w14:paraId="08E67560" w14:textId="77777777" w:rsidR="00B8123B" w:rsidRDefault="00B8123B" w:rsidP="00C05F2B">
      <w:pPr>
        <w:pStyle w:val="afff"/>
        <w:ind w:left="284" w:right="142"/>
        <w:jc w:val="right"/>
        <w:rPr>
          <w:rFonts w:ascii="Times New Roman" w:hAnsi="Times New Roman" w:cs="Times New Roman"/>
          <w:b/>
          <w:bCs/>
          <w:sz w:val="24"/>
          <w:szCs w:val="24"/>
          <w:lang w:val="en-US"/>
        </w:rPr>
      </w:pPr>
    </w:p>
    <w:p w14:paraId="0C31A0A5" w14:textId="77777777" w:rsidR="00B8123B" w:rsidRPr="00191E3E" w:rsidRDefault="00B8123B" w:rsidP="00C05F2B">
      <w:pPr>
        <w:pStyle w:val="afff"/>
        <w:ind w:left="284" w:right="142"/>
        <w:jc w:val="right"/>
        <w:rPr>
          <w:rFonts w:ascii="Times New Roman" w:hAnsi="Times New Roman" w:cs="Times New Roman"/>
          <w:b/>
          <w:bCs/>
          <w:sz w:val="24"/>
          <w:szCs w:val="24"/>
          <w:lang w:val="en-US"/>
        </w:rPr>
      </w:pPr>
      <w:r w:rsidRPr="00191E3E">
        <w:rPr>
          <w:rFonts w:ascii="Times New Roman" w:hAnsi="Times New Roman" w:cs="Times New Roman"/>
          <w:b/>
          <w:bCs/>
          <w:sz w:val="24"/>
          <w:szCs w:val="24"/>
          <w:lang w:val="en-US"/>
        </w:rPr>
        <w:t>Xarid komissiyasi</w:t>
      </w:r>
      <w:r>
        <w:rPr>
          <w:rFonts w:ascii="Times New Roman" w:hAnsi="Times New Roman" w:cs="Times New Roman"/>
          <w:b/>
          <w:bCs/>
          <w:sz w:val="24"/>
          <w:szCs w:val="24"/>
          <w:lang w:val="en-US"/>
        </w:rPr>
        <w:t>ga</w:t>
      </w:r>
    </w:p>
    <w:p w14:paraId="66EC9954" w14:textId="77777777" w:rsidR="00B8123B" w:rsidRPr="00191E3E" w:rsidRDefault="00B8123B" w:rsidP="00C05F2B">
      <w:pPr>
        <w:ind w:left="284" w:right="142"/>
        <w:jc w:val="center"/>
        <w:rPr>
          <w:rFonts w:ascii="Times New Roman" w:hAnsi="Times New Roman"/>
          <w:i/>
        </w:rPr>
      </w:pPr>
    </w:p>
    <w:p w14:paraId="1DC31EFC" w14:textId="77777777" w:rsidR="00B8123B" w:rsidRPr="00191E3E" w:rsidRDefault="00B8123B" w:rsidP="00C05F2B">
      <w:pPr>
        <w:ind w:left="284" w:right="142"/>
        <w:rPr>
          <w:rFonts w:ascii="Times New Roman" w:hAnsi="Times New Roman"/>
        </w:rPr>
      </w:pPr>
    </w:p>
    <w:p w14:paraId="61885980" w14:textId="77777777" w:rsidR="00B8123B" w:rsidRPr="00191E3E" w:rsidRDefault="00B8123B" w:rsidP="00C05F2B">
      <w:pPr>
        <w:ind w:left="284" w:right="142"/>
        <w:jc w:val="center"/>
        <w:rPr>
          <w:rFonts w:ascii="Times New Roman" w:hAnsi="Times New Roman"/>
        </w:rPr>
      </w:pPr>
      <w:r w:rsidRPr="00191E3E">
        <w:rPr>
          <w:rStyle w:val="a7"/>
          <w:rFonts w:ascii="Times New Roman" w:eastAsia="Calibri" w:hAnsi="Times New Roman"/>
        </w:rPr>
        <w:t>ARIZA</w:t>
      </w:r>
      <w:r w:rsidRPr="00191E3E">
        <w:rPr>
          <w:rFonts w:ascii="Times New Roman" w:hAnsi="Times New Roman"/>
        </w:rPr>
        <w:br/>
        <w:t>Korrupsion holatlarning oldini olish bo‘yicha</w:t>
      </w:r>
    </w:p>
    <w:p w14:paraId="46DE66EE" w14:textId="77777777" w:rsidR="00B8123B" w:rsidRPr="00191E3E" w:rsidRDefault="00B8123B" w:rsidP="00C05F2B">
      <w:pPr>
        <w:ind w:left="284" w:right="142"/>
        <w:jc w:val="center"/>
        <w:rPr>
          <w:rFonts w:ascii="Times New Roman" w:hAnsi="Times New Roman"/>
        </w:rPr>
      </w:pPr>
    </w:p>
    <w:p w14:paraId="5D1F93B9" w14:textId="77777777" w:rsidR="00B8123B" w:rsidRPr="00191E3E" w:rsidRDefault="00B8123B" w:rsidP="00C05F2B">
      <w:pPr>
        <w:spacing w:line="276" w:lineRule="auto"/>
        <w:ind w:left="284" w:right="142" w:firstLine="708"/>
        <w:jc w:val="both"/>
        <w:rPr>
          <w:rFonts w:ascii="Times New Roman" w:hAnsi="Times New Roman"/>
        </w:rPr>
      </w:pPr>
      <w:r w:rsidRPr="00191E3E">
        <w:rPr>
          <w:rFonts w:ascii="Times New Roman" w:hAnsi="Times New Roman"/>
        </w:rPr>
        <w:t>Ushbu ariza bilan tasdiqlaymizki, ___________________________ kompaniyasi</w:t>
      </w:r>
      <w:r w:rsidRPr="00191E3E">
        <w:rPr>
          <w:rFonts w:ascii="Times New Roman" w:hAnsi="Times New Roman"/>
        </w:rPr>
        <w:br/>
      </w:r>
      <w:r>
        <w:rPr>
          <w:rFonts w:ascii="Times New Roman" w:hAnsi="Times New Roman"/>
        </w:rPr>
        <w:t xml:space="preserve">                                                                                     </w:t>
      </w:r>
      <w:r w:rsidRPr="00191E3E">
        <w:rPr>
          <w:rFonts w:ascii="Times New Roman" w:hAnsi="Times New Roman"/>
        </w:rPr>
        <w:t>(kompaniya nomi)</w:t>
      </w:r>
    </w:p>
    <w:p w14:paraId="1F730331" w14:textId="77777777" w:rsidR="00B8123B" w:rsidRPr="00191E3E" w:rsidRDefault="00B8123B" w:rsidP="00C05F2B">
      <w:pPr>
        <w:spacing w:line="276" w:lineRule="auto"/>
        <w:ind w:left="284" w:right="142" w:firstLine="708"/>
        <w:jc w:val="both"/>
        <w:rPr>
          <w:rFonts w:ascii="Times New Roman" w:hAnsi="Times New Roman"/>
        </w:rPr>
      </w:pPr>
      <w:r w:rsidRPr="00191E3E">
        <w:rPr>
          <w:rFonts w:ascii="Times New Roman" w:hAnsi="Times New Roman"/>
        </w:rPr>
        <w:t>a) o‘z zimmasiga oladi:</w:t>
      </w:r>
    </w:p>
    <w:p w14:paraId="1A4E2042" w14:textId="77777777" w:rsidR="00B8123B" w:rsidRPr="00191E3E" w:rsidRDefault="00B8123B" w:rsidP="00C05F2B">
      <w:pPr>
        <w:spacing w:line="276" w:lineRule="auto"/>
        <w:ind w:left="284" w:right="142"/>
        <w:jc w:val="both"/>
        <w:rPr>
          <w:rFonts w:ascii="Times New Roman" w:hAnsi="Times New Roman"/>
        </w:rPr>
      </w:pPr>
      <w:bookmarkStart w:id="0" w:name="_Hlk216686408"/>
      <w:r w:rsidRPr="00191E3E">
        <w:rPr>
          <w:rFonts w:ascii="Times New Roman" w:hAnsi="Times New Roman"/>
        </w:rPr>
        <w:t>- O‘zbekiston Respublikasi «Davlat xaridlari to‘g‘risida»gi Qonuni O‘RQ-684-son, 22.04.2021y. sanasidagi talablariga rioya qilish</w:t>
      </w:r>
      <w:r>
        <w:rPr>
          <w:rFonts w:ascii="Times New Roman" w:hAnsi="Times New Roman"/>
        </w:rPr>
        <w:t>ni</w:t>
      </w:r>
      <w:r w:rsidRPr="00191E3E">
        <w:rPr>
          <w:rFonts w:ascii="Times New Roman" w:hAnsi="Times New Roman"/>
        </w:rPr>
        <w:t>;</w:t>
      </w:r>
    </w:p>
    <w:p w14:paraId="423832F5" w14:textId="77777777" w:rsidR="00B8123B" w:rsidRPr="00191E3E" w:rsidRDefault="00B8123B" w:rsidP="00C05F2B">
      <w:pPr>
        <w:spacing w:line="276" w:lineRule="auto"/>
        <w:ind w:left="284" w:right="142"/>
        <w:jc w:val="both"/>
        <w:rPr>
          <w:rFonts w:ascii="Times New Roman" w:hAnsi="Times New Roman"/>
        </w:rPr>
      </w:pPr>
      <w:r w:rsidRPr="00191E3E">
        <w:rPr>
          <w:rFonts w:ascii="Times New Roman" w:hAnsi="Times New Roman"/>
        </w:rPr>
        <w:t>- Bevosita yoki bilvosita, har qanday hozirgi yoki sobiq lavozim egasi yoki Buyurtmachi xodimi yoki boshqa davlat organi xodimiga har qanday shakldagi mukofot, ishga taklif yoki boshqa qimmatbaho narsa yoki xizmatni taklif qilmaslik va bermaslik</w:t>
      </w:r>
      <w:r>
        <w:rPr>
          <w:rFonts w:ascii="Times New Roman" w:hAnsi="Times New Roman"/>
        </w:rPr>
        <w:t>ni</w:t>
      </w:r>
      <w:r w:rsidRPr="00191E3E">
        <w:rPr>
          <w:rFonts w:ascii="Times New Roman" w:hAnsi="Times New Roman"/>
        </w:rPr>
        <w:t>, davlat xaridlari jarayonida Buyurtmachining harakat</w:t>
      </w:r>
      <w:r>
        <w:rPr>
          <w:rFonts w:ascii="Times New Roman" w:hAnsi="Times New Roman"/>
        </w:rPr>
        <w:t>lar</w:t>
      </w:r>
      <w:r w:rsidRPr="00191E3E">
        <w:rPr>
          <w:rFonts w:ascii="Times New Roman" w:hAnsi="Times New Roman"/>
        </w:rPr>
        <w:t>iga</w:t>
      </w:r>
      <w:r>
        <w:rPr>
          <w:rFonts w:ascii="Times New Roman" w:hAnsi="Times New Roman"/>
        </w:rPr>
        <w:t xml:space="preserve">, </w:t>
      </w:r>
      <w:r w:rsidRPr="00191E3E">
        <w:rPr>
          <w:rFonts w:ascii="Times New Roman" w:hAnsi="Times New Roman"/>
        </w:rPr>
        <w:t xml:space="preserve">qaror qabul </w:t>
      </w:r>
      <w:r>
        <w:rPr>
          <w:rFonts w:ascii="Times New Roman" w:hAnsi="Times New Roman"/>
        </w:rPr>
        <w:t xml:space="preserve">qilish </w:t>
      </w:r>
      <w:r w:rsidRPr="00191E3E">
        <w:rPr>
          <w:rFonts w:ascii="Times New Roman" w:hAnsi="Times New Roman"/>
        </w:rPr>
        <w:t>yoki xarid jarayon</w:t>
      </w:r>
      <w:r>
        <w:rPr>
          <w:rFonts w:ascii="Times New Roman" w:hAnsi="Times New Roman"/>
        </w:rPr>
        <w:t>lariga</w:t>
      </w:r>
      <w:r w:rsidRPr="00191E3E">
        <w:rPr>
          <w:rFonts w:ascii="Times New Roman" w:hAnsi="Times New Roman"/>
        </w:rPr>
        <w:t xml:space="preserve"> ta’sir </w:t>
      </w:r>
      <w:r>
        <w:rPr>
          <w:rFonts w:ascii="Times New Roman" w:hAnsi="Times New Roman"/>
        </w:rPr>
        <w:t>o‘tkazmaslikni</w:t>
      </w:r>
      <w:r w:rsidRPr="00191E3E">
        <w:rPr>
          <w:rFonts w:ascii="Times New Roman" w:hAnsi="Times New Roman"/>
        </w:rPr>
        <w:t>;</w:t>
      </w:r>
    </w:p>
    <w:bookmarkEnd w:id="0"/>
    <w:p w14:paraId="0107B694" w14:textId="77777777" w:rsidR="00B8123B" w:rsidRPr="00191E3E" w:rsidRDefault="00B8123B" w:rsidP="00C05F2B">
      <w:pPr>
        <w:spacing w:line="276" w:lineRule="auto"/>
        <w:ind w:left="284" w:right="142"/>
        <w:jc w:val="both"/>
        <w:rPr>
          <w:rFonts w:ascii="Times New Roman" w:hAnsi="Times New Roman"/>
        </w:rPr>
      </w:pPr>
      <w:r w:rsidRPr="00191E3E">
        <w:rPr>
          <w:rFonts w:ascii="Times New Roman" w:hAnsi="Times New Roman"/>
        </w:rPr>
        <w:t xml:space="preserve">- </w:t>
      </w:r>
      <w:r>
        <w:rPr>
          <w:rFonts w:ascii="Times New Roman" w:hAnsi="Times New Roman"/>
        </w:rPr>
        <w:t>R</w:t>
      </w:r>
      <w:r w:rsidRPr="00191E3E">
        <w:rPr>
          <w:rFonts w:ascii="Times New Roman" w:hAnsi="Times New Roman"/>
        </w:rPr>
        <w:t>aqobat</w:t>
      </w:r>
      <w:r>
        <w:rPr>
          <w:rFonts w:ascii="Times New Roman" w:hAnsi="Times New Roman"/>
        </w:rPr>
        <w:t>ga qarshi</w:t>
      </w:r>
      <w:r w:rsidRPr="00191E3E">
        <w:rPr>
          <w:rFonts w:ascii="Times New Roman" w:hAnsi="Times New Roman"/>
        </w:rPr>
        <w:t xml:space="preserve"> faoliyat</w:t>
      </w:r>
      <w:r>
        <w:rPr>
          <w:rFonts w:ascii="Times New Roman" w:hAnsi="Times New Roman"/>
        </w:rPr>
        <w:t>ni</w:t>
      </w:r>
      <w:r w:rsidRPr="00191E3E">
        <w:rPr>
          <w:rFonts w:ascii="Times New Roman" w:hAnsi="Times New Roman"/>
        </w:rPr>
        <w:t xml:space="preserve"> amalga oshirmaslik</w:t>
      </w:r>
      <w:r>
        <w:rPr>
          <w:rFonts w:ascii="Times New Roman" w:hAnsi="Times New Roman"/>
        </w:rPr>
        <w:t>ni</w:t>
      </w:r>
      <w:r w:rsidRPr="00191E3E">
        <w:rPr>
          <w:rFonts w:ascii="Times New Roman" w:hAnsi="Times New Roman"/>
        </w:rPr>
        <w:t xml:space="preserve">, shu jumladan </w:t>
      </w:r>
      <w:r>
        <w:rPr>
          <w:rFonts w:ascii="Times New Roman" w:hAnsi="Times New Roman"/>
        </w:rPr>
        <w:t xml:space="preserve">affillanganlik </w:t>
      </w:r>
      <w:r w:rsidRPr="00191E3E">
        <w:rPr>
          <w:rFonts w:ascii="Times New Roman" w:hAnsi="Times New Roman"/>
        </w:rPr>
        <w:t>holatlari aniqlanganda ham;</w:t>
      </w:r>
    </w:p>
    <w:p w14:paraId="1FF3E984" w14:textId="77777777" w:rsidR="00B8123B" w:rsidRPr="00191E3E" w:rsidRDefault="00B8123B" w:rsidP="00C05F2B">
      <w:pPr>
        <w:spacing w:line="276" w:lineRule="auto"/>
        <w:ind w:left="284" w:right="142"/>
        <w:jc w:val="both"/>
        <w:rPr>
          <w:rFonts w:ascii="Times New Roman" w:hAnsi="Times New Roman"/>
        </w:rPr>
      </w:pPr>
      <w:r w:rsidRPr="00191E3E">
        <w:rPr>
          <w:rFonts w:ascii="Times New Roman" w:hAnsi="Times New Roman"/>
        </w:rPr>
        <w:t xml:space="preserve">- Firibgarlik, ma’lumotlarni soxtalashtirish va korrupsiya </w:t>
      </w:r>
      <w:r>
        <w:rPr>
          <w:rFonts w:ascii="Times New Roman" w:hAnsi="Times New Roman"/>
        </w:rPr>
        <w:t>holatlariga</w:t>
      </w:r>
      <w:r w:rsidRPr="00191E3E">
        <w:rPr>
          <w:rFonts w:ascii="Times New Roman" w:hAnsi="Times New Roman"/>
        </w:rPr>
        <w:t xml:space="preserve"> yo‘l qo‘ymaslik</w:t>
      </w:r>
      <w:r>
        <w:rPr>
          <w:rFonts w:ascii="Times New Roman" w:hAnsi="Times New Roman"/>
        </w:rPr>
        <w:t>ni</w:t>
      </w:r>
      <w:r w:rsidRPr="00191E3E">
        <w:rPr>
          <w:rFonts w:ascii="Times New Roman" w:hAnsi="Times New Roman"/>
        </w:rPr>
        <w:t>;</w:t>
      </w:r>
    </w:p>
    <w:p w14:paraId="6B5224B3" w14:textId="77777777" w:rsidR="00B8123B" w:rsidRDefault="00B8123B" w:rsidP="00C05F2B">
      <w:pPr>
        <w:spacing w:line="276" w:lineRule="auto"/>
        <w:ind w:left="284" w:right="142"/>
        <w:jc w:val="both"/>
        <w:rPr>
          <w:rFonts w:ascii="Times New Roman" w:hAnsi="Times New Roman"/>
        </w:rPr>
      </w:pPr>
      <w:r w:rsidRPr="00191E3E">
        <w:rPr>
          <w:rFonts w:ascii="Times New Roman" w:hAnsi="Times New Roman"/>
        </w:rPr>
        <w:t>- Soxta yoki soxtalashtirilgan hujjatlarni taqdim etmaslik</w:t>
      </w:r>
      <w:r>
        <w:rPr>
          <w:rFonts w:ascii="Times New Roman" w:hAnsi="Times New Roman"/>
        </w:rPr>
        <w:t>ni;</w:t>
      </w:r>
      <w:r w:rsidRPr="00191E3E">
        <w:rPr>
          <w:rFonts w:ascii="Times New Roman" w:hAnsi="Times New Roman"/>
        </w:rPr>
        <w:t xml:space="preserve"> </w:t>
      </w:r>
    </w:p>
    <w:p w14:paraId="4956D1C3" w14:textId="77777777" w:rsidR="00B8123B" w:rsidRPr="00191E3E" w:rsidRDefault="00B8123B" w:rsidP="00C05F2B">
      <w:pPr>
        <w:spacing w:line="276" w:lineRule="auto"/>
        <w:ind w:left="284" w:right="142"/>
        <w:jc w:val="both"/>
        <w:rPr>
          <w:rFonts w:ascii="Times New Roman" w:hAnsi="Times New Roman"/>
        </w:rPr>
      </w:pPr>
      <w:r>
        <w:rPr>
          <w:rFonts w:ascii="Times New Roman" w:hAnsi="Times New Roman"/>
        </w:rPr>
        <w:t>- U</w:t>
      </w:r>
      <w:r w:rsidRPr="00191E3E">
        <w:rPr>
          <w:rFonts w:ascii="Times New Roman" w:hAnsi="Times New Roman"/>
        </w:rPr>
        <w:t xml:space="preserve">shbu lotda ishtirok etgan </w:t>
      </w:r>
      <w:r>
        <w:rPr>
          <w:rFonts w:ascii="Times New Roman" w:hAnsi="Times New Roman"/>
        </w:rPr>
        <w:t xml:space="preserve">affillangan </w:t>
      </w:r>
      <w:r w:rsidRPr="00191E3E">
        <w:rPr>
          <w:rFonts w:ascii="Times New Roman" w:hAnsi="Times New Roman"/>
        </w:rPr>
        <w:t xml:space="preserve">shaxslar haqida ma’lumotni oshkor </w:t>
      </w:r>
      <w:r>
        <w:rPr>
          <w:rFonts w:ascii="Times New Roman" w:hAnsi="Times New Roman"/>
        </w:rPr>
        <w:t>qilishlikni</w:t>
      </w:r>
      <w:r w:rsidRPr="00191E3E">
        <w:rPr>
          <w:rFonts w:ascii="Times New Roman" w:hAnsi="Times New Roman"/>
        </w:rPr>
        <w:t>;</w:t>
      </w:r>
    </w:p>
    <w:p w14:paraId="22BA0946" w14:textId="77777777" w:rsidR="00B8123B" w:rsidRPr="00191E3E" w:rsidRDefault="00B8123B" w:rsidP="00C05F2B">
      <w:pPr>
        <w:spacing w:line="276" w:lineRule="auto"/>
        <w:ind w:left="284" w:right="142" w:firstLine="708"/>
        <w:jc w:val="both"/>
        <w:rPr>
          <w:rFonts w:ascii="Times New Roman" w:hAnsi="Times New Roman"/>
        </w:rPr>
      </w:pPr>
      <w:r w:rsidRPr="00191E3E">
        <w:rPr>
          <w:rFonts w:ascii="Times New Roman" w:hAnsi="Times New Roman"/>
        </w:rPr>
        <w:t>b) tasdiqlaydi:</w:t>
      </w:r>
    </w:p>
    <w:p w14:paraId="56027754" w14:textId="77777777" w:rsidR="00B8123B" w:rsidRPr="00191E3E" w:rsidRDefault="00B8123B" w:rsidP="00C05F2B">
      <w:pPr>
        <w:spacing w:line="276" w:lineRule="auto"/>
        <w:ind w:left="284" w:right="142"/>
        <w:jc w:val="both"/>
        <w:rPr>
          <w:rFonts w:ascii="Times New Roman" w:hAnsi="Times New Roman"/>
        </w:rPr>
      </w:pPr>
      <w:r w:rsidRPr="00191E3E">
        <w:rPr>
          <w:rFonts w:ascii="Times New Roman" w:hAnsi="Times New Roman"/>
        </w:rPr>
        <w:t xml:space="preserve">- Buyurtmachi bilan manfaatlar to‘qnashuvi yo‘qligini, </w:t>
      </w:r>
      <w:r>
        <w:rPr>
          <w:rFonts w:ascii="Times New Roman" w:hAnsi="Times New Roman"/>
        </w:rPr>
        <w:t xml:space="preserve">tender g‘olibini aniqlashda </w:t>
      </w:r>
      <w:r w:rsidRPr="00191E3E">
        <w:rPr>
          <w:rFonts w:ascii="Times New Roman" w:hAnsi="Times New Roman"/>
        </w:rPr>
        <w:t xml:space="preserve">qaror qabul qilish huquqiga ega bo‘lgan </w:t>
      </w:r>
      <w:r>
        <w:rPr>
          <w:rFonts w:ascii="Times New Roman" w:hAnsi="Times New Roman"/>
        </w:rPr>
        <w:t>ta’sischilar</w:t>
      </w:r>
      <w:r w:rsidRPr="00191E3E">
        <w:rPr>
          <w:rFonts w:ascii="Times New Roman" w:hAnsi="Times New Roman"/>
        </w:rPr>
        <w:t xml:space="preserve"> va/yoki xodimlar orasida yaqin qarindoshlari yo‘qligini;</w:t>
      </w:r>
    </w:p>
    <w:p w14:paraId="37A8B47F" w14:textId="77777777" w:rsidR="00B8123B" w:rsidRPr="00191E3E" w:rsidRDefault="00B8123B" w:rsidP="00C05F2B">
      <w:pPr>
        <w:spacing w:line="276" w:lineRule="auto"/>
        <w:ind w:left="284" w:right="142"/>
        <w:jc w:val="both"/>
        <w:rPr>
          <w:rFonts w:ascii="Times New Roman" w:hAnsi="Times New Roman"/>
        </w:rPr>
      </w:pPr>
      <w:r w:rsidRPr="00191E3E">
        <w:rPr>
          <w:rFonts w:ascii="Times New Roman" w:hAnsi="Times New Roman"/>
        </w:rPr>
        <w:t xml:space="preserve">- Narxlar yoki tender natijalarini buzish maqsadida boshqa ishtirokchilar bilan kelishuvda emasligini va ularga </w:t>
      </w:r>
      <w:bookmarkStart w:id="1" w:name="_Hlk216337628"/>
      <w:r>
        <w:rPr>
          <w:rFonts w:ascii="Times New Roman" w:hAnsi="Times New Roman"/>
        </w:rPr>
        <w:t>affillanmagan</w:t>
      </w:r>
      <w:r w:rsidRPr="00191E3E">
        <w:rPr>
          <w:rFonts w:ascii="Times New Roman" w:hAnsi="Times New Roman"/>
        </w:rPr>
        <w:t>ligini</w:t>
      </w:r>
      <w:bookmarkEnd w:id="1"/>
      <w:r>
        <w:rPr>
          <w:rFonts w:ascii="Times New Roman" w:hAnsi="Times New Roman"/>
        </w:rPr>
        <w:t>.</w:t>
      </w:r>
    </w:p>
    <w:p w14:paraId="5E2143F3" w14:textId="77777777" w:rsidR="00B8123B" w:rsidRPr="00191E3E" w:rsidRDefault="00B8123B" w:rsidP="00C05F2B">
      <w:pPr>
        <w:ind w:left="284" w:right="142"/>
        <w:rPr>
          <w:rFonts w:ascii="Times New Roman" w:hAnsi="Times New Roman"/>
        </w:rPr>
      </w:pPr>
    </w:p>
    <w:p w14:paraId="3D38BCFC" w14:textId="77777777" w:rsidR="00B8123B" w:rsidRPr="00191E3E" w:rsidRDefault="00B8123B" w:rsidP="00C05F2B">
      <w:pPr>
        <w:pStyle w:val="aff"/>
        <w:ind w:left="284" w:right="142"/>
        <w:rPr>
          <w:lang w:val="en-US" w:eastAsia="ru-RU"/>
        </w:rPr>
      </w:pPr>
      <w:r w:rsidRPr="00191E3E">
        <w:rPr>
          <w:lang w:val="en-US"/>
        </w:rPr>
        <w:t>Imzolar:</w:t>
      </w:r>
    </w:p>
    <w:p w14:paraId="44B6E51D" w14:textId="77777777" w:rsidR="00B8123B" w:rsidRPr="00191E3E" w:rsidRDefault="00B8123B" w:rsidP="00C05F2B">
      <w:pPr>
        <w:pStyle w:val="aff"/>
        <w:ind w:left="284" w:right="142"/>
        <w:rPr>
          <w:lang w:val="en-US"/>
        </w:rPr>
      </w:pPr>
      <w:r w:rsidRPr="00191E3E">
        <w:rPr>
          <w:lang w:val="en-US"/>
        </w:rPr>
        <w:t>Rahbarning F.I.Sh. _______________</w:t>
      </w:r>
    </w:p>
    <w:p w14:paraId="37807402" w14:textId="77777777" w:rsidR="00B8123B" w:rsidRPr="00191E3E" w:rsidRDefault="00B8123B" w:rsidP="00C05F2B">
      <w:pPr>
        <w:pStyle w:val="aff"/>
        <w:ind w:left="284" w:right="142"/>
        <w:rPr>
          <w:lang w:val="en-US"/>
        </w:rPr>
      </w:pPr>
      <w:r w:rsidRPr="00191E3E">
        <w:rPr>
          <w:lang w:val="en-US"/>
        </w:rPr>
        <w:t>Bosh buxgalterning (moliya bo‘limi boshlig‘i) F.I.Sh. _______________</w:t>
      </w:r>
    </w:p>
    <w:p w14:paraId="55EF4ED6" w14:textId="77777777" w:rsidR="00B8123B" w:rsidRPr="00191E3E" w:rsidRDefault="00B8123B" w:rsidP="00C05F2B">
      <w:pPr>
        <w:pStyle w:val="aff"/>
        <w:ind w:left="284" w:right="142"/>
        <w:rPr>
          <w:lang w:val="en-US"/>
        </w:rPr>
      </w:pPr>
      <w:r w:rsidRPr="00191E3E">
        <w:rPr>
          <w:lang w:val="en-US"/>
        </w:rPr>
        <w:t>Yuristning F.I.Sh. ____________________</w:t>
      </w:r>
    </w:p>
    <w:p w14:paraId="58B046FA" w14:textId="77777777" w:rsidR="00B8123B" w:rsidRPr="00191E3E" w:rsidRDefault="00B8123B" w:rsidP="00C05F2B">
      <w:pPr>
        <w:pStyle w:val="aff"/>
        <w:ind w:left="284" w:right="142"/>
        <w:rPr>
          <w:lang w:val="en-US"/>
        </w:rPr>
      </w:pPr>
    </w:p>
    <w:p w14:paraId="7D9FB97C" w14:textId="77777777" w:rsidR="00B8123B" w:rsidRPr="00AD74C4" w:rsidRDefault="00B8123B" w:rsidP="00C05F2B">
      <w:pPr>
        <w:pStyle w:val="aff"/>
        <w:ind w:left="284" w:right="142"/>
        <w:rPr>
          <w:b/>
          <w:bCs/>
          <w:lang w:val="en-US"/>
        </w:rPr>
      </w:pPr>
      <w:r w:rsidRPr="00AD74C4">
        <w:rPr>
          <w:b/>
          <w:bCs/>
          <w:lang w:val="en-US"/>
        </w:rPr>
        <w:t>Muhri joyi</w:t>
      </w:r>
    </w:p>
    <w:p w14:paraId="739BD3FD" w14:textId="77777777" w:rsidR="00B8123B" w:rsidRPr="00191E3E" w:rsidRDefault="00B8123B" w:rsidP="00C05F2B">
      <w:pPr>
        <w:ind w:left="284" w:right="142"/>
        <w:jc w:val="center"/>
        <w:rPr>
          <w:rFonts w:ascii="Times New Roman" w:hAnsi="Times New Roman"/>
          <w:i/>
        </w:rPr>
      </w:pPr>
    </w:p>
    <w:p w14:paraId="3C207A2F" w14:textId="77777777" w:rsidR="00B8123B" w:rsidRPr="00191E3E" w:rsidRDefault="00B8123B" w:rsidP="00C05F2B">
      <w:pPr>
        <w:pStyle w:val="2"/>
        <w:ind w:left="284" w:right="142"/>
        <w:jc w:val="right"/>
        <w:rPr>
          <w:rFonts w:ascii="Times New Roman" w:hAnsi="Times New Roman"/>
          <w:b w:val="0"/>
          <w:bCs w:val="0"/>
        </w:rPr>
      </w:pPr>
    </w:p>
    <w:p w14:paraId="44FC3EDB" w14:textId="77777777" w:rsidR="00B8123B" w:rsidRPr="00191E3E" w:rsidRDefault="00B8123B" w:rsidP="00C05F2B">
      <w:pPr>
        <w:ind w:left="284" w:right="142"/>
        <w:rPr>
          <w:rFonts w:ascii="Times New Roman" w:hAnsi="Times New Roman"/>
        </w:rPr>
      </w:pPr>
    </w:p>
    <w:p w14:paraId="1C0432F9" w14:textId="77777777" w:rsidR="00B8123B" w:rsidRPr="00191E3E" w:rsidRDefault="00B8123B" w:rsidP="00C05F2B">
      <w:pPr>
        <w:ind w:left="284" w:right="142"/>
        <w:rPr>
          <w:rFonts w:ascii="Times New Roman" w:hAnsi="Times New Roman"/>
        </w:rPr>
      </w:pPr>
    </w:p>
    <w:p w14:paraId="68244502" w14:textId="77777777" w:rsidR="00B8123B" w:rsidRPr="00191E3E" w:rsidRDefault="00B8123B" w:rsidP="00C05F2B">
      <w:pPr>
        <w:ind w:left="284" w:right="142"/>
        <w:rPr>
          <w:rFonts w:ascii="Times New Roman" w:hAnsi="Times New Roman"/>
        </w:rPr>
      </w:pPr>
    </w:p>
    <w:p w14:paraId="527853AA" w14:textId="77777777" w:rsidR="00B8123B" w:rsidRPr="00191E3E" w:rsidRDefault="00B8123B" w:rsidP="00C05F2B">
      <w:pPr>
        <w:ind w:left="284" w:right="142"/>
        <w:rPr>
          <w:rFonts w:ascii="Times New Roman" w:hAnsi="Times New Roman"/>
        </w:rPr>
      </w:pPr>
    </w:p>
    <w:p w14:paraId="6D2E76D9" w14:textId="77777777" w:rsidR="00B8123B" w:rsidRPr="00191E3E" w:rsidRDefault="00B8123B" w:rsidP="00C05F2B">
      <w:pPr>
        <w:ind w:left="284" w:right="142"/>
        <w:rPr>
          <w:rFonts w:ascii="Times New Roman" w:hAnsi="Times New Roman"/>
        </w:rPr>
      </w:pPr>
    </w:p>
    <w:p w14:paraId="2C68C977" w14:textId="77777777" w:rsidR="00B8123B" w:rsidRPr="00191E3E" w:rsidRDefault="00B8123B" w:rsidP="00B8123B">
      <w:pPr>
        <w:ind w:left="-709" w:right="-121"/>
        <w:jc w:val="right"/>
        <w:rPr>
          <w:rFonts w:ascii="Times New Roman" w:hAnsi="Times New Roman"/>
        </w:rPr>
      </w:pPr>
    </w:p>
    <w:p w14:paraId="4B05ACCD" w14:textId="77777777" w:rsidR="00B8123B" w:rsidRPr="00191E3E" w:rsidRDefault="00B8123B" w:rsidP="00C05F2B">
      <w:pPr>
        <w:ind w:left="-709"/>
        <w:jc w:val="right"/>
        <w:rPr>
          <w:rFonts w:ascii="Times New Roman" w:hAnsi="Times New Roman"/>
          <w:b/>
          <w:bCs/>
          <w:i/>
          <w:iCs/>
        </w:rPr>
      </w:pPr>
      <w:r w:rsidRPr="00191E3E">
        <w:rPr>
          <w:rFonts w:ascii="Times New Roman" w:hAnsi="Times New Roman"/>
        </w:rPr>
        <w:t>6.1-shakl</w:t>
      </w:r>
    </w:p>
    <w:p w14:paraId="33C314C2" w14:textId="77777777" w:rsidR="00B8123B" w:rsidRPr="00191E3E" w:rsidRDefault="00B8123B" w:rsidP="00C05F2B">
      <w:pPr>
        <w:pStyle w:val="2"/>
        <w:jc w:val="right"/>
        <w:rPr>
          <w:rFonts w:ascii="Times New Roman" w:hAnsi="Times New Roman"/>
          <w:b w:val="0"/>
          <w:bCs w:val="0"/>
          <w:i w:val="0"/>
          <w:iCs w:val="0"/>
        </w:rPr>
      </w:pPr>
    </w:p>
    <w:p w14:paraId="5E00199C" w14:textId="77777777" w:rsidR="00B8123B" w:rsidRPr="00191E3E" w:rsidRDefault="00B8123B" w:rsidP="00C05F2B">
      <w:pPr>
        <w:jc w:val="center"/>
        <w:rPr>
          <w:rFonts w:ascii="Times New Roman" w:hAnsi="Times New Roman"/>
          <w:i/>
        </w:rPr>
      </w:pPr>
    </w:p>
    <w:p w14:paraId="44E36C49" w14:textId="77777777" w:rsidR="00B8123B" w:rsidRPr="00191E3E" w:rsidRDefault="00B8123B" w:rsidP="00C05F2B">
      <w:pPr>
        <w:ind w:left="567"/>
        <w:jc w:val="center"/>
        <w:rPr>
          <w:rFonts w:ascii="Times New Roman" w:hAnsi="Times New Roman"/>
          <w:i/>
        </w:rPr>
      </w:pPr>
      <w:r w:rsidRPr="00191E3E">
        <w:rPr>
          <w:rFonts w:ascii="Times New Roman" w:hAnsi="Times New Roman"/>
          <w:i/>
        </w:rPr>
        <w:t>ISHTIROKCHINING KOMPANIYA BLANKASIDA</w:t>
      </w:r>
    </w:p>
    <w:p w14:paraId="63BDF499" w14:textId="77777777" w:rsidR="00B8123B" w:rsidRPr="00191E3E" w:rsidRDefault="00B8123B" w:rsidP="00C05F2B">
      <w:pPr>
        <w:ind w:left="567"/>
        <w:rPr>
          <w:rFonts w:ascii="Times New Roman" w:hAnsi="Times New Roman"/>
          <w:i/>
        </w:rPr>
      </w:pPr>
    </w:p>
    <w:p w14:paraId="095D87BF" w14:textId="77777777" w:rsidR="00B8123B" w:rsidRPr="00191E3E" w:rsidRDefault="00B8123B" w:rsidP="00C05F2B">
      <w:pPr>
        <w:ind w:left="567"/>
        <w:rPr>
          <w:rFonts w:ascii="Times New Roman" w:hAnsi="Times New Roman"/>
          <w:i/>
        </w:rPr>
      </w:pPr>
    </w:p>
    <w:p w14:paraId="642D6F05" w14:textId="77777777" w:rsidR="00B8123B" w:rsidRPr="00191E3E" w:rsidRDefault="00B8123B" w:rsidP="00C05F2B">
      <w:pPr>
        <w:ind w:left="567"/>
        <w:rPr>
          <w:rFonts w:ascii="Times New Roman" w:hAnsi="Times New Roman"/>
          <w:i/>
        </w:rPr>
      </w:pPr>
      <w:r w:rsidRPr="00191E3E">
        <w:rPr>
          <w:rFonts w:ascii="Times New Roman" w:hAnsi="Times New Roman"/>
          <w:i/>
        </w:rPr>
        <w:t>___________ - sonli</w:t>
      </w:r>
    </w:p>
    <w:p w14:paraId="3E08FB58" w14:textId="77777777" w:rsidR="00B8123B" w:rsidRPr="00191E3E" w:rsidRDefault="00B8123B" w:rsidP="00C05F2B">
      <w:pPr>
        <w:ind w:left="567"/>
        <w:rPr>
          <w:rFonts w:ascii="Times New Roman" w:hAnsi="Times New Roman"/>
          <w:i/>
        </w:rPr>
      </w:pPr>
      <w:r w:rsidRPr="00191E3E">
        <w:rPr>
          <w:rFonts w:ascii="Times New Roman" w:hAnsi="Times New Roman"/>
          <w:i/>
        </w:rPr>
        <w:t>Sana: _______</w:t>
      </w:r>
    </w:p>
    <w:p w14:paraId="799F215A" w14:textId="77777777" w:rsidR="00B8123B" w:rsidRPr="00191E3E" w:rsidRDefault="00B8123B" w:rsidP="00C05F2B">
      <w:pPr>
        <w:ind w:left="567"/>
        <w:rPr>
          <w:rFonts w:ascii="Times New Roman" w:hAnsi="Times New Roman"/>
        </w:rPr>
      </w:pPr>
    </w:p>
    <w:p w14:paraId="68CF7759" w14:textId="77777777" w:rsidR="00B8123B" w:rsidRPr="00191E3E" w:rsidRDefault="00B8123B" w:rsidP="00C05F2B">
      <w:pPr>
        <w:pStyle w:val="afff"/>
        <w:ind w:left="567"/>
        <w:jc w:val="right"/>
        <w:rPr>
          <w:rFonts w:ascii="Times New Roman" w:hAnsi="Times New Roman" w:cs="Times New Roman"/>
          <w:b/>
          <w:bCs/>
          <w:sz w:val="24"/>
          <w:szCs w:val="24"/>
          <w:lang w:val="en-US"/>
        </w:rPr>
      </w:pPr>
      <w:r w:rsidRPr="00191E3E">
        <w:rPr>
          <w:rFonts w:ascii="Times New Roman" w:hAnsi="Times New Roman" w:cs="Times New Roman"/>
          <w:b/>
          <w:bCs/>
          <w:sz w:val="24"/>
          <w:szCs w:val="24"/>
          <w:lang w:val="en-US"/>
        </w:rPr>
        <w:t>Xarid komissiyasi</w:t>
      </w:r>
      <w:r>
        <w:rPr>
          <w:rFonts w:ascii="Times New Roman" w:hAnsi="Times New Roman" w:cs="Times New Roman"/>
          <w:b/>
          <w:bCs/>
          <w:sz w:val="24"/>
          <w:szCs w:val="24"/>
          <w:lang w:val="en-US"/>
        </w:rPr>
        <w:t>ga</w:t>
      </w:r>
    </w:p>
    <w:p w14:paraId="7A2282B2" w14:textId="77777777" w:rsidR="00B8123B" w:rsidRPr="00191E3E" w:rsidRDefault="00B8123B" w:rsidP="00C05F2B">
      <w:pPr>
        <w:ind w:left="567"/>
        <w:jc w:val="center"/>
        <w:rPr>
          <w:rFonts w:ascii="Times New Roman" w:hAnsi="Times New Roman"/>
          <w:i/>
        </w:rPr>
      </w:pPr>
    </w:p>
    <w:p w14:paraId="18FCE00D" w14:textId="77777777" w:rsidR="00B8123B" w:rsidRPr="00191E3E" w:rsidRDefault="00B8123B" w:rsidP="00C05F2B">
      <w:pPr>
        <w:spacing w:before="120"/>
        <w:ind w:left="567" w:firstLine="708"/>
        <w:jc w:val="center"/>
        <w:rPr>
          <w:rFonts w:ascii="Times New Roman" w:hAnsi="Times New Roman"/>
          <w:color w:val="000000"/>
          <w:sz w:val="28"/>
          <w:szCs w:val="28"/>
        </w:rPr>
      </w:pPr>
      <w:r w:rsidRPr="00191E3E">
        <w:rPr>
          <w:rFonts w:ascii="Times New Roman" w:hAnsi="Times New Roman"/>
          <w:i/>
        </w:rPr>
        <w:t>(Tenderda ishlab chiqaruvchi ishtirok etsa uning nomidan)</w:t>
      </w:r>
    </w:p>
    <w:p w14:paraId="382C1017" w14:textId="77777777" w:rsidR="00B8123B" w:rsidRPr="00191E3E" w:rsidRDefault="00B8123B" w:rsidP="00C05F2B">
      <w:pPr>
        <w:spacing w:before="120"/>
        <w:ind w:left="567" w:firstLine="708"/>
        <w:jc w:val="center"/>
        <w:rPr>
          <w:rFonts w:ascii="Times New Roman" w:hAnsi="Times New Roman"/>
          <w:color w:val="000000"/>
          <w:sz w:val="28"/>
          <w:szCs w:val="28"/>
        </w:rPr>
      </w:pPr>
      <w:r w:rsidRPr="00191E3E">
        <w:rPr>
          <w:rStyle w:val="a7"/>
          <w:rFonts w:ascii="Times New Roman" w:eastAsia="Calibri" w:hAnsi="Times New Roman"/>
        </w:rPr>
        <w:t>TASDIQLASH XATI</w:t>
      </w:r>
      <w:r w:rsidRPr="00191E3E">
        <w:rPr>
          <w:rFonts w:ascii="Times New Roman" w:hAnsi="Times New Roman"/>
        </w:rPr>
        <w:br/>
      </w:r>
    </w:p>
    <w:p w14:paraId="0D721322" w14:textId="77777777" w:rsidR="00B8123B" w:rsidRPr="00191E3E" w:rsidRDefault="00B8123B" w:rsidP="00C05F2B">
      <w:pPr>
        <w:spacing w:before="120"/>
        <w:ind w:left="567" w:firstLine="708"/>
        <w:jc w:val="center"/>
        <w:rPr>
          <w:rFonts w:ascii="Times New Roman" w:hAnsi="Times New Roman"/>
          <w:color w:val="000000"/>
          <w:sz w:val="28"/>
          <w:szCs w:val="28"/>
        </w:rPr>
      </w:pPr>
    </w:p>
    <w:p w14:paraId="6C54AB7B" w14:textId="1470CD20" w:rsidR="00B8123B" w:rsidRPr="00191E3E" w:rsidRDefault="00B8123B" w:rsidP="00C05F2B">
      <w:pPr>
        <w:ind w:left="567" w:firstLine="567"/>
        <w:jc w:val="both"/>
        <w:rPr>
          <w:rFonts w:ascii="Times New Roman" w:hAnsi="Times New Roman"/>
        </w:rPr>
      </w:pPr>
      <w:r w:rsidRPr="00191E3E">
        <w:rPr>
          <w:rFonts w:ascii="Times New Roman" w:hAnsi="Times New Roman"/>
        </w:rPr>
        <w:t xml:space="preserve">Ushbu xat bilan </w:t>
      </w:r>
      <w:r w:rsidRPr="00475A35">
        <w:rPr>
          <w:rFonts w:ascii="Times New Roman" w:hAnsi="Times New Roman"/>
        </w:rPr>
        <w:t>_________________________</w:t>
      </w:r>
      <w:r>
        <w:rPr>
          <w:rFonts w:ascii="Times New Roman" w:hAnsi="Times New Roman"/>
        </w:rPr>
        <w:t>_____(</w:t>
      </w:r>
      <w:r w:rsidRPr="00F24D6E">
        <w:rPr>
          <w:rFonts w:ascii="Times New Roman" w:hAnsi="Times New Roman"/>
          <w:i/>
          <w:iCs/>
        </w:rPr>
        <w:t>tashkilot nomi</w:t>
      </w:r>
      <w:r>
        <w:rPr>
          <w:rFonts w:ascii="Times New Roman" w:hAnsi="Times New Roman"/>
        </w:rPr>
        <w:t>) kompaniyasi,</w:t>
      </w:r>
      <w:r w:rsidRPr="00191E3E">
        <w:rPr>
          <w:rFonts w:ascii="Times New Roman" w:hAnsi="Times New Roman"/>
        </w:rPr>
        <w:br/>
        <w:t>______________________________ (</w:t>
      </w:r>
      <w:r w:rsidRPr="00191E3E">
        <w:rPr>
          <w:rFonts w:ascii="Times New Roman" w:hAnsi="Times New Roman"/>
          <w:i/>
          <w:iCs/>
        </w:rPr>
        <w:t>mahsulot nomi</w:t>
      </w:r>
      <w:r w:rsidRPr="00191E3E">
        <w:rPr>
          <w:rFonts w:ascii="Times New Roman" w:hAnsi="Times New Roman"/>
        </w:rPr>
        <w:t>)</w:t>
      </w:r>
      <w:r>
        <w:rPr>
          <w:rFonts w:ascii="Times New Roman" w:hAnsi="Times New Roman"/>
        </w:rPr>
        <w:t xml:space="preserve"> </w:t>
      </w:r>
      <w:r w:rsidRPr="00191E3E">
        <w:rPr>
          <w:rFonts w:ascii="Times New Roman" w:hAnsi="Times New Roman"/>
        </w:rPr>
        <w:t>mahsuloti</w:t>
      </w:r>
      <w:r>
        <w:rPr>
          <w:rFonts w:ascii="Times New Roman" w:hAnsi="Times New Roman"/>
        </w:rPr>
        <w:t xml:space="preserve">ning </w:t>
      </w:r>
      <w:r w:rsidRPr="00191E3E">
        <w:rPr>
          <w:rFonts w:ascii="Times New Roman" w:hAnsi="Times New Roman"/>
        </w:rPr>
        <w:t>rasmiy ishlab chiqaruvchi</w:t>
      </w:r>
      <w:r>
        <w:rPr>
          <w:rFonts w:ascii="Times New Roman" w:hAnsi="Times New Roman"/>
        </w:rPr>
        <w:t>si</w:t>
      </w:r>
      <w:r w:rsidRPr="00191E3E">
        <w:rPr>
          <w:rFonts w:ascii="Times New Roman" w:hAnsi="Times New Roman"/>
        </w:rPr>
        <w:t xml:space="preserve"> sifatida </w:t>
      </w:r>
      <w:r>
        <w:rPr>
          <w:rFonts w:ascii="Times New Roman" w:hAnsi="Times New Roman"/>
        </w:rPr>
        <w:t xml:space="preserve">quyidagilarni </w:t>
      </w:r>
      <w:r w:rsidRPr="00475A35">
        <w:rPr>
          <w:rFonts w:ascii="Times New Roman" w:hAnsi="Times New Roman"/>
        </w:rPr>
        <w:t>ma’lum qiladi</w:t>
      </w:r>
      <w:r w:rsidRPr="00191E3E">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7438D5D" w14:textId="77777777" w:rsidR="00B8123B" w:rsidRPr="00191E3E" w:rsidRDefault="00B8123B" w:rsidP="00C05F2B">
      <w:pPr>
        <w:ind w:left="567"/>
        <w:jc w:val="both"/>
        <w:rPr>
          <w:rFonts w:ascii="Times New Roman" w:hAnsi="Times New Roman"/>
        </w:rPr>
      </w:pPr>
    </w:p>
    <w:p w14:paraId="4592F00B" w14:textId="77777777" w:rsidR="00B8123B" w:rsidRPr="00191E3E" w:rsidRDefault="00B8123B" w:rsidP="00C05F2B">
      <w:pPr>
        <w:ind w:left="567"/>
        <w:jc w:val="both"/>
        <w:rPr>
          <w:rFonts w:ascii="Times New Roman" w:hAnsi="Times New Roman"/>
        </w:rPr>
      </w:pPr>
      <w:r w:rsidRPr="00191E3E">
        <w:rPr>
          <w:rFonts w:ascii="Times New Roman" w:hAnsi="Times New Roman"/>
        </w:rPr>
        <w:t>____________________________ (</w:t>
      </w:r>
      <w:r w:rsidRPr="00191E3E">
        <w:rPr>
          <w:rFonts w:ascii="Times New Roman" w:hAnsi="Times New Roman"/>
          <w:i/>
          <w:iCs/>
        </w:rPr>
        <w:t>mahsulot nomi</w:t>
      </w:r>
      <w:r w:rsidRPr="00191E3E">
        <w:rPr>
          <w:rFonts w:ascii="Times New Roman" w:hAnsi="Times New Roman"/>
        </w:rPr>
        <w:t>)</w:t>
      </w:r>
      <w:r>
        <w:rPr>
          <w:rFonts w:ascii="Times New Roman" w:hAnsi="Times New Roman"/>
        </w:rPr>
        <w:t xml:space="preserve"> </w:t>
      </w:r>
      <w:r w:rsidRPr="00191E3E">
        <w:rPr>
          <w:rFonts w:ascii="Times New Roman" w:hAnsi="Times New Roman"/>
        </w:rPr>
        <w:t>yetkazib berish bo‘yicha</w:t>
      </w:r>
      <w:r>
        <w:rPr>
          <w:rFonts w:ascii="Times New Roman" w:hAnsi="Times New Roman"/>
        </w:rPr>
        <w:t xml:space="preserve"> </w:t>
      </w:r>
      <w:r w:rsidRPr="00475A35">
        <w:rPr>
          <w:rFonts w:ascii="Times New Roman" w:hAnsi="Times New Roman"/>
        </w:rPr>
        <w:t>____________</w:t>
      </w:r>
      <w:r>
        <w:rPr>
          <w:rFonts w:ascii="Times New Roman" w:hAnsi="Times New Roman"/>
        </w:rPr>
        <w:t xml:space="preserve"> - sonli elektron tenderda</w:t>
      </w:r>
      <w:r w:rsidRPr="00191E3E">
        <w:rPr>
          <w:rFonts w:ascii="Times New Roman" w:hAnsi="Times New Roman"/>
        </w:rPr>
        <w:t xml:space="preserve"> o‘z nomidan ishtirok etayotganligini tasdiqlaydi.     </w:t>
      </w:r>
      <w:r>
        <w:rPr>
          <w:rFonts w:ascii="Times New Roman" w:hAnsi="Times New Roman"/>
        </w:rPr>
        <w:t xml:space="preserve">           </w:t>
      </w:r>
      <w:r w:rsidRPr="00191E3E">
        <w:rPr>
          <w:rFonts w:ascii="Times New Roman" w:hAnsi="Times New Roman"/>
        </w:rPr>
        <w:t xml:space="preserve"> </w:t>
      </w:r>
    </w:p>
    <w:p w14:paraId="310FA5DF" w14:textId="77777777" w:rsidR="00B8123B" w:rsidRPr="00191E3E" w:rsidRDefault="00B8123B" w:rsidP="00C05F2B">
      <w:pPr>
        <w:ind w:left="567"/>
        <w:jc w:val="both"/>
        <w:rPr>
          <w:rFonts w:ascii="Times New Roman" w:eastAsia="MS Mincho" w:hAnsi="Times New Roman"/>
          <w:color w:val="000000"/>
          <w:sz w:val="26"/>
          <w:szCs w:val="26"/>
        </w:rPr>
      </w:pPr>
      <w:r w:rsidRPr="00191E3E">
        <w:rPr>
          <w:rFonts w:ascii="Times New Roman" w:eastAsia="MS Mincho" w:hAnsi="Times New Roman"/>
          <w:color w:val="000000"/>
          <w:sz w:val="26"/>
          <w:szCs w:val="26"/>
        </w:rPr>
        <w:tab/>
      </w:r>
    </w:p>
    <w:p w14:paraId="405B279D" w14:textId="77777777" w:rsidR="00B8123B" w:rsidRPr="00191E3E" w:rsidRDefault="00B8123B" w:rsidP="00C05F2B">
      <w:pPr>
        <w:numPr>
          <w:ilvl w:val="0"/>
          <w:numId w:val="10"/>
        </w:numPr>
        <w:spacing w:before="120" w:after="160" w:line="259" w:lineRule="auto"/>
        <w:ind w:left="567" w:firstLine="851"/>
        <w:jc w:val="both"/>
        <w:rPr>
          <w:rFonts w:ascii="Times New Roman" w:hAnsi="Times New Roman"/>
          <w:color w:val="000000"/>
          <w:sz w:val="26"/>
          <w:szCs w:val="26"/>
        </w:rPr>
      </w:pPr>
      <w:r>
        <w:rPr>
          <w:rFonts w:ascii="Times New Roman" w:hAnsi="Times New Roman"/>
        </w:rPr>
        <w:t>U</w:t>
      </w:r>
      <w:r w:rsidRPr="00475A35">
        <w:rPr>
          <w:rFonts w:ascii="Times New Roman" w:hAnsi="Times New Roman"/>
        </w:rPr>
        <w:t>shbu</w:t>
      </w:r>
      <w:r w:rsidRPr="00AD74C4">
        <w:rPr>
          <w:rFonts w:ascii="Times New Roman" w:hAnsi="Times New Roman"/>
        </w:rPr>
        <w:t xml:space="preserve"> </w:t>
      </w:r>
      <w:r w:rsidRPr="00475A35">
        <w:rPr>
          <w:rFonts w:ascii="Times New Roman" w:hAnsi="Times New Roman"/>
        </w:rPr>
        <w:t>tender</w:t>
      </w:r>
      <w:r w:rsidRPr="00AD74C4">
        <w:rPr>
          <w:rFonts w:ascii="Times New Roman" w:hAnsi="Times New Roman"/>
        </w:rPr>
        <w:t xml:space="preserve"> </w:t>
      </w:r>
      <w:r w:rsidRPr="00475A35">
        <w:rPr>
          <w:rFonts w:ascii="Times New Roman" w:hAnsi="Times New Roman"/>
        </w:rPr>
        <w:t>g</w:t>
      </w:r>
      <w:r w:rsidRPr="00AD74C4">
        <w:rPr>
          <w:rFonts w:ascii="Times New Roman" w:hAnsi="Times New Roman"/>
        </w:rPr>
        <w:t>‘</w:t>
      </w:r>
      <w:r w:rsidRPr="00475A35">
        <w:rPr>
          <w:rFonts w:ascii="Times New Roman" w:hAnsi="Times New Roman"/>
        </w:rPr>
        <w:t>olibi</w:t>
      </w:r>
      <w:r w:rsidRPr="00AD74C4">
        <w:rPr>
          <w:rFonts w:ascii="Times New Roman" w:hAnsi="Times New Roman"/>
        </w:rPr>
        <w:t xml:space="preserve"> </w:t>
      </w:r>
      <w:r w:rsidRPr="00475A35">
        <w:rPr>
          <w:rFonts w:ascii="Times New Roman" w:hAnsi="Times New Roman"/>
        </w:rPr>
        <w:t>deb</w:t>
      </w:r>
      <w:r w:rsidRPr="00AD74C4">
        <w:rPr>
          <w:rFonts w:ascii="Times New Roman" w:hAnsi="Times New Roman"/>
        </w:rPr>
        <w:t xml:space="preserve"> </w:t>
      </w:r>
      <w:r w:rsidRPr="00475A35">
        <w:rPr>
          <w:rFonts w:ascii="Times New Roman" w:hAnsi="Times New Roman"/>
        </w:rPr>
        <w:t>e</w:t>
      </w:r>
      <w:r w:rsidRPr="00AD74C4">
        <w:rPr>
          <w:rFonts w:ascii="Times New Roman" w:hAnsi="Times New Roman"/>
        </w:rPr>
        <w:t>’</w:t>
      </w:r>
      <w:r w:rsidRPr="00475A35">
        <w:rPr>
          <w:rFonts w:ascii="Times New Roman" w:hAnsi="Times New Roman"/>
        </w:rPr>
        <w:t>lon</w:t>
      </w:r>
      <w:r w:rsidRPr="00AD74C4">
        <w:rPr>
          <w:rFonts w:ascii="Times New Roman" w:hAnsi="Times New Roman"/>
        </w:rPr>
        <w:t xml:space="preserve"> </w:t>
      </w:r>
      <w:r w:rsidRPr="00475A35">
        <w:rPr>
          <w:rFonts w:ascii="Times New Roman" w:hAnsi="Times New Roman"/>
        </w:rPr>
        <w:t>qilin</w:t>
      </w:r>
      <w:r>
        <w:rPr>
          <w:rFonts w:ascii="Times New Roman" w:hAnsi="Times New Roman"/>
        </w:rPr>
        <w:t>gan taqdirda</w:t>
      </w:r>
      <w:r w:rsidRPr="00AD74C4">
        <w:rPr>
          <w:rFonts w:ascii="Times New Roman" w:hAnsi="Times New Roman"/>
        </w:rPr>
        <w:t>,</w:t>
      </w:r>
      <w:r w:rsidRPr="00191E3E">
        <w:rPr>
          <w:rFonts w:ascii="Times New Roman" w:hAnsi="Times New Roman"/>
        </w:rPr>
        <w:t xml:space="preserve"> </w:t>
      </w:r>
      <w:r w:rsidRPr="00475A35">
        <w:rPr>
          <w:rFonts w:ascii="Times New Roman" w:hAnsi="Times New Roman"/>
        </w:rPr>
        <w:t>_____________________</w:t>
      </w:r>
      <w:r>
        <w:rPr>
          <w:rFonts w:ascii="Times New Roman" w:hAnsi="Times New Roman"/>
        </w:rPr>
        <w:t xml:space="preserve"> </w:t>
      </w:r>
      <w:r w:rsidRPr="00F24D6E">
        <w:rPr>
          <w:rFonts w:ascii="Times New Roman" w:hAnsi="Times New Roman"/>
          <w:i/>
          <w:iCs/>
        </w:rPr>
        <w:t>(tashkilot nomi)</w:t>
      </w:r>
      <w:r>
        <w:rPr>
          <w:rFonts w:ascii="Times New Roman" w:hAnsi="Times New Roman"/>
        </w:rPr>
        <w:t xml:space="preserve"> kompaniyasi </w:t>
      </w:r>
      <w:r w:rsidRPr="00191E3E">
        <w:rPr>
          <w:rFonts w:ascii="Times New Roman" w:hAnsi="Times New Roman"/>
        </w:rPr>
        <w:t>_________________________</w:t>
      </w:r>
      <w:r>
        <w:rPr>
          <w:rFonts w:ascii="Times New Roman" w:hAnsi="Times New Roman"/>
        </w:rPr>
        <w:t xml:space="preserve"> </w:t>
      </w:r>
      <w:r w:rsidRPr="00191E3E">
        <w:rPr>
          <w:rFonts w:ascii="Times New Roman" w:hAnsi="Times New Roman"/>
        </w:rPr>
        <w:t>(</w:t>
      </w:r>
      <w:r w:rsidRPr="00191E3E">
        <w:rPr>
          <w:rFonts w:ascii="Times New Roman" w:hAnsi="Times New Roman"/>
          <w:i/>
          <w:iCs/>
        </w:rPr>
        <w:t>mahsulot nomi</w:t>
      </w:r>
      <w:r w:rsidRPr="00191E3E">
        <w:rPr>
          <w:rFonts w:ascii="Times New Roman" w:hAnsi="Times New Roman"/>
        </w:rPr>
        <w:t xml:space="preserve">) o‘z ishlab chiqarish resurslari yordamida ishlab chiqaradi va yetkazib beradi, shuningdek, </w:t>
      </w:r>
      <w:r w:rsidRPr="00475A35">
        <w:rPr>
          <w:rFonts w:ascii="Times New Roman" w:hAnsi="Times New Roman"/>
        </w:rPr>
        <w:t>quyidagilarni</w:t>
      </w:r>
      <w:r w:rsidRPr="00AD74C4">
        <w:rPr>
          <w:rFonts w:ascii="Times New Roman" w:hAnsi="Times New Roman"/>
        </w:rPr>
        <w:t xml:space="preserve"> </w:t>
      </w:r>
      <w:r>
        <w:rPr>
          <w:rFonts w:ascii="Times New Roman" w:hAnsi="Times New Roman"/>
        </w:rPr>
        <w:t xml:space="preserve">o‘z </w:t>
      </w:r>
      <w:r w:rsidRPr="00475A35">
        <w:rPr>
          <w:rFonts w:ascii="Times New Roman" w:hAnsi="Times New Roman"/>
        </w:rPr>
        <w:t>zimma</w:t>
      </w:r>
      <w:r>
        <w:rPr>
          <w:rFonts w:ascii="Times New Roman" w:hAnsi="Times New Roman"/>
        </w:rPr>
        <w:t>siga</w:t>
      </w:r>
      <w:r w:rsidRPr="00AD74C4">
        <w:rPr>
          <w:rFonts w:ascii="Times New Roman" w:hAnsi="Times New Roman"/>
        </w:rPr>
        <w:t xml:space="preserve"> </w:t>
      </w:r>
      <w:r w:rsidRPr="00475A35">
        <w:rPr>
          <w:rFonts w:ascii="Times New Roman" w:hAnsi="Times New Roman"/>
        </w:rPr>
        <w:t>ola</w:t>
      </w:r>
      <w:r>
        <w:rPr>
          <w:rFonts w:ascii="Times New Roman" w:hAnsi="Times New Roman"/>
        </w:rPr>
        <w:t>di</w:t>
      </w:r>
      <w:r w:rsidRPr="00191E3E">
        <w:rPr>
          <w:rFonts w:ascii="Times New Roman" w:hAnsi="Times New Roman"/>
        </w:rPr>
        <w:t>:</w:t>
      </w:r>
    </w:p>
    <w:p w14:paraId="040B9671" w14:textId="77777777" w:rsidR="00B8123B" w:rsidRPr="00191E3E" w:rsidRDefault="00B8123B" w:rsidP="00C05F2B">
      <w:pPr>
        <w:numPr>
          <w:ilvl w:val="0"/>
          <w:numId w:val="10"/>
        </w:numPr>
        <w:spacing w:before="120" w:after="160" w:line="259" w:lineRule="auto"/>
        <w:ind w:left="567" w:firstLine="851"/>
        <w:jc w:val="both"/>
        <w:rPr>
          <w:rFonts w:ascii="Times New Roman" w:hAnsi="Times New Roman"/>
          <w:color w:val="000000"/>
          <w:sz w:val="26"/>
          <w:szCs w:val="26"/>
        </w:rPr>
      </w:pPr>
      <w:r w:rsidRPr="00191E3E">
        <w:rPr>
          <w:rFonts w:ascii="Times New Roman" w:hAnsi="Times New Roman"/>
        </w:rPr>
        <w:t>Mahsulotni normativ-texnik hujjatlar talablariga muvofiq ishlab chiqarish (xalqaro standartlarga muvofiq);</w:t>
      </w:r>
    </w:p>
    <w:p w14:paraId="4B972FD0" w14:textId="77777777" w:rsidR="00B8123B" w:rsidRPr="00191E3E" w:rsidRDefault="00B8123B" w:rsidP="00C05F2B">
      <w:pPr>
        <w:numPr>
          <w:ilvl w:val="0"/>
          <w:numId w:val="10"/>
        </w:numPr>
        <w:spacing w:before="120" w:after="160" w:line="259" w:lineRule="auto"/>
        <w:ind w:left="567" w:firstLine="851"/>
        <w:jc w:val="both"/>
        <w:rPr>
          <w:rFonts w:ascii="Times New Roman" w:hAnsi="Times New Roman"/>
          <w:color w:val="000000"/>
          <w:sz w:val="26"/>
          <w:szCs w:val="26"/>
        </w:rPr>
      </w:pPr>
      <w:r w:rsidRPr="00191E3E">
        <w:rPr>
          <w:rFonts w:ascii="Times New Roman" w:hAnsi="Times New Roman"/>
        </w:rPr>
        <w:t>Mahsulotni yetkazib berishda sifat sertifikatlari va muvofiqlik sertifikatlarini taqdim etish;</w:t>
      </w:r>
    </w:p>
    <w:p w14:paraId="02121256" w14:textId="14E6EA3F" w:rsidR="00B8123B" w:rsidRPr="004710E7" w:rsidRDefault="00B8123B" w:rsidP="00C05F2B">
      <w:pPr>
        <w:numPr>
          <w:ilvl w:val="0"/>
          <w:numId w:val="10"/>
        </w:numPr>
        <w:spacing w:before="120" w:after="160" w:line="259" w:lineRule="auto"/>
        <w:ind w:left="567" w:firstLine="851"/>
        <w:jc w:val="both"/>
        <w:rPr>
          <w:rFonts w:ascii="Times New Roman" w:hAnsi="Times New Roman"/>
          <w:color w:val="000000"/>
          <w:sz w:val="26"/>
          <w:szCs w:val="26"/>
        </w:rPr>
      </w:pPr>
      <w:r w:rsidRPr="00191E3E">
        <w:rPr>
          <w:rFonts w:ascii="Times New Roman" w:hAnsi="Times New Roman"/>
        </w:rPr>
        <w:t>Mahsulotni yetkazib berishda tavsif, yo‘riqnomalar, bukletlar (kataloglar) rus yoki ingliz tillarida, sifat sertifikati va kelib chiqish sertifikatini taqdim etish;</w:t>
      </w:r>
    </w:p>
    <w:p w14:paraId="79B539B1" w14:textId="784AF4C0" w:rsidR="004710E7" w:rsidRPr="00191E3E" w:rsidRDefault="004710E7" w:rsidP="00C05F2B">
      <w:pPr>
        <w:numPr>
          <w:ilvl w:val="0"/>
          <w:numId w:val="10"/>
        </w:numPr>
        <w:spacing w:before="120" w:after="160" w:line="259" w:lineRule="auto"/>
        <w:ind w:left="567" w:firstLine="851"/>
        <w:jc w:val="both"/>
        <w:rPr>
          <w:rFonts w:ascii="Times New Roman" w:hAnsi="Times New Roman"/>
          <w:color w:val="000000"/>
          <w:sz w:val="26"/>
          <w:szCs w:val="26"/>
        </w:rPr>
      </w:pPr>
      <w:r>
        <w:rPr>
          <w:rFonts w:ascii="Times New Roman" w:hAnsi="Times New Roman"/>
          <w:color w:val="000000"/>
          <w:sz w:val="26"/>
          <w:szCs w:val="26"/>
        </w:rPr>
        <w:t>B</w:t>
      </w:r>
      <w:r w:rsidRPr="004710E7">
        <w:rPr>
          <w:rFonts w:ascii="Times New Roman" w:hAnsi="Times New Roman"/>
          <w:color w:val="000000"/>
          <w:sz w:val="26"/>
          <w:szCs w:val="26"/>
        </w:rPr>
        <w:t>iz tomonimizdan taqdim etilgan hujjatlar va tender uchun xarid hujjatlarining texnik qismi</w:t>
      </w:r>
      <w:r>
        <w:rPr>
          <w:rFonts w:ascii="Times New Roman" w:hAnsi="Times New Roman"/>
          <w:color w:val="000000"/>
          <w:sz w:val="26"/>
          <w:szCs w:val="26"/>
        </w:rPr>
        <w:t>.</w:t>
      </w:r>
    </w:p>
    <w:p w14:paraId="0A562392" w14:textId="77777777" w:rsidR="00B8123B" w:rsidRPr="00191E3E" w:rsidRDefault="00B8123B" w:rsidP="00C05F2B">
      <w:pPr>
        <w:spacing w:before="120"/>
        <w:ind w:left="567"/>
        <w:jc w:val="both"/>
        <w:rPr>
          <w:rFonts w:ascii="Times New Roman" w:hAnsi="Times New Roman"/>
          <w:color w:val="000000"/>
          <w:sz w:val="26"/>
          <w:szCs w:val="26"/>
        </w:rPr>
      </w:pPr>
      <w:r w:rsidRPr="00191E3E">
        <w:rPr>
          <w:rFonts w:ascii="Times New Roman" w:hAnsi="Times New Roman"/>
          <w:color w:val="000000"/>
          <w:sz w:val="26"/>
          <w:szCs w:val="26"/>
        </w:rPr>
        <w:t xml:space="preserve">  </w:t>
      </w:r>
    </w:p>
    <w:p w14:paraId="259F3F9B" w14:textId="77777777" w:rsidR="00B8123B" w:rsidRPr="00191E3E" w:rsidRDefault="00B8123B" w:rsidP="00C05F2B">
      <w:pPr>
        <w:ind w:left="567"/>
        <w:rPr>
          <w:rFonts w:ascii="Times New Roman" w:hAnsi="Times New Roman"/>
          <w:b/>
          <w:bCs/>
        </w:rPr>
      </w:pPr>
      <w:r w:rsidRPr="00191E3E">
        <w:rPr>
          <w:rFonts w:ascii="Times New Roman" w:hAnsi="Times New Roman"/>
          <w:b/>
          <w:bCs/>
        </w:rPr>
        <w:t>Rahbarning F.I.Sh. va imzosi</w:t>
      </w:r>
      <w:r w:rsidRPr="00191E3E">
        <w:rPr>
          <w:rFonts w:ascii="Times New Roman" w:hAnsi="Times New Roman"/>
          <w:b/>
          <w:bCs/>
        </w:rPr>
        <w:br/>
      </w:r>
    </w:p>
    <w:p w14:paraId="6957E42E" w14:textId="77777777" w:rsidR="00B8123B" w:rsidRPr="00191E3E" w:rsidRDefault="00B8123B" w:rsidP="00B8123B">
      <w:pPr>
        <w:ind w:left="567" w:right="-121"/>
        <w:rPr>
          <w:rFonts w:ascii="Times New Roman" w:hAnsi="Times New Roman"/>
        </w:rPr>
      </w:pPr>
    </w:p>
    <w:p w14:paraId="6BD9A338" w14:textId="77777777" w:rsidR="00B8123B" w:rsidRPr="008153B3" w:rsidRDefault="00B8123B" w:rsidP="00B8123B">
      <w:pPr>
        <w:ind w:left="567" w:right="-121"/>
        <w:rPr>
          <w:rFonts w:ascii="Times New Roman" w:hAnsi="Times New Roman"/>
          <w:b/>
          <w:bCs/>
        </w:rPr>
      </w:pPr>
      <w:r w:rsidRPr="008153B3">
        <w:rPr>
          <w:rFonts w:ascii="Times New Roman" w:hAnsi="Times New Roman"/>
          <w:b/>
          <w:bCs/>
        </w:rPr>
        <w:t>Muhr joyi</w:t>
      </w:r>
    </w:p>
    <w:p w14:paraId="17579016" w14:textId="77777777" w:rsidR="00B8123B" w:rsidRPr="00191E3E" w:rsidRDefault="00B8123B" w:rsidP="00B8123B">
      <w:pPr>
        <w:ind w:left="567" w:right="-121" w:firstLine="709"/>
        <w:jc w:val="both"/>
        <w:rPr>
          <w:rFonts w:ascii="Times New Roman" w:hAnsi="Times New Roman"/>
          <w:i/>
          <w:color w:val="000000"/>
        </w:rPr>
      </w:pPr>
      <w:r w:rsidRPr="00191E3E">
        <w:rPr>
          <w:rFonts w:ascii="Times New Roman" w:hAnsi="Times New Roman"/>
          <w:i/>
          <w:color w:val="000000"/>
        </w:rPr>
        <w:br/>
      </w:r>
    </w:p>
    <w:p w14:paraId="153F4F79" w14:textId="77777777" w:rsidR="00B8123B" w:rsidRPr="00191E3E" w:rsidRDefault="00B8123B" w:rsidP="00B8123B">
      <w:pPr>
        <w:ind w:left="567" w:right="-121" w:firstLine="709"/>
        <w:jc w:val="both"/>
        <w:rPr>
          <w:rFonts w:ascii="Times New Roman" w:hAnsi="Times New Roman"/>
          <w:i/>
          <w:color w:val="000000"/>
        </w:rPr>
      </w:pPr>
    </w:p>
    <w:p w14:paraId="38D88044" w14:textId="77777777" w:rsidR="00B8123B" w:rsidRPr="00191E3E" w:rsidRDefault="00B8123B" w:rsidP="00B8123B">
      <w:pPr>
        <w:ind w:right="-121" w:firstLine="709"/>
        <w:jc w:val="both"/>
        <w:rPr>
          <w:rFonts w:ascii="Times New Roman" w:hAnsi="Times New Roman"/>
          <w:i/>
          <w:color w:val="000000"/>
        </w:rPr>
      </w:pPr>
    </w:p>
    <w:p w14:paraId="64BD8A17" w14:textId="77777777" w:rsidR="00B8123B" w:rsidRPr="00191E3E" w:rsidRDefault="00B8123B" w:rsidP="00B8123B">
      <w:pPr>
        <w:ind w:right="-121" w:firstLine="709"/>
        <w:jc w:val="both"/>
        <w:rPr>
          <w:rFonts w:ascii="Times New Roman" w:hAnsi="Times New Roman"/>
          <w:i/>
          <w:color w:val="000000"/>
        </w:rPr>
      </w:pPr>
    </w:p>
    <w:p w14:paraId="566788F1" w14:textId="77777777" w:rsidR="00B8123B" w:rsidRDefault="00B8123B" w:rsidP="00B8123B">
      <w:pPr>
        <w:ind w:right="-121" w:firstLine="709"/>
        <w:jc w:val="both"/>
        <w:rPr>
          <w:rFonts w:ascii="Times New Roman" w:hAnsi="Times New Roman"/>
          <w:i/>
          <w:color w:val="000000"/>
        </w:rPr>
      </w:pPr>
    </w:p>
    <w:p w14:paraId="5CFD77AA" w14:textId="77777777" w:rsidR="00B8123B" w:rsidRDefault="00B8123B" w:rsidP="00C05F2B">
      <w:pPr>
        <w:ind w:firstLine="709"/>
        <w:jc w:val="both"/>
        <w:rPr>
          <w:rFonts w:ascii="Times New Roman" w:hAnsi="Times New Roman"/>
          <w:i/>
          <w:color w:val="000000"/>
        </w:rPr>
      </w:pPr>
    </w:p>
    <w:p w14:paraId="02E4A71A" w14:textId="77777777" w:rsidR="00B8123B" w:rsidRPr="00191E3E" w:rsidRDefault="00B8123B" w:rsidP="00C05F2B">
      <w:pPr>
        <w:ind w:firstLine="709"/>
        <w:jc w:val="both"/>
        <w:rPr>
          <w:rFonts w:ascii="Times New Roman" w:hAnsi="Times New Roman"/>
          <w:i/>
          <w:color w:val="000000"/>
        </w:rPr>
      </w:pPr>
    </w:p>
    <w:p w14:paraId="18EB4AF8" w14:textId="77777777" w:rsidR="00B8123B" w:rsidRPr="00191E3E" w:rsidRDefault="00B8123B" w:rsidP="00C05F2B">
      <w:pPr>
        <w:ind w:left="-709"/>
        <w:jc w:val="right"/>
        <w:rPr>
          <w:rFonts w:ascii="Times New Roman" w:hAnsi="Times New Roman"/>
          <w:b/>
          <w:bCs/>
          <w:i/>
          <w:iCs/>
        </w:rPr>
      </w:pPr>
      <w:r w:rsidRPr="00191E3E">
        <w:rPr>
          <w:rFonts w:ascii="Times New Roman" w:hAnsi="Times New Roman"/>
        </w:rPr>
        <w:t>6.2-shakl</w:t>
      </w:r>
    </w:p>
    <w:p w14:paraId="15A7BA41" w14:textId="77777777" w:rsidR="00B8123B" w:rsidRPr="00191E3E" w:rsidRDefault="00B8123B" w:rsidP="00C05F2B">
      <w:pPr>
        <w:jc w:val="center"/>
        <w:rPr>
          <w:rFonts w:ascii="Times New Roman" w:hAnsi="Times New Roman"/>
          <w:i/>
        </w:rPr>
      </w:pPr>
    </w:p>
    <w:p w14:paraId="5EA115E5" w14:textId="77777777" w:rsidR="00B8123B" w:rsidRPr="00191E3E" w:rsidRDefault="00B8123B" w:rsidP="00C05F2B">
      <w:pPr>
        <w:ind w:left="426"/>
        <w:jc w:val="center"/>
        <w:rPr>
          <w:rFonts w:ascii="Times New Roman" w:hAnsi="Times New Roman"/>
          <w:i/>
        </w:rPr>
      </w:pPr>
      <w:r>
        <w:rPr>
          <w:rFonts w:ascii="Times New Roman" w:hAnsi="Times New Roman"/>
          <w:i/>
        </w:rPr>
        <w:t>ISHLAB CHIQARUVCHI</w:t>
      </w:r>
      <w:r w:rsidRPr="00191E3E">
        <w:rPr>
          <w:rFonts w:ascii="Times New Roman" w:hAnsi="Times New Roman"/>
          <w:i/>
        </w:rPr>
        <w:t xml:space="preserve"> KOMPANIYA BLANKASIDA</w:t>
      </w:r>
    </w:p>
    <w:p w14:paraId="64D1DA91" w14:textId="77777777" w:rsidR="00B8123B" w:rsidRPr="00191E3E" w:rsidRDefault="00B8123B" w:rsidP="00C05F2B">
      <w:pPr>
        <w:ind w:left="426"/>
        <w:rPr>
          <w:rFonts w:ascii="Times New Roman" w:hAnsi="Times New Roman"/>
          <w:i/>
        </w:rPr>
      </w:pPr>
    </w:p>
    <w:p w14:paraId="61BAC77D" w14:textId="77777777" w:rsidR="00B8123B" w:rsidRPr="00191E3E" w:rsidRDefault="00B8123B" w:rsidP="00C05F2B">
      <w:pPr>
        <w:ind w:left="426"/>
        <w:rPr>
          <w:rFonts w:ascii="Times New Roman" w:hAnsi="Times New Roman"/>
          <w:i/>
        </w:rPr>
      </w:pPr>
    </w:p>
    <w:p w14:paraId="5583E5F1" w14:textId="77777777" w:rsidR="00B8123B" w:rsidRPr="00191E3E" w:rsidRDefault="00B8123B" w:rsidP="00C05F2B">
      <w:pPr>
        <w:ind w:left="426"/>
        <w:rPr>
          <w:rFonts w:ascii="Times New Roman" w:hAnsi="Times New Roman"/>
          <w:i/>
        </w:rPr>
      </w:pPr>
      <w:r w:rsidRPr="00191E3E">
        <w:rPr>
          <w:rFonts w:ascii="Times New Roman" w:hAnsi="Times New Roman"/>
          <w:i/>
        </w:rPr>
        <w:t>___________ - sonli</w:t>
      </w:r>
    </w:p>
    <w:p w14:paraId="40193F18" w14:textId="77777777" w:rsidR="00B8123B" w:rsidRPr="00191E3E" w:rsidRDefault="00B8123B" w:rsidP="00C05F2B">
      <w:pPr>
        <w:ind w:left="426"/>
        <w:rPr>
          <w:rFonts w:ascii="Times New Roman" w:hAnsi="Times New Roman"/>
          <w:i/>
        </w:rPr>
      </w:pPr>
      <w:r w:rsidRPr="00191E3E">
        <w:rPr>
          <w:rFonts w:ascii="Times New Roman" w:hAnsi="Times New Roman"/>
          <w:i/>
        </w:rPr>
        <w:t>Sana: _______</w:t>
      </w:r>
    </w:p>
    <w:p w14:paraId="23964ED1" w14:textId="77777777" w:rsidR="00B8123B" w:rsidRPr="00191E3E" w:rsidRDefault="00B8123B" w:rsidP="00C05F2B">
      <w:pPr>
        <w:ind w:left="426"/>
        <w:rPr>
          <w:rFonts w:ascii="Times New Roman" w:hAnsi="Times New Roman"/>
        </w:rPr>
      </w:pPr>
    </w:p>
    <w:p w14:paraId="585A6C42" w14:textId="77777777" w:rsidR="00B8123B" w:rsidRPr="00191E3E" w:rsidRDefault="00B8123B" w:rsidP="00C05F2B">
      <w:pPr>
        <w:pStyle w:val="afff"/>
        <w:ind w:left="426"/>
        <w:jc w:val="right"/>
        <w:rPr>
          <w:rFonts w:ascii="Times New Roman" w:hAnsi="Times New Roman" w:cs="Times New Roman"/>
          <w:b/>
          <w:bCs/>
          <w:sz w:val="24"/>
          <w:szCs w:val="24"/>
          <w:lang w:val="en-US"/>
        </w:rPr>
      </w:pPr>
      <w:r w:rsidRPr="00191E3E">
        <w:rPr>
          <w:rFonts w:ascii="Times New Roman" w:hAnsi="Times New Roman" w:cs="Times New Roman"/>
          <w:b/>
          <w:bCs/>
          <w:sz w:val="24"/>
          <w:szCs w:val="24"/>
          <w:lang w:val="en-US"/>
        </w:rPr>
        <w:t>Xarid komissiyasi</w:t>
      </w:r>
      <w:r>
        <w:rPr>
          <w:rFonts w:ascii="Times New Roman" w:hAnsi="Times New Roman" w:cs="Times New Roman"/>
          <w:b/>
          <w:bCs/>
          <w:sz w:val="24"/>
          <w:szCs w:val="24"/>
          <w:lang w:val="en-US"/>
        </w:rPr>
        <w:t>ga</w:t>
      </w:r>
    </w:p>
    <w:p w14:paraId="1FF812FE" w14:textId="77777777" w:rsidR="00B8123B" w:rsidRPr="00191E3E" w:rsidRDefault="00B8123B" w:rsidP="00C05F2B">
      <w:pPr>
        <w:ind w:left="426"/>
        <w:jc w:val="center"/>
        <w:rPr>
          <w:rFonts w:ascii="Times New Roman" w:hAnsi="Times New Roman"/>
          <w:i/>
        </w:rPr>
      </w:pPr>
    </w:p>
    <w:p w14:paraId="0AFD6D26" w14:textId="77777777" w:rsidR="00B8123B" w:rsidRPr="00191E3E" w:rsidRDefault="00B8123B" w:rsidP="00C05F2B">
      <w:pPr>
        <w:ind w:left="426"/>
        <w:jc w:val="center"/>
        <w:rPr>
          <w:rFonts w:ascii="Times New Roman" w:hAnsi="Times New Roman"/>
          <w:i/>
        </w:rPr>
      </w:pPr>
      <w:r w:rsidRPr="00191E3E">
        <w:rPr>
          <w:rFonts w:ascii="Times New Roman" w:hAnsi="Times New Roman"/>
          <w:i/>
        </w:rPr>
        <w:t>(Bevosita ishlab chiqaruvchi</w:t>
      </w:r>
      <w:r>
        <w:rPr>
          <w:rFonts w:ascii="Times New Roman" w:hAnsi="Times New Roman"/>
          <w:i/>
        </w:rPr>
        <w:t xml:space="preserve">dan </w:t>
      </w:r>
      <w:r w:rsidRPr="00191E3E">
        <w:rPr>
          <w:rFonts w:ascii="Times New Roman" w:hAnsi="Times New Roman"/>
          <w:i/>
        </w:rPr>
        <w:t>tender ishtirokchisi nomiga)</w:t>
      </w:r>
    </w:p>
    <w:p w14:paraId="3750FA3C" w14:textId="77777777" w:rsidR="00B8123B" w:rsidRPr="00191E3E" w:rsidRDefault="00B8123B" w:rsidP="00C05F2B">
      <w:pPr>
        <w:ind w:left="426"/>
        <w:jc w:val="center"/>
        <w:rPr>
          <w:rFonts w:ascii="Times New Roman" w:hAnsi="Times New Roman"/>
          <w:b/>
          <w:bCs/>
        </w:rPr>
      </w:pPr>
      <w:r w:rsidRPr="00191E3E">
        <w:rPr>
          <w:rFonts w:ascii="Times New Roman" w:hAnsi="Times New Roman"/>
          <w:b/>
          <w:bCs/>
        </w:rPr>
        <w:t>ISHONCHNOMA</w:t>
      </w:r>
    </w:p>
    <w:p w14:paraId="389CA8D0" w14:textId="77777777" w:rsidR="00B8123B" w:rsidRPr="00191E3E" w:rsidRDefault="00B8123B" w:rsidP="00C05F2B">
      <w:pPr>
        <w:ind w:left="426"/>
        <w:jc w:val="center"/>
        <w:rPr>
          <w:rFonts w:ascii="Times New Roman" w:hAnsi="Times New Roman"/>
        </w:rPr>
      </w:pPr>
    </w:p>
    <w:p w14:paraId="6D05054F" w14:textId="77777777" w:rsidR="00B8123B" w:rsidRPr="00191E3E" w:rsidRDefault="00B8123B" w:rsidP="00C05F2B">
      <w:pPr>
        <w:ind w:left="426"/>
        <w:jc w:val="center"/>
        <w:rPr>
          <w:rFonts w:ascii="Times New Roman" w:hAnsi="Times New Roman"/>
          <w:b/>
          <w:color w:val="000000"/>
        </w:rPr>
      </w:pPr>
    </w:p>
    <w:p w14:paraId="74A9880E" w14:textId="77777777" w:rsidR="00B8123B" w:rsidRDefault="00B8123B" w:rsidP="00C05F2B">
      <w:pPr>
        <w:shd w:val="clear" w:color="auto" w:fill="FFFFFF"/>
        <w:spacing w:line="480" w:lineRule="auto"/>
        <w:ind w:left="426" w:firstLine="708"/>
        <w:jc w:val="both"/>
        <w:rPr>
          <w:rFonts w:ascii="Times New Roman" w:hAnsi="Times New Roman"/>
        </w:rPr>
      </w:pPr>
      <w:r w:rsidRPr="00475A35">
        <w:rPr>
          <w:rFonts w:ascii="Times New Roman" w:hAnsi="Times New Roman"/>
        </w:rPr>
        <w:t>Ushbu ishonchnoma ________________________________</w:t>
      </w:r>
      <w:r>
        <w:rPr>
          <w:rFonts w:ascii="Times New Roman" w:hAnsi="Times New Roman"/>
        </w:rPr>
        <w:t xml:space="preserve">ga </w:t>
      </w:r>
      <w:r w:rsidRPr="00475A35">
        <w:rPr>
          <w:rFonts w:ascii="Times New Roman" w:hAnsi="Times New Roman"/>
          <w:i/>
          <w:iCs/>
        </w:rPr>
        <w:t>(tender ishtirokchisi tashkiloti nomi va manzili</w:t>
      </w:r>
      <w:r w:rsidRPr="00475A35">
        <w:rPr>
          <w:rFonts w:ascii="Times New Roman" w:hAnsi="Times New Roman"/>
        </w:rPr>
        <w:t>)</w:t>
      </w:r>
      <w:r>
        <w:rPr>
          <w:rFonts w:ascii="Times New Roman" w:hAnsi="Times New Roman"/>
        </w:rPr>
        <w:t xml:space="preserve"> </w:t>
      </w:r>
      <w:r w:rsidRPr="00475A35">
        <w:rPr>
          <w:rFonts w:ascii="Times New Roman" w:hAnsi="Times New Roman"/>
        </w:rPr>
        <w:t>beril</w:t>
      </w:r>
      <w:r>
        <w:rPr>
          <w:rFonts w:ascii="Times New Roman" w:hAnsi="Times New Roman"/>
        </w:rPr>
        <w:t xml:space="preserve">di. </w:t>
      </w:r>
    </w:p>
    <w:p w14:paraId="26D571B4" w14:textId="77777777" w:rsidR="00B8123B" w:rsidRDefault="00B8123B" w:rsidP="00C05F2B">
      <w:pPr>
        <w:shd w:val="clear" w:color="auto" w:fill="FFFFFF"/>
        <w:spacing w:line="480" w:lineRule="auto"/>
        <w:ind w:left="426" w:firstLine="708"/>
        <w:jc w:val="both"/>
        <w:rPr>
          <w:rFonts w:ascii="Times New Roman" w:hAnsi="Times New Roman"/>
        </w:rPr>
      </w:pPr>
      <w:r>
        <w:rPr>
          <w:rFonts w:ascii="Times New Roman" w:hAnsi="Times New Roman"/>
        </w:rPr>
        <w:t>Mazkur ishonchnoma bilan ______________ (</w:t>
      </w:r>
      <w:r w:rsidRPr="00005406">
        <w:rPr>
          <w:rFonts w:ascii="Times New Roman" w:hAnsi="Times New Roman"/>
          <w:i/>
          <w:iCs/>
        </w:rPr>
        <w:t>zavodning to‘liq manzil</w:t>
      </w:r>
      <w:r>
        <w:rPr>
          <w:rFonts w:ascii="Times New Roman" w:hAnsi="Times New Roman"/>
          <w:i/>
          <w:iCs/>
        </w:rPr>
        <w:t>i</w:t>
      </w:r>
      <w:r>
        <w:rPr>
          <w:rFonts w:ascii="Times New Roman" w:hAnsi="Times New Roman"/>
        </w:rPr>
        <w:t>) joylashgan  zavodiga ega bo‘lgan _________________ (</w:t>
      </w:r>
      <w:r>
        <w:rPr>
          <w:rFonts w:ascii="Times New Roman" w:hAnsi="Times New Roman"/>
          <w:i/>
          <w:iCs/>
        </w:rPr>
        <w:t>ishlab chiqaruvchi</w:t>
      </w:r>
      <w:r>
        <w:rPr>
          <w:rFonts w:ascii="Times New Roman" w:hAnsi="Times New Roman"/>
        </w:rPr>
        <w:t>) tashkiloti, rasmiy ishlab chiqaruvchi sifatida __________________ni (</w:t>
      </w:r>
      <w:r>
        <w:rPr>
          <w:rFonts w:ascii="Times New Roman" w:hAnsi="Times New Roman"/>
          <w:i/>
          <w:iCs/>
        </w:rPr>
        <w:t>mahsulot</w:t>
      </w:r>
      <w:r w:rsidRPr="0087737C">
        <w:rPr>
          <w:rFonts w:ascii="Times New Roman" w:hAnsi="Times New Roman"/>
          <w:i/>
          <w:iCs/>
        </w:rPr>
        <w:t xml:space="preserve"> nomi</w:t>
      </w:r>
      <w:r>
        <w:rPr>
          <w:rFonts w:ascii="Times New Roman" w:hAnsi="Times New Roman"/>
        </w:rPr>
        <w:t>) yetkazib berish bo‘yicha o‘tkazilayotgan tenderda ishtirok etish uchun taklif berishga ________________________ (</w:t>
      </w:r>
      <w:r w:rsidRPr="00A26C17">
        <w:rPr>
          <w:rFonts w:ascii="Times New Roman" w:hAnsi="Times New Roman"/>
          <w:i/>
          <w:iCs/>
        </w:rPr>
        <w:t>tender ishtirokchisi nomi</w:t>
      </w:r>
      <w:r>
        <w:rPr>
          <w:rFonts w:ascii="Times New Roman" w:hAnsi="Times New Roman"/>
        </w:rPr>
        <w:t xml:space="preserve">) tashkilotiga vakolat beradi. </w:t>
      </w:r>
    </w:p>
    <w:p w14:paraId="6577E087" w14:textId="77777777" w:rsidR="00B8123B" w:rsidRPr="00191E3E" w:rsidRDefault="00B8123B" w:rsidP="00C05F2B">
      <w:pPr>
        <w:ind w:left="426" w:firstLine="708"/>
        <w:jc w:val="both"/>
        <w:rPr>
          <w:rFonts w:ascii="Times New Roman" w:hAnsi="Times New Roman"/>
        </w:rPr>
      </w:pPr>
      <w:r w:rsidRPr="00191E3E">
        <w:rPr>
          <w:rFonts w:ascii="Times New Roman" w:hAnsi="Times New Roman"/>
        </w:rPr>
        <w:t xml:space="preserve">Ushbu ishonchnoma </w:t>
      </w:r>
      <w:r>
        <w:rPr>
          <w:rFonts w:ascii="Times New Roman" w:hAnsi="Times New Roman"/>
        </w:rPr>
        <w:t>bilan</w:t>
      </w:r>
      <w:r w:rsidRPr="00191E3E">
        <w:rPr>
          <w:rFonts w:ascii="Times New Roman" w:hAnsi="Times New Roman"/>
        </w:rPr>
        <w:t xml:space="preserve"> ______________________</w:t>
      </w:r>
      <w:r>
        <w:rPr>
          <w:rFonts w:ascii="Times New Roman" w:hAnsi="Times New Roman"/>
        </w:rPr>
        <w:t>ni</w:t>
      </w:r>
      <w:r w:rsidRPr="00191E3E">
        <w:rPr>
          <w:rFonts w:ascii="Times New Roman" w:hAnsi="Times New Roman"/>
        </w:rPr>
        <w:t xml:space="preserve"> (</w:t>
      </w:r>
      <w:r w:rsidRPr="00191E3E">
        <w:rPr>
          <w:rFonts w:ascii="Times New Roman" w:hAnsi="Times New Roman"/>
          <w:i/>
          <w:iCs/>
        </w:rPr>
        <w:t>mahsulot nomi</w:t>
      </w:r>
      <w:r w:rsidRPr="00191E3E">
        <w:rPr>
          <w:rFonts w:ascii="Times New Roman" w:hAnsi="Times New Roman"/>
        </w:rPr>
        <w:t>)</w:t>
      </w:r>
      <w:r>
        <w:rPr>
          <w:rFonts w:ascii="Times New Roman" w:hAnsi="Times New Roman"/>
        </w:rPr>
        <w:t xml:space="preserve"> yetkazib berish</w:t>
      </w:r>
      <w:r w:rsidRPr="00191E3E">
        <w:rPr>
          <w:rFonts w:ascii="Times New Roman" w:hAnsi="Times New Roman"/>
        </w:rPr>
        <w:t xml:space="preserve"> bo‘yicha muzokaralar o‘tkazish</w:t>
      </w:r>
      <w:r>
        <w:rPr>
          <w:rFonts w:ascii="Times New Roman" w:hAnsi="Times New Roman"/>
        </w:rPr>
        <w:t xml:space="preserve"> </w:t>
      </w:r>
      <w:r w:rsidRPr="00191E3E">
        <w:rPr>
          <w:rFonts w:ascii="Times New Roman" w:hAnsi="Times New Roman"/>
        </w:rPr>
        <w:t>vakolatlari beriladi.</w:t>
      </w:r>
    </w:p>
    <w:p w14:paraId="42ED8897" w14:textId="77777777" w:rsidR="00B8123B" w:rsidRPr="00191E3E" w:rsidRDefault="00B8123B" w:rsidP="00C05F2B">
      <w:pPr>
        <w:spacing w:before="100" w:beforeAutospacing="1"/>
        <w:ind w:left="426" w:firstLine="708"/>
        <w:jc w:val="both"/>
        <w:rPr>
          <w:rFonts w:ascii="Times New Roman" w:hAnsi="Times New Roman"/>
          <w:color w:val="000000"/>
        </w:rPr>
      </w:pPr>
      <w:r w:rsidRPr="00191E3E">
        <w:rPr>
          <w:rFonts w:ascii="Times New Roman" w:hAnsi="Times New Roman"/>
        </w:rPr>
        <w:t>Agar</w:t>
      </w:r>
      <w:r>
        <w:rPr>
          <w:rFonts w:ascii="Times New Roman" w:hAnsi="Times New Roman"/>
        </w:rPr>
        <w:t xml:space="preserve"> </w:t>
      </w:r>
      <w:r w:rsidRPr="00191E3E">
        <w:rPr>
          <w:rFonts w:ascii="Times New Roman" w:hAnsi="Times New Roman"/>
        </w:rPr>
        <w:t>___________________ (</w:t>
      </w:r>
      <w:r w:rsidRPr="00191E3E">
        <w:rPr>
          <w:rFonts w:ascii="Times New Roman" w:hAnsi="Times New Roman"/>
          <w:i/>
          <w:iCs/>
        </w:rPr>
        <w:t>ishtirokchi nomi</w:t>
      </w:r>
      <w:r w:rsidRPr="00191E3E">
        <w:rPr>
          <w:rFonts w:ascii="Times New Roman" w:hAnsi="Times New Roman"/>
        </w:rPr>
        <w:t>)  tender savdolarining g‘olibi deb e’lon qilinsa, zavod-chiqaruvchi quyidagilarni bajarishni</w:t>
      </w:r>
      <w:r>
        <w:rPr>
          <w:rFonts w:ascii="Times New Roman" w:hAnsi="Times New Roman"/>
        </w:rPr>
        <w:t xml:space="preserve"> o‘z</w:t>
      </w:r>
      <w:r w:rsidRPr="00191E3E">
        <w:rPr>
          <w:rFonts w:ascii="Times New Roman" w:hAnsi="Times New Roman"/>
        </w:rPr>
        <w:t xml:space="preserve"> zimmasiga oladi:</w:t>
      </w:r>
    </w:p>
    <w:p w14:paraId="2D9DD1C3" w14:textId="77777777" w:rsidR="00B8123B" w:rsidRPr="00191E3E" w:rsidRDefault="00B8123B" w:rsidP="00C05F2B">
      <w:pPr>
        <w:numPr>
          <w:ilvl w:val="0"/>
          <w:numId w:val="10"/>
        </w:numPr>
        <w:spacing w:before="120" w:after="160" w:line="259" w:lineRule="auto"/>
        <w:ind w:left="426" w:firstLine="709"/>
        <w:jc w:val="both"/>
        <w:rPr>
          <w:rFonts w:ascii="Times New Roman" w:hAnsi="Times New Roman"/>
          <w:color w:val="000000"/>
        </w:rPr>
      </w:pPr>
      <w:r w:rsidRPr="00191E3E">
        <w:rPr>
          <w:rFonts w:ascii="Times New Roman" w:hAnsi="Times New Roman"/>
        </w:rPr>
        <w:t>Mahsulotni normativ-texnik hujjatlar talablariga muvofiq ishlab chiqarish (xalqaro standartlarga muvofiq);</w:t>
      </w:r>
    </w:p>
    <w:p w14:paraId="1A84F591" w14:textId="77777777" w:rsidR="00B8123B" w:rsidRPr="00191E3E" w:rsidRDefault="00B8123B" w:rsidP="00C05F2B">
      <w:pPr>
        <w:numPr>
          <w:ilvl w:val="0"/>
          <w:numId w:val="10"/>
        </w:numPr>
        <w:spacing w:before="120" w:after="160" w:line="259" w:lineRule="auto"/>
        <w:ind w:left="426" w:firstLine="851"/>
        <w:jc w:val="both"/>
        <w:rPr>
          <w:rFonts w:ascii="Times New Roman" w:hAnsi="Times New Roman"/>
          <w:color w:val="000000"/>
          <w:sz w:val="26"/>
          <w:szCs w:val="26"/>
        </w:rPr>
      </w:pPr>
      <w:r w:rsidRPr="00191E3E">
        <w:rPr>
          <w:rFonts w:ascii="Times New Roman" w:hAnsi="Times New Roman"/>
        </w:rPr>
        <w:t>Mahsulotni yetkazib berishda sifat sertifikatlari va muvofiqlik sertifikatlarini taqdim etish;</w:t>
      </w:r>
    </w:p>
    <w:p w14:paraId="79CD7957" w14:textId="77777777" w:rsidR="00B8123B" w:rsidRPr="00191E3E" w:rsidRDefault="00B8123B" w:rsidP="00C05F2B">
      <w:pPr>
        <w:numPr>
          <w:ilvl w:val="0"/>
          <w:numId w:val="10"/>
        </w:numPr>
        <w:spacing w:before="120" w:after="160" w:line="259" w:lineRule="auto"/>
        <w:ind w:left="426" w:firstLine="851"/>
        <w:jc w:val="both"/>
        <w:rPr>
          <w:rFonts w:ascii="Times New Roman" w:hAnsi="Times New Roman"/>
          <w:color w:val="000000"/>
          <w:sz w:val="26"/>
          <w:szCs w:val="26"/>
        </w:rPr>
      </w:pPr>
      <w:r w:rsidRPr="00191E3E">
        <w:rPr>
          <w:rFonts w:ascii="Times New Roman" w:hAnsi="Times New Roman"/>
        </w:rPr>
        <w:t>Mahsulotni yetkazib berishda tavsif, yo‘riqnomalar, bukletlar (kataloglar) rus yoki ingliz tillarida taqdim etish;</w:t>
      </w:r>
    </w:p>
    <w:p w14:paraId="5AB4EB40" w14:textId="77777777" w:rsidR="00B8123B" w:rsidRPr="00191E3E" w:rsidRDefault="00B8123B" w:rsidP="00C05F2B">
      <w:pPr>
        <w:numPr>
          <w:ilvl w:val="0"/>
          <w:numId w:val="10"/>
        </w:numPr>
        <w:spacing w:before="120" w:after="160" w:line="259" w:lineRule="auto"/>
        <w:ind w:left="426" w:firstLine="851"/>
        <w:jc w:val="both"/>
        <w:rPr>
          <w:rFonts w:ascii="Times New Roman" w:hAnsi="Times New Roman"/>
          <w:color w:val="000000"/>
          <w:sz w:val="26"/>
          <w:szCs w:val="26"/>
        </w:rPr>
      </w:pPr>
      <w:r w:rsidRPr="00191E3E">
        <w:rPr>
          <w:rFonts w:ascii="Times New Roman" w:hAnsi="Times New Roman"/>
        </w:rPr>
        <w:t>Xarid hujjatlari texnik qismidagi barcha shartlarni bajarish.</w:t>
      </w:r>
    </w:p>
    <w:p w14:paraId="69B1DEC6" w14:textId="77777777" w:rsidR="00B8123B" w:rsidRPr="00191E3E" w:rsidRDefault="00B8123B" w:rsidP="00C05F2B">
      <w:pPr>
        <w:numPr>
          <w:ilvl w:val="0"/>
          <w:numId w:val="10"/>
        </w:numPr>
        <w:spacing w:before="120" w:after="160" w:line="259" w:lineRule="auto"/>
        <w:ind w:left="426" w:firstLine="851"/>
        <w:jc w:val="both"/>
        <w:rPr>
          <w:rFonts w:ascii="Times New Roman" w:hAnsi="Times New Roman"/>
          <w:sz w:val="26"/>
          <w:szCs w:val="26"/>
        </w:rPr>
      </w:pPr>
      <w:r w:rsidRPr="00191E3E">
        <w:rPr>
          <w:rFonts w:ascii="Times New Roman" w:hAnsi="Times New Roman"/>
        </w:rPr>
        <w:t>Elektron pochta_______________</w:t>
      </w:r>
    </w:p>
    <w:p w14:paraId="67BC3AAD" w14:textId="77777777" w:rsidR="00B8123B" w:rsidRPr="00191E3E" w:rsidRDefault="00B8123B" w:rsidP="00C05F2B">
      <w:pPr>
        <w:numPr>
          <w:ilvl w:val="0"/>
          <w:numId w:val="10"/>
        </w:numPr>
        <w:spacing w:before="120" w:after="160" w:line="259" w:lineRule="auto"/>
        <w:ind w:left="426" w:firstLine="851"/>
        <w:jc w:val="both"/>
        <w:rPr>
          <w:rFonts w:ascii="Times New Roman" w:hAnsi="Times New Roman"/>
          <w:sz w:val="26"/>
          <w:szCs w:val="26"/>
        </w:rPr>
      </w:pPr>
      <w:r w:rsidRPr="00191E3E">
        <w:rPr>
          <w:rFonts w:ascii="Times New Roman" w:hAnsi="Times New Roman"/>
        </w:rPr>
        <w:t>Tel______________</w:t>
      </w:r>
    </w:p>
    <w:p w14:paraId="3B23FC81" w14:textId="77777777" w:rsidR="00B8123B" w:rsidRPr="00191E3E" w:rsidRDefault="00B8123B" w:rsidP="00C05F2B">
      <w:pPr>
        <w:numPr>
          <w:ilvl w:val="0"/>
          <w:numId w:val="10"/>
        </w:numPr>
        <w:spacing w:before="120" w:after="160" w:line="259" w:lineRule="auto"/>
        <w:ind w:left="426" w:firstLine="851"/>
        <w:jc w:val="both"/>
        <w:rPr>
          <w:rFonts w:ascii="Times New Roman" w:hAnsi="Times New Roman"/>
          <w:sz w:val="26"/>
          <w:szCs w:val="26"/>
        </w:rPr>
      </w:pPr>
      <w:r w:rsidRPr="00191E3E">
        <w:rPr>
          <w:rFonts w:ascii="Times New Roman" w:hAnsi="Times New Roman"/>
        </w:rPr>
        <w:t>Veb sahifa_______________________</w:t>
      </w:r>
    </w:p>
    <w:p w14:paraId="6E9AABCA" w14:textId="77777777" w:rsidR="00B8123B" w:rsidRPr="00191E3E" w:rsidRDefault="00B8123B" w:rsidP="00C05F2B">
      <w:pPr>
        <w:spacing w:before="120" w:after="160" w:line="259" w:lineRule="auto"/>
        <w:ind w:left="426"/>
        <w:jc w:val="both"/>
        <w:rPr>
          <w:rFonts w:ascii="Times New Roman" w:hAnsi="Times New Roman"/>
          <w:color w:val="000000"/>
          <w:sz w:val="26"/>
          <w:szCs w:val="26"/>
        </w:rPr>
      </w:pPr>
    </w:p>
    <w:p w14:paraId="3EBD56CC" w14:textId="77777777" w:rsidR="00B8123B" w:rsidRPr="00191E3E" w:rsidRDefault="00B8123B" w:rsidP="00C05F2B">
      <w:pPr>
        <w:spacing w:before="120" w:after="160" w:line="259" w:lineRule="auto"/>
        <w:ind w:left="426"/>
        <w:jc w:val="both"/>
        <w:rPr>
          <w:rFonts w:ascii="Times New Roman" w:hAnsi="Times New Roman"/>
          <w:b/>
          <w:bCs/>
        </w:rPr>
      </w:pPr>
      <w:r w:rsidRPr="00191E3E">
        <w:rPr>
          <w:rFonts w:ascii="Times New Roman" w:hAnsi="Times New Roman"/>
          <w:b/>
          <w:bCs/>
        </w:rPr>
        <w:t>Rahbari yoki vakolatli shaxsning F.I.Sh. va imzosi</w:t>
      </w:r>
    </w:p>
    <w:p w14:paraId="00B7B80A" w14:textId="77777777" w:rsidR="00B8123B" w:rsidRPr="007977F9" w:rsidRDefault="00B8123B" w:rsidP="00C05F2B">
      <w:pPr>
        <w:spacing w:before="120" w:after="160" w:line="259" w:lineRule="auto"/>
        <w:ind w:left="426"/>
        <w:jc w:val="both"/>
        <w:rPr>
          <w:rFonts w:ascii="Times New Roman" w:hAnsi="Times New Roman"/>
          <w:b/>
          <w:bCs/>
          <w:i/>
          <w:color w:val="000000"/>
        </w:rPr>
      </w:pPr>
      <w:r w:rsidRPr="007977F9">
        <w:rPr>
          <w:rFonts w:ascii="Times New Roman" w:hAnsi="Times New Roman"/>
          <w:b/>
          <w:bCs/>
        </w:rPr>
        <w:t>Muhr joyi</w:t>
      </w:r>
    </w:p>
    <w:p w14:paraId="231C08A3" w14:textId="77777777" w:rsidR="00B8123B" w:rsidRPr="00191E3E" w:rsidRDefault="00B8123B" w:rsidP="00C05F2B">
      <w:pPr>
        <w:ind w:left="-709" w:right="142"/>
        <w:jc w:val="right"/>
        <w:rPr>
          <w:rFonts w:ascii="Times New Roman" w:hAnsi="Times New Roman"/>
          <w:b/>
          <w:bCs/>
          <w:i/>
          <w:iCs/>
        </w:rPr>
      </w:pPr>
      <w:r w:rsidRPr="00191E3E">
        <w:rPr>
          <w:rFonts w:ascii="Times New Roman" w:hAnsi="Times New Roman"/>
        </w:rPr>
        <w:lastRenderedPageBreak/>
        <w:t>7-shakl</w:t>
      </w:r>
    </w:p>
    <w:p w14:paraId="0584271E" w14:textId="77777777" w:rsidR="00B8123B" w:rsidRPr="00191E3E" w:rsidRDefault="00B8123B" w:rsidP="00C05F2B">
      <w:pPr>
        <w:ind w:right="142"/>
        <w:jc w:val="center"/>
        <w:rPr>
          <w:rFonts w:ascii="Times New Roman" w:hAnsi="Times New Roman"/>
          <w:i/>
        </w:rPr>
      </w:pPr>
    </w:p>
    <w:p w14:paraId="39DD56F8" w14:textId="77777777" w:rsidR="00B8123B" w:rsidRPr="00191E3E" w:rsidRDefault="00B8123B" w:rsidP="00C05F2B">
      <w:pPr>
        <w:ind w:right="142"/>
        <w:jc w:val="center"/>
        <w:rPr>
          <w:rFonts w:ascii="Times New Roman" w:hAnsi="Times New Roman"/>
          <w:i/>
        </w:rPr>
      </w:pPr>
      <w:r w:rsidRPr="00191E3E">
        <w:rPr>
          <w:rFonts w:ascii="Times New Roman" w:hAnsi="Times New Roman"/>
          <w:i/>
        </w:rPr>
        <w:t>ISHTIROKCHINING KOMPANIYA BLANKASIDA</w:t>
      </w:r>
    </w:p>
    <w:p w14:paraId="7B5E389A" w14:textId="77777777" w:rsidR="00B8123B" w:rsidRPr="00191E3E" w:rsidRDefault="00B8123B" w:rsidP="00C05F2B">
      <w:pPr>
        <w:ind w:right="142"/>
        <w:rPr>
          <w:rFonts w:ascii="Times New Roman" w:hAnsi="Times New Roman"/>
          <w:i/>
        </w:rPr>
      </w:pPr>
    </w:p>
    <w:p w14:paraId="68AE5FA2" w14:textId="77777777" w:rsidR="00B8123B" w:rsidRPr="00191E3E" w:rsidRDefault="00B8123B" w:rsidP="00C05F2B">
      <w:pPr>
        <w:ind w:right="142"/>
        <w:rPr>
          <w:rFonts w:ascii="Times New Roman" w:hAnsi="Times New Roman"/>
          <w:i/>
        </w:rPr>
      </w:pPr>
    </w:p>
    <w:p w14:paraId="0497B514" w14:textId="77777777" w:rsidR="00B8123B" w:rsidRPr="00191E3E" w:rsidRDefault="00B8123B" w:rsidP="00C05F2B">
      <w:pPr>
        <w:ind w:right="142"/>
        <w:rPr>
          <w:rFonts w:ascii="Times New Roman" w:hAnsi="Times New Roman"/>
          <w:i/>
        </w:rPr>
      </w:pPr>
      <w:r w:rsidRPr="00191E3E">
        <w:rPr>
          <w:rFonts w:ascii="Times New Roman" w:hAnsi="Times New Roman"/>
          <w:i/>
        </w:rPr>
        <w:t>___________ - sonli</w:t>
      </w:r>
    </w:p>
    <w:p w14:paraId="4B0A70F8" w14:textId="77777777" w:rsidR="00B8123B" w:rsidRPr="00191E3E" w:rsidRDefault="00B8123B" w:rsidP="00C05F2B">
      <w:pPr>
        <w:ind w:right="142"/>
        <w:rPr>
          <w:rFonts w:ascii="Times New Roman" w:hAnsi="Times New Roman"/>
          <w:i/>
        </w:rPr>
      </w:pPr>
      <w:r w:rsidRPr="00191E3E">
        <w:rPr>
          <w:rFonts w:ascii="Times New Roman" w:hAnsi="Times New Roman"/>
          <w:i/>
        </w:rPr>
        <w:t>Sana: _______</w:t>
      </w:r>
    </w:p>
    <w:p w14:paraId="6A9CB67A" w14:textId="77777777" w:rsidR="00B8123B" w:rsidRPr="00191E3E" w:rsidRDefault="00B8123B" w:rsidP="00C05F2B">
      <w:pPr>
        <w:pStyle w:val="afff"/>
        <w:ind w:left="6237" w:right="142"/>
        <w:jc w:val="right"/>
        <w:rPr>
          <w:rFonts w:ascii="Times New Roman" w:hAnsi="Times New Roman" w:cs="Times New Roman"/>
          <w:b/>
          <w:bCs/>
          <w:sz w:val="24"/>
          <w:szCs w:val="24"/>
          <w:lang w:val="en-US"/>
        </w:rPr>
      </w:pPr>
      <w:r w:rsidRPr="00191E3E">
        <w:rPr>
          <w:rFonts w:ascii="Times New Roman" w:hAnsi="Times New Roman" w:cs="Times New Roman"/>
          <w:b/>
          <w:bCs/>
          <w:sz w:val="24"/>
          <w:szCs w:val="24"/>
          <w:lang w:val="en-US"/>
        </w:rPr>
        <w:t>Xarid komissiyasi</w:t>
      </w:r>
      <w:r>
        <w:rPr>
          <w:rFonts w:ascii="Times New Roman" w:hAnsi="Times New Roman" w:cs="Times New Roman"/>
          <w:b/>
          <w:bCs/>
          <w:sz w:val="24"/>
          <w:szCs w:val="24"/>
          <w:lang w:val="en-US"/>
        </w:rPr>
        <w:t>ga</w:t>
      </w:r>
    </w:p>
    <w:p w14:paraId="1911651A" w14:textId="77777777" w:rsidR="00B8123B" w:rsidRPr="00191E3E" w:rsidRDefault="00B8123B" w:rsidP="00C05F2B">
      <w:pPr>
        <w:ind w:right="142"/>
        <w:jc w:val="center"/>
        <w:rPr>
          <w:rFonts w:ascii="Times New Roman" w:hAnsi="Times New Roman"/>
          <w:b/>
          <w:bCs/>
        </w:rPr>
      </w:pPr>
    </w:p>
    <w:p w14:paraId="4B6056CF" w14:textId="77777777" w:rsidR="00B8123B" w:rsidRPr="00191E3E" w:rsidRDefault="00B8123B" w:rsidP="00C05F2B">
      <w:pPr>
        <w:ind w:right="142"/>
        <w:jc w:val="center"/>
        <w:rPr>
          <w:rFonts w:ascii="Times New Roman" w:hAnsi="Times New Roman"/>
        </w:rPr>
      </w:pPr>
      <w:r w:rsidRPr="00191E3E">
        <w:rPr>
          <w:rFonts w:ascii="Times New Roman" w:hAnsi="Times New Roman"/>
          <w:b/>
          <w:bCs/>
        </w:rPr>
        <w:t>TENDERGA TEXNIK TAKLIF ____________</w:t>
      </w:r>
      <w:r w:rsidRPr="00191E3E">
        <w:rPr>
          <w:rFonts w:ascii="Times New Roman" w:hAnsi="Times New Roman"/>
          <w:b/>
          <w:bCs/>
        </w:rPr>
        <w:br/>
        <w:t>(Tender raqami va predmetini ko‘rsatish)</w:t>
      </w:r>
      <w:r w:rsidRPr="00191E3E">
        <w:rPr>
          <w:rFonts w:ascii="Times New Roman" w:hAnsi="Times New Roman"/>
          <w:b/>
          <w:bCs/>
        </w:rPr>
        <w:br/>
      </w:r>
    </w:p>
    <w:p w14:paraId="49EF1E29" w14:textId="77777777" w:rsidR="00B8123B" w:rsidRPr="00191E3E" w:rsidRDefault="00B8123B" w:rsidP="00B8123B">
      <w:pPr>
        <w:ind w:right="-121"/>
        <w:jc w:val="center"/>
        <w:rPr>
          <w:rFonts w:ascii="Times New Roman" w:hAnsi="Times New Roman"/>
          <w:b/>
        </w:rPr>
      </w:pPr>
    </w:p>
    <w:p w14:paraId="7564F85D" w14:textId="77777777" w:rsidR="00B8123B" w:rsidRPr="00191E3E" w:rsidRDefault="00B8123B" w:rsidP="00B8123B">
      <w:pPr>
        <w:ind w:right="-121"/>
        <w:rPr>
          <w:rFonts w:ascii="Times New Roman" w:hAnsi="Times New Roman"/>
          <w:b/>
        </w:rPr>
      </w:pPr>
    </w:p>
    <w:p w14:paraId="3D98F016" w14:textId="77777777" w:rsidR="00B8123B" w:rsidRPr="00191E3E" w:rsidRDefault="00B8123B" w:rsidP="00B8123B">
      <w:pPr>
        <w:ind w:right="-121" w:firstLine="540"/>
        <w:jc w:val="both"/>
        <w:rPr>
          <w:rFonts w:ascii="Times New Roman" w:hAnsi="Times New Roman"/>
        </w:rPr>
      </w:pPr>
      <w:r>
        <w:rPr>
          <w:rFonts w:ascii="Times New Roman" w:hAnsi="Times New Roman"/>
        </w:rPr>
        <w:t xml:space="preserve">Ushbu bilan, </w:t>
      </w:r>
      <w:r w:rsidRPr="00475A35">
        <w:rPr>
          <w:rFonts w:ascii="Times New Roman" w:hAnsi="Times New Roman"/>
        </w:rPr>
        <w:t>__________________</w:t>
      </w:r>
      <w:r>
        <w:rPr>
          <w:rFonts w:ascii="Times New Roman" w:hAnsi="Times New Roman"/>
        </w:rPr>
        <w:t>(</w:t>
      </w:r>
      <w:r>
        <w:rPr>
          <w:rFonts w:ascii="Times New Roman" w:hAnsi="Times New Roman"/>
          <w:i/>
          <w:iCs/>
        </w:rPr>
        <w:t>mahsulot nomi</w:t>
      </w:r>
      <w:r>
        <w:rPr>
          <w:rFonts w:ascii="Times New Roman" w:hAnsi="Times New Roman"/>
        </w:rPr>
        <w:t>)</w:t>
      </w:r>
      <w:r w:rsidRPr="00475A35">
        <w:rPr>
          <w:rFonts w:ascii="Times New Roman" w:hAnsi="Times New Roman"/>
        </w:rPr>
        <w:t xml:space="preserve"> </w:t>
      </w:r>
      <w:r w:rsidRPr="00191E3E">
        <w:rPr>
          <w:rFonts w:ascii="Times New Roman" w:hAnsi="Times New Roman"/>
        </w:rPr>
        <w:t xml:space="preserve">yetkazib berish </w:t>
      </w:r>
      <w:r w:rsidRPr="00475A35">
        <w:rPr>
          <w:rFonts w:ascii="Times New Roman" w:hAnsi="Times New Roman"/>
        </w:rPr>
        <w:t>bo‘yicha</w:t>
      </w:r>
      <w:r>
        <w:rPr>
          <w:rFonts w:ascii="Times New Roman" w:hAnsi="Times New Roman"/>
        </w:rPr>
        <w:t xml:space="preserve"> o‘tkazilayotgan </w:t>
      </w:r>
      <w:r w:rsidRPr="00475A35">
        <w:rPr>
          <w:rFonts w:ascii="Times New Roman" w:hAnsi="Times New Roman"/>
        </w:rPr>
        <w:t xml:space="preserve"> _____</w:t>
      </w:r>
      <w:r>
        <w:rPr>
          <w:rFonts w:ascii="Times New Roman" w:hAnsi="Times New Roman"/>
        </w:rPr>
        <w:t>______ - sonli</w:t>
      </w:r>
      <w:r w:rsidRPr="00475A35">
        <w:rPr>
          <w:rFonts w:ascii="Times New Roman" w:hAnsi="Times New Roman"/>
        </w:rPr>
        <w:t xml:space="preserve"> </w:t>
      </w:r>
      <w:r>
        <w:rPr>
          <w:rFonts w:ascii="Times New Roman" w:hAnsi="Times New Roman"/>
        </w:rPr>
        <w:t>t</w:t>
      </w:r>
      <w:r w:rsidRPr="00475A35">
        <w:rPr>
          <w:rFonts w:ascii="Times New Roman" w:hAnsi="Times New Roman"/>
        </w:rPr>
        <w:t>ender savdo</w:t>
      </w:r>
      <w:r>
        <w:rPr>
          <w:rFonts w:ascii="Times New Roman" w:hAnsi="Times New Roman"/>
        </w:rPr>
        <w:t>si hujjatlarini</w:t>
      </w:r>
      <w:r w:rsidRPr="00475A35">
        <w:rPr>
          <w:rFonts w:ascii="Times New Roman" w:hAnsi="Times New Roman"/>
        </w:rPr>
        <w:t xml:space="preserve"> va berilgan savollarga olingan javoblarni o‘rganib chiqqanimizni tasdiqlagan holda, biz, quyida imzo </w:t>
      </w:r>
      <w:r>
        <w:rPr>
          <w:rFonts w:ascii="Times New Roman" w:hAnsi="Times New Roman"/>
        </w:rPr>
        <w:t>chekuvchi</w:t>
      </w:r>
      <w:r w:rsidRPr="00475A35">
        <w:rPr>
          <w:rFonts w:ascii="Times New Roman" w:hAnsi="Times New Roman"/>
        </w:rPr>
        <w:t xml:space="preserve"> ______________________________ (</w:t>
      </w:r>
      <w:r w:rsidRPr="00475A35">
        <w:rPr>
          <w:rFonts w:ascii="Times New Roman" w:hAnsi="Times New Roman"/>
          <w:i/>
          <w:iCs/>
        </w:rPr>
        <w:t>Tender ishtirokchisining</w:t>
      </w:r>
      <w:r>
        <w:rPr>
          <w:rFonts w:ascii="Times New Roman" w:hAnsi="Times New Roman"/>
          <w:i/>
          <w:iCs/>
        </w:rPr>
        <w:t xml:space="preserve"> </w:t>
      </w:r>
      <w:r w:rsidRPr="00475A35">
        <w:rPr>
          <w:rFonts w:ascii="Times New Roman" w:hAnsi="Times New Roman"/>
          <w:i/>
          <w:iCs/>
        </w:rPr>
        <w:t>to‘liq nomi</w:t>
      </w:r>
      <w:r w:rsidRPr="00475A35">
        <w:rPr>
          <w:rFonts w:ascii="Times New Roman" w:hAnsi="Times New Roman"/>
        </w:rPr>
        <w:t xml:space="preserve">), quyidagi </w:t>
      </w:r>
      <w:r>
        <w:rPr>
          <w:rFonts w:ascii="Times New Roman" w:hAnsi="Times New Roman"/>
        </w:rPr>
        <w:t xml:space="preserve">mahsulotlarni yetkazib berishni </w:t>
      </w:r>
      <w:r w:rsidRPr="00475A35">
        <w:rPr>
          <w:rFonts w:ascii="Times New Roman" w:hAnsi="Times New Roman"/>
        </w:rPr>
        <w:t xml:space="preserve">taklif etamiz: </w:t>
      </w:r>
    </w:p>
    <w:p w14:paraId="2F3F4FD7" w14:textId="77777777" w:rsidR="00B8123B" w:rsidRPr="00191E3E" w:rsidRDefault="00B8123B" w:rsidP="00B8123B">
      <w:pPr>
        <w:ind w:right="-121" w:firstLine="540"/>
        <w:jc w:val="both"/>
        <w:rPr>
          <w:rFonts w:ascii="Times New Roman" w:hAnsi="Times New Roman"/>
        </w:rPr>
      </w:pPr>
      <w:r w:rsidRPr="00191E3E">
        <w:rPr>
          <w:rFonts w:ascii="Times New Roman" w:hAnsi="Times New Roman"/>
        </w:rPr>
        <w:t xml:space="preserve">_________________________________________ </w:t>
      </w:r>
      <w:r w:rsidRPr="00191E3E">
        <w:rPr>
          <w:rFonts w:ascii="Times New Roman" w:hAnsi="Times New Roman"/>
        </w:rPr>
        <w:br/>
        <w:t>(</w:t>
      </w:r>
      <w:r w:rsidRPr="00191E3E">
        <w:rPr>
          <w:rFonts w:ascii="Times New Roman" w:hAnsi="Times New Roman"/>
          <w:i/>
          <w:iCs/>
        </w:rPr>
        <w:t>taklif etilayotgan mahsulot nomi, turi yoki modeli</w:t>
      </w:r>
      <w:r w:rsidRPr="00191E3E">
        <w:rPr>
          <w:rFonts w:ascii="Times New Roman" w:hAnsi="Times New Roman"/>
        </w:rPr>
        <w:t>), miqdori ______, ishlab chiqaruvchisi — ____________________________ (</w:t>
      </w:r>
      <w:r w:rsidRPr="00191E3E">
        <w:rPr>
          <w:rFonts w:ascii="Times New Roman" w:hAnsi="Times New Roman"/>
          <w:i/>
          <w:iCs/>
        </w:rPr>
        <w:t>ishlab chiqaruvchini ko‘rsating</w:t>
      </w:r>
      <w:r w:rsidRPr="00191E3E">
        <w:rPr>
          <w:rFonts w:ascii="Times New Roman" w:hAnsi="Times New Roman"/>
        </w:rPr>
        <w:t>).</w:t>
      </w:r>
    </w:p>
    <w:p w14:paraId="2AE6A866" w14:textId="77777777" w:rsidR="00B8123B" w:rsidRPr="00191E3E" w:rsidRDefault="00B8123B" w:rsidP="00B8123B">
      <w:pPr>
        <w:ind w:right="-121" w:firstLine="540"/>
        <w:jc w:val="both"/>
        <w:rPr>
          <w:rFonts w:ascii="Times New Roman" w:hAnsi="Times New Roman"/>
        </w:rPr>
      </w:pPr>
    </w:p>
    <w:p w14:paraId="6DD71ADB" w14:textId="77777777" w:rsidR="00B8123B" w:rsidRPr="00191E3E" w:rsidRDefault="00B8123B" w:rsidP="00B8123B">
      <w:pPr>
        <w:ind w:right="-121" w:firstLine="540"/>
        <w:jc w:val="both"/>
        <w:rPr>
          <w:rFonts w:ascii="Times New Roman" w:hAnsi="Times New Roman"/>
        </w:rPr>
      </w:pPr>
      <w:r w:rsidRPr="00191E3E">
        <w:rPr>
          <w:rFonts w:ascii="Times New Roman" w:hAnsi="Times New Roman"/>
        </w:rPr>
        <w:t>Biz tender g‘olibi bilan tuziladigan shartnoma asosida tovarlarni ushbu texnik taklifga to‘liq muvofiq holda yetkazib berishni o‘z zim</w:t>
      </w:r>
      <w:r w:rsidRPr="00191E3E">
        <w:rPr>
          <w:rFonts w:ascii="Times New Roman" w:hAnsi="Times New Roman"/>
        </w:rPr>
        <w:softHyphen/>
        <w:t>mamizga olamiz.</w:t>
      </w:r>
    </w:p>
    <w:p w14:paraId="702E4089" w14:textId="77777777" w:rsidR="00B8123B" w:rsidRPr="00191E3E" w:rsidRDefault="00B8123B" w:rsidP="00B8123B">
      <w:pPr>
        <w:ind w:right="-121" w:firstLine="540"/>
        <w:jc w:val="both"/>
        <w:rPr>
          <w:rFonts w:ascii="Times New Roman" w:hAnsi="Times New Roman"/>
        </w:rPr>
      </w:pPr>
      <w:r w:rsidRPr="00191E3E">
        <w:rPr>
          <w:rFonts w:ascii="Times New Roman" w:hAnsi="Times New Roman"/>
        </w:rPr>
        <w:t>Biz ushbu taklif shartlariga, tender takliflarini qabul qilish muddati yakunlangan sanadan boshlab 90 kun davomida rioya qilishga rozimiz. Ushbu tender taklifi biz uchun majburiy bo‘lib qoladi va ko‘rsatilgan muddat tugaguniga qadar istalgan vaqtda qabul qilinishi mumkin.</w:t>
      </w:r>
    </w:p>
    <w:p w14:paraId="396EC713" w14:textId="77777777" w:rsidR="00B8123B" w:rsidRPr="00191E3E" w:rsidRDefault="00B8123B" w:rsidP="00B8123B">
      <w:pPr>
        <w:pStyle w:val="aff"/>
        <w:ind w:firstLine="360"/>
        <w:rPr>
          <w:lang w:val="en-US"/>
        </w:rPr>
      </w:pPr>
    </w:p>
    <w:p w14:paraId="69D7EEC1" w14:textId="77777777" w:rsidR="00B8123B" w:rsidRPr="00191E3E" w:rsidRDefault="00B8123B" w:rsidP="00B8123B">
      <w:pPr>
        <w:pStyle w:val="aff"/>
        <w:ind w:firstLine="360"/>
        <w:rPr>
          <w:lang w:val="en-US" w:eastAsia="ru-RU"/>
        </w:rPr>
      </w:pPr>
      <w:r w:rsidRPr="00191E3E">
        <w:rPr>
          <w:lang w:val="en-US"/>
        </w:rPr>
        <w:t>Ilovalar:</w:t>
      </w:r>
    </w:p>
    <w:p w14:paraId="1BEF4D90" w14:textId="77777777" w:rsidR="00B8123B" w:rsidRPr="00191E3E" w:rsidRDefault="00B8123B" w:rsidP="00B8123B">
      <w:pPr>
        <w:pStyle w:val="aff"/>
        <w:numPr>
          <w:ilvl w:val="0"/>
          <w:numId w:val="42"/>
        </w:numPr>
        <w:spacing w:before="100" w:beforeAutospacing="1" w:after="100" w:afterAutospacing="1"/>
        <w:jc w:val="both"/>
        <w:rPr>
          <w:lang w:val="en-US"/>
        </w:rPr>
      </w:pPr>
      <w:r w:rsidRPr="00191E3E">
        <w:rPr>
          <w:lang w:val="en-US"/>
        </w:rPr>
        <w:t>Taklif etilayotgan mahsulotning texnik xususiyatlari bo‘yicha taqqoslov jadvali №8-shakl bo‘yicha ____ varaqda;</w:t>
      </w:r>
    </w:p>
    <w:p w14:paraId="467F52EC" w14:textId="77777777" w:rsidR="00B8123B" w:rsidRPr="00191E3E" w:rsidRDefault="00B8123B" w:rsidP="00B8123B">
      <w:pPr>
        <w:pStyle w:val="aff"/>
        <w:numPr>
          <w:ilvl w:val="0"/>
          <w:numId w:val="42"/>
        </w:numPr>
        <w:spacing w:before="100" w:beforeAutospacing="1" w:after="100" w:afterAutospacing="1"/>
        <w:jc w:val="both"/>
        <w:rPr>
          <w:lang w:val="en-US"/>
        </w:rPr>
      </w:pPr>
      <w:r w:rsidRPr="00191E3E">
        <w:rPr>
          <w:lang w:val="en-US"/>
        </w:rPr>
        <w:t>Tovar ishlab chiqaruvchisi zavodidan berilgan ishonchnoma (№6.2-shakl) (agar elektron tender ishtirokchisi taklif etilayotgan mahsulotning ishlab chiqaruvchisi bo‘lmasa);</w:t>
      </w:r>
    </w:p>
    <w:p w14:paraId="1D9CF7C3" w14:textId="77777777" w:rsidR="00B8123B" w:rsidRPr="00191E3E" w:rsidRDefault="00B8123B" w:rsidP="00B8123B">
      <w:pPr>
        <w:pStyle w:val="aff"/>
        <w:numPr>
          <w:ilvl w:val="0"/>
          <w:numId w:val="42"/>
        </w:numPr>
        <w:spacing w:before="100" w:beforeAutospacing="1" w:after="100" w:afterAutospacing="1"/>
        <w:jc w:val="both"/>
        <w:rPr>
          <w:lang w:val="en-US"/>
        </w:rPr>
      </w:pPr>
      <w:r w:rsidRPr="00191E3E">
        <w:rPr>
          <w:lang w:val="en-US"/>
        </w:rPr>
        <w:t>Taklif etilayotgan mahsulotning to‘liq va batafsil tavsifini o‘z ichiga olgan texnik hujjatlar ro‘yxati (bukletlar, texnik pasportlar, foydalanish bo‘yicha yo‘riqnomalar va boshqalar yoki boshqa hujjatlar);</w:t>
      </w:r>
    </w:p>
    <w:p w14:paraId="29D9A704" w14:textId="77777777" w:rsidR="00B8123B" w:rsidRPr="00191E3E" w:rsidRDefault="00B8123B" w:rsidP="00B8123B">
      <w:pPr>
        <w:pStyle w:val="aff"/>
        <w:numPr>
          <w:ilvl w:val="0"/>
          <w:numId w:val="42"/>
        </w:numPr>
        <w:spacing w:before="100" w:beforeAutospacing="1" w:after="100" w:afterAutospacing="1"/>
        <w:jc w:val="both"/>
        <w:rPr>
          <w:lang w:val="en-US"/>
        </w:rPr>
      </w:pPr>
      <w:r w:rsidRPr="00191E3E">
        <w:rPr>
          <w:lang w:val="en-US"/>
        </w:rPr>
        <w:t>Mahsulotning ro‘yxatdan o‘tkazilganligi to‘g‘risidagi hujjatlar yoki ro‘yxatdan o‘tkazilmagan taqdirda kafolat xati, shuningdek xarid hujjatlari texnik qismida ko‘rsatilgan standartlar talablariga muvofiqligini tasdiqlovchi hujjatlar.</w:t>
      </w:r>
    </w:p>
    <w:p w14:paraId="1DE9209E" w14:textId="77777777" w:rsidR="00B8123B" w:rsidRPr="00191E3E" w:rsidRDefault="00B8123B" w:rsidP="00B8123B">
      <w:pPr>
        <w:ind w:right="-121"/>
        <w:rPr>
          <w:rFonts w:ascii="Times New Roman" w:hAnsi="Times New Roman"/>
        </w:rPr>
      </w:pPr>
      <w:r w:rsidRPr="00191E3E">
        <w:rPr>
          <w:rFonts w:ascii="Times New Roman" w:hAnsi="Times New Roman"/>
        </w:rPr>
        <w:t>_________________________________</w:t>
      </w:r>
    </w:p>
    <w:p w14:paraId="139510E9" w14:textId="77777777" w:rsidR="00B8123B" w:rsidRPr="00191E3E" w:rsidRDefault="00B8123B" w:rsidP="00B8123B">
      <w:pPr>
        <w:ind w:right="-121"/>
        <w:rPr>
          <w:rFonts w:ascii="Times New Roman" w:hAnsi="Times New Roman"/>
        </w:rPr>
      </w:pPr>
      <w:r w:rsidRPr="00191E3E">
        <w:rPr>
          <w:rFonts w:ascii="Times New Roman" w:hAnsi="Times New Roman"/>
        </w:rPr>
        <w:t>(vakolatli shaxsning imzosi)</w:t>
      </w:r>
    </w:p>
    <w:p w14:paraId="58B6875F" w14:textId="77777777" w:rsidR="00B8123B" w:rsidRPr="00191E3E" w:rsidRDefault="00B8123B" w:rsidP="00B8123B">
      <w:pPr>
        <w:ind w:right="-121"/>
        <w:rPr>
          <w:rFonts w:ascii="Times New Roman" w:hAnsi="Times New Roman"/>
        </w:rPr>
      </w:pPr>
    </w:p>
    <w:p w14:paraId="6D742159" w14:textId="77777777" w:rsidR="00B8123B" w:rsidRPr="00191E3E" w:rsidRDefault="00B8123B" w:rsidP="00B8123B">
      <w:pPr>
        <w:ind w:right="-121"/>
        <w:rPr>
          <w:rFonts w:ascii="Times New Roman" w:hAnsi="Times New Roman"/>
        </w:rPr>
      </w:pPr>
      <w:r w:rsidRPr="00191E3E">
        <w:rPr>
          <w:rFonts w:ascii="Times New Roman" w:hAnsi="Times New Roman"/>
        </w:rPr>
        <w:t xml:space="preserve">___________________________________ </w:t>
      </w:r>
    </w:p>
    <w:p w14:paraId="1B304B5F" w14:textId="77777777" w:rsidR="00B8123B" w:rsidRPr="00191E3E" w:rsidRDefault="00B8123B" w:rsidP="00B8123B">
      <w:pPr>
        <w:ind w:right="-121"/>
        <w:rPr>
          <w:rFonts w:ascii="Times New Roman" w:hAnsi="Times New Roman"/>
        </w:rPr>
      </w:pPr>
      <w:r w:rsidRPr="00191E3E">
        <w:rPr>
          <w:rFonts w:ascii="Times New Roman" w:hAnsi="Times New Roman"/>
        </w:rPr>
        <w:t>(vakolatli shaxsning F.I.Sh. va lavozimi)</w:t>
      </w:r>
    </w:p>
    <w:p w14:paraId="26C82EB1" w14:textId="77777777" w:rsidR="00B8123B" w:rsidRPr="00191E3E" w:rsidRDefault="00B8123B" w:rsidP="00B8123B">
      <w:pPr>
        <w:ind w:right="-121"/>
        <w:rPr>
          <w:rFonts w:ascii="Times New Roman" w:hAnsi="Times New Roman"/>
        </w:rPr>
      </w:pPr>
    </w:p>
    <w:p w14:paraId="68B3F219" w14:textId="77777777" w:rsidR="00B8123B" w:rsidRPr="00191E3E" w:rsidRDefault="00B8123B" w:rsidP="00B8123B">
      <w:pPr>
        <w:ind w:right="-121"/>
        <w:rPr>
          <w:rFonts w:ascii="Times New Roman" w:hAnsi="Times New Roman"/>
        </w:rPr>
      </w:pPr>
    </w:p>
    <w:p w14:paraId="5A5B92F4" w14:textId="77777777" w:rsidR="00B8123B" w:rsidRPr="008153B3" w:rsidRDefault="00B8123B" w:rsidP="00B8123B">
      <w:pPr>
        <w:ind w:right="-121"/>
        <w:rPr>
          <w:rFonts w:ascii="Times New Roman" w:hAnsi="Times New Roman"/>
          <w:b/>
          <w:bCs/>
        </w:rPr>
      </w:pPr>
      <w:r w:rsidRPr="008153B3">
        <w:rPr>
          <w:rFonts w:ascii="Times New Roman" w:hAnsi="Times New Roman"/>
          <w:b/>
          <w:bCs/>
        </w:rPr>
        <w:t xml:space="preserve">Muhr joyi  </w:t>
      </w:r>
    </w:p>
    <w:p w14:paraId="06218DBC" w14:textId="77777777" w:rsidR="00B8123B" w:rsidRPr="00191E3E" w:rsidRDefault="00B8123B" w:rsidP="00B8123B">
      <w:pPr>
        <w:ind w:right="-121"/>
        <w:rPr>
          <w:rFonts w:ascii="Times New Roman" w:hAnsi="Times New Roman"/>
        </w:rPr>
      </w:pPr>
    </w:p>
    <w:p w14:paraId="504718C6" w14:textId="77777777" w:rsidR="00B8123B" w:rsidRPr="00191E3E" w:rsidRDefault="00B8123B" w:rsidP="00B8123B">
      <w:pPr>
        <w:ind w:right="-121"/>
        <w:rPr>
          <w:rFonts w:ascii="Times New Roman" w:hAnsi="Times New Roman"/>
        </w:rPr>
      </w:pPr>
      <w:r w:rsidRPr="00191E3E">
        <w:rPr>
          <w:rFonts w:ascii="Times New Roman" w:hAnsi="Times New Roman"/>
        </w:rPr>
        <w:t>Sana: «___» _________________202</w:t>
      </w:r>
      <w:r>
        <w:rPr>
          <w:rFonts w:ascii="Times New Roman" w:hAnsi="Times New Roman"/>
        </w:rPr>
        <w:t>6</w:t>
      </w:r>
      <w:r w:rsidRPr="00191E3E">
        <w:rPr>
          <w:rFonts w:ascii="Times New Roman" w:hAnsi="Times New Roman"/>
        </w:rPr>
        <w:t>y.</w:t>
      </w:r>
    </w:p>
    <w:p w14:paraId="528E359A" w14:textId="77777777" w:rsidR="00B8123B" w:rsidRPr="00191E3E" w:rsidRDefault="00B8123B" w:rsidP="00B8123B">
      <w:pPr>
        <w:ind w:right="-121"/>
        <w:rPr>
          <w:rFonts w:ascii="Times New Roman" w:hAnsi="Times New Roman"/>
        </w:rPr>
      </w:pPr>
    </w:p>
    <w:p w14:paraId="34AB2E56" w14:textId="77777777" w:rsidR="00B8123B" w:rsidRDefault="00B8123B" w:rsidP="00B8123B">
      <w:pPr>
        <w:jc w:val="center"/>
        <w:rPr>
          <w:rFonts w:ascii="Times New Roman" w:hAnsi="Times New Roman"/>
          <w:b/>
        </w:rPr>
      </w:pPr>
    </w:p>
    <w:p w14:paraId="261D6778" w14:textId="77777777" w:rsidR="00B8123B" w:rsidRDefault="00B8123B" w:rsidP="00B8123B">
      <w:pPr>
        <w:jc w:val="center"/>
        <w:rPr>
          <w:rFonts w:ascii="Times New Roman" w:hAnsi="Times New Roman"/>
          <w:b/>
        </w:rPr>
      </w:pPr>
    </w:p>
    <w:p w14:paraId="51173258" w14:textId="77777777" w:rsidR="00B8123B" w:rsidRPr="005E6B51" w:rsidRDefault="00B8123B" w:rsidP="00B8123B">
      <w:pPr>
        <w:pStyle w:val="2"/>
        <w:jc w:val="right"/>
        <w:rPr>
          <w:rFonts w:ascii="Times New Roman" w:hAnsi="Times New Roman"/>
          <w:b w:val="0"/>
          <w:bCs w:val="0"/>
        </w:rPr>
      </w:pPr>
      <w:r w:rsidRPr="005E6B51">
        <w:rPr>
          <w:rFonts w:ascii="Times New Roman" w:hAnsi="Times New Roman"/>
          <w:b w:val="0"/>
          <w:bCs w:val="0"/>
        </w:rPr>
        <w:lastRenderedPageBreak/>
        <w:t>8-</w:t>
      </w:r>
      <w:r>
        <w:rPr>
          <w:rFonts w:ascii="Times New Roman" w:hAnsi="Times New Roman"/>
          <w:b w:val="0"/>
          <w:bCs w:val="0"/>
        </w:rPr>
        <w:t>shakl</w:t>
      </w:r>
    </w:p>
    <w:p w14:paraId="01F34C50" w14:textId="77777777" w:rsidR="00B8123B" w:rsidRPr="005E6B51" w:rsidRDefault="00B8123B" w:rsidP="00B8123B">
      <w:pPr>
        <w:rPr>
          <w:rFonts w:ascii="Times New Roman" w:hAnsi="Times New Roman"/>
        </w:rPr>
      </w:pPr>
    </w:p>
    <w:p w14:paraId="6DC35394" w14:textId="77777777" w:rsidR="00B8123B" w:rsidRPr="003E4126" w:rsidRDefault="00B8123B" w:rsidP="00B8123B">
      <w:pPr>
        <w:widowControl w:val="0"/>
        <w:autoSpaceDE w:val="0"/>
        <w:autoSpaceDN w:val="0"/>
        <w:adjustRightInd w:val="0"/>
        <w:spacing w:after="60"/>
        <w:jc w:val="center"/>
        <w:rPr>
          <w:rFonts w:ascii="Times New Roman" w:hAnsi="Times New Roman"/>
          <w:b/>
        </w:rPr>
      </w:pPr>
      <w:r w:rsidRPr="00BE45E5">
        <w:rPr>
          <w:rFonts w:ascii="Times New Roman" w:hAnsi="Times New Roman"/>
          <w:b/>
        </w:rPr>
        <w:t>Taklif etilayotgan mahsulot uchun texnik tavsiflarning qiyosiy jadvali</w:t>
      </w:r>
    </w:p>
    <w:tbl>
      <w:tblPr>
        <w:tblW w:w="536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2539"/>
        <w:gridCol w:w="3317"/>
        <w:gridCol w:w="1836"/>
        <w:gridCol w:w="1968"/>
      </w:tblGrid>
      <w:tr w:rsidR="00B8123B" w:rsidRPr="00475A35" w14:paraId="334B3054" w14:textId="77777777" w:rsidTr="00E53518">
        <w:tc>
          <w:tcPr>
            <w:tcW w:w="259" w:type="pct"/>
            <w:vAlign w:val="center"/>
          </w:tcPr>
          <w:p w14:paraId="796A4FA6" w14:textId="77777777" w:rsidR="00B8123B" w:rsidRPr="00475A35" w:rsidRDefault="00B8123B" w:rsidP="00E53518">
            <w:pPr>
              <w:jc w:val="center"/>
              <w:rPr>
                <w:rFonts w:ascii="Times New Roman" w:hAnsi="Times New Roman"/>
                <w:b/>
                <w:bCs/>
                <w:sz w:val="20"/>
                <w:szCs w:val="20"/>
                <w:lang w:val="ru-RU"/>
              </w:rPr>
            </w:pPr>
            <w:r w:rsidRPr="00475A35">
              <w:rPr>
                <w:rFonts w:ascii="Times New Roman" w:hAnsi="Times New Roman"/>
                <w:b/>
                <w:bCs/>
                <w:sz w:val="20"/>
                <w:szCs w:val="20"/>
                <w:lang w:val="ru-RU"/>
              </w:rPr>
              <w:t>№</w:t>
            </w:r>
          </w:p>
        </w:tc>
        <w:tc>
          <w:tcPr>
            <w:tcW w:w="1246" w:type="pct"/>
            <w:vAlign w:val="center"/>
          </w:tcPr>
          <w:p w14:paraId="7E7E8006" w14:textId="77777777" w:rsidR="00B8123B" w:rsidRPr="003E4126" w:rsidRDefault="00B8123B" w:rsidP="00E53518">
            <w:pPr>
              <w:jc w:val="center"/>
              <w:rPr>
                <w:rFonts w:ascii="Times New Roman" w:hAnsi="Times New Roman"/>
                <w:b/>
                <w:bCs/>
                <w:sz w:val="20"/>
                <w:szCs w:val="20"/>
                <w:lang w:val="ru-RU"/>
              </w:rPr>
            </w:pPr>
            <w:r w:rsidRPr="003E4126">
              <w:rPr>
                <w:rFonts w:ascii="Times New Roman" w:hAnsi="Times New Roman"/>
                <w:b/>
                <w:bCs/>
                <w:sz w:val="20"/>
                <w:szCs w:val="20"/>
                <w:lang w:val="ru-RU"/>
              </w:rPr>
              <w:t>Parametr nomi</w:t>
            </w:r>
          </w:p>
        </w:tc>
        <w:tc>
          <w:tcPr>
            <w:tcW w:w="1628" w:type="pct"/>
            <w:vAlign w:val="center"/>
          </w:tcPr>
          <w:p w14:paraId="56025599" w14:textId="77777777" w:rsidR="00B8123B" w:rsidRPr="003E4126" w:rsidRDefault="00B8123B" w:rsidP="00E53518">
            <w:pPr>
              <w:jc w:val="center"/>
              <w:rPr>
                <w:rFonts w:ascii="Times New Roman" w:hAnsi="Times New Roman"/>
                <w:b/>
                <w:bCs/>
                <w:sz w:val="20"/>
                <w:szCs w:val="20"/>
              </w:rPr>
            </w:pPr>
            <w:r w:rsidRPr="003E4126">
              <w:rPr>
                <w:rFonts w:ascii="Times New Roman" w:hAnsi="Times New Roman"/>
                <w:b/>
                <w:bCs/>
                <w:sz w:val="20"/>
                <w:szCs w:val="20"/>
              </w:rPr>
              <w:t>Texnik topshiriq talablariga muvofiq ko‘rsatkich</w:t>
            </w:r>
          </w:p>
        </w:tc>
        <w:tc>
          <w:tcPr>
            <w:tcW w:w="901" w:type="pct"/>
            <w:vAlign w:val="center"/>
          </w:tcPr>
          <w:p w14:paraId="329AAC52" w14:textId="77777777" w:rsidR="00B8123B" w:rsidRPr="003E4126" w:rsidRDefault="00B8123B" w:rsidP="00E53518">
            <w:pPr>
              <w:jc w:val="center"/>
              <w:rPr>
                <w:rFonts w:ascii="Times New Roman" w:hAnsi="Times New Roman"/>
                <w:b/>
                <w:bCs/>
                <w:sz w:val="20"/>
                <w:szCs w:val="20"/>
              </w:rPr>
            </w:pPr>
            <w:r w:rsidRPr="003E4126">
              <w:rPr>
                <w:rFonts w:ascii="Times New Roman" w:hAnsi="Times New Roman"/>
                <w:b/>
                <w:bCs/>
                <w:sz w:val="20"/>
                <w:szCs w:val="20"/>
              </w:rPr>
              <w:t>Ishtirokchi taklifiga ko‘ra ko‘rsatkich</w:t>
            </w:r>
          </w:p>
        </w:tc>
        <w:tc>
          <w:tcPr>
            <w:tcW w:w="966" w:type="pct"/>
            <w:vAlign w:val="center"/>
          </w:tcPr>
          <w:p w14:paraId="72D1822E" w14:textId="77777777" w:rsidR="00B8123B" w:rsidRPr="003E4126" w:rsidRDefault="00B8123B" w:rsidP="00E53518">
            <w:pPr>
              <w:jc w:val="center"/>
              <w:rPr>
                <w:rFonts w:ascii="Times New Roman" w:hAnsi="Times New Roman"/>
                <w:b/>
                <w:bCs/>
                <w:sz w:val="20"/>
                <w:szCs w:val="20"/>
              </w:rPr>
            </w:pPr>
            <w:r w:rsidRPr="003E4126">
              <w:rPr>
                <w:rFonts w:ascii="Times New Roman" w:hAnsi="Times New Roman"/>
                <w:b/>
                <w:bCs/>
                <w:sz w:val="20"/>
                <w:szCs w:val="20"/>
              </w:rPr>
              <w:t>Eslatma (mos keladi /</w:t>
            </w:r>
          </w:p>
          <w:p w14:paraId="6A7C07FC" w14:textId="77777777" w:rsidR="00B8123B" w:rsidRPr="003E4126" w:rsidRDefault="00B8123B" w:rsidP="00E53518">
            <w:pPr>
              <w:jc w:val="center"/>
              <w:rPr>
                <w:rFonts w:ascii="Times New Roman" w:hAnsi="Times New Roman"/>
                <w:b/>
                <w:bCs/>
                <w:sz w:val="20"/>
                <w:szCs w:val="20"/>
              </w:rPr>
            </w:pPr>
            <w:r w:rsidRPr="003E4126">
              <w:rPr>
                <w:rFonts w:ascii="Times New Roman" w:hAnsi="Times New Roman"/>
                <w:b/>
                <w:bCs/>
                <w:sz w:val="20"/>
                <w:szCs w:val="20"/>
              </w:rPr>
              <w:t>mos kelmaydi)</w:t>
            </w:r>
          </w:p>
        </w:tc>
      </w:tr>
      <w:tr w:rsidR="00B8123B" w:rsidRPr="003E4126" w14:paraId="59649307" w14:textId="77777777" w:rsidTr="00E53518">
        <w:tc>
          <w:tcPr>
            <w:tcW w:w="259" w:type="pct"/>
            <w:vAlign w:val="center"/>
          </w:tcPr>
          <w:p w14:paraId="6689E1ED" w14:textId="77777777" w:rsidR="00B8123B" w:rsidRPr="003E4126" w:rsidRDefault="00B8123B" w:rsidP="00E53518">
            <w:pPr>
              <w:jc w:val="center"/>
              <w:rPr>
                <w:rFonts w:ascii="Times New Roman" w:hAnsi="Times New Roman"/>
                <w:sz w:val="20"/>
                <w:szCs w:val="20"/>
              </w:rPr>
            </w:pPr>
          </w:p>
        </w:tc>
        <w:tc>
          <w:tcPr>
            <w:tcW w:w="4741" w:type="pct"/>
            <w:gridSpan w:val="4"/>
            <w:vAlign w:val="center"/>
          </w:tcPr>
          <w:p w14:paraId="52AD3204" w14:textId="77777777" w:rsidR="00B8123B" w:rsidRPr="003E4126" w:rsidRDefault="00B8123B" w:rsidP="00E53518">
            <w:pPr>
              <w:jc w:val="center"/>
              <w:rPr>
                <w:rFonts w:ascii="Times New Roman" w:hAnsi="Times New Roman"/>
                <w:i/>
                <w:sz w:val="20"/>
                <w:szCs w:val="20"/>
              </w:rPr>
            </w:pPr>
            <w:r>
              <w:rPr>
                <w:rFonts w:ascii="Times New Roman" w:hAnsi="Times New Roman"/>
                <w:i/>
                <w:sz w:val="20"/>
                <w:szCs w:val="20"/>
              </w:rPr>
              <w:t>Tender</w:t>
            </w:r>
            <w:r w:rsidRPr="003E4126">
              <w:rPr>
                <w:rFonts w:ascii="Times New Roman" w:hAnsi="Times New Roman"/>
                <w:i/>
                <w:sz w:val="20"/>
                <w:szCs w:val="20"/>
              </w:rPr>
              <w:t xml:space="preserve"> _____ (</w:t>
            </w:r>
            <w:r>
              <w:rPr>
                <w:rFonts w:ascii="Times New Roman" w:hAnsi="Times New Roman"/>
                <w:i/>
                <w:sz w:val="20"/>
                <w:szCs w:val="20"/>
              </w:rPr>
              <w:t>taklif</w:t>
            </w:r>
            <w:r w:rsidRPr="003E4126">
              <w:rPr>
                <w:rFonts w:ascii="Times New Roman" w:hAnsi="Times New Roman"/>
                <w:i/>
                <w:sz w:val="20"/>
                <w:szCs w:val="20"/>
              </w:rPr>
              <w:t xml:space="preserve"> </w:t>
            </w:r>
            <w:r>
              <w:rPr>
                <w:rFonts w:ascii="Times New Roman" w:hAnsi="Times New Roman"/>
                <w:i/>
                <w:sz w:val="20"/>
                <w:szCs w:val="20"/>
              </w:rPr>
              <w:t>etilayotgan</w:t>
            </w:r>
            <w:r w:rsidRPr="003E4126">
              <w:rPr>
                <w:rFonts w:ascii="Times New Roman" w:hAnsi="Times New Roman"/>
                <w:i/>
                <w:sz w:val="20"/>
                <w:szCs w:val="20"/>
              </w:rPr>
              <w:t xml:space="preserve"> </w:t>
            </w:r>
            <w:r>
              <w:rPr>
                <w:rFonts w:ascii="Times New Roman" w:hAnsi="Times New Roman"/>
                <w:i/>
                <w:sz w:val="20"/>
                <w:szCs w:val="20"/>
              </w:rPr>
              <w:t>mahsulot nomi</w:t>
            </w:r>
            <w:r w:rsidRPr="003E4126">
              <w:rPr>
                <w:rFonts w:ascii="Times New Roman" w:hAnsi="Times New Roman"/>
                <w:i/>
                <w:sz w:val="20"/>
                <w:szCs w:val="20"/>
              </w:rPr>
              <w:t>)</w:t>
            </w:r>
          </w:p>
        </w:tc>
      </w:tr>
      <w:tr w:rsidR="00B8123B" w:rsidRPr="00475A35" w14:paraId="02C07BD9" w14:textId="77777777" w:rsidTr="00E53518">
        <w:tc>
          <w:tcPr>
            <w:tcW w:w="259" w:type="pct"/>
            <w:vAlign w:val="center"/>
          </w:tcPr>
          <w:p w14:paraId="026949A4" w14:textId="77777777" w:rsidR="00B8123B" w:rsidRPr="00475A35" w:rsidRDefault="00B8123B" w:rsidP="00E53518">
            <w:pPr>
              <w:jc w:val="center"/>
              <w:rPr>
                <w:rFonts w:ascii="Times New Roman" w:hAnsi="Times New Roman"/>
                <w:b/>
                <w:bCs/>
                <w:sz w:val="20"/>
                <w:szCs w:val="20"/>
                <w:lang w:val="ru-RU"/>
              </w:rPr>
            </w:pPr>
            <w:r w:rsidRPr="00475A35">
              <w:rPr>
                <w:rFonts w:ascii="Times New Roman" w:hAnsi="Times New Roman"/>
                <w:b/>
                <w:bCs/>
                <w:sz w:val="20"/>
                <w:szCs w:val="20"/>
                <w:lang w:val="ru-RU"/>
              </w:rPr>
              <w:t>1</w:t>
            </w:r>
          </w:p>
        </w:tc>
        <w:tc>
          <w:tcPr>
            <w:tcW w:w="1246" w:type="pct"/>
            <w:vAlign w:val="center"/>
          </w:tcPr>
          <w:p w14:paraId="1C3AC0BE" w14:textId="7FF6B2A3" w:rsidR="00B8123B" w:rsidRPr="00AA5B08" w:rsidRDefault="00B8123B" w:rsidP="00E53518">
            <w:pPr>
              <w:rPr>
                <w:rFonts w:ascii="Times New Roman" w:hAnsi="Times New Roman"/>
                <w:b/>
                <w:bCs/>
                <w:sz w:val="20"/>
                <w:szCs w:val="20"/>
              </w:rPr>
            </w:pPr>
            <w:r w:rsidRPr="00475A35">
              <w:rPr>
                <w:rFonts w:ascii="Times New Roman" w:hAnsi="Times New Roman"/>
                <w:b/>
                <w:bCs/>
                <w:sz w:val="20"/>
                <w:szCs w:val="20"/>
                <w:lang w:val="ru-RU"/>
              </w:rPr>
              <w:t>1</w:t>
            </w:r>
            <w:r>
              <w:rPr>
                <w:rFonts w:ascii="Times New Roman" w:hAnsi="Times New Roman"/>
                <w:b/>
                <w:bCs/>
                <w:sz w:val="20"/>
                <w:szCs w:val="20"/>
              </w:rPr>
              <w:t>-BOB</w:t>
            </w:r>
            <w:r w:rsidR="00B83BC0">
              <w:rPr>
                <w:rFonts w:ascii="Times New Roman" w:hAnsi="Times New Roman"/>
                <w:b/>
                <w:bCs/>
                <w:sz w:val="20"/>
                <w:szCs w:val="20"/>
              </w:rPr>
              <w:t>.</w:t>
            </w:r>
            <w:r>
              <w:rPr>
                <w:rFonts w:ascii="Times New Roman" w:hAnsi="Times New Roman"/>
                <w:b/>
                <w:bCs/>
                <w:sz w:val="20"/>
                <w:szCs w:val="20"/>
              </w:rPr>
              <w:t xml:space="preserve"> UMUMIY MA’LUMOTLAR</w:t>
            </w:r>
          </w:p>
        </w:tc>
        <w:tc>
          <w:tcPr>
            <w:tcW w:w="1628" w:type="pct"/>
            <w:vAlign w:val="center"/>
          </w:tcPr>
          <w:p w14:paraId="1500FA4B" w14:textId="77777777" w:rsidR="00B8123B" w:rsidRPr="00475A35" w:rsidRDefault="00B8123B" w:rsidP="00E53518">
            <w:pPr>
              <w:jc w:val="center"/>
              <w:rPr>
                <w:rFonts w:ascii="Times New Roman" w:hAnsi="Times New Roman"/>
                <w:i/>
                <w:iCs/>
                <w:sz w:val="20"/>
                <w:szCs w:val="20"/>
              </w:rPr>
            </w:pPr>
            <w:r w:rsidRPr="00475A35">
              <w:rPr>
                <w:rFonts w:ascii="Times New Roman" w:hAnsi="Times New Roman"/>
                <w:i/>
                <w:iCs/>
                <w:sz w:val="20"/>
                <w:szCs w:val="20"/>
              </w:rPr>
              <w:t>Texnik topshiriq talablariga muvofiq ko‘rsatkich</w:t>
            </w:r>
          </w:p>
        </w:tc>
        <w:tc>
          <w:tcPr>
            <w:tcW w:w="901" w:type="pct"/>
            <w:vAlign w:val="center"/>
          </w:tcPr>
          <w:p w14:paraId="618EBB61"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3BB7518E"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B8123B" w:rsidRPr="00475A35" w14:paraId="776488D5" w14:textId="77777777" w:rsidTr="00E53518">
        <w:tc>
          <w:tcPr>
            <w:tcW w:w="259" w:type="pct"/>
            <w:vAlign w:val="center"/>
          </w:tcPr>
          <w:p w14:paraId="2D5BDD58" w14:textId="77777777" w:rsidR="00B8123B" w:rsidRPr="00475A35" w:rsidRDefault="00B8123B" w:rsidP="00E53518">
            <w:pPr>
              <w:jc w:val="center"/>
              <w:rPr>
                <w:rFonts w:ascii="Times New Roman" w:hAnsi="Times New Roman"/>
                <w:sz w:val="20"/>
                <w:szCs w:val="20"/>
                <w:lang w:val="ru-RU"/>
              </w:rPr>
            </w:pPr>
            <w:r w:rsidRPr="00475A35">
              <w:rPr>
                <w:rFonts w:ascii="Times New Roman" w:hAnsi="Times New Roman"/>
                <w:sz w:val="20"/>
                <w:szCs w:val="20"/>
                <w:lang w:val="ru-RU"/>
              </w:rPr>
              <w:t>1.1</w:t>
            </w:r>
          </w:p>
        </w:tc>
        <w:tc>
          <w:tcPr>
            <w:tcW w:w="1246" w:type="pct"/>
            <w:vAlign w:val="center"/>
          </w:tcPr>
          <w:p w14:paraId="38474493" w14:textId="77777777" w:rsidR="00B8123B" w:rsidRPr="00AA5B08" w:rsidRDefault="00B8123B" w:rsidP="00E53518">
            <w:pPr>
              <w:rPr>
                <w:rFonts w:ascii="Times New Roman" w:hAnsi="Times New Roman"/>
                <w:sz w:val="20"/>
                <w:szCs w:val="20"/>
              </w:rPr>
            </w:pPr>
            <w:r>
              <w:rPr>
                <w:rFonts w:ascii="Times New Roman" w:hAnsi="Times New Roman"/>
                <w:sz w:val="20"/>
                <w:szCs w:val="20"/>
              </w:rPr>
              <w:t>Tovar nomi</w:t>
            </w:r>
          </w:p>
        </w:tc>
        <w:tc>
          <w:tcPr>
            <w:tcW w:w="1628" w:type="pct"/>
            <w:vAlign w:val="center"/>
          </w:tcPr>
          <w:p w14:paraId="211E9073" w14:textId="77777777" w:rsidR="00B8123B" w:rsidRPr="00475A35" w:rsidRDefault="00B8123B" w:rsidP="00E53518">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2C984579"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68AE078D"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B8123B" w:rsidRPr="00475A35" w14:paraId="38849CC3" w14:textId="77777777" w:rsidTr="00E53518">
        <w:tc>
          <w:tcPr>
            <w:tcW w:w="259" w:type="pct"/>
            <w:vAlign w:val="center"/>
          </w:tcPr>
          <w:p w14:paraId="66E240B2" w14:textId="77777777" w:rsidR="00B8123B" w:rsidRPr="00475A35" w:rsidRDefault="00B8123B" w:rsidP="00E53518">
            <w:pPr>
              <w:jc w:val="center"/>
              <w:rPr>
                <w:rFonts w:ascii="Times New Roman" w:hAnsi="Times New Roman"/>
                <w:sz w:val="20"/>
                <w:szCs w:val="20"/>
                <w:lang w:val="ru-RU"/>
              </w:rPr>
            </w:pPr>
            <w:r w:rsidRPr="00475A35">
              <w:rPr>
                <w:rFonts w:ascii="Times New Roman" w:hAnsi="Times New Roman"/>
                <w:sz w:val="20"/>
                <w:szCs w:val="20"/>
                <w:lang w:val="ru-RU"/>
              </w:rPr>
              <w:t>1.2</w:t>
            </w:r>
          </w:p>
        </w:tc>
        <w:tc>
          <w:tcPr>
            <w:tcW w:w="1246" w:type="pct"/>
            <w:vAlign w:val="center"/>
          </w:tcPr>
          <w:p w14:paraId="10D8ED78" w14:textId="77777777" w:rsidR="00B8123B" w:rsidRPr="00AA5B08" w:rsidRDefault="00B8123B" w:rsidP="00E53518">
            <w:pPr>
              <w:rPr>
                <w:rFonts w:ascii="Times New Roman" w:hAnsi="Times New Roman"/>
                <w:sz w:val="20"/>
                <w:szCs w:val="20"/>
              </w:rPr>
            </w:pPr>
            <w:r>
              <w:rPr>
                <w:rFonts w:ascii="Times New Roman" w:hAnsi="Times New Roman"/>
                <w:sz w:val="20"/>
                <w:szCs w:val="20"/>
              </w:rPr>
              <w:t>Tovarni sotib olish uchun asos va maqasadi</w:t>
            </w:r>
          </w:p>
        </w:tc>
        <w:tc>
          <w:tcPr>
            <w:tcW w:w="1628" w:type="pct"/>
            <w:vAlign w:val="center"/>
          </w:tcPr>
          <w:p w14:paraId="6D1AD149" w14:textId="77777777" w:rsidR="00B8123B" w:rsidRPr="00475A35" w:rsidRDefault="00B8123B" w:rsidP="00E53518">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38DBBC4E"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60D3CDA2"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B8123B" w:rsidRPr="00475A35" w14:paraId="1F4119C6" w14:textId="77777777" w:rsidTr="00E53518">
        <w:tc>
          <w:tcPr>
            <w:tcW w:w="259" w:type="pct"/>
            <w:vMerge w:val="restart"/>
            <w:vAlign w:val="center"/>
          </w:tcPr>
          <w:p w14:paraId="527EC7AB" w14:textId="77777777" w:rsidR="00B8123B" w:rsidRPr="00475A35" w:rsidRDefault="00B8123B" w:rsidP="00E53518">
            <w:pPr>
              <w:jc w:val="center"/>
              <w:rPr>
                <w:rFonts w:ascii="Times New Roman" w:hAnsi="Times New Roman"/>
                <w:sz w:val="20"/>
                <w:szCs w:val="20"/>
                <w:lang w:val="ru-RU"/>
              </w:rPr>
            </w:pPr>
            <w:r w:rsidRPr="00475A35">
              <w:rPr>
                <w:rFonts w:ascii="Times New Roman" w:hAnsi="Times New Roman"/>
                <w:sz w:val="20"/>
                <w:szCs w:val="20"/>
                <w:lang w:val="ru-RU"/>
              </w:rPr>
              <w:t>1.3</w:t>
            </w:r>
          </w:p>
        </w:tc>
        <w:tc>
          <w:tcPr>
            <w:tcW w:w="1246" w:type="pct"/>
            <w:vMerge w:val="restart"/>
            <w:vAlign w:val="center"/>
          </w:tcPr>
          <w:p w14:paraId="64BEDB5D" w14:textId="2C5D2662" w:rsidR="00B8123B" w:rsidRPr="00AA5B08" w:rsidRDefault="00B8123B" w:rsidP="00E53518">
            <w:pPr>
              <w:rPr>
                <w:rFonts w:ascii="Times New Roman" w:hAnsi="Times New Roman"/>
                <w:sz w:val="20"/>
                <w:szCs w:val="20"/>
              </w:rPr>
            </w:pPr>
            <w:r>
              <w:rPr>
                <w:rFonts w:ascii="Times New Roman" w:hAnsi="Times New Roman"/>
                <w:sz w:val="20"/>
                <w:szCs w:val="20"/>
              </w:rPr>
              <w:t>Tovarning yangiligi haqida ma’lumotlar (</w:t>
            </w:r>
            <w:r w:rsidR="00381964">
              <w:rPr>
                <w:rFonts w:ascii="Times New Roman" w:hAnsi="Times New Roman"/>
                <w:sz w:val="20"/>
                <w:szCs w:val="20"/>
              </w:rPr>
              <w:t>t</w:t>
            </w:r>
            <w:r>
              <w:rPr>
                <w:rFonts w:ascii="Times New Roman" w:hAnsi="Times New Roman"/>
                <w:sz w:val="20"/>
                <w:szCs w:val="20"/>
              </w:rPr>
              <w:t>ovar chiqarilgan yil)</w:t>
            </w:r>
          </w:p>
        </w:tc>
        <w:tc>
          <w:tcPr>
            <w:tcW w:w="1628" w:type="pct"/>
            <w:vMerge w:val="restart"/>
            <w:vAlign w:val="center"/>
          </w:tcPr>
          <w:p w14:paraId="08F25C60" w14:textId="77777777" w:rsidR="00B8123B" w:rsidRPr="00475A35" w:rsidRDefault="00B8123B" w:rsidP="00E53518">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p w14:paraId="54CE7D54" w14:textId="77777777" w:rsidR="00B8123B" w:rsidRPr="00475A35" w:rsidRDefault="00B8123B" w:rsidP="00E53518">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10AAF109"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08EDA0DE"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B8123B" w:rsidRPr="00475A35" w14:paraId="3933C6B7" w14:textId="77777777" w:rsidTr="00E53518">
        <w:tc>
          <w:tcPr>
            <w:tcW w:w="259" w:type="pct"/>
            <w:vMerge/>
            <w:vAlign w:val="center"/>
          </w:tcPr>
          <w:p w14:paraId="1F869274" w14:textId="77777777" w:rsidR="00B8123B" w:rsidRPr="00475A35" w:rsidRDefault="00B8123B" w:rsidP="00E53518">
            <w:pPr>
              <w:jc w:val="center"/>
              <w:rPr>
                <w:rFonts w:ascii="Times New Roman" w:hAnsi="Times New Roman"/>
                <w:sz w:val="20"/>
                <w:szCs w:val="20"/>
                <w:lang w:val="ru-RU"/>
              </w:rPr>
            </w:pPr>
          </w:p>
        </w:tc>
        <w:tc>
          <w:tcPr>
            <w:tcW w:w="1246" w:type="pct"/>
            <w:vMerge/>
            <w:vAlign w:val="center"/>
          </w:tcPr>
          <w:p w14:paraId="08AD3799" w14:textId="77777777" w:rsidR="00B8123B" w:rsidRPr="00475A35" w:rsidRDefault="00B8123B" w:rsidP="00E53518">
            <w:pPr>
              <w:rPr>
                <w:rFonts w:ascii="Times New Roman" w:hAnsi="Times New Roman"/>
                <w:sz w:val="20"/>
                <w:szCs w:val="20"/>
                <w:lang w:val="ru-RU"/>
              </w:rPr>
            </w:pPr>
          </w:p>
        </w:tc>
        <w:tc>
          <w:tcPr>
            <w:tcW w:w="1628" w:type="pct"/>
            <w:vMerge/>
            <w:vAlign w:val="center"/>
          </w:tcPr>
          <w:p w14:paraId="783A98AF" w14:textId="77777777" w:rsidR="00B8123B" w:rsidRPr="00475A35" w:rsidRDefault="00B8123B" w:rsidP="00E53518">
            <w:pPr>
              <w:jc w:val="center"/>
              <w:rPr>
                <w:rFonts w:ascii="Times New Roman" w:hAnsi="Times New Roman"/>
                <w:sz w:val="20"/>
                <w:szCs w:val="20"/>
                <w:lang w:val="ru-RU"/>
              </w:rPr>
            </w:pPr>
          </w:p>
        </w:tc>
        <w:tc>
          <w:tcPr>
            <w:tcW w:w="901" w:type="pct"/>
            <w:vAlign w:val="center"/>
          </w:tcPr>
          <w:p w14:paraId="7B0062F0"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58E08AA5"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B8123B" w:rsidRPr="00475A35" w14:paraId="3ECECB8E" w14:textId="77777777" w:rsidTr="00E53518">
        <w:tc>
          <w:tcPr>
            <w:tcW w:w="259" w:type="pct"/>
            <w:vAlign w:val="center"/>
          </w:tcPr>
          <w:p w14:paraId="125B2E1B" w14:textId="77777777" w:rsidR="00B8123B" w:rsidRPr="00475A35" w:rsidRDefault="00B8123B" w:rsidP="00E53518">
            <w:pPr>
              <w:jc w:val="center"/>
              <w:rPr>
                <w:rFonts w:ascii="Times New Roman" w:hAnsi="Times New Roman"/>
                <w:sz w:val="20"/>
                <w:szCs w:val="20"/>
                <w:lang w:val="ru-RU"/>
              </w:rPr>
            </w:pPr>
            <w:r w:rsidRPr="00475A35">
              <w:rPr>
                <w:rFonts w:ascii="Times New Roman" w:hAnsi="Times New Roman"/>
                <w:sz w:val="20"/>
                <w:szCs w:val="20"/>
                <w:lang w:val="ru-RU"/>
              </w:rPr>
              <w:t>1.4</w:t>
            </w:r>
          </w:p>
        </w:tc>
        <w:tc>
          <w:tcPr>
            <w:tcW w:w="1246" w:type="pct"/>
            <w:vAlign w:val="center"/>
          </w:tcPr>
          <w:p w14:paraId="4F046A32" w14:textId="28C96EE5" w:rsidR="00B8123B" w:rsidRPr="00AA5B08" w:rsidRDefault="00B8123B" w:rsidP="00E53518">
            <w:pPr>
              <w:rPr>
                <w:rFonts w:ascii="Times New Roman" w:hAnsi="Times New Roman"/>
                <w:sz w:val="20"/>
                <w:szCs w:val="20"/>
              </w:rPr>
            </w:pPr>
            <w:r>
              <w:rPr>
                <w:rFonts w:ascii="Times New Roman" w:hAnsi="Times New Roman"/>
                <w:sz w:val="20"/>
                <w:szCs w:val="20"/>
              </w:rPr>
              <w:t>I</w:t>
            </w:r>
            <w:r w:rsidRPr="00BE45E5">
              <w:rPr>
                <w:rFonts w:ascii="Times New Roman" w:hAnsi="Times New Roman"/>
                <w:sz w:val="20"/>
                <w:szCs w:val="20"/>
              </w:rPr>
              <w:t>shlab chiqish/</w:t>
            </w:r>
            <w:r w:rsidR="007C0821">
              <w:rPr>
                <w:rFonts w:ascii="Times New Roman" w:hAnsi="Times New Roman"/>
                <w:sz w:val="20"/>
                <w:szCs w:val="20"/>
              </w:rPr>
              <w:t>tayyorlash uchun hujjatlar</w:t>
            </w:r>
          </w:p>
        </w:tc>
        <w:tc>
          <w:tcPr>
            <w:tcW w:w="1628" w:type="pct"/>
            <w:vAlign w:val="center"/>
          </w:tcPr>
          <w:p w14:paraId="776AD654" w14:textId="77777777" w:rsidR="00B8123B" w:rsidRPr="00475A35" w:rsidRDefault="00B8123B" w:rsidP="00E53518">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58AD505F"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0BF13018"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B8123B" w:rsidRPr="00475A35" w14:paraId="141E03F4" w14:textId="77777777" w:rsidTr="00E53518">
        <w:trPr>
          <w:trHeight w:val="563"/>
        </w:trPr>
        <w:tc>
          <w:tcPr>
            <w:tcW w:w="259" w:type="pct"/>
            <w:vAlign w:val="center"/>
          </w:tcPr>
          <w:p w14:paraId="514EB672" w14:textId="77777777" w:rsidR="00B8123B" w:rsidRPr="00475A35" w:rsidRDefault="00B8123B" w:rsidP="00E53518">
            <w:pPr>
              <w:jc w:val="center"/>
              <w:rPr>
                <w:rFonts w:ascii="Times New Roman" w:hAnsi="Times New Roman"/>
                <w:sz w:val="20"/>
                <w:szCs w:val="20"/>
                <w:lang w:val="ru-RU"/>
              </w:rPr>
            </w:pPr>
            <w:r w:rsidRPr="00475A35">
              <w:rPr>
                <w:rFonts w:ascii="Times New Roman" w:hAnsi="Times New Roman"/>
                <w:b/>
                <w:bCs/>
                <w:sz w:val="20"/>
                <w:szCs w:val="20"/>
                <w:lang w:val="ru-RU"/>
              </w:rPr>
              <w:t>2</w:t>
            </w:r>
          </w:p>
        </w:tc>
        <w:tc>
          <w:tcPr>
            <w:tcW w:w="1246" w:type="pct"/>
            <w:vAlign w:val="center"/>
          </w:tcPr>
          <w:p w14:paraId="53BA2574" w14:textId="36300DFA" w:rsidR="00B8123B" w:rsidRPr="00FE1128" w:rsidRDefault="00B8123B" w:rsidP="00E53518">
            <w:pPr>
              <w:rPr>
                <w:rFonts w:ascii="Times New Roman" w:hAnsi="Times New Roman"/>
                <w:sz w:val="20"/>
                <w:szCs w:val="20"/>
              </w:rPr>
            </w:pPr>
            <w:r>
              <w:rPr>
                <w:rFonts w:ascii="Times New Roman" w:hAnsi="Times New Roman"/>
                <w:b/>
                <w:bCs/>
                <w:sz w:val="20"/>
                <w:szCs w:val="20"/>
              </w:rPr>
              <w:t>2-BOB</w:t>
            </w:r>
            <w:r w:rsidR="00B83BC0">
              <w:rPr>
                <w:rFonts w:ascii="Times New Roman" w:hAnsi="Times New Roman"/>
                <w:b/>
                <w:bCs/>
                <w:sz w:val="20"/>
                <w:szCs w:val="20"/>
              </w:rPr>
              <w:t>.</w:t>
            </w:r>
            <w:r>
              <w:rPr>
                <w:rFonts w:ascii="Times New Roman" w:hAnsi="Times New Roman"/>
                <w:b/>
                <w:bCs/>
                <w:sz w:val="20"/>
                <w:szCs w:val="20"/>
              </w:rPr>
              <w:t xml:space="preserve"> </w:t>
            </w:r>
            <w:r>
              <w:rPr>
                <w:rFonts w:ascii="Times New Roman" w:hAnsi="Times New Roman"/>
                <w:b/>
                <w:bCs/>
                <w:sz w:val="20"/>
                <w:szCs w:val="20"/>
              </w:rPr>
              <w:br/>
            </w:r>
            <w:r w:rsidR="00B83BC0">
              <w:rPr>
                <w:rFonts w:ascii="Times New Roman" w:hAnsi="Times New Roman"/>
                <w:b/>
                <w:bCs/>
                <w:sz w:val="20"/>
                <w:szCs w:val="20"/>
              </w:rPr>
              <w:t>EKSPLUATATSIYA SHAROITLARI</w:t>
            </w:r>
          </w:p>
        </w:tc>
        <w:tc>
          <w:tcPr>
            <w:tcW w:w="1628" w:type="pct"/>
            <w:vAlign w:val="center"/>
          </w:tcPr>
          <w:p w14:paraId="273BBE84" w14:textId="77777777" w:rsidR="00B8123B" w:rsidRPr="00475A35" w:rsidRDefault="00B8123B" w:rsidP="00E53518">
            <w:pPr>
              <w:jc w:val="center"/>
              <w:rPr>
                <w:rFonts w:ascii="Times New Roman" w:hAnsi="Times New Roman"/>
                <w:i/>
                <w:iCs/>
                <w:sz w:val="20"/>
                <w:szCs w:val="20"/>
              </w:rPr>
            </w:pPr>
            <w:r w:rsidRPr="00475A35">
              <w:rPr>
                <w:rFonts w:ascii="Times New Roman" w:hAnsi="Times New Roman"/>
                <w:i/>
                <w:iCs/>
                <w:sz w:val="20"/>
                <w:szCs w:val="20"/>
              </w:rPr>
              <w:t>Texnik topshiriq talablariga muvofiq ko‘rsatkich</w:t>
            </w:r>
          </w:p>
        </w:tc>
        <w:tc>
          <w:tcPr>
            <w:tcW w:w="901" w:type="pct"/>
            <w:vAlign w:val="center"/>
          </w:tcPr>
          <w:p w14:paraId="3A088C98"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7506775C"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B8123B" w:rsidRPr="00475A35" w14:paraId="18FBAA30" w14:textId="77777777" w:rsidTr="00E53518">
        <w:trPr>
          <w:trHeight w:val="650"/>
        </w:trPr>
        <w:tc>
          <w:tcPr>
            <w:tcW w:w="259" w:type="pct"/>
            <w:vAlign w:val="center"/>
          </w:tcPr>
          <w:p w14:paraId="5E8A611C" w14:textId="77777777" w:rsidR="00B8123B" w:rsidRPr="00A007C9" w:rsidRDefault="00B8123B" w:rsidP="00E53518">
            <w:pPr>
              <w:jc w:val="center"/>
              <w:rPr>
                <w:rFonts w:ascii="Times New Roman" w:hAnsi="Times New Roman"/>
                <w:b/>
                <w:bCs/>
                <w:sz w:val="20"/>
                <w:szCs w:val="20"/>
              </w:rPr>
            </w:pPr>
            <w:r>
              <w:rPr>
                <w:rFonts w:ascii="Times New Roman" w:hAnsi="Times New Roman"/>
                <w:b/>
                <w:bCs/>
                <w:sz w:val="20"/>
                <w:szCs w:val="20"/>
              </w:rPr>
              <w:t>3</w:t>
            </w:r>
          </w:p>
        </w:tc>
        <w:tc>
          <w:tcPr>
            <w:tcW w:w="1246" w:type="pct"/>
            <w:vAlign w:val="center"/>
          </w:tcPr>
          <w:p w14:paraId="7DBC5539" w14:textId="6C9505E9" w:rsidR="00B8123B" w:rsidRPr="00AA5B08" w:rsidRDefault="00B8123B" w:rsidP="00E53518">
            <w:pPr>
              <w:rPr>
                <w:rFonts w:ascii="Times New Roman" w:hAnsi="Times New Roman"/>
                <w:b/>
                <w:bCs/>
                <w:sz w:val="20"/>
                <w:szCs w:val="20"/>
              </w:rPr>
            </w:pPr>
            <w:r>
              <w:rPr>
                <w:rFonts w:ascii="Times New Roman" w:hAnsi="Times New Roman"/>
                <w:b/>
                <w:bCs/>
                <w:sz w:val="20"/>
                <w:szCs w:val="20"/>
              </w:rPr>
              <w:t>3-BOB</w:t>
            </w:r>
            <w:r w:rsidR="00B83BC0">
              <w:rPr>
                <w:rFonts w:ascii="Times New Roman" w:hAnsi="Times New Roman"/>
                <w:b/>
                <w:bCs/>
                <w:sz w:val="20"/>
                <w:szCs w:val="20"/>
              </w:rPr>
              <w:t>.</w:t>
            </w:r>
            <w:r>
              <w:rPr>
                <w:rFonts w:ascii="Times New Roman" w:hAnsi="Times New Roman"/>
                <w:b/>
                <w:bCs/>
                <w:sz w:val="20"/>
                <w:szCs w:val="20"/>
              </w:rPr>
              <w:t xml:space="preserve"> </w:t>
            </w:r>
            <w:r w:rsidR="00B83BC0">
              <w:rPr>
                <w:rFonts w:ascii="Times New Roman" w:hAnsi="Times New Roman"/>
                <w:b/>
                <w:bCs/>
                <w:sz w:val="20"/>
                <w:szCs w:val="20"/>
              </w:rPr>
              <w:t>TEXNIK TALABLAR</w:t>
            </w:r>
          </w:p>
        </w:tc>
        <w:tc>
          <w:tcPr>
            <w:tcW w:w="1628" w:type="pct"/>
            <w:vAlign w:val="center"/>
          </w:tcPr>
          <w:p w14:paraId="3D1E54AF" w14:textId="77777777" w:rsidR="00B8123B" w:rsidRPr="00475A35" w:rsidRDefault="00B8123B" w:rsidP="00E53518">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4FA3837B"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4EF7F194"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B8123B" w:rsidRPr="00475A35" w14:paraId="3501A7DE" w14:textId="77777777" w:rsidTr="00E53518">
        <w:trPr>
          <w:trHeight w:val="650"/>
        </w:trPr>
        <w:tc>
          <w:tcPr>
            <w:tcW w:w="259" w:type="pct"/>
            <w:vAlign w:val="center"/>
          </w:tcPr>
          <w:p w14:paraId="09BCAABD" w14:textId="77777777" w:rsidR="00B8123B" w:rsidRPr="00864DF5" w:rsidRDefault="00B8123B" w:rsidP="00E53518">
            <w:pPr>
              <w:jc w:val="center"/>
              <w:rPr>
                <w:rFonts w:ascii="Times New Roman" w:hAnsi="Times New Roman"/>
                <w:sz w:val="20"/>
                <w:szCs w:val="20"/>
              </w:rPr>
            </w:pPr>
            <w:r w:rsidRPr="00864DF5">
              <w:rPr>
                <w:rFonts w:ascii="Times New Roman" w:hAnsi="Times New Roman"/>
                <w:sz w:val="20"/>
                <w:szCs w:val="20"/>
              </w:rPr>
              <w:t>3.1</w:t>
            </w:r>
          </w:p>
        </w:tc>
        <w:tc>
          <w:tcPr>
            <w:tcW w:w="1246" w:type="pct"/>
            <w:vAlign w:val="center"/>
          </w:tcPr>
          <w:p w14:paraId="25EECA16" w14:textId="2AF4B989" w:rsidR="00B8123B" w:rsidRPr="00B83BC0" w:rsidRDefault="00B83BC0" w:rsidP="00E53518">
            <w:pPr>
              <w:rPr>
                <w:rFonts w:ascii="Times New Roman" w:hAnsi="Times New Roman"/>
                <w:b/>
                <w:bCs/>
                <w:sz w:val="20"/>
                <w:szCs w:val="20"/>
              </w:rPr>
            </w:pPr>
            <w:r>
              <w:rPr>
                <w:rFonts w:ascii="Times New Roman" w:hAnsi="Times New Roman"/>
                <w:sz w:val="20"/>
                <w:szCs w:val="20"/>
              </w:rPr>
              <w:t>Tovarlarning texnik, funksional va sifat xarakteristikalari (iste’mol xususiyatlari)</w:t>
            </w:r>
          </w:p>
        </w:tc>
        <w:tc>
          <w:tcPr>
            <w:tcW w:w="1628" w:type="pct"/>
            <w:vAlign w:val="center"/>
          </w:tcPr>
          <w:p w14:paraId="54CB7506" w14:textId="77777777" w:rsidR="00B8123B" w:rsidRPr="00475A35" w:rsidRDefault="00B8123B" w:rsidP="00E53518">
            <w:pPr>
              <w:jc w:val="center"/>
              <w:rPr>
                <w:rFonts w:ascii="Times New Roman" w:hAnsi="Times New Roman"/>
                <w:i/>
                <w:iCs/>
                <w:sz w:val="20"/>
                <w:szCs w:val="20"/>
              </w:rPr>
            </w:pPr>
            <w:r w:rsidRPr="00475A35">
              <w:rPr>
                <w:rFonts w:ascii="Times New Roman" w:hAnsi="Times New Roman"/>
                <w:i/>
                <w:iCs/>
                <w:sz w:val="20"/>
                <w:szCs w:val="20"/>
              </w:rPr>
              <w:t>Texnik topshiriq talablariga muvofiq ko‘rsatkich</w:t>
            </w:r>
          </w:p>
        </w:tc>
        <w:tc>
          <w:tcPr>
            <w:tcW w:w="901" w:type="pct"/>
            <w:vAlign w:val="center"/>
          </w:tcPr>
          <w:p w14:paraId="1C554884"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0ECBA18F" w14:textId="77777777" w:rsidR="00B8123B" w:rsidRPr="00475A35" w:rsidRDefault="00B8123B" w:rsidP="00E53518">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864DF5" w:rsidRPr="00475A35" w14:paraId="43671A34" w14:textId="77777777" w:rsidTr="00E53518">
        <w:trPr>
          <w:trHeight w:val="650"/>
        </w:trPr>
        <w:tc>
          <w:tcPr>
            <w:tcW w:w="259" w:type="pct"/>
            <w:vAlign w:val="center"/>
          </w:tcPr>
          <w:p w14:paraId="08888DD2" w14:textId="142A1E6E" w:rsidR="00864DF5" w:rsidRPr="00864DF5" w:rsidRDefault="00864DF5" w:rsidP="00864DF5">
            <w:pPr>
              <w:jc w:val="center"/>
              <w:rPr>
                <w:rFonts w:ascii="Times New Roman" w:hAnsi="Times New Roman"/>
                <w:sz w:val="20"/>
                <w:szCs w:val="20"/>
              </w:rPr>
            </w:pPr>
            <w:r w:rsidRPr="00864DF5">
              <w:rPr>
                <w:rFonts w:ascii="Times New Roman" w:hAnsi="Times New Roman"/>
                <w:sz w:val="20"/>
                <w:szCs w:val="20"/>
              </w:rPr>
              <w:t>3.2</w:t>
            </w:r>
          </w:p>
        </w:tc>
        <w:tc>
          <w:tcPr>
            <w:tcW w:w="1246" w:type="pct"/>
            <w:vAlign w:val="center"/>
          </w:tcPr>
          <w:p w14:paraId="79B5747F" w14:textId="219FD824" w:rsidR="00864DF5" w:rsidRPr="00CB215A" w:rsidRDefault="00864DF5" w:rsidP="00864DF5">
            <w:pPr>
              <w:rPr>
                <w:rFonts w:ascii="Times New Roman" w:hAnsi="Times New Roman"/>
                <w:sz w:val="20"/>
                <w:szCs w:val="20"/>
              </w:rPr>
            </w:pPr>
            <w:r>
              <w:rPr>
                <w:rFonts w:ascii="Times New Roman" w:hAnsi="Times New Roman"/>
                <w:sz w:val="20"/>
                <w:szCs w:val="20"/>
              </w:rPr>
              <w:t>Himoya choralariga qo‘yiladigan talablar</w:t>
            </w:r>
          </w:p>
        </w:tc>
        <w:tc>
          <w:tcPr>
            <w:tcW w:w="1628" w:type="pct"/>
            <w:vAlign w:val="center"/>
          </w:tcPr>
          <w:p w14:paraId="414329B7" w14:textId="688C7C7D" w:rsidR="00864DF5" w:rsidRPr="00475A35" w:rsidRDefault="00864DF5" w:rsidP="00864DF5">
            <w:pPr>
              <w:jc w:val="center"/>
              <w:rPr>
                <w:rFonts w:ascii="Times New Roman" w:hAnsi="Times New Roman"/>
                <w:i/>
                <w:iCs/>
                <w:sz w:val="20"/>
                <w:szCs w:val="20"/>
              </w:rPr>
            </w:pPr>
            <w:r w:rsidRPr="00475A35">
              <w:rPr>
                <w:rFonts w:ascii="Times New Roman" w:hAnsi="Times New Roman"/>
                <w:i/>
                <w:iCs/>
                <w:sz w:val="20"/>
                <w:szCs w:val="20"/>
              </w:rPr>
              <w:t>Texnik topshiriq talablariga muvofiq ko‘rsatkich</w:t>
            </w:r>
          </w:p>
        </w:tc>
        <w:tc>
          <w:tcPr>
            <w:tcW w:w="901" w:type="pct"/>
            <w:vAlign w:val="center"/>
          </w:tcPr>
          <w:p w14:paraId="48A43BCE" w14:textId="7090BB79" w:rsidR="00864DF5" w:rsidRPr="00864DF5" w:rsidRDefault="00864DF5" w:rsidP="00864DF5">
            <w:pPr>
              <w:jc w:val="center"/>
              <w:rPr>
                <w:rFonts w:ascii="Times New Roman" w:hAnsi="Times New Roman"/>
                <w:i/>
                <w:iCs/>
                <w:sz w:val="20"/>
                <w:szCs w:val="20"/>
              </w:rPr>
            </w:pPr>
            <w:r w:rsidRPr="00475A35">
              <w:rPr>
                <w:rFonts w:ascii="Times New Roman" w:hAnsi="Times New Roman"/>
                <w:i/>
                <w:iCs/>
                <w:sz w:val="20"/>
                <w:szCs w:val="20"/>
                <w:lang w:val="ru-RU"/>
              </w:rPr>
              <w:t>Ishtirokchi tomonidan to‘ldiriladi</w:t>
            </w:r>
          </w:p>
        </w:tc>
        <w:tc>
          <w:tcPr>
            <w:tcW w:w="966" w:type="pct"/>
            <w:vAlign w:val="center"/>
          </w:tcPr>
          <w:p w14:paraId="5F971E02" w14:textId="7B74F8A8" w:rsidR="00864DF5" w:rsidRPr="00864DF5" w:rsidRDefault="00864DF5" w:rsidP="00864DF5">
            <w:pPr>
              <w:jc w:val="center"/>
              <w:rPr>
                <w:rFonts w:ascii="Times New Roman" w:hAnsi="Times New Roman"/>
                <w:i/>
                <w:iCs/>
                <w:sz w:val="20"/>
                <w:szCs w:val="20"/>
              </w:rPr>
            </w:pPr>
            <w:r w:rsidRPr="00475A35">
              <w:rPr>
                <w:rFonts w:ascii="Times New Roman" w:hAnsi="Times New Roman"/>
                <w:i/>
                <w:iCs/>
                <w:sz w:val="20"/>
                <w:szCs w:val="20"/>
                <w:lang w:val="ru-RU"/>
              </w:rPr>
              <w:t>Ishtirokchi tomonidan to‘ldiriladi</w:t>
            </w:r>
          </w:p>
        </w:tc>
      </w:tr>
      <w:tr w:rsidR="00864DF5" w:rsidRPr="00475A35" w14:paraId="10FC00E6" w14:textId="77777777" w:rsidTr="00E53518">
        <w:trPr>
          <w:trHeight w:val="650"/>
        </w:trPr>
        <w:tc>
          <w:tcPr>
            <w:tcW w:w="259" w:type="pct"/>
            <w:vAlign w:val="center"/>
          </w:tcPr>
          <w:p w14:paraId="6BBB824C" w14:textId="0D42208E" w:rsidR="00864DF5" w:rsidRDefault="00864DF5" w:rsidP="00864DF5">
            <w:pPr>
              <w:jc w:val="center"/>
              <w:rPr>
                <w:rFonts w:ascii="Times New Roman" w:hAnsi="Times New Roman"/>
                <w:b/>
                <w:bCs/>
                <w:sz w:val="20"/>
                <w:szCs w:val="20"/>
              </w:rPr>
            </w:pPr>
            <w:r w:rsidRPr="00864DF5">
              <w:rPr>
                <w:rFonts w:ascii="Times New Roman" w:hAnsi="Times New Roman"/>
                <w:sz w:val="20"/>
                <w:szCs w:val="20"/>
              </w:rPr>
              <w:t>3.</w:t>
            </w:r>
            <w:r>
              <w:rPr>
                <w:rFonts w:ascii="Times New Roman" w:hAnsi="Times New Roman"/>
                <w:sz w:val="20"/>
                <w:szCs w:val="20"/>
              </w:rPr>
              <w:t>3</w:t>
            </w:r>
          </w:p>
        </w:tc>
        <w:tc>
          <w:tcPr>
            <w:tcW w:w="1246" w:type="pct"/>
            <w:vAlign w:val="center"/>
          </w:tcPr>
          <w:p w14:paraId="138284B7" w14:textId="31130E37" w:rsidR="00864DF5" w:rsidRPr="00CB215A" w:rsidRDefault="00864DF5" w:rsidP="00864DF5">
            <w:pPr>
              <w:rPr>
                <w:rFonts w:ascii="Times New Roman" w:hAnsi="Times New Roman"/>
                <w:sz w:val="20"/>
                <w:szCs w:val="20"/>
              </w:rPr>
            </w:pPr>
            <w:r>
              <w:rPr>
                <w:rFonts w:ascii="Times New Roman" w:hAnsi="Times New Roman"/>
                <w:sz w:val="20"/>
                <w:szCs w:val="20"/>
              </w:rPr>
              <w:t>Markirovka qilish bo‘yicha talablar</w:t>
            </w:r>
          </w:p>
        </w:tc>
        <w:tc>
          <w:tcPr>
            <w:tcW w:w="1628" w:type="pct"/>
            <w:vAlign w:val="center"/>
          </w:tcPr>
          <w:p w14:paraId="112A1190" w14:textId="478EFA7F" w:rsidR="00864DF5" w:rsidRPr="00475A35" w:rsidRDefault="00864DF5" w:rsidP="00864DF5">
            <w:pPr>
              <w:jc w:val="center"/>
              <w:rPr>
                <w:rFonts w:ascii="Times New Roman" w:hAnsi="Times New Roman"/>
                <w:i/>
                <w:iCs/>
                <w:sz w:val="20"/>
                <w:szCs w:val="20"/>
              </w:rPr>
            </w:pPr>
            <w:r w:rsidRPr="00475A35">
              <w:rPr>
                <w:rFonts w:ascii="Times New Roman" w:hAnsi="Times New Roman"/>
                <w:i/>
                <w:iCs/>
                <w:sz w:val="20"/>
                <w:szCs w:val="20"/>
              </w:rPr>
              <w:t>Texnik topshiriq talablariga muvofiq ko‘rsatkich</w:t>
            </w:r>
          </w:p>
        </w:tc>
        <w:tc>
          <w:tcPr>
            <w:tcW w:w="901" w:type="pct"/>
            <w:vAlign w:val="center"/>
          </w:tcPr>
          <w:p w14:paraId="15F073D1" w14:textId="532CADC1" w:rsidR="00864DF5" w:rsidRPr="00864DF5" w:rsidRDefault="00864DF5" w:rsidP="00864DF5">
            <w:pPr>
              <w:jc w:val="center"/>
              <w:rPr>
                <w:rFonts w:ascii="Times New Roman" w:hAnsi="Times New Roman"/>
                <w:i/>
                <w:iCs/>
                <w:sz w:val="20"/>
                <w:szCs w:val="20"/>
              </w:rPr>
            </w:pPr>
            <w:r w:rsidRPr="00475A35">
              <w:rPr>
                <w:rFonts w:ascii="Times New Roman" w:hAnsi="Times New Roman"/>
                <w:i/>
                <w:iCs/>
                <w:sz w:val="20"/>
                <w:szCs w:val="20"/>
                <w:lang w:val="ru-RU"/>
              </w:rPr>
              <w:t>Ishtirokchi tomonidan to‘ldiriladi</w:t>
            </w:r>
          </w:p>
        </w:tc>
        <w:tc>
          <w:tcPr>
            <w:tcW w:w="966" w:type="pct"/>
            <w:vAlign w:val="center"/>
          </w:tcPr>
          <w:p w14:paraId="4497DCBC" w14:textId="7412BA39" w:rsidR="00864DF5" w:rsidRPr="00864DF5" w:rsidRDefault="00864DF5" w:rsidP="00864DF5">
            <w:pPr>
              <w:jc w:val="center"/>
              <w:rPr>
                <w:rFonts w:ascii="Times New Roman" w:hAnsi="Times New Roman"/>
                <w:i/>
                <w:iCs/>
                <w:sz w:val="20"/>
                <w:szCs w:val="20"/>
              </w:rPr>
            </w:pPr>
            <w:r w:rsidRPr="00475A35">
              <w:rPr>
                <w:rFonts w:ascii="Times New Roman" w:hAnsi="Times New Roman"/>
                <w:i/>
                <w:iCs/>
                <w:sz w:val="20"/>
                <w:szCs w:val="20"/>
                <w:lang w:val="ru-RU"/>
              </w:rPr>
              <w:t>Ishtirokchi tomonidan to‘ldiriladi</w:t>
            </w:r>
          </w:p>
        </w:tc>
      </w:tr>
      <w:tr w:rsidR="00864DF5" w:rsidRPr="00475A35" w14:paraId="71A08C33" w14:textId="77777777" w:rsidTr="00E53518">
        <w:trPr>
          <w:trHeight w:val="650"/>
        </w:trPr>
        <w:tc>
          <w:tcPr>
            <w:tcW w:w="259" w:type="pct"/>
            <w:vAlign w:val="center"/>
          </w:tcPr>
          <w:p w14:paraId="3651B509" w14:textId="4D1AE4EC" w:rsidR="00864DF5" w:rsidRPr="00864DF5" w:rsidRDefault="00864DF5" w:rsidP="00864DF5">
            <w:pPr>
              <w:jc w:val="center"/>
              <w:rPr>
                <w:rFonts w:ascii="Times New Roman" w:hAnsi="Times New Roman"/>
                <w:sz w:val="20"/>
                <w:szCs w:val="20"/>
              </w:rPr>
            </w:pPr>
            <w:r>
              <w:rPr>
                <w:rFonts w:ascii="Times New Roman" w:hAnsi="Times New Roman"/>
                <w:sz w:val="20"/>
                <w:szCs w:val="20"/>
              </w:rPr>
              <w:t>3.4</w:t>
            </w:r>
          </w:p>
        </w:tc>
        <w:tc>
          <w:tcPr>
            <w:tcW w:w="1246" w:type="pct"/>
            <w:vAlign w:val="center"/>
          </w:tcPr>
          <w:p w14:paraId="779AE951" w14:textId="35E867D4" w:rsidR="00864DF5" w:rsidRDefault="00864DF5" w:rsidP="00864DF5">
            <w:pPr>
              <w:rPr>
                <w:rFonts w:ascii="Times New Roman" w:hAnsi="Times New Roman"/>
                <w:sz w:val="20"/>
                <w:szCs w:val="20"/>
              </w:rPr>
            </w:pPr>
            <w:r>
              <w:rPr>
                <w:rFonts w:ascii="Times New Roman" w:hAnsi="Times New Roman"/>
                <w:sz w:val="20"/>
                <w:szCs w:val="20"/>
              </w:rPr>
              <w:t>O</w:t>
            </w:r>
            <w:r w:rsidRPr="005F785B">
              <w:rPr>
                <w:rFonts w:ascii="Times New Roman" w:hAnsi="Times New Roman"/>
                <w:sz w:val="20"/>
                <w:szCs w:val="20"/>
              </w:rPr>
              <w:t>‘</w:t>
            </w:r>
            <w:r>
              <w:rPr>
                <w:rFonts w:ascii="Times New Roman" w:hAnsi="Times New Roman"/>
                <w:sz w:val="20"/>
                <w:szCs w:val="20"/>
              </w:rPr>
              <w:t>lchamlari</w:t>
            </w:r>
            <w:r w:rsidRPr="005F785B">
              <w:rPr>
                <w:rFonts w:ascii="Times New Roman" w:hAnsi="Times New Roman"/>
                <w:sz w:val="20"/>
                <w:szCs w:val="20"/>
              </w:rPr>
              <w:t xml:space="preserve"> </w:t>
            </w:r>
            <w:r>
              <w:rPr>
                <w:rFonts w:ascii="Times New Roman" w:hAnsi="Times New Roman"/>
                <w:sz w:val="20"/>
                <w:szCs w:val="20"/>
              </w:rPr>
              <w:t>va</w:t>
            </w:r>
            <w:r w:rsidRPr="005F785B">
              <w:rPr>
                <w:rFonts w:ascii="Times New Roman" w:hAnsi="Times New Roman"/>
                <w:sz w:val="20"/>
                <w:szCs w:val="20"/>
              </w:rPr>
              <w:t xml:space="preserve"> </w:t>
            </w:r>
            <w:r>
              <w:rPr>
                <w:rFonts w:ascii="Times New Roman" w:hAnsi="Times New Roman"/>
                <w:sz w:val="20"/>
                <w:szCs w:val="20"/>
              </w:rPr>
              <w:t>qadoqlashga</w:t>
            </w:r>
            <w:r w:rsidRPr="005F785B">
              <w:rPr>
                <w:rFonts w:ascii="Times New Roman" w:hAnsi="Times New Roman"/>
                <w:sz w:val="20"/>
                <w:szCs w:val="20"/>
              </w:rPr>
              <w:t xml:space="preserve"> </w:t>
            </w:r>
            <w:r>
              <w:rPr>
                <w:rFonts w:ascii="Times New Roman" w:hAnsi="Times New Roman"/>
                <w:sz w:val="20"/>
                <w:szCs w:val="20"/>
              </w:rPr>
              <w:t>qo</w:t>
            </w:r>
            <w:r w:rsidRPr="005F785B">
              <w:rPr>
                <w:rFonts w:ascii="Times New Roman" w:hAnsi="Times New Roman"/>
                <w:sz w:val="20"/>
                <w:szCs w:val="20"/>
              </w:rPr>
              <w:t>‘</w:t>
            </w:r>
            <w:r>
              <w:rPr>
                <w:rFonts w:ascii="Times New Roman" w:hAnsi="Times New Roman"/>
                <w:sz w:val="20"/>
                <w:szCs w:val="20"/>
              </w:rPr>
              <w:t>yiladigan talablar</w:t>
            </w:r>
          </w:p>
        </w:tc>
        <w:tc>
          <w:tcPr>
            <w:tcW w:w="1628" w:type="pct"/>
            <w:vAlign w:val="center"/>
          </w:tcPr>
          <w:p w14:paraId="0CF5BA78" w14:textId="317D933F" w:rsidR="00864DF5" w:rsidRPr="00475A35" w:rsidRDefault="00864DF5" w:rsidP="00864DF5">
            <w:pPr>
              <w:jc w:val="center"/>
              <w:rPr>
                <w:rFonts w:ascii="Times New Roman" w:hAnsi="Times New Roman"/>
                <w:i/>
                <w:iCs/>
                <w:sz w:val="20"/>
                <w:szCs w:val="20"/>
              </w:rPr>
            </w:pPr>
            <w:r w:rsidRPr="00475A35">
              <w:rPr>
                <w:rFonts w:ascii="Times New Roman" w:hAnsi="Times New Roman"/>
                <w:i/>
                <w:iCs/>
                <w:sz w:val="20"/>
                <w:szCs w:val="20"/>
              </w:rPr>
              <w:t>Texnik topshiriq talablariga muvofiq ko‘rsatkich</w:t>
            </w:r>
          </w:p>
        </w:tc>
        <w:tc>
          <w:tcPr>
            <w:tcW w:w="901" w:type="pct"/>
            <w:vAlign w:val="center"/>
          </w:tcPr>
          <w:p w14:paraId="49FF52C1" w14:textId="3986B27A" w:rsidR="00864DF5" w:rsidRPr="00864DF5" w:rsidRDefault="00864DF5" w:rsidP="00864DF5">
            <w:pPr>
              <w:jc w:val="center"/>
              <w:rPr>
                <w:rFonts w:ascii="Times New Roman" w:hAnsi="Times New Roman"/>
                <w:i/>
                <w:iCs/>
                <w:sz w:val="20"/>
                <w:szCs w:val="20"/>
              </w:rPr>
            </w:pPr>
            <w:r w:rsidRPr="00475A35">
              <w:rPr>
                <w:rFonts w:ascii="Times New Roman" w:hAnsi="Times New Roman"/>
                <w:i/>
                <w:iCs/>
                <w:sz w:val="20"/>
                <w:szCs w:val="20"/>
                <w:lang w:val="ru-RU"/>
              </w:rPr>
              <w:t>Ishtirokchi tomonidan to‘ldiriladi</w:t>
            </w:r>
          </w:p>
        </w:tc>
        <w:tc>
          <w:tcPr>
            <w:tcW w:w="966" w:type="pct"/>
            <w:vAlign w:val="center"/>
          </w:tcPr>
          <w:p w14:paraId="631682B0" w14:textId="7F79BCF2" w:rsidR="00864DF5" w:rsidRPr="00864DF5" w:rsidRDefault="00864DF5" w:rsidP="00864DF5">
            <w:pPr>
              <w:jc w:val="center"/>
              <w:rPr>
                <w:rFonts w:ascii="Times New Roman" w:hAnsi="Times New Roman"/>
                <w:i/>
                <w:iCs/>
                <w:sz w:val="20"/>
                <w:szCs w:val="20"/>
              </w:rPr>
            </w:pPr>
            <w:r w:rsidRPr="00475A35">
              <w:rPr>
                <w:rFonts w:ascii="Times New Roman" w:hAnsi="Times New Roman"/>
                <w:i/>
                <w:iCs/>
                <w:sz w:val="20"/>
                <w:szCs w:val="20"/>
                <w:lang w:val="ru-RU"/>
              </w:rPr>
              <w:t>Ishtirokchi tomonidan to‘ldiriladi</w:t>
            </w:r>
          </w:p>
        </w:tc>
      </w:tr>
      <w:tr w:rsidR="00864DF5" w:rsidRPr="00475A35" w14:paraId="688E8438" w14:textId="77777777" w:rsidTr="00E53518">
        <w:trPr>
          <w:trHeight w:val="560"/>
        </w:trPr>
        <w:tc>
          <w:tcPr>
            <w:tcW w:w="259" w:type="pct"/>
            <w:vAlign w:val="center"/>
          </w:tcPr>
          <w:p w14:paraId="1B91BCFA" w14:textId="77777777" w:rsidR="00864DF5" w:rsidRPr="00CB215A" w:rsidRDefault="00864DF5" w:rsidP="00864DF5">
            <w:pPr>
              <w:jc w:val="center"/>
              <w:rPr>
                <w:rFonts w:ascii="Times New Roman" w:hAnsi="Times New Roman"/>
                <w:b/>
                <w:bCs/>
                <w:sz w:val="20"/>
                <w:szCs w:val="20"/>
              </w:rPr>
            </w:pPr>
            <w:r>
              <w:rPr>
                <w:rFonts w:ascii="Times New Roman" w:hAnsi="Times New Roman"/>
                <w:b/>
                <w:bCs/>
                <w:sz w:val="20"/>
                <w:szCs w:val="20"/>
              </w:rPr>
              <w:t>4</w:t>
            </w:r>
          </w:p>
        </w:tc>
        <w:tc>
          <w:tcPr>
            <w:tcW w:w="1246" w:type="pct"/>
            <w:vAlign w:val="center"/>
          </w:tcPr>
          <w:p w14:paraId="410B87AE" w14:textId="5773AC1D" w:rsidR="00864DF5" w:rsidRPr="007F40B7" w:rsidRDefault="00864DF5" w:rsidP="00864DF5">
            <w:pPr>
              <w:rPr>
                <w:rFonts w:ascii="Times New Roman" w:hAnsi="Times New Roman"/>
                <w:b/>
                <w:bCs/>
                <w:sz w:val="20"/>
                <w:szCs w:val="20"/>
              </w:rPr>
            </w:pPr>
            <w:r>
              <w:rPr>
                <w:rFonts w:ascii="Times New Roman" w:hAnsi="Times New Roman"/>
                <w:b/>
                <w:bCs/>
                <w:sz w:val="20"/>
                <w:szCs w:val="20"/>
              </w:rPr>
              <w:t>4-BOB</w:t>
            </w:r>
            <w:r w:rsidR="007F40B7">
              <w:rPr>
                <w:rFonts w:ascii="Times New Roman" w:hAnsi="Times New Roman"/>
                <w:b/>
                <w:bCs/>
                <w:sz w:val="20"/>
                <w:szCs w:val="20"/>
              </w:rPr>
              <w:t>.</w:t>
            </w:r>
            <w:r>
              <w:rPr>
                <w:rFonts w:ascii="Times New Roman" w:hAnsi="Times New Roman"/>
                <w:b/>
                <w:bCs/>
                <w:sz w:val="20"/>
                <w:szCs w:val="20"/>
              </w:rPr>
              <w:t xml:space="preserve"> </w:t>
            </w:r>
            <w:r w:rsidR="007F40B7">
              <w:rPr>
                <w:rFonts w:ascii="Times New Roman" w:hAnsi="Times New Roman"/>
                <w:b/>
                <w:bCs/>
                <w:sz w:val="20"/>
                <w:szCs w:val="20"/>
              </w:rPr>
              <w:t>TOPSHIRISH VA QABUL QILISH QOIDALARI BO‘YICHA TALABLAR</w:t>
            </w:r>
          </w:p>
        </w:tc>
        <w:tc>
          <w:tcPr>
            <w:tcW w:w="1628" w:type="pct"/>
            <w:vAlign w:val="center"/>
          </w:tcPr>
          <w:p w14:paraId="7260F546" w14:textId="77777777" w:rsidR="00864DF5" w:rsidRPr="00475A35" w:rsidRDefault="00864DF5" w:rsidP="00864DF5">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0CAE812F"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1D9E9A34"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864DF5" w:rsidRPr="00475A35" w14:paraId="4E594A5B" w14:textId="77777777" w:rsidTr="00E53518">
        <w:tc>
          <w:tcPr>
            <w:tcW w:w="259" w:type="pct"/>
            <w:vAlign w:val="center"/>
          </w:tcPr>
          <w:p w14:paraId="3E73558D" w14:textId="77777777" w:rsidR="00864DF5" w:rsidRPr="00475A35" w:rsidRDefault="00864DF5" w:rsidP="00864DF5">
            <w:pPr>
              <w:jc w:val="center"/>
              <w:rPr>
                <w:rFonts w:ascii="Times New Roman" w:hAnsi="Times New Roman"/>
                <w:sz w:val="20"/>
                <w:szCs w:val="20"/>
                <w:lang w:val="ru-RU"/>
              </w:rPr>
            </w:pPr>
            <w:r>
              <w:rPr>
                <w:rFonts w:ascii="Times New Roman" w:hAnsi="Times New Roman"/>
                <w:sz w:val="20"/>
                <w:szCs w:val="20"/>
              </w:rPr>
              <w:t>4</w:t>
            </w:r>
            <w:r w:rsidRPr="00475A35">
              <w:rPr>
                <w:rFonts w:ascii="Times New Roman" w:hAnsi="Times New Roman"/>
                <w:sz w:val="20"/>
                <w:szCs w:val="20"/>
                <w:lang w:val="ru-RU"/>
              </w:rPr>
              <w:t>.1</w:t>
            </w:r>
          </w:p>
        </w:tc>
        <w:tc>
          <w:tcPr>
            <w:tcW w:w="1246" w:type="pct"/>
            <w:vAlign w:val="center"/>
          </w:tcPr>
          <w:p w14:paraId="69A5C9B4" w14:textId="0A20C3A8" w:rsidR="00864DF5" w:rsidRPr="00AA5B08" w:rsidRDefault="007F40B7" w:rsidP="00864DF5">
            <w:pPr>
              <w:rPr>
                <w:rFonts w:ascii="Times New Roman" w:hAnsi="Times New Roman"/>
                <w:sz w:val="20"/>
                <w:szCs w:val="20"/>
              </w:rPr>
            </w:pPr>
            <w:r>
              <w:rPr>
                <w:rFonts w:ascii="Times New Roman" w:hAnsi="Times New Roman"/>
                <w:sz w:val="20"/>
                <w:szCs w:val="20"/>
              </w:rPr>
              <w:t>Toshirish va qabul qilish tartibi</w:t>
            </w:r>
          </w:p>
        </w:tc>
        <w:tc>
          <w:tcPr>
            <w:tcW w:w="1628" w:type="pct"/>
            <w:vAlign w:val="center"/>
          </w:tcPr>
          <w:p w14:paraId="1837E32C" w14:textId="77777777" w:rsidR="00864DF5" w:rsidRPr="00475A35" w:rsidRDefault="00864DF5" w:rsidP="00864DF5">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3312CE3A"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737E463B"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864DF5" w:rsidRPr="00475A35" w14:paraId="47B614C8" w14:textId="77777777" w:rsidTr="007F40B7">
        <w:trPr>
          <w:trHeight w:val="1032"/>
        </w:trPr>
        <w:tc>
          <w:tcPr>
            <w:tcW w:w="259" w:type="pct"/>
            <w:vAlign w:val="center"/>
          </w:tcPr>
          <w:p w14:paraId="528667E3" w14:textId="77777777" w:rsidR="00864DF5" w:rsidRPr="00475A35" w:rsidRDefault="00864DF5" w:rsidP="00864DF5">
            <w:pPr>
              <w:jc w:val="center"/>
              <w:rPr>
                <w:rFonts w:ascii="Times New Roman" w:hAnsi="Times New Roman"/>
                <w:sz w:val="20"/>
                <w:szCs w:val="20"/>
                <w:lang w:val="ru-RU"/>
              </w:rPr>
            </w:pPr>
            <w:r>
              <w:rPr>
                <w:rFonts w:ascii="Times New Roman" w:hAnsi="Times New Roman"/>
                <w:sz w:val="20"/>
                <w:szCs w:val="20"/>
              </w:rPr>
              <w:t>4</w:t>
            </w:r>
            <w:r w:rsidRPr="00475A35">
              <w:rPr>
                <w:rFonts w:ascii="Times New Roman" w:hAnsi="Times New Roman"/>
                <w:sz w:val="20"/>
                <w:szCs w:val="20"/>
                <w:lang w:val="ru-RU"/>
              </w:rPr>
              <w:t>.2</w:t>
            </w:r>
          </w:p>
        </w:tc>
        <w:tc>
          <w:tcPr>
            <w:tcW w:w="1246" w:type="pct"/>
            <w:vAlign w:val="center"/>
          </w:tcPr>
          <w:p w14:paraId="094C5FB6" w14:textId="30223C56" w:rsidR="00864DF5" w:rsidRPr="00AA5B08" w:rsidRDefault="007F40B7" w:rsidP="00864DF5">
            <w:pPr>
              <w:rPr>
                <w:rFonts w:ascii="Times New Roman" w:hAnsi="Times New Roman"/>
                <w:sz w:val="20"/>
                <w:szCs w:val="20"/>
              </w:rPr>
            </w:pPr>
            <w:r>
              <w:rPr>
                <w:rFonts w:ascii="Times New Roman" w:hAnsi="Times New Roman"/>
                <w:sz w:val="20"/>
                <w:szCs w:val="20"/>
              </w:rPr>
              <w:t>Tender savdolarida ishtirok etishda buyurtmachiga texnik va boshqa hujjatlarni topshirish bo‘yicha talablar</w:t>
            </w:r>
          </w:p>
        </w:tc>
        <w:tc>
          <w:tcPr>
            <w:tcW w:w="1628" w:type="pct"/>
            <w:vAlign w:val="center"/>
          </w:tcPr>
          <w:p w14:paraId="52008057" w14:textId="77777777" w:rsidR="00864DF5" w:rsidRPr="00475A35" w:rsidRDefault="00864DF5" w:rsidP="00864DF5">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78485E6C"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0B5B46C1"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864DF5" w:rsidRPr="00475A35" w14:paraId="2E89D5A8" w14:textId="77777777" w:rsidTr="00E53518">
        <w:tc>
          <w:tcPr>
            <w:tcW w:w="259" w:type="pct"/>
            <w:vAlign w:val="center"/>
          </w:tcPr>
          <w:p w14:paraId="727A4498" w14:textId="77777777" w:rsidR="00864DF5" w:rsidRPr="00475A35" w:rsidRDefault="00864DF5" w:rsidP="00864DF5">
            <w:pPr>
              <w:jc w:val="center"/>
              <w:rPr>
                <w:rFonts w:ascii="Times New Roman" w:hAnsi="Times New Roman"/>
                <w:b/>
                <w:bCs/>
                <w:sz w:val="20"/>
                <w:szCs w:val="20"/>
                <w:lang w:val="ru-RU"/>
              </w:rPr>
            </w:pPr>
            <w:r>
              <w:rPr>
                <w:rFonts w:ascii="Times New Roman" w:hAnsi="Times New Roman"/>
                <w:b/>
                <w:bCs/>
                <w:sz w:val="20"/>
                <w:szCs w:val="20"/>
                <w:lang w:val="ru-RU"/>
              </w:rPr>
              <w:t>5</w:t>
            </w:r>
          </w:p>
        </w:tc>
        <w:tc>
          <w:tcPr>
            <w:tcW w:w="1246" w:type="pct"/>
            <w:vAlign w:val="center"/>
          </w:tcPr>
          <w:p w14:paraId="57A671FB" w14:textId="2BBBFA7D" w:rsidR="00864DF5" w:rsidRPr="005F785B" w:rsidRDefault="00864DF5" w:rsidP="00864DF5">
            <w:pPr>
              <w:rPr>
                <w:rFonts w:ascii="Times New Roman" w:hAnsi="Times New Roman"/>
                <w:b/>
                <w:bCs/>
                <w:sz w:val="20"/>
                <w:szCs w:val="20"/>
              </w:rPr>
            </w:pPr>
            <w:r w:rsidRPr="00854FC6">
              <w:rPr>
                <w:rFonts w:ascii="Times New Roman" w:hAnsi="Times New Roman"/>
                <w:b/>
                <w:bCs/>
                <w:sz w:val="20"/>
                <w:szCs w:val="20"/>
              </w:rPr>
              <w:t>5</w:t>
            </w:r>
            <w:r>
              <w:rPr>
                <w:rFonts w:ascii="Times New Roman" w:hAnsi="Times New Roman"/>
                <w:b/>
                <w:bCs/>
                <w:sz w:val="20"/>
                <w:szCs w:val="20"/>
              </w:rPr>
              <w:t>-BOB</w:t>
            </w:r>
            <w:r w:rsidR="00E25A2A">
              <w:rPr>
                <w:rFonts w:ascii="Times New Roman" w:hAnsi="Times New Roman"/>
                <w:b/>
                <w:bCs/>
                <w:sz w:val="20"/>
                <w:szCs w:val="20"/>
              </w:rPr>
              <w:t>. SIFAT, HAJM VA/YOKI KAFOLAT BERISH MUDDATIGA QO‘YILGAN TALABLAR</w:t>
            </w:r>
          </w:p>
        </w:tc>
        <w:tc>
          <w:tcPr>
            <w:tcW w:w="1628" w:type="pct"/>
            <w:vAlign w:val="center"/>
          </w:tcPr>
          <w:p w14:paraId="276F8047" w14:textId="77777777" w:rsidR="00864DF5" w:rsidRPr="00475A35" w:rsidRDefault="00864DF5" w:rsidP="00864DF5">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7B98F251"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3594F50D"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864DF5" w:rsidRPr="00475A35" w14:paraId="2D175C29" w14:textId="77777777" w:rsidTr="00E53518">
        <w:trPr>
          <w:trHeight w:val="626"/>
        </w:trPr>
        <w:tc>
          <w:tcPr>
            <w:tcW w:w="259" w:type="pct"/>
            <w:vAlign w:val="center"/>
          </w:tcPr>
          <w:p w14:paraId="2E522CD3" w14:textId="77777777" w:rsidR="00864DF5" w:rsidRDefault="00864DF5" w:rsidP="00864DF5">
            <w:pPr>
              <w:jc w:val="center"/>
              <w:rPr>
                <w:rFonts w:ascii="Times New Roman" w:hAnsi="Times New Roman"/>
                <w:sz w:val="20"/>
                <w:szCs w:val="20"/>
                <w:lang w:val="ru-RU"/>
              </w:rPr>
            </w:pPr>
            <w:r>
              <w:rPr>
                <w:rFonts w:ascii="Times New Roman" w:hAnsi="Times New Roman"/>
                <w:b/>
                <w:bCs/>
                <w:sz w:val="20"/>
                <w:szCs w:val="20"/>
                <w:lang w:val="ru-RU"/>
              </w:rPr>
              <w:t>6</w:t>
            </w:r>
          </w:p>
        </w:tc>
        <w:tc>
          <w:tcPr>
            <w:tcW w:w="1246" w:type="pct"/>
            <w:vAlign w:val="center"/>
          </w:tcPr>
          <w:p w14:paraId="218E6535" w14:textId="5F0C5954" w:rsidR="00864DF5" w:rsidRPr="00854FC6" w:rsidRDefault="00864DF5" w:rsidP="00864DF5">
            <w:pPr>
              <w:rPr>
                <w:rFonts w:ascii="Times New Roman" w:hAnsi="Times New Roman"/>
                <w:sz w:val="20"/>
                <w:szCs w:val="20"/>
              </w:rPr>
            </w:pPr>
            <w:r w:rsidRPr="00816954">
              <w:rPr>
                <w:rFonts w:ascii="Times New Roman" w:hAnsi="Times New Roman"/>
                <w:b/>
                <w:bCs/>
                <w:sz w:val="20"/>
                <w:szCs w:val="20"/>
              </w:rPr>
              <w:t>6</w:t>
            </w:r>
            <w:r w:rsidRPr="008B787A">
              <w:rPr>
                <w:rFonts w:ascii="Times New Roman" w:hAnsi="Times New Roman"/>
                <w:b/>
                <w:bCs/>
                <w:sz w:val="20"/>
                <w:szCs w:val="20"/>
              </w:rPr>
              <w:t xml:space="preserve">-BOB. </w:t>
            </w:r>
            <w:r w:rsidR="006571E4">
              <w:rPr>
                <w:rFonts w:ascii="Times New Roman" w:hAnsi="Times New Roman"/>
                <w:b/>
                <w:bCs/>
                <w:sz w:val="20"/>
                <w:szCs w:val="20"/>
              </w:rPr>
              <w:t>EKOLOGIK TALABLAR</w:t>
            </w:r>
          </w:p>
        </w:tc>
        <w:tc>
          <w:tcPr>
            <w:tcW w:w="1628" w:type="pct"/>
            <w:vAlign w:val="center"/>
          </w:tcPr>
          <w:p w14:paraId="6ECD71D3" w14:textId="77777777" w:rsidR="00864DF5" w:rsidRPr="00475A35" w:rsidRDefault="00864DF5" w:rsidP="00864DF5">
            <w:pPr>
              <w:jc w:val="center"/>
              <w:rPr>
                <w:rFonts w:ascii="Times New Roman" w:hAnsi="Times New Roman"/>
                <w:i/>
                <w:iCs/>
                <w:sz w:val="20"/>
                <w:szCs w:val="20"/>
              </w:rPr>
            </w:pPr>
            <w:r w:rsidRPr="00475A35">
              <w:rPr>
                <w:rFonts w:ascii="Times New Roman" w:hAnsi="Times New Roman"/>
                <w:i/>
                <w:iCs/>
                <w:sz w:val="20"/>
                <w:szCs w:val="20"/>
              </w:rPr>
              <w:t>Texnik topshiriq talablariga muvofiq ko‘rsatkich</w:t>
            </w:r>
          </w:p>
        </w:tc>
        <w:tc>
          <w:tcPr>
            <w:tcW w:w="901" w:type="pct"/>
            <w:vAlign w:val="center"/>
          </w:tcPr>
          <w:p w14:paraId="5A94A81B"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140208C6"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864DF5" w:rsidRPr="00475A35" w14:paraId="2A320C98" w14:textId="77777777" w:rsidTr="00E53518">
        <w:trPr>
          <w:trHeight w:val="789"/>
        </w:trPr>
        <w:tc>
          <w:tcPr>
            <w:tcW w:w="259" w:type="pct"/>
            <w:vAlign w:val="center"/>
          </w:tcPr>
          <w:p w14:paraId="74376EA1" w14:textId="77777777" w:rsidR="00864DF5" w:rsidRDefault="00864DF5" w:rsidP="00864DF5">
            <w:pPr>
              <w:jc w:val="center"/>
              <w:rPr>
                <w:rFonts w:ascii="Times New Roman" w:hAnsi="Times New Roman"/>
                <w:b/>
                <w:bCs/>
                <w:sz w:val="20"/>
                <w:szCs w:val="20"/>
                <w:lang w:val="ru-RU"/>
              </w:rPr>
            </w:pPr>
            <w:r>
              <w:rPr>
                <w:rFonts w:ascii="Times New Roman" w:hAnsi="Times New Roman"/>
                <w:b/>
                <w:bCs/>
                <w:sz w:val="20"/>
                <w:szCs w:val="20"/>
                <w:lang w:val="ru-RU"/>
              </w:rPr>
              <w:lastRenderedPageBreak/>
              <w:t>7</w:t>
            </w:r>
          </w:p>
        </w:tc>
        <w:tc>
          <w:tcPr>
            <w:tcW w:w="1246" w:type="pct"/>
            <w:vAlign w:val="center"/>
          </w:tcPr>
          <w:p w14:paraId="0D9BF93F" w14:textId="0B5465DD" w:rsidR="00864DF5" w:rsidRPr="00BA771E" w:rsidRDefault="00864DF5" w:rsidP="00864DF5">
            <w:pPr>
              <w:spacing w:before="100" w:beforeAutospacing="1" w:after="100" w:afterAutospacing="1"/>
              <w:rPr>
                <w:rFonts w:ascii="Times New Roman" w:hAnsi="Times New Roman"/>
                <w:lang w:eastAsia="ru-RU"/>
              </w:rPr>
            </w:pPr>
            <w:r w:rsidRPr="008E1994">
              <w:rPr>
                <w:rFonts w:ascii="Times New Roman" w:hAnsi="Times New Roman"/>
                <w:b/>
                <w:bCs/>
                <w:sz w:val="20"/>
                <w:szCs w:val="20"/>
              </w:rPr>
              <w:t>7</w:t>
            </w:r>
            <w:r w:rsidRPr="008B787A">
              <w:rPr>
                <w:rFonts w:ascii="Times New Roman" w:hAnsi="Times New Roman"/>
                <w:b/>
                <w:bCs/>
                <w:sz w:val="20"/>
                <w:szCs w:val="20"/>
              </w:rPr>
              <w:t xml:space="preserve">-BOB. </w:t>
            </w:r>
            <w:r w:rsidR="006571E4" w:rsidRPr="00EE4050">
              <w:rPr>
                <w:rFonts w:ascii="Times New Roman" w:hAnsi="Times New Roman"/>
                <w:b/>
                <w:bCs/>
                <w:sz w:val="20"/>
                <w:szCs w:val="20"/>
              </w:rPr>
              <w:t>XAVFSIZLIK BO‘YICHA TALABLAR</w:t>
            </w:r>
          </w:p>
        </w:tc>
        <w:tc>
          <w:tcPr>
            <w:tcW w:w="1628" w:type="pct"/>
            <w:vAlign w:val="center"/>
          </w:tcPr>
          <w:p w14:paraId="33B5A8F3" w14:textId="77777777" w:rsidR="00864DF5" w:rsidRPr="00475A35" w:rsidRDefault="00864DF5" w:rsidP="00864DF5">
            <w:pPr>
              <w:jc w:val="center"/>
              <w:rPr>
                <w:rFonts w:ascii="Times New Roman" w:hAnsi="Times New Roman"/>
                <w:i/>
                <w:iCs/>
                <w:sz w:val="20"/>
                <w:szCs w:val="20"/>
              </w:rPr>
            </w:pPr>
            <w:r w:rsidRPr="00475A35">
              <w:rPr>
                <w:rFonts w:ascii="Times New Roman" w:hAnsi="Times New Roman"/>
                <w:i/>
                <w:iCs/>
                <w:sz w:val="20"/>
                <w:szCs w:val="20"/>
              </w:rPr>
              <w:t>Texnik topshiriq talablariga muvofiq ko‘rsatkich</w:t>
            </w:r>
          </w:p>
        </w:tc>
        <w:tc>
          <w:tcPr>
            <w:tcW w:w="901" w:type="pct"/>
            <w:vAlign w:val="center"/>
          </w:tcPr>
          <w:p w14:paraId="5B1F3B8E" w14:textId="77777777" w:rsidR="00864DF5" w:rsidRPr="00BA771E" w:rsidRDefault="00864DF5" w:rsidP="00864DF5">
            <w:pPr>
              <w:jc w:val="center"/>
              <w:rPr>
                <w:rFonts w:ascii="Times New Roman" w:hAnsi="Times New Roman"/>
                <w:i/>
                <w:iCs/>
                <w:sz w:val="20"/>
                <w:szCs w:val="20"/>
              </w:rPr>
            </w:pPr>
            <w:r w:rsidRPr="00475A35">
              <w:rPr>
                <w:rFonts w:ascii="Times New Roman" w:hAnsi="Times New Roman"/>
                <w:i/>
                <w:iCs/>
                <w:sz w:val="20"/>
                <w:szCs w:val="20"/>
                <w:lang w:val="ru-RU"/>
              </w:rPr>
              <w:t>Ishtirokchi tomonidan to‘ldiriladi</w:t>
            </w:r>
          </w:p>
        </w:tc>
        <w:tc>
          <w:tcPr>
            <w:tcW w:w="966" w:type="pct"/>
            <w:vAlign w:val="center"/>
          </w:tcPr>
          <w:p w14:paraId="583CA926" w14:textId="77777777" w:rsidR="00864DF5" w:rsidRPr="00BA771E" w:rsidRDefault="00864DF5" w:rsidP="00864DF5">
            <w:pPr>
              <w:jc w:val="center"/>
              <w:rPr>
                <w:rFonts w:ascii="Times New Roman" w:hAnsi="Times New Roman"/>
                <w:i/>
                <w:iCs/>
                <w:sz w:val="20"/>
                <w:szCs w:val="20"/>
              </w:rPr>
            </w:pPr>
            <w:r w:rsidRPr="00475A35">
              <w:rPr>
                <w:rFonts w:ascii="Times New Roman" w:hAnsi="Times New Roman"/>
                <w:i/>
                <w:iCs/>
                <w:sz w:val="20"/>
                <w:szCs w:val="20"/>
                <w:lang w:val="ru-RU"/>
              </w:rPr>
              <w:t>Ishtirokchi tomonidan to‘ldiriladi</w:t>
            </w:r>
          </w:p>
        </w:tc>
      </w:tr>
      <w:tr w:rsidR="00864DF5" w:rsidRPr="00475A35" w14:paraId="352E91F9" w14:textId="77777777" w:rsidTr="00996F7E">
        <w:trPr>
          <w:trHeight w:val="899"/>
        </w:trPr>
        <w:tc>
          <w:tcPr>
            <w:tcW w:w="259" w:type="pct"/>
            <w:vAlign w:val="center"/>
          </w:tcPr>
          <w:p w14:paraId="5D19EB60" w14:textId="77777777" w:rsidR="00864DF5" w:rsidRPr="00475A35" w:rsidRDefault="00864DF5" w:rsidP="00864DF5">
            <w:pPr>
              <w:jc w:val="center"/>
              <w:rPr>
                <w:rFonts w:ascii="Times New Roman" w:hAnsi="Times New Roman"/>
                <w:b/>
                <w:bCs/>
                <w:sz w:val="20"/>
                <w:szCs w:val="20"/>
                <w:lang w:val="ru-RU"/>
              </w:rPr>
            </w:pPr>
            <w:r>
              <w:rPr>
                <w:rFonts w:ascii="Times New Roman" w:hAnsi="Times New Roman"/>
                <w:b/>
                <w:bCs/>
                <w:sz w:val="20"/>
                <w:szCs w:val="20"/>
                <w:lang w:val="ru-RU"/>
              </w:rPr>
              <w:t>8</w:t>
            </w:r>
          </w:p>
        </w:tc>
        <w:tc>
          <w:tcPr>
            <w:tcW w:w="1246" w:type="pct"/>
            <w:vAlign w:val="center"/>
          </w:tcPr>
          <w:p w14:paraId="466798A4" w14:textId="6340519E" w:rsidR="00864DF5" w:rsidRPr="008B787A" w:rsidRDefault="00864DF5" w:rsidP="00864DF5">
            <w:pPr>
              <w:rPr>
                <w:rFonts w:ascii="Times New Roman" w:hAnsi="Times New Roman"/>
                <w:b/>
                <w:bCs/>
                <w:sz w:val="20"/>
                <w:szCs w:val="20"/>
              </w:rPr>
            </w:pPr>
            <w:r w:rsidRPr="002971D2">
              <w:rPr>
                <w:rFonts w:ascii="Times New Roman" w:hAnsi="Times New Roman"/>
                <w:b/>
                <w:bCs/>
                <w:sz w:val="20"/>
                <w:szCs w:val="20"/>
              </w:rPr>
              <w:t>8</w:t>
            </w:r>
            <w:r w:rsidRPr="008B787A">
              <w:rPr>
                <w:rFonts w:ascii="Times New Roman" w:hAnsi="Times New Roman"/>
                <w:b/>
                <w:bCs/>
                <w:sz w:val="20"/>
                <w:szCs w:val="20"/>
              </w:rPr>
              <w:t xml:space="preserve">-BOB. </w:t>
            </w:r>
            <w:r w:rsidR="006571E4">
              <w:rPr>
                <w:rFonts w:ascii="Times New Roman" w:hAnsi="Times New Roman"/>
                <w:b/>
                <w:bCs/>
                <w:sz w:val="20"/>
                <w:szCs w:val="20"/>
              </w:rPr>
              <w:t>QO‘SHIMCHA (BOSHQA) TALABLAR</w:t>
            </w:r>
          </w:p>
        </w:tc>
        <w:tc>
          <w:tcPr>
            <w:tcW w:w="1628" w:type="pct"/>
            <w:vAlign w:val="center"/>
          </w:tcPr>
          <w:p w14:paraId="0F57B275" w14:textId="77777777" w:rsidR="00864DF5" w:rsidRPr="00475A35" w:rsidRDefault="00864DF5" w:rsidP="00864DF5">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3265F50B"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0C7665DD"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864DF5" w:rsidRPr="00475A35" w14:paraId="145F9CA5" w14:textId="77777777" w:rsidTr="00996F7E">
        <w:trPr>
          <w:trHeight w:val="2326"/>
        </w:trPr>
        <w:tc>
          <w:tcPr>
            <w:tcW w:w="259" w:type="pct"/>
            <w:vAlign w:val="center"/>
          </w:tcPr>
          <w:p w14:paraId="56A2CA42" w14:textId="77777777" w:rsidR="00864DF5" w:rsidRPr="00475A35" w:rsidRDefault="00864DF5" w:rsidP="00864DF5">
            <w:pPr>
              <w:jc w:val="center"/>
              <w:rPr>
                <w:rFonts w:ascii="Times New Roman" w:hAnsi="Times New Roman"/>
                <w:b/>
                <w:bCs/>
                <w:sz w:val="20"/>
                <w:szCs w:val="20"/>
                <w:lang w:val="ru-RU"/>
              </w:rPr>
            </w:pPr>
            <w:r>
              <w:rPr>
                <w:rFonts w:ascii="Times New Roman" w:hAnsi="Times New Roman"/>
                <w:b/>
                <w:bCs/>
                <w:sz w:val="20"/>
                <w:szCs w:val="20"/>
                <w:lang w:val="ru-RU"/>
              </w:rPr>
              <w:t>9</w:t>
            </w:r>
          </w:p>
        </w:tc>
        <w:tc>
          <w:tcPr>
            <w:tcW w:w="1246" w:type="pct"/>
            <w:vAlign w:val="center"/>
          </w:tcPr>
          <w:p w14:paraId="3E3626C9" w14:textId="61A638D9" w:rsidR="00864DF5" w:rsidRPr="00475A35" w:rsidRDefault="00864DF5" w:rsidP="00864DF5">
            <w:pPr>
              <w:rPr>
                <w:rFonts w:ascii="Times New Roman" w:hAnsi="Times New Roman"/>
                <w:b/>
                <w:bCs/>
                <w:sz w:val="20"/>
                <w:szCs w:val="20"/>
                <w:lang w:val="ru-RU"/>
              </w:rPr>
            </w:pPr>
            <w:r>
              <w:rPr>
                <w:rFonts w:ascii="Times New Roman" w:hAnsi="Times New Roman"/>
                <w:b/>
                <w:bCs/>
                <w:sz w:val="20"/>
                <w:szCs w:val="20"/>
                <w:lang w:val="ru-RU"/>
              </w:rPr>
              <w:t>9</w:t>
            </w:r>
            <w:r w:rsidRPr="00FE7D43">
              <w:rPr>
                <w:rFonts w:ascii="Times New Roman" w:hAnsi="Times New Roman"/>
                <w:b/>
                <w:bCs/>
                <w:sz w:val="20"/>
                <w:szCs w:val="20"/>
                <w:lang w:val="ru-RU"/>
              </w:rPr>
              <w:t>-</w:t>
            </w:r>
            <w:r w:rsidRPr="00EE4050">
              <w:rPr>
                <w:rFonts w:ascii="Times New Roman" w:hAnsi="Times New Roman"/>
                <w:b/>
                <w:bCs/>
                <w:sz w:val="20"/>
                <w:szCs w:val="20"/>
              </w:rPr>
              <w:t>BOB</w:t>
            </w:r>
            <w:r w:rsidRPr="00FE7D43">
              <w:rPr>
                <w:rFonts w:ascii="Times New Roman" w:hAnsi="Times New Roman"/>
                <w:b/>
                <w:bCs/>
                <w:sz w:val="20"/>
                <w:szCs w:val="20"/>
                <w:lang w:val="ru-RU"/>
              </w:rPr>
              <w:t xml:space="preserve">. </w:t>
            </w:r>
            <w:r w:rsidR="00FE7D43" w:rsidRPr="00EE4050">
              <w:rPr>
                <w:rFonts w:ascii="Times New Roman" w:hAnsi="Times New Roman"/>
                <w:b/>
                <w:bCs/>
                <w:sz w:val="20"/>
                <w:szCs w:val="20"/>
              </w:rPr>
              <w:t>YETKAZIB</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BERISHNING</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MIQDORI</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KOMPLEKTATSIYASI</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JAMLANMASI</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JOYI</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VA</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MUDDATI</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DAVRIYLIGI</w:t>
            </w:r>
            <w:r w:rsidR="00FE7D43" w:rsidRPr="000351A2">
              <w:rPr>
                <w:rFonts w:ascii="Times New Roman" w:hAnsi="Times New Roman"/>
                <w:b/>
                <w:bCs/>
                <w:sz w:val="20"/>
                <w:szCs w:val="20"/>
                <w:lang w:val="ru-RU"/>
              </w:rPr>
              <w:t>)</w:t>
            </w:r>
            <w:r w:rsidR="00FE7D43" w:rsidRPr="00EE4050">
              <w:rPr>
                <w:rFonts w:ascii="Times New Roman" w:hAnsi="Times New Roman"/>
                <w:b/>
                <w:bCs/>
                <w:sz w:val="20"/>
                <w:szCs w:val="20"/>
              </w:rPr>
              <w:t>GA</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QO</w:t>
            </w:r>
            <w:r w:rsidR="00FE7D43" w:rsidRPr="000351A2">
              <w:rPr>
                <w:rFonts w:ascii="Times New Roman" w:hAnsi="Times New Roman"/>
                <w:b/>
                <w:bCs/>
                <w:sz w:val="20"/>
                <w:szCs w:val="20"/>
                <w:lang w:val="ru-RU"/>
              </w:rPr>
              <w:t>‘</w:t>
            </w:r>
            <w:r w:rsidR="00FE7D43" w:rsidRPr="00EE4050">
              <w:rPr>
                <w:rFonts w:ascii="Times New Roman" w:hAnsi="Times New Roman"/>
                <w:b/>
                <w:bCs/>
                <w:sz w:val="20"/>
                <w:szCs w:val="20"/>
              </w:rPr>
              <w:t>YILADIGAN</w:t>
            </w:r>
            <w:r w:rsidR="00FE7D43" w:rsidRPr="000351A2">
              <w:rPr>
                <w:rFonts w:ascii="Times New Roman" w:hAnsi="Times New Roman"/>
                <w:b/>
                <w:bCs/>
                <w:sz w:val="20"/>
                <w:szCs w:val="20"/>
                <w:lang w:val="ru-RU"/>
              </w:rPr>
              <w:t xml:space="preserve"> </w:t>
            </w:r>
            <w:r w:rsidR="00FE7D43" w:rsidRPr="00EE4050">
              <w:rPr>
                <w:rFonts w:ascii="Times New Roman" w:hAnsi="Times New Roman"/>
                <w:b/>
                <w:bCs/>
                <w:sz w:val="20"/>
                <w:szCs w:val="20"/>
              </w:rPr>
              <w:t>TALABLAR</w:t>
            </w:r>
          </w:p>
        </w:tc>
        <w:tc>
          <w:tcPr>
            <w:tcW w:w="1628" w:type="pct"/>
            <w:vAlign w:val="center"/>
          </w:tcPr>
          <w:p w14:paraId="3E7ABA92" w14:textId="77777777" w:rsidR="00864DF5" w:rsidRPr="00475A35" w:rsidRDefault="00864DF5" w:rsidP="00864DF5">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05544CCF"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0E13458B"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864DF5" w:rsidRPr="00475A35" w14:paraId="4D3B8894" w14:textId="77777777" w:rsidTr="00996F7E">
        <w:trPr>
          <w:trHeight w:val="1647"/>
        </w:trPr>
        <w:tc>
          <w:tcPr>
            <w:tcW w:w="259" w:type="pct"/>
            <w:vAlign w:val="center"/>
          </w:tcPr>
          <w:p w14:paraId="330933CB" w14:textId="77777777" w:rsidR="00864DF5" w:rsidRPr="00475A35" w:rsidRDefault="00864DF5" w:rsidP="00864DF5">
            <w:pPr>
              <w:jc w:val="center"/>
              <w:rPr>
                <w:rFonts w:ascii="Times New Roman" w:hAnsi="Times New Roman"/>
                <w:b/>
                <w:bCs/>
                <w:sz w:val="20"/>
                <w:szCs w:val="20"/>
                <w:lang w:val="ru-RU"/>
              </w:rPr>
            </w:pPr>
            <w:r>
              <w:rPr>
                <w:rFonts w:ascii="Times New Roman" w:hAnsi="Times New Roman"/>
                <w:b/>
                <w:bCs/>
                <w:sz w:val="20"/>
                <w:szCs w:val="20"/>
                <w:lang w:val="ru-RU"/>
              </w:rPr>
              <w:t>10</w:t>
            </w:r>
          </w:p>
        </w:tc>
        <w:tc>
          <w:tcPr>
            <w:tcW w:w="1246" w:type="pct"/>
            <w:vAlign w:val="center"/>
          </w:tcPr>
          <w:p w14:paraId="0314C206" w14:textId="19319589" w:rsidR="00864DF5" w:rsidRPr="00EE4050" w:rsidRDefault="00864DF5" w:rsidP="00864DF5">
            <w:pPr>
              <w:rPr>
                <w:rFonts w:ascii="Times New Roman" w:hAnsi="Times New Roman"/>
                <w:b/>
                <w:bCs/>
                <w:sz w:val="20"/>
                <w:szCs w:val="20"/>
              </w:rPr>
            </w:pPr>
            <w:r w:rsidRPr="008E1994">
              <w:rPr>
                <w:rFonts w:ascii="Times New Roman" w:hAnsi="Times New Roman"/>
                <w:b/>
                <w:bCs/>
                <w:sz w:val="20"/>
                <w:szCs w:val="20"/>
              </w:rPr>
              <w:t>10</w:t>
            </w:r>
            <w:r w:rsidRPr="00EE4050">
              <w:rPr>
                <w:rFonts w:ascii="Times New Roman" w:hAnsi="Times New Roman"/>
                <w:b/>
                <w:bCs/>
                <w:sz w:val="20"/>
                <w:szCs w:val="20"/>
              </w:rPr>
              <w:t xml:space="preserve">-BOB. </w:t>
            </w:r>
            <w:r w:rsidR="00FE7D43" w:rsidRPr="00EE4050">
              <w:rPr>
                <w:rFonts w:ascii="Times New Roman" w:hAnsi="Times New Roman"/>
                <w:b/>
                <w:bCs/>
                <w:sz w:val="20"/>
                <w:szCs w:val="20"/>
              </w:rPr>
              <w:t>TAQDIM ETILADIGAN MA’LUMOTLAR SHAKLIGA QO‘YILADIGAN TALABLAR</w:t>
            </w:r>
          </w:p>
        </w:tc>
        <w:tc>
          <w:tcPr>
            <w:tcW w:w="1628" w:type="pct"/>
            <w:vAlign w:val="center"/>
          </w:tcPr>
          <w:p w14:paraId="4E641A66" w14:textId="77777777" w:rsidR="00864DF5" w:rsidRPr="00475A35" w:rsidRDefault="00864DF5" w:rsidP="00864DF5">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71559A10"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7C0454F0"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r w:rsidR="00864DF5" w:rsidRPr="00475A35" w14:paraId="431A5382" w14:textId="77777777" w:rsidTr="00E53518">
        <w:trPr>
          <w:trHeight w:val="845"/>
        </w:trPr>
        <w:tc>
          <w:tcPr>
            <w:tcW w:w="259" w:type="pct"/>
            <w:vAlign w:val="center"/>
          </w:tcPr>
          <w:p w14:paraId="7FF3664F" w14:textId="77777777" w:rsidR="00864DF5" w:rsidRPr="00475A35" w:rsidRDefault="00864DF5" w:rsidP="00864DF5">
            <w:pPr>
              <w:jc w:val="center"/>
              <w:rPr>
                <w:rFonts w:ascii="Times New Roman" w:hAnsi="Times New Roman"/>
                <w:b/>
                <w:bCs/>
                <w:sz w:val="20"/>
                <w:szCs w:val="20"/>
                <w:lang w:val="ru-RU"/>
              </w:rPr>
            </w:pPr>
            <w:r>
              <w:rPr>
                <w:rFonts w:ascii="Times New Roman" w:hAnsi="Times New Roman"/>
                <w:b/>
                <w:bCs/>
                <w:sz w:val="20"/>
                <w:szCs w:val="20"/>
                <w:lang w:val="ru-RU"/>
              </w:rPr>
              <w:t>11</w:t>
            </w:r>
          </w:p>
        </w:tc>
        <w:tc>
          <w:tcPr>
            <w:tcW w:w="1246" w:type="pct"/>
            <w:vAlign w:val="center"/>
          </w:tcPr>
          <w:p w14:paraId="37A8EF05" w14:textId="596F4802" w:rsidR="00864DF5" w:rsidRPr="00EE4050" w:rsidRDefault="00864DF5" w:rsidP="00864DF5">
            <w:pPr>
              <w:rPr>
                <w:rFonts w:ascii="Times New Roman" w:hAnsi="Times New Roman"/>
                <w:b/>
                <w:bCs/>
                <w:sz w:val="20"/>
                <w:szCs w:val="20"/>
              </w:rPr>
            </w:pPr>
            <w:r w:rsidRPr="00074C90">
              <w:rPr>
                <w:rFonts w:ascii="Times New Roman" w:hAnsi="Times New Roman"/>
                <w:b/>
                <w:bCs/>
                <w:sz w:val="20"/>
                <w:szCs w:val="20"/>
              </w:rPr>
              <w:t>11</w:t>
            </w:r>
            <w:r w:rsidRPr="00EE4050">
              <w:rPr>
                <w:rFonts w:ascii="Times New Roman" w:hAnsi="Times New Roman"/>
                <w:b/>
                <w:bCs/>
                <w:sz w:val="20"/>
                <w:szCs w:val="20"/>
              </w:rPr>
              <w:t xml:space="preserve">-BOB. </w:t>
            </w:r>
            <w:r w:rsidR="00996F7E" w:rsidRPr="00EE4050">
              <w:rPr>
                <w:rFonts w:ascii="Times New Roman" w:hAnsi="Times New Roman"/>
                <w:b/>
                <w:bCs/>
                <w:sz w:val="20"/>
                <w:szCs w:val="20"/>
              </w:rPr>
              <w:t>ILOVALAR RO‘YXATI</w:t>
            </w:r>
          </w:p>
        </w:tc>
        <w:tc>
          <w:tcPr>
            <w:tcW w:w="1628" w:type="pct"/>
            <w:vAlign w:val="center"/>
          </w:tcPr>
          <w:p w14:paraId="66E65247" w14:textId="77777777" w:rsidR="00864DF5" w:rsidRPr="00475A35" w:rsidRDefault="00864DF5" w:rsidP="00864DF5">
            <w:pPr>
              <w:jc w:val="center"/>
              <w:rPr>
                <w:rFonts w:ascii="Times New Roman" w:hAnsi="Times New Roman"/>
                <w:sz w:val="20"/>
                <w:szCs w:val="20"/>
              </w:rPr>
            </w:pPr>
            <w:r w:rsidRPr="00475A35">
              <w:rPr>
                <w:rFonts w:ascii="Times New Roman" w:hAnsi="Times New Roman"/>
                <w:i/>
                <w:iCs/>
                <w:sz w:val="20"/>
                <w:szCs w:val="20"/>
              </w:rPr>
              <w:t>Texnik topshiriq talablariga muvofiq ko‘rsatkich</w:t>
            </w:r>
          </w:p>
        </w:tc>
        <w:tc>
          <w:tcPr>
            <w:tcW w:w="901" w:type="pct"/>
            <w:vAlign w:val="center"/>
          </w:tcPr>
          <w:p w14:paraId="2CEF683A"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c>
          <w:tcPr>
            <w:tcW w:w="966" w:type="pct"/>
            <w:vAlign w:val="center"/>
          </w:tcPr>
          <w:p w14:paraId="777E4B43" w14:textId="77777777" w:rsidR="00864DF5" w:rsidRPr="00475A35" w:rsidRDefault="00864DF5" w:rsidP="00864DF5">
            <w:pPr>
              <w:jc w:val="center"/>
              <w:rPr>
                <w:rFonts w:ascii="Times New Roman" w:hAnsi="Times New Roman"/>
                <w:i/>
                <w:iCs/>
                <w:sz w:val="20"/>
                <w:szCs w:val="20"/>
                <w:lang w:val="ru-RU"/>
              </w:rPr>
            </w:pPr>
            <w:r w:rsidRPr="00475A35">
              <w:rPr>
                <w:rFonts w:ascii="Times New Roman" w:hAnsi="Times New Roman"/>
                <w:i/>
                <w:iCs/>
                <w:sz w:val="20"/>
                <w:szCs w:val="20"/>
                <w:lang w:val="ru-RU"/>
              </w:rPr>
              <w:t>Ishtirokchi tomonidan to‘ldiriladi</w:t>
            </w:r>
          </w:p>
        </w:tc>
      </w:tr>
    </w:tbl>
    <w:p w14:paraId="4E2D5CD6" w14:textId="77777777" w:rsidR="00B8123B" w:rsidRPr="00475A35" w:rsidRDefault="00B8123B" w:rsidP="00B8123B">
      <w:pPr>
        <w:widowControl w:val="0"/>
        <w:autoSpaceDE w:val="0"/>
        <w:autoSpaceDN w:val="0"/>
        <w:adjustRightInd w:val="0"/>
        <w:ind w:left="-993"/>
        <w:jc w:val="both"/>
        <w:rPr>
          <w:rFonts w:ascii="Times New Roman" w:hAnsi="Times New Roman"/>
          <w:b/>
          <w:bCs/>
          <w:i/>
          <w:iCs/>
          <w:color w:val="FF0000"/>
          <w:lang w:val="ru-RU"/>
        </w:rPr>
      </w:pPr>
    </w:p>
    <w:p w14:paraId="3D4F59D4" w14:textId="77777777" w:rsidR="00B8123B" w:rsidRPr="008E1994" w:rsidRDefault="00B8123B" w:rsidP="00B8123B">
      <w:pPr>
        <w:widowControl w:val="0"/>
        <w:autoSpaceDE w:val="0"/>
        <w:autoSpaceDN w:val="0"/>
        <w:adjustRightInd w:val="0"/>
        <w:jc w:val="center"/>
        <w:rPr>
          <w:rFonts w:ascii="Times New Roman" w:hAnsi="Times New Roman"/>
          <w:b/>
          <w:bCs/>
          <w:color w:val="FF0000"/>
          <w:u w:val="single"/>
        </w:rPr>
      </w:pPr>
      <w:r w:rsidRPr="00863DBA">
        <w:rPr>
          <w:rFonts w:ascii="Times New Roman" w:hAnsi="Times New Roman"/>
          <w:b/>
          <w:bCs/>
          <w:color w:val="FF0000"/>
          <w:u w:val="single"/>
        </w:rPr>
        <w:t xml:space="preserve">* </w:t>
      </w:r>
      <w:r w:rsidRPr="00863DBA">
        <w:rPr>
          <w:rFonts w:ascii="Times New Roman" w:hAnsi="Times New Roman"/>
          <w:b/>
          <w:bCs/>
          <w:color w:val="FF0000"/>
        </w:rPr>
        <w:t>Ishtirokchilardan quyidagi hujjatlarni taqdim etish talab qilinadi!!!!</w:t>
      </w:r>
    </w:p>
    <w:p w14:paraId="2835FCEC" w14:textId="77777777" w:rsidR="00B8123B" w:rsidRPr="00863DBA" w:rsidRDefault="00B8123B" w:rsidP="00B8123B">
      <w:pPr>
        <w:widowControl w:val="0"/>
        <w:autoSpaceDE w:val="0"/>
        <w:autoSpaceDN w:val="0"/>
        <w:adjustRightInd w:val="0"/>
        <w:jc w:val="both"/>
        <w:rPr>
          <w:rFonts w:ascii="Times New Roman" w:hAnsi="Times New Roman"/>
          <w:b/>
          <w:bCs/>
          <w:color w:val="FF0000"/>
        </w:rPr>
      </w:pPr>
    </w:p>
    <w:p w14:paraId="3A34BA95" w14:textId="77777777" w:rsidR="00B8123B" w:rsidRPr="00863DBA" w:rsidRDefault="00B8123B" w:rsidP="00B8123B">
      <w:pPr>
        <w:widowControl w:val="0"/>
        <w:autoSpaceDE w:val="0"/>
        <w:autoSpaceDN w:val="0"/>
        <w:adjustRightInd w:val="0"/>
        <w:jc w:val="both"/>
        <w:rPr>
          <w:rFonts w:ascii="Times New Roman" w:hAnsi="Times New Roman"/>
          <w:b/>
          <w:bCs/>
          <w:color w:val="FF0000"/>
        </w:rPr>
      </w:pPr>
      <w:r w:rsidRPr="00863DBA">
        <w:rPr>
          <w:rFonts w:ascii="Times New Roman" w:hAnsi="Times New Roman"/>
          <w:b/>
          <w:bCs/>
          <w:color w:val="FF0000"/>
        </w:rPr>
        <w:t>- Tovar ishlab chiqaruvchi zavod tomonidan berilgan ishonchnoma (agar elektron tender ishtirokchisi taklif qilayotgan tovarning ishlab chiqaruvchisi bo‘lmasa);</w:t>
      </w:r>
    </w:p>
    <w:p w14:paraId="13E6BF99" w14:textId="77777777" w:rsidR="00B8123B" w:rsidRPr="00863DBA" w:rsidRDefault="00B8123B" w:rsidP="00B8123B">
      <w:pPr>
        <w:widowControl w:val="0"/>
        <w:autoSpaceDE w:val="0"/>
        <w:autoSpaceDN w:val="0"/>
        <w:adjustRightInd w:val="0"/>
        <w:ind w:firstLine="993"/>
        <w:jc w:val="both"/>
        <w:rPr>
          <w:rFonts w:ascii="Times New Roman" w:hAnsi="Times New Roman"/>
          <w:b/>
          <w:bCs/>
          <w:color w:val="FF0000"/>
        </w:rPr>
      </w:pPr>
    </w:p>
    <w:p w14:paraId="1650FF6A" w14:textId="77777777" w:rsidR="00B8123B" w:rsidRPr="00863DBA" w:rsidRDefault="00B8123B" w:rsidP="00B8123B">
      <w:pPr>
        <w:widowControl w:val="0"/>
        <w:autoSpaceDE w:val="0"/>
        <w:autoSpaceDN w:val="0"/>
        <w:adjustRightInd w:val="0"/>
        <w:jc w:val="both"/>
        <w:rPr>
          <w:rFonts w:ascii="Times New Roman" w:hAnsi="Times New Roman"/>
          <w:b/>
          <w:bCs/>
          <w:color w:val="FF0000"/>
        </w:rPr>
      </w:pPr>
      <w:r w:rsidRPr="00863DBA">
        <w:rPr>
          <w:rFonts w:ascii="Times New Roman" w:hAnsi="Times New Roman"/>
          <w:b/>
          <w:bCs/>
          <w:color w:val="FF0000"/>
        </w:rPr>
        <w:t>- Tovarning texnik va boshqa xususiyatlarini solishtiruvchi jadval, potensial yetkazib beruvchi tomonidan imzo va muhr bilan tasdiqlangan;</w:t>
      </w:r>
    </w:p>
    <w:p w14:paraId="3C634D24" w14:textId="77777777" w:rsidR="00B8123B" w:rsidRPr="00863DBA" w:rsidRDefault="00B8123B" w:rsidP="00B8123B">
      <w:pPr>
        <w:widowControl w:val="0"/>
        <w:autoSpaceDE w:val="0"/>
        <w:autoSpaceDN w:val="0"/>
        <w:adjustRightInd w:val="0"/>
        <w:ind w:firstLine="993"/>
        <w:jc w:val="both"/>
        <w:rPr>
          <w:rFonts w:ascii="Times New Roman" w:hAnsi="Times New Roman"/>
          <w:b/>
          <w:bCs/>
          <w:color w:val="FF0000"/>
        </w:rPr>
      </w:pPr>
    </w:p>
    <w:p w14:paraId="48932A6E" w14:textId="77777777" w:rsidR="00B8123B" w:rsidRPr="00863DBA" w:rsidRDefault="00B8123B" w:rsidP="00B8123B">
      <w:pPr>
        <w:widowControl w:val="0"/>
        <w:autoSpaceDE w:val="0"/>
        <w:autoSpaceDN w:val="0"/>
        <w:adjustRightInd w:val="0"/>
        <w:jc w:val="both"/>
        <w:rPr>
          <w:rFonts w:ascii="Times New Roman" w:hAnsi="Times New Roman"/>
          <w:b/>
          <w:bCs/>
          <w:color w:val="FF0000"/>
        </w:rPr>
      </w:pPr>
      <w:r w:rsidRPr="00863DBA">
        <w:rPr>
          <w:rFonts w:ascii="Times New Roman" w:hAnsi="Times New Roman"/>
          <w:b/>
          <w:bCs/>
          <w:color w:val="FF0000"/>
        </w:rPr>
        <w:t>- Zavod-ishlab chiqaruvchi TRUBALARIGA moslik sertifikatlari;</w:t>
      </w:r>
      <w:r>
        <w:rPr>
          <w:rFonts w:ascii="Times New Roman" w:hAnsi="Times New Roman"/>
          <w:b/>
          <w:bCs/>
          <w:color w:val="FF0000"/>
        </w:rPr>
        <w:t xml:space="preserve"> </w:t>
      </w:r>
      <w:r w:rsidRPr="00863DBA">
        <w:rPr>
          <w:rFonts w:ascii="Times New Roman" w:hAnsi="Times New Roman"/>
          <w:b/>
          <w:bCs/>
          <w:color w:val="FF0000"/>
        </w:rPr>
        <w:t>oldin yetkazib berilgan trubalarga sifat va kelib chiqishi sertifikatlari namunasi, IZOLYATSION QOPLAMA uchun moslik sertifikatlari;</w:t>
      </w:r>
    </w:p>
    <w:p w14:paraId="1B1DA4BF" w14:textId="77777777" w:rsidR="00996F7E" w:rsidRDefault="00996F7E" w:rsidP="00B8123B">
      <w:pPr>
        <w:widowControl w:val="0"/>
        <w:autoSpaceDE w:val="0"/>
        <w:autoSpaceDN w:val="0"/>
        <w:adjustRightInd w:val="0"/>
        <w:jc w:val="both"/>
        <w:rPr>
          <w:rFonts w:ascii="Times New Roman" w:hAnsi="Times New Roman"/>
          <w:b/>
          <w:bCs/>
          <w:color w:val="FF0000"/>
        </w:rPr>
      </w:pPr>
    </w:p>
    <w:p w14:paraId="6DCD1422" w14:textId="304068A9" w:rsidR="00B8123B" w:rsidRDefault="00B8123B" w:rsidP="00B8123B">
      <w:pPr>
        <w:widowControl w:val="0"/>
        <w:autoSpaceDE w:val="0"/>
        <w:autoSpaceDN w:val="0"/>
        <w:adjustRightInd w:val="0"/>
        <w:jc w:val="both"/>
        <w:rPr>
          <w:rFonts w:ascii="Times New Roman" w:hAnsi="Times New Roman"/>
          <w:b/>
          <w:bCs/>
          <w:color w:val="FF0000"/>
        </w:rPr>
      </w:pPr>
      <w:r w:rsidRPr="00863DBA">
        <w:rPr>
          <w:rFonts w:ascii="Times New Roman" w:hAnsi="Times New Roman"/>
          <w:b/>
          <w:bCs/>
          <w:color w:val="FF0000"/>
        </w:rPr>
        <w:t xml:space="preserve"> - Yetkazib beruvchi tomonidan taqdim etilgan ma’lumotlarning </w:t>
      </w:r>
      <w:r w:rsidR="00996F7E">
        <w:rPr>
          <w:rFonts w:ascii="Times New Roman" w:hAnsi="Times New Roman"/>
          <w:b/>
          <w:bCs/>
          <w:color w:val="FF0000"/>
        </w:rPr>
        <w:t>ishonchliligi haqida</w:t>
      </w:r>
      <w:r w:rsidRPr="00863DBA">
        <w:rPr>
          <w:rFonts w:ascii="Times New Roman" w:hAnsi="Times New Roman"/>
          <w:b/>
          <w:bCs/>
          <w:color w:val="FF0000"/>
        </w:rPr>
        <w:t xml:space="preserve"> kafolat</w:t>
      </w:r>
      <w:r w:rsidR="00996F7E">
        <w:rPr>
          <w:rFonts w:ascii="Times New Roman" w:hAnsi="Times New Roman"/>
          <w:b/>
          <w:bCs/>
          <w:color w:val="FF0000"/>
        </w:rPr>
        <w:t>i</w:t>
      </w:r>
      <w:r w:rsidRPr="00863DBA">
        <w:rPr>
          <w:rFonts w:ascii="Times New Roman" w:hAnsi="Times New Roman"/>
          <w:b/>
          <w:bCs/>
          <w:color w:val="FF0000"/>
        </w:rPr>
        <w:t xml:space="preserve"> (kafolat xati)</w:t>
      </w:r>
      <w:r w:rsidR="00996F7E">
        <w:rPr>
          <w:rFonts w:ascii="Times New Roman" w:hAnsi="Times New Roman"/>
          <w:b/>
          <w:bCs/>
          <w:color w:val="FF0000"/>
        </w:rPr>
        <w:t>.</w:t>
      </w:r>
    </w:p>
    <w:p w14:paraId="6F8A4267" w14:textId="77777777" w:rsidR="00B8123B" w:rsidRDefault="00B8123B" w:rsidP="00B8123B">
      <w:pPr>
        <w:widowControl w:val="0"/>
        <w:autoSpaceDE w:val="0"/>
        <w:autoSpaceDN w:val="0"/>
        <w:adjustRightInd w:val="0"/>
        <w:jc w:val="both"/>
        <w:rPr>
          <w:rFonts w:ascii="Times New Roman" w:hAnsi="Times New Roman"/>
          <w:b/>
          <w:bCs/>
          <w:color w:val="FF0000"/>
        </w:rPr>
      </w:pPr>
    </w:p>
    <w:p w14:paraId="0DC57258" w14:textId="77777777" w:rsidR="00B8123B" w:rsidRPr="00475A35" w:rsidRDefault="00B8123B" w:rsidP="00B8123B">
      <w:pPr>
        <w:rPr>
          <w:rFonts w:ascii="Times New Roman" w:hAnsi="Times New Roman"/>
          <w:iCs/>
        </w:rPr>
      </w:pPr>
    </w:p>
    <w:p w14:paraId="6AC05742" w14:textId="77777777" w:rsidR="00B8123B" w:rsidRPr="00687D5A" w:rsidRDefault="00B8123B" w:rsidP="00B8123B">
      <w:pPr>
        <w:spacing w:before="100" w:beforeAutospacing="1" w:after="100" w:afterAutospacing="1"/>
        <w:rPr>
          <w:rFonts w:ascii="Times New Roman" w:hAnsi="Times New Roman"/>
          <w:b/>
          <w:bCs/>
          <w:lang w:eastAsia="ru-RU"/>
        </w:rPr>
      </w:pPr>
      <w:r w:rsidRPr="00687D5A">
        <w:rPr>
          <w:rFonts w:ascii="Times New Roman" w:hAnsi="Times New Roman"/>
          <w:b/>
          <w:bCs/>
          <w:lang w:eastAsia="ru-RU"/>
        </w:rPr>
        <w:t>Ishtirokchi rahbari yoki vakolatli shaxsning F.I.Sh. va imzosi</w:t>
      </w:r>
    </w:p>
    <w:p w14:paraId="6FE06F24" w14:textId="77777777" w:rsidR="00B8123B" w:rsidRPr="00687D5A" w:rsidRDefault="00B8123B" w:rsidP="00B8123B">
      <w:pPr>
        <w:spacing w:before="100" w:beforeAutospacing="1" w:after="100" w:afterAutospacing="1"/>
        <w:rPr>
          <w:rFonts w:ascii="Times New Roman" w:hAnsi="Times New Roman"/>
          <w:b/>
          <w:bCs/>
          <w:lang w:eastAsia="ru-RU"/>
        </w:rPr>
      </w:pPr>
      <w:r w:rsidRPr="00687D5A">
        <w:rPr>
          <w:rFonts w:ascii="Times New Roman" w:hAnsi="Times New Roman"/>
          <w:b/>
          <w:bCs/>
          <w:lang w:eastAsia="ru-RU"/>
        </w:rPr>
        <w:t>Muhr joyi</w:t>
      </w:r>
    </w:p>
    <w:p w14:paraId="1014B510" w14:textId="77777777" w:rsidR="00B8123B" w:rsidRPr="00475A35" w:rsidRDefault="00B8123B" w:rsidP="00B8123B">
      <w:pPr>
        <w:rPr>
          <w:rFonts w:ascii="Times New Roman" w:hAnsi="Times New Roman"/>
          <w:iCs/>
        </w:rPr>
      </w:pPr>
    </w:p>
    <w:p w14:paraId="0572D965" w14:textId="77777777" w:rsidR="00B8123B" w:rsidRPr="00475A35" w:rsidRDefault="00B8123B" w:rsidP="00B8123B">
      <w:pPr>
        <w:rPr>
          <w:rFonts w:ascii="Times New Roman" w:hAnsi="Times New Roman"/>
          <w:iCs/>
        </w:rPr>
      </w:pPr>
      <w:r w:rsidRPr="00475A35">
        <w:rPr>
          <w:rFonts w:ascii="Times New Roman" w:hAnsi="Times New Roman"/>
          <w:iCs/>
        </w:rPr>
        <w:br w:type="page"/>
      </w:r>
    </w:p>
    <w:p w14:paraId="220A9C1C" w14:textId="77777777" w:rsidR="00B8123B" w:rsidRDefault="00B8123B" w:rsidP="00C05F2B">
      <w:pPr>
        <w:ind w:left="-709" w:right="142"/>
        <w:jc w:val="right"/>
        <w:rPr>
          <w:rFonts w:ascii="Times New Roman" w:hAnsi="Times New Roman"/>
        </w:rPr>
      </w:pPr>
    </w:p>
    <w:p w14:paraId="0C139C4A" w14:textId="77777777" w:rsidR="00B8123B" w:rsidRPr="00475A35" w:rsidRDefault="00B8123B" w:rsidP="00C05F2B">
      <w:pPr>
        <w:ind w:left="-709" w:right="142"/>
        <w:jc w:val="right"/>
        <w:rPr>
          <w:rFonts w:ascii="Times New Roman" w:hAnsi="Times New Roman"/>
          <w:b/>
          <w:bCs/>
          <w:i/>
          <w:iCs/>
        </w:rPr>
      </w:pPr>
      <w:r>
        <w:rPr>
          <w:rFonts w:ascii="Times New Roman" w:hAnsi="Times New Roman"/>
        </w:rPr>
        <w:t>9</w:t>
      </w:r>
      <w:r w:rsidRPr="00475A35">
        <w:rPr>
          <w:rFonts w:ascii="Times New Roman" w:hAnsi="Times New Roman"/>
        </w:rPr>
        <w:t>-shakl</w:t>
      </w:r>
    </w:p>
    <w:p w14:paraId="675F8C9C" w14:textId="77777777" w:rsidR="00B8123B" w:rsidRPr="00475A35" w:rsidRDefault="00B8123B" w:rsidP="00C05F2B">
      <w:pPr>
        <w:pStyle w:val="2"/>
        <w:ind w:right="142"/>
        <w:jc w:val="right"/>
        <w:rPr>
          <w:rFonts w:ascii="Times New Roman" w:hAnsi="Times New Roman"/>
          <w:b w:val="0"/>
          <w:bCs w:val="0"/>
          <w:i w:val="0"/>
          <w:iCs w:val="0"/>
        </w:rPr>
      </w:pPr>
    </w:p>
    <w:p w14:paraId="57A232AF" w14:textId="77777777" w:rsidR="00B8123B" w:rsidRPr="00475A35" w:rsidRDefault="00B8123B" w:rsidP="00C05F2B">
      <w:pPr>
        <w:ind w:right="142"/>
        <w:jc w:val="center"/>
        <w:rPr>
          <w:rFonts w:ascii="Times New Roman" w:hAnsi="Times New Roman"/>
          <w:i/>
        </w:rPr>
      </w:pPr>
    </w:p>
    <w:p w14:paraId="047F40A4" w14:textId="77777777" w:rsidR="00B8123B" w:rsidRPr="00475A35" w:rsidRDefault="00B8123B" w:rsidP="00C05F2B">
      <w:pPr>
        <w:ind w:left="426" w:right="142"/>
        <w:jc w:val="center"/>
        <w:rPr>
          <w:rFonts w:ascii="Times New Roman" w:hAnsi="Times New Roman"/>
          <w:i/>
        </w:rPr>
      </w:pPr>
      <w:r w:rsidRPr="00475A35">
        <w:rPr>
          <w:rFonts w:ascii="Times New Roman" w:hAnsi="Times New Roman"/>
          <w:i/>
        </w:rPr>
        <w:t>ISHTIROKCHINING KOMPANIYA BLANKASIDA</w:t>
      </w:r>
    </w:p>
    <w:p w14:paraId="20DF779F" w14:textId="77777777" w:rsidR="00B8123B" w:rsidRPr="00475A35" w:rsidRDefault="00B8123B" w:rsidP="00C05F2B">
      <w:pPr>
        <w:ind w:left="426" w:right="142"/>
        <w:rPr>
          <w:rFonts w:ascii="Times New Roman" w:hAnsi="Times New Roman"/>
          <w:i/>
        </w:rPr>
      </w:pPr>
    </w:p>
    <w:p w14:paraId="37FCD066" w14:textId="77777777" w:rsidR="00B8123B" w:rsidRPr="00475A35" w:rsidRDefault="00B8123B" w:rsidP="00C05F2B">
      <w:pPr>
        <w:ind w:left="426" w:right="142"/>
        <w:rPr>
          <w:rFonts w:ascii="Times New Roman" w:hAnsi="Times New Roman"/>
          <w:i/>
        </w:rPr>
      </w:pPr>
    </w:p>
    <w:p w14:paraId="78D3B763" w14:textId="77777777" w:rsidR="00B8123B" w:rsidRPr="00475A35" w:rsidRDefault="00B8123B" w:rsidP="00C05F2B">
      <w:pPr>
        <w:ind w:left="426" w:right="142"/>
        <w:rPr>
          <w:rFonts w:ascii="Times New Roman" w:hAnsi="Times New Roman"/>
          <w:i/>
        </w:rPr>
      </w:pPr>
      <w:r w:rsidRPr="00475A35">
        <w:rPr>
          <w:rFonts w:ascii="Times New Roman" w:hAnsi="Times New Roman"/>
          <w:i/>
        </w:rPr>
        <w:t>___________ - sonli</w:t>
      </w:r>
    </w:p>
    <w:p w14:paraId="6D2F451A" w14:textId="77777777" w:rsidR="00B8123B" w:rsidRPr="00475A35" w:rsidRDefault="00B8123B" w:rsidP="00C05F2B">
      <w:pPr>
        <w:ind w:left="426" w:right="142"/>
        <w:rPr>
          <w:rFonts w:ascii="Times New Roman" w:hAnsi="Times New Roman"/>
          <w:i/>
        </w:rPr>
      </w:pPr>
      <w:r w:rsidRPr="00475A35">
        <w:rPr>
          <w:rFonts w:ascii="Times New Roman" w:hAnsi="Times New Roman"/>
          <w:i/>
        </w:rPr>
        <w:t>Sana: _______</w:t>
      </w:r>
    </w:p>
    <w:p w14:paraId="497AE544" w14:textId="77777777" w:rsidR="00B8123B" w:rsidRPr="00475A35" w:rsidRDefault="00B8123B" w:rsidP="00C05F2B">
      <w:pPr>
        <w:ind w:right="142"/>
        <w:rPr>
          <w:rFonts w:ascii="Times New Roman" w:hAnsi="Times New Roman"/>
          <w:color w:val="000000" w:themeColor="text1"/>
        </w:rPr>
      </w:pPr>
    </w:p>
    <w:p w14:paraId="0ABA2E0F" w14:textId="77777777" w:rsidR="00B8123B" w:rsidRPr="00475A35" w:rsidRDefault="00B8123B" w:rsidP="00C05F2B">
      <w:pPr>
        <w:pStyle w:val="afff"/>
        <w:ind w:left="6237" w:right="142"/>
        <w:jc w:val="right"/>
        <w:rPr>
          <w:rFonts w:ascii="Times New Roman" w:hAnsi="Times New Roman" w:cs="Times New Roman"/>
          <w:b/>
          <w:bCs/>
          <w:sz w:val="24"/>
          <w:szCs w:val="24"/>
          <w:lang w:val="en-US"/>
        </w:rPr>
      </w:pPr>
    </w:p>
    <w:p w14:paraId="2385AC73" w14:textId="77777777" w:rsidR="00B8123B" w:rsidRPr="00475A35" w:rsidRDefault="00B8123B" w:rsidP="00C05F2B">
      <w:pPr>
        <w:pStyle w:val="afff"/>
        <w:ind w:left="6237" w:right="142"/>
        <w:jc w:val="right"/>
        <w:rPr>
          <w:rFonts w:ascii="Times New Roman" w:hAnsi="Times New Roman" w:cs="Times New Roman"/>
          <w:b/>
          <w:bCs/>
          <w:sz w:val="24"/>
          <w:szCs w:val="24"/>
          <w:lang w:val="en-US"/>
        </w:rPr>
      </w:pPr>
      <w:r w:rsidRPr="00475A35">
        <w:rPr>
          <w:rFonts w:ascii="Times New Roman" w:hAnsi="Times New Roman" w:cs="Times New Roman"/>
          <w:b/>
          <w:bCs/>
          <w:sz w:val="24"/>
          <w:szCs w:val="24"/>
          <w:lang w:val="en-US"/>
        </w:rPr>
        <w:t>Xarid komissiyasi</w:t>
      </w:r>
    </w:p>
    <w:p w14:paraId="5A3577B1" w14:textId="77777777" w:rsidR="00B8123B" w:rsidRPr="00475A35" w:rsidRDefault="00B8123B" w:rsidP="00C05F2B">
      <w:pPr>
        <w:ind w:right="142" w:firstLine="709"/>
        <w:jc w:val="center"/>
        <w:rPr>
          <w:rFonts w:ascii="Times New Roman" w:hAnsi="Times New Roman"/>
          <w:b/>
          <w:bCs/>
        </w:rPr>
      </w:pPr>
    </w:p>
    <w:p w14:paraId="503D98D1" w14:textId="77777777" w:rsidR="00B8123B" w:rsidRPr="00475A35" w:rsidRDefault="00B8123B" w:rsidP="00C05F2B">
      <w:pPr>
        <w:ind w:right="142" w:firstLine="709"/>
        <w:jc w:val="center"/>
        <w:rPr>
          <w:rFonts w:ascii="Times New Roman" w:hAnsi="Times New Roman"/>
          <w:b/>
          <w:bCs/>
        </w:rPr>
      </w:pPr>
    </w:p>
    <w:p w14:paraId="661C69C2" w14:textId="77777777" w:rsidR="00B8123B" w:rsidRPr="00475A35" w:rsidRDefault="00B8123B" w:rsidP="00C05F2B">
      <w:pPr>
        <w:ind w:right="142" w:firstLine="709"/>
        <w:jc w:val="center"/>
        <w:rPr>
          <w:rFonts w:ascii="Times New Roman" w:hAnsi="Times New Roman"/>
          <w:b/>
          <w:bCs/>
        </w:rPr>
      </w:pPr>
    </w:p>
    <w:p w14:paraId="6B121D87" w14:textId="77777777" w:rsidR="00B8123B" w:rsidRPr="00475A35" w:rsidRDefault="00B8123B" w:rsidP="00C05F2B">
      <w:pPr>
        <w:ind w:right="142" w:firstLine="709"/>
        <w:jc w:val="center"/>
        <w:rPr>
          <w:rFonts w:ascii="Times New Roman" w:hAnsi="Times New Roman"/>
        </w:rPr>
      </w:pPr>
      <w:r w:rsidRPr="00475A35">
        <w:rPr>
          <w:rStyle w:val="a7"/>
          <w:rFonts w:ascii="Times New Roman" w:eastAsia="Calibri" w:hAnsi="Times New Roman"/>
        </w:rPr>
        <w:t>TASDIQLASH XATI</w:t>
      </w:r>
    </w:p>
    <w:p w14:paraId="3103AD05" w14:textId="77777777" w:rsidR="00B8123B" w:rsidRPr="00475A35" w:rsidRDefault="00B8123B" w:rsidP="00C05F2B">
      <w:pPr>
        <w:spacing w:line="276" w:lineRule="auto"/>
        <w:ind w:right="142" w:firstLine="709"/>
        <w:jc w:val="both"/>
        <w:rPr>
          <w:rFonts w:ascii="Times New Roman" w:hAnsi="Times New Roman"/>
        </w:rPr>
      </w:pPr>
    </w:p>
    <w:p w14:paraId="75115EB9" w14:textId="77777777" w:rsidR="00B8123B" w:rsidRPr="00475A35" w:rsidRDefault="00B8123B" w:rsidP="00C05F2B">
      <w:pPr>
        <w:pStyle w:val="afff6"/>
        <w:numPr>
          <w:ilvl w:val="0"/>
          <w:numId w:val="10"/>
        </w:numPr>
        <w:spacing w:before="100" w:beforeAutospacing="1" w:after="100" w:afterAutospacing="1"/>
        <w:ind w:right="142"/>
        <w:jc w:val="both"/>
        <w:rPr>
          <w:rFonts w:ascii="Times New Roman" w:hAnsi="Times New Roman"/>
          <w:lang w:eastAsia="ru-RU"/>
        </w:rPr>
      </w:pPr>
      <w:r w:rsidRPr="00475A35">
        <w:rPr>
          <w:rFonts w:ascii="Times New Roman" w:hAnsi="Times New Roman"/>
          <w:lang w:eastAsia="ru-RU"/>
        </w:rPr>
        <w:t>______________ (</w:t>
      </w:r>
      <w:r w:rsidRPr="00475A35">
        <w:rPr>
          <w:rFonts w:ascii="Times New Roman" w:hAnsi="Times New Roman"/>
          <w:i/>
          <w:iCs/>
          <w:lang w:eastAsia="ru-RU"/>
        </w:rPr>
        <w:t>ishtirokchi nomi</w:t>
      </w:r>
      <w:r w:rsidRPr="00475A35">
        <w:rPr>
          <w:rFonts w:ascii="Times New Roman" w:hAnsi="Times New Roman"/>
          <w:lang w:eastAsia="ru-RU"/>
        </w:rPr>
        <w:t>) AQSh, YeI</w:t>
      </w:r>
      <w:r>
        <w:rPr>
          <w:rFonts w:ascii="Times New Roman" w:hAnsi="Times New Roman"/>
          <w:lang w:eastAsia="ru-RU"/>
        </w:rPr>
        <w:t xml:space="preserve"> (yevropa ittifoqi)</w:t>
      </w:r>
      <w:r w:rsidRPr="00475A35">
        <w:rPr>
          <w:rFonts w:ascii="Times New Roman" w:hAnsi="Times New Roman"/>
          <w:lang w:eastAsia="ru-RU"/>
        </w:rPr>
        <w:t xml:space="preserve"> va boshqalar sanksiyalar ro‘yxatlarida mavjud emasligi haqida;</w:t>
      </w:r>
    </w:p>
    <w:p w14:paraId="366BCB1B" w14:textId="77777777" w:rsidR="00B8123B" w:rsidRPr="00475A35" w:rsidRDefault="00B8123B" w:rsidP="00C05F2B">
      <w:pPr>
        <w:pStyle w:val="afff6"/>
        <w:numPr>
          <w:ilvl w:val="0"/>
          <w:numId w:val="10"/>
        </w:numPr>
        <w:spacing w:before="100" w:beforeAutospacing="1" w:after="100" w:afterAutospacing="1"/>
        <w:ind w:right="142"/>
        <w:jc w:val="both"/>
        <w:rPr>
          <w:rFonts w:ascii="Times New Roman" w:hAnsi="Times New Roman"/>
          <w:lang w:eastAsia="ru-RU"/>
        </w:rPr>
      </w:pPr>
      <w:r w:rsidRPr="00475A35">
        <w:rPr>
          <w:rFonts w:ascii="Times New Roman" w:hAnsi="Times New Roman"/>
          <w:lang w:eastAsia="ru-RU"/>
        </w:rPr>
        <w:t xml:space="preserve"> ______________ (</w:t>
      </w:r>
      <w:r w:rsidRPr="00475A35">
        <w:rPr>
          <w:rFonts w:ascii="Times New Roman" w:hAnsi="Times New Roman"/>
          <w:i/>
          <w:iCs/>
          <w:lang w:eastAsia="ru-RU"/>
        </w:rPr>
        <w:t>ishtirokchi nomi</w:t>
      </w:r>
      <w:r w:rsidRPr="00475A35">
        <w:rPr>
          <w:rFonts w:ascii="Times New Roman" w:hAnsi="Times New Roman"/>
          <w:lang w:eastAsia="ru-RU"/>
        </w:rPr>
        <w:t>) ta’sischilariga nisbatan sanksiyalar mavjud emasligi haqida;</w:t>
      </w:r>
    </w:p>
    <w:p w14:paraId="605B93DD" w14:textId="77777777" w:rsidR="00B8123B" w:rsidRPr="00475A35" w:rsidRDefault="00B8123B" w:rsidP="00C05F2B">
      <w:pPr>
        <w:pStyle w:val="afff6"/>
        <w:numPr>
          <w:ilvl w:val="0"/>
          <w:numId w:val="10"/>
        </w:numPr>
        <w:spacing w:before="100" w:beforeAutospacing="1" w:after="100" w:afterAutospacing="1"/>
        <w:ind w:right="142"/>
        <w:jc w:val="both"/>
        <w:rPr>
          <w:rFonts w:ascii="Times New Roman" w:hAnsi="Times New Roman"/>
          <w:lang w:eastAsia="ru-RU"/>
        </w:rPr>
      </w:pPr>
      <w:r w:rsidRPr="00475A35">
        <w:rPr>
          <w:rFonts w:ascii="Times New Roman" w:hAnsi="Times New Roman"/>
          <w:lang w:eastAsia="ru-RU"/>
        </w:rPr>
        <w:t>______________ (</w:t>
      </w:r>
      <w:r w:rsidRPr="00475A35">
        <w:rPr>
          <w:rFonts w:ascii="Times New Roman" w:hAnsi="Times New Roman"/>
          <w:i/>
          <w:iCs/>
          <w:lang w:eastAsia="ru-RU"/>
        </w:rPr>
        <w:t>ishtirokchi nomi</w:t>
      </w:r>
      <w:r w:rsidRPr="00475A35">
        <w:rPr>
          <w:rFonts w:ascii="Times New Roman" w:hAnsi="Times New Roman"/>
          <w:lang w:eastAsia="ru-RU"/>
        </w:rPr>
        <w:t>) yakuniy benefitsiarlari (oxirgi manfaatdor shaxslar)ga nisbatan sanksiyalar mavjud emasligi haqida;</w:t>
      </w:r>
    </w:p>
    <w:p w14:paraId="344462F2" w14:textId="77777777" w:rsidR="00B8123B" w:rsidRPr="00475A35" w:rsidRDefault="00B8123B" w:rsidP="00C05F2B">
      <w:pPr>
        <w:pStyle w:val="afff6"/>
        <w:numPr>
          <w:ilvl w:val="0"/>
          <w:numId w:val="10"/>
        </w:numPr>
        <w:spacing w:before="100" w:beforeAutospacing="1" w:after="100" w:afterAutospacing="1"/>
        <w:ind w:right="142"/>
        <w:jc w:val="both"/>
        <w:rPr>
          <w:rFonts w:ascii="Times New Roman" w:hAnsi="Times New Roman"/>
          <w:lang w:eastAsia="ru-RU"/>
        </w:rPr>
      </w:pPr>
      <w:r w:rsidRPr="00475A35">
        <w:rPr>
          <w:rFonts w:ascii="Times New Roman" w:hAnsi="Times New Roman"/>
          <w:lang w:eastAsia="ru-RU"/>
        </w:rPr>
        <w:t>______________ (</w:t>
      </w:r>
      <w:r w:rsidRPr="00475A35">
        <w:rPr>
          <w:rFonts w:ascii="Times New Roman" w:hAnsi="Times New Roman"/>
          <w:i/>
          <w:iCs/>
          <w:lang w:eastAsia="ru-RU"/>
        </w:rPr>
        <w:t>ishtirokchi nomi</w:t>
      </w:r>
      <w:r w:rsidRPr="00475A35">
        <w:rPr>
          <w:rFonts w:ascii="Times New Roman" w:hAnsi="Times New Roman"/>
          <w:lang w:eastAsia="ru-RU"/>
        </w:rPr>
        <w:t>)ning xizmat ko‘rsatuvchi bankiga nisbatan sanksiyalar mavjud emasligi haqida;</w:t>
      </w:r>
    </w:p>
    <w:p w14:paraId="3E94B9B4" w14:textId="77777777" w:rsidR="00B8123B" w:rsidRPr="00475A35" w:rsidRDefault="00B8123B" w:rsidP="00C05F2B">
      <w:pPr>
        <w:pStyle w:val="afff6"/>
        <w:numPr>
          <w:ilvl w:val="0"/>
          <w:numId w:val="10"/>
        </w:numPr>
        <w:spacing w:before="100" w:beforeAutospacing="1" w:after="100" w:afterAutospacing="1"/>
        <w:ind w:right="142"/>
        <w:jc w:val="both"/>
        <w:rPr>
          <w:rFonts w:ascii="Times New Roman" w:hAnsi="Times New Roman"/>
          <w:lang w:eastAsia="ru-RU"/>
        </w:rPr>
      </w:pPr>
      <w:r w:rsidRPr="00475A35">
        <w:rPr>
          <w:rFonts w:ascii="Times New Roman" w:hAnsi="Times New Roman"/>
          <w:lang w:eastAsia="ru-RU"/>
        </w:rPr>
        <w:t xml:space="preserve"> ______________ (</w:t>
      </w:r>
      <w:r w:rsidRPr="00475A35">
        <w:rPr>
          <w:rFonts w:ascii="Times New Roman" w:hAnsi="Times New Roman"/>
          <w:i/>
          <w:iCs/>
          <w:lang w:eastAsia="ru-RU"/>
        </w:rPr>
        <w:t>ishtirokchi nomi</w:t>
      </w:r>
      <w:r w:rsidRPr="00475A35">
        <w:rPr>
          <w:rFonts w:ascii="Times New Roman" w:hAnsi="Times New Roman"/>
          <w:lang w:eastAsia="ru-RU"/>
        </w:rPr>
        <w:t>)ning sanksiya ostidagi yuridik va jismoniy shaxslar bilan hech qanday shakldagi munosabatlarga ega emasligi haqida.</w:t>
      </w:r>
    </w:p>
    <w:p w14:paraId="6AA4F56C" w14:textId="77777777" w:rsidR="00B8123B" w:rsidRPr="00475A35" w:rsidRDefault="00B8123B" w:rsidP="00C05F2B">
      <w:pPr>
        <w:ind w:right="142"/>
        <w:jc w:val="both"/>
        <w:rPr>
          <w:rFonts w:ascii="Times New Roman" w:hAnsi="Times New Roman"/>
          <w:color w:val="000000" w:themeColor="text1"/>
        </w:rPr>
      </w:pPr>
      <w:r w:rsidRPr="00475A35">
        <w:rPr>
          <w:rFonts w:ascii="Times New Roman" w:hAnsi="Times New Roman"/>
          <w:color w:val="000000" w:themeColor="text1"/>
        </w:rPr>
        <w:t xml:space="preserve">  </w:t>
      </w:r>
    </w:p>
    <w:p w14:paraId="55681191" w14:textId="77777777" w:rsidR="00B8123B" w:rsidRPr="00475A35" w:rsidRDefault="00B8123B" w:rsidP="00C05F2B">
      <w:pPr>
        <w:ind w:right="142"/>
        <w:jc w:val="both"/>
        <w:rPr>
          <w:rFonts w:ascii="Times New Roman" w:hAnsi="Times New Roman"/>
          <w:color w:val="000000" w:themeColor="text1"/>
        </w:rPr>
      </w:pPr>
    </w:p>
    <w:p w14:paraId="1476BFA5" w14:textId="77777777" w:rsidR="00B8123B" w:rsidRPr="00475A35" w:rsidRDefault="00B8123B" w:rsidP="00C05F2B">
      <w:pPr>
        <w:ind w:right="142"/>
        <w:rPr>
          <w:rFonts w:ascii="Times New Roman" w:hAnsi="Times New Roman"/>
          <w:color w:val="000000" w:themeColor="text1"/>
        </w:rPr>
      </w:pPr>
    </w:p>
    <w:p w14:paraId="2AA2D9DC" w14:textId="77777777" w:rsidR="00B8123B" w:rsidRPr="00475A35" w:rsidRDefault="00B8123B" w:rsidP="00C05F2B">
      <w:pPr>
        <w:spacing w:before="100" w:beforeAutospacing="1" w:after="100" w:afterAutospacing="1"/>
        <w:ind w:left="426" w:right="142"/>
        <w:rPr>
          <w:rFonts w:ascii="Times New Roman" w:hAnsi="Times New Roman"/>
          <w:lang w:eastAsia="ru-RU"/>
        </w:rPr>
      </w:pPr>
      <w:r w:rsidRPr="00475A35">
        <w:rPr>
          <w:rFonts w:ascii="Times New Roman" w:hAnsi="Times New Roman"/>
          <w:b/>
          <w:bCs/>
          <w:lang w:eastAsia="ru-RU"/>
        </w:rPr>
        <w:t>Imzolar:</w:t>
      </w:r>
    </w:p>
    <w:p w14:paraId="448C9A3F" w14:textId="77777777" w:rsidR="00B8123B" w:rsidRPr="00475A35" w:rsidRDefault="00B8123B" w:rsidP="00C05F2B">
      <w:pPr>
        <w:spacing w:before="100" w:beforeAutospacing="1" w:after="100" w:afterAutospacing="1"/>
        <w:ind w:left="426" w:right="142"/>
        <w:rPr>
          <w:rFonts w:ascii="Times New Roman" w:hAnsi="Times New Roman"/>
          <w:lang w:eastAsia="ru-RU"/>
        </w:rPr>
      </w:pPr>
      <w:r w:rsidRPr="00475A35">
        <w:rPr>
          <w:rFonts w:ascii="Times New Roman" w:hAnsi="Times New Roman"/>
          <w:lang w:eastAsia="ru-RU"/>
        </w:rPr>
        <w:t>Rahbarning F.I.Sh. _______________</w:t>
      </w:r>
    </w:p>
    <w:p w14:paraId="61064E1B" w14:textId="77777777" w:rsidR="00B8123B" w:rsidRPr="00475A35" w:rsidRDefault="00B8123B" w:rsidP="00C05F2B">
      <w:pPr>
        <w:spacing w:before="100" w:beforeAutospacing="1" w:after="100" w:afterAutospacing="1"/>
        <w:ind w:left="426" w:right="142"/>
        <w:rPr>
          <w:rFonts w:ascii="Times New Roman" w:hAnsi="Times New Roman"/>
          <w:lang w:eastAsia="ru-RU"/>
        </w:rPr>
      </w:pPr>
      <w:r w:rsidRPr="00475A35">
        <w:rPr>
          <w:rFonts w:ascii="Times New Roman" w:hAnsi="Times New Roman"/>
          <w:lang w:eastAsia="ru-RU"/>
        </w:rPr>
        <w:t>Bosh buxgalter (yoki moliya bo‘limi boshlig‘i)ning F.I.Sh. ______________</w:t>
      </w:r>
    </w:p>
    <w:p w14:paraId="49EF5F3D" w14:textId="77777777" w:rsidR="00B8123B" w:rsidRPr="00475A35" w:rsidRDefault="00B8123B" w:rsidP="00C05F2B">
      <w:pPr>
        <w:spacing w:before="100" w:beforeAutospacing="1" w:after="100" w:afterAutospacing="1"/>
        <w:ind w:left="426" w:right="142"/>
        <w:rPr>
          <w:rFonts w:ascii="Times New Roman" w:hAnsi="Times New Roman"/>
          <w:lang w:eastAsia="ru-RU"/>
        </w:rPr>
      </w:pPr>
      <w:r w:rsidRPr="00475A35">
        <w:rPr>
          <w:rFonts w:ascii="Times New Roman" w:hAnsi="Times New Roman"/>
          <w:lang w:eastAsia="ru-RU"/>
        </w:rPr>
        <w:t>Yuristning F.I.Sh. ____________________</w:t>
      </w:r>
    </w:p>
    <w:p w14:paraId="7F25838B" w14:textId="77777777" w:rsidR="00B8123B" w:rsidRPr="00475A35" w:rsidRDefault="00B8123B" w:rsidP="00C05F2B">
      <w:pPr>
        <w:spacing w:before="100" w:beforeAutospacing="1" w:after="100" w:afterAutospacing="1"/>
        <w:ind w:left="426" w:right="142"/>
        <w:rPr>
          <w:rFonts w:ascii="Times New Roman" w:hAnsi="Times New Roman"/>
          <w:lang w:eastAsia="ru-RU"/>
        </w:rPr>
      </w:pPr>
      <w:r w:rsidRPr="00475A35">
        <w:rPr>
          <w:rFonts w:ascii="Times New Roman" w:hAnsi="Times New Roman"/>
          <w:lang w:eastAsia="ru-RU"/>
        </w:rPr>
        <w:t>Muhr joyi</w:t>
      </w:r>
    </w:p>
    <w:p w14:paraId="5D346A46" w14:textId="77777777" w:rsidR="00B8123B" w:rsidRPr="00475A35" w:rsidRDefault="00B8123B" w:rsidP="00C05F2B">
      <w:pPr>
        <w:ind w:right="142"/>
        <w:rPr>
          <w:rFonts w:ascii="Times New Roman" w:hAnsi="Times New Roman"/>
          <w:color w:val="000000" w:themeColor="text1"/>
        </w:rPr>
      </w:pPr>
    </w:p>
    <w:p w14:paraId="3EDDE628" w14:textId="77777777" w:rsidR="00B8123B" w:rsidRPr="00475A35" w:rsidRDefault="00B8123B" w:rsidP="00C05F2B">
      <w:pPr>
        <w:ind w:right="142"/>
        <w:rPr>
          <w:rFonts w:ascii="Times New Roman" w:hAnsi="Times New Roman"/>
          <w:color w:val="000000" w:themeColor="text1"/>
        </w:rPr>
      </w:pPr>
    </w:p>
    <w:p w14:paraId="61D3677E" w14:textId="77777777" w:rsidR="00B8123B" w:rsidRPr="00475A35" w:rsidRDefault="00B8123B" w:rsidP="00C05F2B">
      <w:pPr>
        <w:widowControl w:val="0"/>
        <w:autoSpaceDE w:val="0"/>
        <w:autoSpaceDN w:val="0"/>
        <w:adjustRightInd w:val="0"/>
        <w:spacing w:after="60"/>
        <w:ind w:right="142"/>
        <w:jc w:val="right"/>
        <w:rPr>
          <w:rFonts w:ascii="Times New Roman" w:hAnsi="Times New Roman"/>
          <w:i/>
          <w:color w:val="000000" w:themeColor="text1"/>
          <w:sz w:val="28"/>
          <w:szCs w:val="28"/>
        </w:rPr>
      </w:pPr>
    </w:p>
    <w:p w14:paraId="06363A3F" w14:textId="77777777" w:rsidR="00B8123B" w:rsidRPr="00475A35" w:rsidRDefault="00B8123B" w:rsidP="00C05F2B">
      <w:pPr>
        <w:pStyle w:val="2"/>
        <w:ind w:right="142" w:firstLine="708"/>
        <w:jc w:val="right"/>
        <w:rPr>
          <w:rFonts w:ascii="Times New Roman" w:hAnsi="Times New Roman"/>
          <w:i w:val="0"/>
          <w:iCs w:val="0"/>
          <w:sz w:val="26"/>
          <w:szCs w:val="26"/>
        </w:rPr>
      </w:pPr>
    </w:p>
    <w:p w14:paraId="696544D2" w14:textId="77777777" w:rsidR="00B8123B" w:rsidRPr="00475A35" w:rsidRDefault="00B8123B" w:rsidP="00C05F2B">
      <w:pPr>
        <w:ind w:right="142"/>
        <w:rPr>
          <w:rFonts w:ascii="Times New Roman" w:hAnsi="Times New Roman"/>
        </w:rPr>
      </w:pPr>
    </w:p>
    <w:p w14:paraId="6D0E267F" w14:textId="77777777" w:rsidR="00B8123B" w:rsidRPr="00475A35" w:rsidRDefault="00B8123B" w:rsidP="00C05F2B">
      <w:pPr>
        <w:ind w:right="142"/>
        <w:rPr>
          <w:rFonts w:ascii="Times New Roman" w:hAnsi="Times New Roman"/>
        </w:rPr>
      </w:pPr>
    </w:p>
    <w:p w14:paraId="52E7B9CA" w14:textId="77777777" w:rsidR="00B8123B" w:rsidRPr="00475A35" w:rsidRDefault="00B8123B" w:rsidP="00C05F2B">
      <w:pPr>
        <w:ind w:right="142"/>
        <w:rPr>
          <w:rFonts w:ascii="Times New Roman" w:hAnsi="Times New Roman"/>
        </w:rPr>
      </w:pPr>
    </w:p>
    <w:p w14:paraId="1ECF6AB4" w14:textId="77777777" w:rsidR="00B8123B" w:rsidRPr="00475A35" w:rsidRDefault="00B8123B" w:rsidP="00C05F2B">
      <w:pPr>
        <w:ind w:right="142"/>
        <w:rPr>
          <w:rFonts w:ascii="Times New Roman" w:hAnsi="Times New Roman"/>
        </w:rPr>
      </w:pPr>
    </w:p>
    <w:p w14:paraId="163D3996" w14:textId="77777777" w:rsidR="00B8123B" w:rsidRPr="00475A35" w:rsidRDefault="00B8123B" w:rsidP="00B8123B">
      <w:pPr>
        <w:pStyle w:val="2"/>
        <w:jc w:val="right"/>
        <w:rPr>
          <w:rFonts w:ascii="Times New Roman" w:hAnsi="Times New Roman"/>
          <w:i w:val="0"/>
        </w:rPr>
      </w:pPr>
      <w:r w:rsidRPr="00475A35">
        <w:rPr>
          <w:rFonts w:ascii="Times New Roman" w:hAnsi="Times New Roman"/>
          <w:i w:val="0"/>
          <w:iCs w:val="0"/>
          <w:sz w:val="26"/>
          <w:szCs w:val="26"/>
        </w:rPr>
        <w:lastRenderedPageBreak/>
        <w:t>TI</w:t>
      </w:r>
      <w:r>
        <w:rPr>
          <w:rFonts w:ascii="Times New Roman" w:hAnsi="Times New Roman"/>
          <w:i w:val="0"/>
          <w:iCs w:val="0"/>
          <w:sz w:val="26"/>
          <w:szCs w:val="26"/>
        </w:rPr>
        <w:t>Y</w:t>
      </w:r>
      <w:r w:rsidRPr="00475A35">
        <w:rPr>
          <w:rFonts w:ascii="Times New Roman" w:hAnsi="Times New Roman"/>
          <w:i w:val="0"/>
          <w:iCs w:val="0"/>
          <w:sz w:val="26"/>
          <w:szCs w:val="26"/>
        </w:rPr>
        <w:t>ga 2-ilova</w:t>
      </w:r>
    </w:p>
    <w:p w14:paraId="45D6D9D4" w14:textId="77777777" w:rsidR="00B8123B" w:rsidRPr="00475A35" w:rsidRDefault="00B8123B" w:rsidP="00B8123B">
      <w:pPr>
        <w:spacing w:before="100" w:beforeAutospacing="1" w:after="100" w:afterAutospacing="1"/>
        <w:jc w:val="center"/>
        <w:rPr>
          <w:rFonts w:ascii="Times New Roman" w:hAnsi="Times New Roman"/>
          <w:lang w:eastAsia="ru-RU"/>
        </w:rPr>
      </w:pPr>
      <w:r w:rsidRPr="00475A35">
        <w:rPr>
          <w:rFonts w:ascii="Times New Roman" w:hAnsi="Times New Roman"/>
          <w:b/>
          <w:bCs/>
          <w:lang w:eastAsia="ru-RU"/>
        </w:rPr>
        <w:t>Tender takliflarini baholash ketma-ketligi</w:t>
      </w:r>
    </w:p>
    <w:p w14:paraId="5E6F658B" w14:textId="77777777" w:rsidR="00B8123B" w:rsidRPr="00475A35" w:rsidRDefault="00B8123B" w:rsidP="00B8123B">
      <w:pPr>
        <w:spacing w:before="100" w:beforeAutospacing="1" w:after="100" w:afterAutospacing="1"/>
        <w:rPr>
          <w:rFonts w:ascii="Times New Roman" w:hAnsi="Times New Roman"/>
          <w:lang w:eastAsia="ru-RU"/>
        </w:rPr>
      </w:pPr>
      <w:r w:rsidRPr="00475A35">
        <w:rPr>
          <w:rFonts w:ascii="Times New Roman" w:hAnsi="Times New Roman"/>
          <w:lang w:eastAsia="ru-RU"/>
        </w:rPr>
        <w:t>Tender takliflarini baholash quyidagi ketma-ketlikda amalga oshiriladi:</w:t>
      </w:r>
    </w:p>
    <w:p w14:paraId="729762EE" w14:textId="77777777" w:rsidR="00B8123B" w:rsidRPr="00475A35" w:rsidRDefault="00B8123B" w:rsidP="00B8123B">
      <w:pPr>
        <w:numPr>
          <w:ilvl w:val="0"/>
          <w:numId w:val="43"/>
        </w:numPr>
        <w:spacing w:before="100" w:beforeAutospacing="1" w:after="100" w:afterAutospacing="1"/>
        <w:rPr>
          <w:rFonts w:ascii="Times New Roman" w:hAnsi="Times New Roman"/>
          <w:lang w:eastAsia="ru-RU"/>
        </w:rPr>
      </w:pPr>
      <w:r w:rsidRPr="00475A35">
        <w:rPr>
          <w:rFonts w:ascii="Times New Roman" w:hAnsi="Times New Roman"/>
          <w:lang w:eastAsia="ru-RU"/>
        </w:rPr>
        <w:t>tender taklifining tender hujjatlarida ko‘rsatilgan talablar (1-jadval)ga muvofiqligini tekshirish;</w:t>
      </w:r>
    </w:p>
    <w:p w14:paraId="34BB31B5" w14:textId="77777777" w:rsidR="00B8123B" w:rsidRPr="00475A35" w:rsidRDefault="00B8123B" w:rsidP="00B8123B">
      <w:pPr>
        <w:numPr>
          <w:ilvl w:val="0"/>
          <w:numId w:val="43"/>
        </w:numPr>
        <w:spacing w:before="100" w:beforeAutospacing="1" w:after="100" w:afterAutospacing="1"/>
        <w:rPr>
          <w:rFonts w:ascii="Times New Roman" w:hAnsi="Times New Roman"/>
          <w:lang w:eastAsia="ru-RU"/>
        </w:rPr>
      </w:pPr>
      <w:r w:rsidRPr="00475A35">
        <w:rPr>
          <w:rFonts w:ascii="Times New Roman" w:hAnsi="Times New Roman"/>
          <w:lang w:eastAsia="ru-RU"/>
        </w:rPr>
        <w:t>ishtirokchining malaka talablariga muvofiqligini baholash (agar tender hujjatlarida nazarda tutilgan bo‘lsa, 2-jadval);</w:t>
      </w:r>
    </w:p>
    <w:p w14:paraId="0C6EC04D" w14:textId="77777777" w:rsidR="00B8123B" w:rsidRPr="00475A35" w:rsidRDefault="00B8123B" w:rsidP="00B8123B">
      <w:pPr>
        <w:numPr>
          <w:ilvl w:val="0"/>
          <w:numId w:val="43"/>
        </w:numPr>
        <w:spacing w:before="100" w:beforeAutospacing="1" w:after="100" w:afterAutospacing="1"/>
        <w:rPr>
          <w:rFonts w:ascii="Times New Roman" w:hAnsi="Times New Roman"/>
          <w:lang w:eastAsia="ru-RU"/>
        </w:rPr>
      </w:pPr>
      <w:r w:rsidRPr="00475A35">
        <w:rPr>
          <w:rFonts w:ascii="Times New Roman" w:hAnsi="Times New Roman"/>
          <w:lang w:eastAsia="ru-RU"/>
        </w:rPr>
        <w:t>tender taklifining texnik qismini baholash (3-jadval);</w:t>
      </w:r>
    </w:p>
    <w:p w14:paraId="0FD411C2" w14:textId="77777777" w:rsidR="00B8123B" w:rsidRPr="00475A35" w:rsidRDefault="00B8123B" w:rsidP="00B8123B">
      <w:pPr>
        <w:numPr>
          <w:ilvl w:val="0"/>
          <w:numId w:val="43"/>
        </w:numPr>
        <w:spacing w:before="100" w:beforeAutospacing="1" w:after="100" w:afterAutospacing="1"/>
        <w:rPr>
          <w:rFonts w:ascii="Times New Roman" w:hAnsi="Times New Roman"/>
          <w:lang w:eastAsia="ru-RU"/>
        </w:rPr>
      </w:pPr>
      <w:r w:rsidRPr="00475A35">
        <w:rPr>
          <w:rFonts w:ascii="Times New Roman" w:hAnsi="Times New Roman"/>
          <w:lang w:eastAsia="ru-RU"/>
        </w:rPr>
        <w:t>tender taklifining narx qismiga baho berish (4-jadval).</w:t>
      </w:r>
    </w:p>
    <w:p w14:paraId="55B9F367" w14:textId="77777777" w:rsidR="00B8123B" w:rsidRPr="00475A35" w:rsidRDefault="00B8123B" w:rsidP="00B8123B">
      <w:pPr>
        <w:spacing w:before="100" w:beforeAutospacing="1" w:after="100" w:afterAutospacing="1"/>
        <w:rPr>
          <w:rFonts w:ascii="Times New Roman" w:hAnsi="Times New Roman"/>
          <w:lang w:eastAsia="ru-RU"/>
        </w:rPr>
      </w:pPr>
      <w:r w:rsidRPr="00475A35">
        <w:rPr>
          <w:rFonts w:ascii="Times New Roman" w:hAnsi="Times New Roman"/>
          <w:lang w:eastAsia="ru-RU"/>
        </w:rPr>
        <w:t>Shu bilan birga, tizim tender taklifining malaka, texnik va narx qismlarida mavjud bo‘lgan ma’lumotlarni avvalgi qism baholanish yakunlari chiqarilmasdan turib oshkor qilinmasligini ta’minlaydi.</w:t>
      </w:r>
    </w:p>
    <w:p w14:paraId="59BB8B89" w14:textId="77777777" w:rsidR="00B8123B" w:rsidRPr="00475A35" w:rsidRDefault="00B8123B" w:rsidP="00B8123B">
      <w:pPr>
        <w:ind w:left="-709" w:firstLine="426"/>
        <w:jc w:val="center"/>
        <w:rPr>
          <w:rFonts w:ascii="Times New Roman" w:hAnsi="Times New Roman"/>
          <w:b/>
          <w:bCs/>
        </w:rPr>
      </w:pPr>
      <w:r w:rsidRPr="00475A35">
        <w:rPr>
          <w:rFonts w:ascii="Times New Roman" w:hAnsi="Times New Roman"/>
          <w:b/>
          <w:bCs/>
        </w:rPr>
        <w:t>Takliflarni baholash tartibi va mezonlari</w:t>
      </w:r>
    </w:p>
    <w:p w14:paraId="0AE4EDCD" w14:textId="77777777" w:rsidR="00B8123B" w:rsidRPr="00475A35" w:rsidRDefault="00B8123B" w:rsidP="00B8123B">
      <w:pPr>
        <w:ind w:left="-709" w:firstLine="426"/>
        <w:jc w:val="both"/>
        <w:rPr>
          <w:rFonts w:ascii="Times New Roman" w:hAnsi="Times New Roman"/>
          <w:b/>
        </w:rPr>
      </w:pPr>
      <w:r w:rsidRPr="00475A35">
        <w:rPr>
          <w:rFonts w:ascii="Times New Roman" w:hAnsi="Times New Roman"/>
        </w:rPr>
        <w:t xml:space="preserve">Baholash usuli: </w:t>
      </w:r>
      <w:r w:rsidRPr="00475A35">
        <w:rPr>
          <w:rFonts w:ascii="Times New Roman" w:hAnsi="Times New Roman"/>
          <w:b/>
          <w:bCs/>
        </w:rPr>
        <w:t>eng past narx usuli</w:t>
      </w:r>
    </w:p>
    <w:p w14:paraId="0B837B96" w14:textId="77777777" w:rsidR="00B8123B" w:rsidRPr="00475A35" w:rsidRDefault="00B8123B" w:rsidP="00B8123B">
      <w:pPr>
        <w:ind w:left="-709" w:firstLine="426"/>
        <w:jc w:val="both"/>
        <w:rPr>
          <w:rFonts w:ascii="Times New Roman" w:hAnsi="Times New Roman"/>
          <w:b/>
        </w:rPr>
      </w:pPr>
    </w:p>
    <w:p w14:paraId="4E28E01D" w14:textId="77777777" w:rsidR="00B8123B" w:rsidRPr="00475A35" w:rsidRDefault="00B8123B" w:rsidP="00B8123B">
      <w:pPr>
        <w:pStyle w:val="2"/>
        <w:ind w:left="-426"/>
        <w:jc w:val="center"/>
        <w:rPr>
          <w:rFonts w:ascii="Times New Roman" w:eastAsia="Times New Roman" w:hAnsi="Times New Roman"/>
          <w:b w:val="0"/>
          <w:bCs w:val="0"/>
          <w:i w:val="0"/>
          <w:iCs w:val="0"/>
        </w:rPr>
      </w:pPr>
      <w:r w:rsidRPr="00475A35">
        <w:rPr>
          <w:rFonts w:ascii="Times New Roman" w:eastAsia="Times New Roman" w:hAnsi="Times New Roman"/>
          <w:i w:val="0"/>
          <w:iCs w:val="0"/>
        </w:rPr>
        <w:t>I-bo‘lim. Dastlabki malaka baholash tartibi va mezonlari</w:t>
      </w:r>
      <w:r w:rsidRPr="00475A35">
        <w:rPr>
          <w:rFonts w:ascii="Times New Roman" w:eastAsia="Times New Roman" w:hAnsi="Times New Roman"/>
          <w:b w:val="0"/>
          <w:bCs w:val="0"/>
          <w:i w:val="0"/>
          <w:iCs w:val="0"/>
        </w:rPr>
        <w:br/>
        <w:t>(</w:t>
      </w:r>
      <w:r w:rsidRPr="00475A35">
        <w:rPr>
          <w:rFonts w:ascii="Times New Roman" w:eastAsia="Times New Roman" w:hAnsi="Times New Roman"/>
          <w:b w:val="0"/>
          <w:bCs w:val="0"/>
        </w:rPr>
        <w:t>jadval ishtirokchilarning malaka talablariga ega bo‘lsa to‘ldiriladi</w:t>
      </w:r>
      <w:r w:rsidRPr="00475A35">
        <w:rPr>
          <w:rFonts w:ascii="Times New Roman" w:eastAsia="Times New Roman" w:hAnsi="Times New Roman"/>
          <w:b w:val="0"/>
          <w:bCs w:val="0"/>
          <w:i w:val="0"/>
          <w:iCs w:val="0"/>
        </w:rPr>
        <w:t>)</w:t>
      </w:r>
    </w:p>
    <w:p w14:paraId="112AA256" w14:textId="77777777" w:rsidR="00B8123B" w:rsidRPr="00475A35" w:rsidRDefault="00B8123B" w:rsidP="00B8123B">
      <w:pPr>
        <w:pStyle w:val="2"/>
        <w:ind w:left="-709"/>
        <w:jc w:val="right"/>
        <w:rPr>
          <w:rFonts w:ascii="Times New Roman" w:hAnsi="Times New Roman"/>
          <w:b w:val="0"/>
          <w:bCs w:val="0"/>
        </w:rPr>
      </w:pPr>
      <w:r w:rsidRPr="00475A35">
        <w:rPr>
          <w:rFonts w:ascii="Times New Roman" w:hAnsi="Times New Roman"/>
          <w:b w:val="0"/>
          <w:bCs w:val="0"/>
        </w:rPr>
        <w:t>2-jadval</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
        <w:gridCol w:w="3978"/>
        <w:gridCol w:w="2127"/>
        <w:gridCol w:w="3450"/>
      </w:tblGrid>
      <w:tr w:rsidR="00B8123B" w:rsidRPr="00475A35" w14:paraId="1F99A2F4" w14:textId="77777777" w:rsidTr="00E53518">
        <w:trPr>
          <w:trHeight w:val="148"/>
          <w:jc w:val="center"/>
        </w:trPr>
        <w:tc>
          <w:tcPr>
            <w:tcW w:w="553" w:type="dxa"/>
            <w:vAlign w:val="center"/>
          </w:tcPr>
          <w:p w14:paraId="2BA28301" w14:textId="77777777" w:rsidR="00B8123B" w:rsidRPr="00475A35" w:rsidRDefault="00B8123B" w:rsidP="00E53518">
            <w:pPr>
              <w:spacing w:line="276" w:lineRule="auto"/>
              <w:jc w:val="center"/>
              <w:rPr>
                <w:rFonts w:ascii="Times New Roman" w:hAnsi="Times New Roman"/>
                <w:b/>
                <w:color w:val="000000"/>
                <w:lang w:val="ru-RU"/>
              </w:rPr>
            </w:pPr>
            <w:r w:rsidRPr="00475A35">
              <w:rPr>
                <w:rFonts w:ascii="Times New Roman" w:hAnsi="Times New Roman"/>
                <w:b/>
                <w:color w:val="000000"/>
                <w:lang w:val="ru-RU"/>
              </w:rPr>
              <w:t>№</w:t>
            </w:r>
          </w:p>
        </w:tc>
        <w:tc>
          <w:tcPr>
            <w:tcW w:w="3978" w:type="dxa"/>
            <w:vAlign w:val="center"/>
          </w:tcPr>
          <w:p w14:paraId="148874F7" w14:textId="77777777" w:rsidR="00B8123B" w:rsidRPr="00475A35" w:rsidRDefault="00B8123B" w:rsidP="00E53518">
            <w:pPr>
              <w:spacing w:line="276" w:lineRule="auto"/>
              <w:jc w:val="center"/>
              <w:rPr>
                <w:rFonts w:ascii="Times New Roman" w:hAnsi="Times New Roman"/>
                <w:b/>
                <w:color w:val="000000"/>
              </w:rPr>
            </w:pPr>
            <w:r w:rsidRPr="00475A35">
              <w:rPr>
                <w:rFonts w:ascii="Times New Roman" w:hAnsi="Times New Roman"/>
                <w:b/>
                <w:color w:val="000000"/>
              </w:rPr>
              <w:t>Me’zon</w:t>
            </w:r>
          </w:p>
        </w:tc>
        <w:tc>
          <w:tcPr>
            <w:tcW w:w="2127" w:type="dxa"/>
            <w:vAlign w:val="center"/>
          </w:tcPr>
          <w:p w14:paraId="51FBD2AA" w14:textId="77777777" w:rsidR="00B8123B" w:rsidRPr="00475A35" w:rsidRDefault="00B8123B" w:rsidP="00E53518">
            <w:pPr>
              <w:spacing w:line="276" w:lineRule="auto"/>
              <w:jc w:val="center"/>
              <w:rPr>
                <w:rFonts w:ascii="Times New Roman" w:hAnsi="Times New Roman"/>
                <w:b/>
                <w:color w:val="000000" w:themeColor="text1"/>
                <w:lang w:val="ru-RU"/>
              </w:rPr>
            </w:pPr>
            <w:r w:rsidRPr="00475A35">
              <w:rPr>
                <w:rFonts w:ascii="Times New Roman" w:hAnsi="Times New Roman"/>
                <w:b/>
                <w:color w:val="000000"/>
              </w:rPr>
              <w:t>Ball tizimi bahosi</w:t>
            </w:r>
          </w:p>
        </w:tc>
        <w:tc>
          <w:tcPr>
            <w:tcW w:w="3450" w:type="dxa"/>
            <w:vAlign w:val="center"/>
          </w:tcPr>
          <w:p w14:paraId="44CDA0AB" w14:textId="77777777" w:rsidR="00B8123B" w:rsidRPr="00475A35" w:rsidRDefault="00B8123B" w:rsidP="00E53518">
            <w:pPr>
              <w:spacing w:line="276" w:lineRule="auto"/>
              <w:jc w:val="center"/>
              <w:rPr>
                <w:rFonts w:ascii="Times New Roman" w:hAnsi="Times New Roman"/>
                <w:b/>
                <w:color w:val="000000"/>
              </w:rPr>
            </w:pPr>
            <w:r w:rsidRPr="00475A35">
              <w:rPr>
                <w:rFonts w:ascii="Times New Roman" w:hAnsi="Times New Roman"/>
                <w:b/>
                <w:color w:val="000000" w:themeColor="text1"/>
              </w:rPr>
              <w:t>Izoh</w:t>
            </w:r>
          </w:p>
        </w:tc>
      </w:tr>
      <w:tr w:rsidR="00B8123B" w:rsidRPr="00475A35" w14:paraId="76C38297" w14:textId="77777777" w:rsidTr="00E53518">
        <w:trPr>
          <w:trHeight w:val="1154"/>
          <w:jc w:val="center"/>
        </w:trPr>
        <w:tc>
          <w:tcPr>
            <w:tcW w:w="553" w:type="dxa"/>
            <w:vAlign w:val="center"/>
          </w:tcPr>
          <w:p w14:paraId="640D3485" w14:textId="77777777" w:rsidR="00B8123B" w:rsidRPr="00475A35" w:rsidRDefault="00B8123B" w:rsidP="00E53518">
            <w:pPr>
              <w:spacing w:line="276" w:lineRule="auto"/>
              <w:jc w:val="center"/>
              <w:rPr>
                <w:rFonts w:ascii="Times New Roman" w:hAnsi="Times New Roman"/>
                <w:color w:val="000000"/>
                <w:lang w:val="ru-RU"/>
              </w:rPr>
            </w:pPr>
            <w:r w:rsidRPr="00475A35">
              <w:rPr>
                <w:rFonts w:ascii="Times New Roman" w:hAnsi="Times New Roman"/>
                <w:color w:val="000000"/>
                <w:lang w:val="ru-RU"/>
              </w:rPr>
              <w:t>1</w:t>
            </w:r>
          </w:p>
        </w:tc>
        <w:tc>
          <w:tcPr>
            <w:tcW w:w="3978" w:type="dxa"/>
            <w:vAlign w:val="center"/>
          </w:tcPr>
          <w:p w14:paraId="69A4AFE6" w14:textId="77777777" w:rsidR="00B8123B" w:rsidRPr="00475A35" w:rsidRDefault="00B8123B" w:rsidP="00E53518">
            <w:pPr>
              <w:spacing w:line="276" w:lineRule="auto"/>
              <w:rPr>
                <w:rFonts w:ascii="Times New Roman" w:hAnsi="Times New Roman"/>
                <w:color w:val="000000"/>
              </w:rPr>
            </w:pPr>
            <w:r w:rsidRPr="00475A35">
              <w:rPr>
                <w:rFonts w:ascii="Times New Roman" w:hAnsi="Times New Roman"/>
                <w:color w:val="000000"/>
              </w:rPr>
              <w:t>Elektron tenderda ishtirok etish uchun, Xaridlar komissiyasi</w:t>
            </w:r>
            <w:r>
              <w:rPr>
                <w:rFonts w:ascii="Times New Roman" w:hAnsi="Times New Roman"/>
                <w:color w:val="000000"/>
              </w:rPr>
              <w:t>ga</w:t>
            </w:r>
            <w:r w:rsidRPr="00475A35">
              <w:rPr>
                <w:rFonts w:ascii="Times New Roman" w:hAnsi="Times New Roman"/>
                <w:color w:val="000000"/>
              </w:rPr>
              <w:t xml:space="preserve"> nomiga</w:t>
            </w:r>
            <w:r>
              <w:rPr>
                <w:rFonts w:ascii="Times New Roman" w:hAnsi="Times New Roman"/>
                <w:color w:val="000000"/>
              </w:rPr>
              <w:t xml:space="preserve"> </w:t>
            </w:r>
            <w:r w:rsidRPr="00475A35">
              <w:rPr>
                <w:rFonts w:ascii="Times New Roman" w:hAnsi="Times New Roman"/>
                <w:color w:val="000000"/>
              </w:rPr>
              <w:t>ariza (1-shakl)</w:t>
            </w:r>
          </w:p>
        </w:tc>
        <w:tc>
          <w:tcPr>
            <w:tcW w:w="2127" w:type="dxa"/>
            <w:vAlign w:val="center"/>
          </w:tcPr>
          <w:p w14:paraId="6DFD05BC" w14:textId="77777777" w:rsidR="00B8123B" w:rsidRPr="00475A35" w:rsidRDefault="00B8123B" w:rsidP="00E53518">
            <w:pPr>
              <w:spacing w:line="276" w:lineRule="auto"/>
              <w:jc w:val="center"/>
              <w:rPr>
                <w:rFonts w:ascii="Times New Roman" w:hAnsi="Times New Roman"/>
                <w:lang w:val="ru-RU"/>
              </w:rPr>
            </w:pPr>
            <w:r w:rsidRPr="00475A35">
              <w:rPr>
                <w:rFonts w:ascii="Times New Roman" w:hAnsi="Times New Roman"/>
                <w:lang w:val="ru-RU"/>
              </w:rPr>
              <w:t>Mavjud: 2</w:t>
            </w:r>
            <w:r w:rsidRPr="00475A35">
              <w:rPr>
                <w:rFonts w:ascii="Times New Roman" w:hAnsi="Times New Roman"/>
                <w:lang w:val="ru-RU"/>
              </w:rPr>
              <w:br/>
              <w:t>Mavjud emas: 0</w:t>
            </w:r>
          </w:p>
        </w:tc>
        <w:tc>
          <w:tcPr>
            <w:tcW w:w="3450" w:type="dxa"/>
            <w:vAlign w:val="center"/>
          </w:tcPr>
          <w:p w14:paraId="1ED1EED1" w14:textId="77777777" w:rsidR="00B8123B" w:rsidRPr="00475A35" w:rsidRDefault="00B8123B" w:rsidP="00E53518">
            <w:pPr>
              <w:spacing w:line="276" w:lineRule="auto"/>
              <w:ind w:right="-1"/>
              <w:rPr>
                <w:rFonts w:ascii="Times New Roman" w:hAnsi="Times New Roman"/>
                <w:i/>
                <w:iCs/>
                <w:lang w:val="ru-RU"/>
              </w:rPr>
            </w:pPr>
            <w:r w:rsidRPr="00475A35">
              <w:rPr>
                <w:rFonts w:ascii="Times New Roman" w:hAnsi="Times New Roman"/>
                <w:lang w:val="ru-RU"/>
              </w:rPr>
              <w:t>Baholash (mavjud/mavjud emas)</w:t>
            </w:r>
            <w:r w:rsidRPr="00475A35">
              <w:rPr>
                <w:rFonts w:ascii="Times New Roman" w:hAnsi="Times New Roman"/>
                <w:lang w:val="ru-RU"/>
              </w:rPr>
              <w:br/>
            </w:r>
            <w:r w:rsidRPr="00475A35">
              <w:rPr>
                <w:rFonts w:ascii="Times New Roman" w:hAnsi="Times New Roman"/>
                <w:i/>
                <w:iCs/>
              </w:rPr>
              <w:t>Agar</w:t>
            </w:r>
            <w:r w:rsidRPr="00475A35">
              <w:rPr>
                <w:rFonts w:ascii="Times New Roman" w:hAnsi="Times New Roman"/>
                <w:i/>
                <w:iCs/>
                <w:lang w:val="ru-RU"/>
              </w:rPr>
              <w:t xml:space="preserve"> </w:t>
            </w:r>
            <w:r w:rsidRPr="00475A35">
              <w:rPr>
                <w:rFonts w:ascii="Times New Roman" w:hAnsi="Times New Roman"/>
                <w:i/>
                <w:iCs/>
              </w:rPr>
              <w:t>mavjud</w:t>
            </w:r>
            <w:r w:rsidRPr="00475A35">
              <w:rPr>
                <w:rFonts w:ascii="Times New Roman" w:hAnsi="Times New Roman"/>
                <w:i/>
                <w:iCs/>
                <w:lang w:val="ru-RU"/>
              </w:rPr>
              <w:t xml:space="preserve"> </w:t>
            </w:r>
            <w:r w:rsidRPr="00475A35">
              <w:rPr>
                <w:rFonts w:ascii="Times New Roman" w:hAnsi="Times New Roman"/>
                <w:i/>
                <w:iCs/>
              </w:rPr>
              <w:t>bo</w:t>
            </w:r>
            <w:r w:rsidRPr="00475A35">
              <w:rPr>
                <w:rFonts w:ascii="Times New Roman" w:hAnsi="Times New Roman"/>
                <w:i/>
                <w:iCs/>
                <w:lang w:val="ru-RU"/>
              </w:rPr>
              <w:t>‘</w:t>
            </w:r>
            <w:r w:rsidRPr="00475A35">
              <w:rPr>
                <w:rFonts w:ascii="Times New Roman" w:hAnsi="Times New Roman"/>
                <w:i/>
                <w:iCs/>
              </w:rPr>
              <w:t>lmasa</w:t>
            </w:r>
            <w:r w:rsidRPr="00475A35">
              <w:rPr>
                <w:rFonts w:ascii="Times New Roman" w:hAnsi="Times New Roman"/>
                <w:i/>
                <w:iCs/>
                <w:lang w:val="ru-RU"/>
              </w:rPr>
              <w:t xml:space="preserve">, </w:t>
            </w:r>
            <w:r w:rsidRPr="00475A35">
              <w:rPr>
                <w:rFonts w:ascii="Times New Roman" w:hAnsi="Times New Roman"/>
                <w:i/>
                <w:iCs/>
              </w:rPr>
              <w:t>ishtirokchi</w:t>
            </w:r>
            <w:r w:rsidRPr="00475A35">
              <w:rPr>
                <w:rFonts w:ascii="Times New Roman" w:hAnsi="Times New Roman"/>
                <w:i/>
                <w:iCs/>
                <w:lang w:val="ru-RU"/>
              </w:rPr>
              <w:t xml:space="preserve"> </w:t>
            </w:r>
            <w:r w:rsidRPr="00475A35">
              <w:rPr>
                <w:rFonts w:ascii="Times New Roman" w:hAnsi="Times New Roman"/>
                <w:i/>
                <w:iCs/>
              </w:rPr>
              <w:t>diskvalifikatsiya</w:t>
            </w:r>
            <w:r w:rsidRPr="00475A35">
              <w:rPr>
                <w:rFonts w:ascii="Times New Roman" w:hAnsi="Times New Roman"/>
                <w:i/>
                <w:iCs/>
                <w:lang w:val="ru-RU"/>
              </w:rPr>
              <w:t xml:space="preserve"> </w:t>
            </w:r>
            <w:r w:rsidRPr="00475A35">
              <w:rPr>
                <w:rFonts w:ascii="Times New Roman" w:hAnsi="Times New Roman"/>
                <w:i/>
                <w:iCs/>
              </w:rPr>
              <w:t>qilinadi</w:t>
            </w:r>
            <w:r w:rsidRPr="00475A35">
              <w:rPr>
                <w:rFonts w:ascii="Times New Roman" w:hAnsi="Times New Roman"/>
                <w:i/>
                <w:iCs/>
                <w:lang w:val="ru-RU"/>
              </w:rPr>
              <w:t>.</w:t>
            </w:r>
            <w:r w:rsidRPr="00475A35">
              <w:rPr>
                <w:rFonts w:ascii="Times New Roman" w:hAnsi="Times New Roman"/>
                <w:lang w:val="ru-RU"/>
              </w:rPr>
              <w:br/>
            </w:r>
            <w:r w:rsidRPr="00475A35">
              <w:rPr>
                <w:rFonts w:ascii="Times New Roman" w:hAnsi="Times New Roman"/>
                <w:b/>
                <w:bCs/>
              </w:rPr>
              <w:t>Majburiylik:</w:t>
            </w:r>
            <w:r w:rsidRPr="00475A35">
              <w:rPr>
                <w:rFonts w:ascii="Times New Roman" w:hAnsi="Times New Roman"/>
              </w:rPr>
              <w:t xml:space="preserve"> tanqidiy</w:t>
            </w:r>
          </w:p>
        </w:tc>
      </w:tr>
      <w:tr w:rsidR="00B8123B" w:rsidRPr="00475A35" w14:paraId="12E88EC9" w14:textId="77777777" w:rsidTr="00E53518">
        <w:trPr>
          <w:trHeight w:val="1128"/>
          <w:jc w:val="center"/>
        </w:trPr>
        <w:tc>
          <w:tcPr>
            <w:tcW w:w="553" w:type="dxa"/>
            <w:vAlign w:val="center"/>
          </w:tcPr>
          <w:p w14:paraId="4575E3AD" w14:textId="77777777" w:rsidR="00B8123B" w:rsidRPr="00475A35" w:rsidRDefault="00B8123B" w:rsidP="00E53518">
            <w:pPr>
              <w:spacing w:line="276" w:lineRule="auto"/>
              <w:jc w:val="center"/>
              <w:rPr>
                <w:rFonts w:ascii="Times New Roman" w:hAnsi="Times New Roman"/>
                <w:color w:val="000000"/>
                <w:lang w:val="ru-RU"/>
              </w:rPr>
            </w:pPr>
            <w:r w:rsidRPr="00475A35">
              <w:rPr>
                <w:rFonts w:ascii="Times New Roman" w:hAnsi="Times New Roman"/>
                <w:color w:val="000000"/>
                <w:lang w:val="ru-RU"/>
              </w:rPr>
              <w:t>2</w:t>
            </w:r>
          </w:p>
        </w:tc>
        <w:tc>
          <w:tcPr>
            <w:tcW w:w="3978" w:type="dxa"/>
            <w:vAlign w:val="center"/>
          </w:tcPr>
          <w:p w14:paraId="56AC3166" w14:textId="77777777" w:rsidR="00B8123B" w:rsidRPr="00475A35" w:rsidRDefault="00B8123B" w:rsidP="00E53518">
            <w:pPr>
              <w:spacing w:line="276" w:lineRule="auto"/>
              <w:rPr>
                <w:rFonts w:ascii="Times New Roman" w:hAnsi="Times New Roman"/>
                <w:color w:val="000000"/>
              </w:rPr>
            </w:pPr>
            <w:r>
              <w:rPr>
                <w:rFonts w:ascii="Times New Roman" w:hAnsi="Times New Roman"/>
                <w:color w:val="000000"/>
              </w:rPr>
              <w:t>K</w:t>
            </w:r>
            <w:r w:rsidRPr="00475A35">
              <w:rPr>
                <w:rFonts w:ascii="Times New Roman" w:hAnsi="Times New Roman"/>
                <w:color w:val="000000"/>
              </w:rPr>
              <w:t>afolat xati (2-shakl)</w:t>
            </w:r>
          </w:p>
        </w:tc>
        <w:tc>
          <w:tcPr>
            <w:tcW w:w="2127" w:type="dxa"/>
            <w:vAlign w:val="center"/>
          </w:tcPr>
          <w:p w14:paraId="26EFEFD2" w14:textId="77777777" w:rsidR="00B8123B" w:rsidRPr="00475A35" w:rsidRDefault="00B8123B" w:rsidP="00E53518">
            <w:pPr>
              <w:spacing w:line="276" w:lineRule="auto"/>
              <w:jc w:val="center"/>
              <w:rPr>
                <w:rFonts w:ascii="Times New Roman" w:hAnsi="Times New Roman"/>
                <w:lang w:val="ru-RU"/>
              </w:rPr>
            </w:pPr>
            <w:r w:rsidRPr="00475A35">
              <w:rPr>
                <w:rFonts w:ascii="Times New Roman" w:hAnsi="Times New Roman"/>
                <w:lang w:val="ru-RU"/>
              </w:rPr>
              <w:t>Mavjud: 2</w:t>
            </w:r>
            <w:r w:rsidRPr="00475A35">
              <w:rPr>
                <w:rFonts w:ascii="Times New Roman" w:hAnsi="Times New Roman"/>
                <w:lang w:val="ru-RU"/>
              </w:rPr>
              <w:br/>
              <w:t>Mavjud emas: 0</w:t>
            </w:r>
          </w:p>
        </w:tc>
        <w:tc>
          <w:tcPr>
            <w:tcW w:w="3450" w:type="dxa"/>
            <w:vAlign w:val="center"/>
          </w:tcPr>
          <w:p w14:paraId="5DD015FE" w14:textId="77777777" w:rsidR="00B8123B" w:rsidRPr="00475A35" w:rsidRDefault="00B8123B" w:rsidP="00E53518">
            <w:pPr>
              <w:spacing w:line="276" w:lineRule="auto"/>
              <w:ind w:right="-1"/>
              <w:rPr>
                <w:rFonts w:ascii="Times New Roman" w:hAnsi="Times New Roman"/>
                <w:i/>
                <w:iCs/>
                <w:lang w:val="ru-RU"/>
              </w:rPr>
            </w:pPr>
            <w:r w:rsidRPr="00475A35">
              <w:rPr>
                <w:rFonts w:ascii="Times New Roman" w:hAnsi="Times New Roman"/>
                <w:lang w:val="ru-RU"/>
              </w:rPr>
              <w:t>Baholash (mavjud/mavjud emas)</w:t>
            </w:r>
            <w:r w:rsidRPr="00475A35">
              <w:rPr>
                <w:rFonts w:ascii="Times New Roman" w:hAnsi="Times New Roman"/>
                <w:lang w:val="ru-RU"/>
              </w:rPr>
              <w:br/>
            </w:r>
            <w:r w:rsidRPr="00475A35">
              <w:rPr>
                <w:rFonts w:ascii="Times New Roman" w:hAnsi="Times New Roman"/>
                <w:i/>
                <w:iCs/>
              </w:rPr>
              <w:t>Agar</w:t>
            </w:r>
            <w:r w:rsidRPr="00475A35">
              <w:rPr>
                <w:rFonts w:ascii="Times New Roman" w:hAnsi="Times New Roman"/>
                <w:i/>
                <w:iCs/>
                <w:lang w:val="ru-RU"/>
              </w:rPr>
              <w:t xml:space="preserve"> </w:t>
            </w:r>
            <w:r w:rsidRPr="00475A35">
              <w:rPr>
                <w:rFonts w:ascii="Times New Roman" w:hAnsi="Times New Roman"/>
                <w:i/>
                <w:iCs/>
              </w:rPr>
              <w:t>mavjud</w:t>
            </w:r>
            <w:r w:rsidRPr="00475A35">
              <w:rPr>
                <w:rFonts w:ascii="Times New Roman" w:hAnsi="Times New Roman"/>
                <w:i/>
                <w:iCs/>
                <w:lang w:val="ru-RU"/>
              </w:rPr>
              <w:t xml:space="preserve"> </w:t>
            </w:r>
            <w:r w:rsidRPr="00475A35">
              <w:rPr>
                <w:rFonts w:ascii="Times New Roman" w:hAnsi="Times New Roman"/>
                <w:i/>
                <w:iCs/>
              </w:rPr>
              <w:t>bo</w:t>
            </w:r>
            <w:r w:rsidRPr="00475A35">
              <w:rPr>
                <w:rFonts w:ascii="Times New Roman" w:hAnsi="Times New Roman"/>
                <w:i/>
                <w:iCs/>
                <w:lang w:val="ru-RU"/>
              </w:rPr>
              <w:t>‘</w:t>
            </w:r>
            <w:r w:rsidRPr="00475A35">
              <w:rPr>
                <w:rFonts w:ascii="Times New Roman" w:hAnsi="Times New Roman"/>
                <w:i/>
                <w:iCs/>
              </w:rPr>
              <w:t>lmasa</w:t>
            </w:r>
            <w:r w:rsidRPr="00475A35">
              <w:rPr>
                <w:rFonts w:ascii="Times New Roman" w:hAnsi="Times New Roman"/>
                <w:i/>
                <w:iCs/>
                <w:lang w:val="ru-RU"/>
              </w:rPr>
              <w:t xml:space="preserve">, </w:t>
            </w:r>
            <w:r w:rsidRPr="00475A35">
              <w:rPr>
                <w:rFonts w:ascii="Times New Roman" w:hAnsi="Times New Roman"/>
                <w:i/>
                <w:iCs/>
              </w:rPr>
              <w:t>ishtirokchi</w:t>
            </w:r>
            <w:r w:rsidRPr="00475A35">
              <w:rPr>
                <w:rFonts w:ascii="Times New Roman" w:hAnsi="Times New Roman"/>
                <w:i/>
                <w:iCs/>
                <w:lang w:val="ru-RU"/>
              </w:rPr>
              <w:t xml:space="preserve"> </w:t>
            </w:r>
            <w:r w:rsidRPr="00475A35">
              <w:rPr>
                <w:rFonts w:ascii="Times New Roman" w:hAnsi="Times New Roman"/>
                <w:i/>
                <w:iCs/>
              </w:rPr>
              <w:t>diskvalifikatsiya</w:t>
            </w:r>
            <w:r w:rsidRPr="00475A35">
              <w:rPr>
                <w:rFonts w:ascii="Times New Roman" w:hAnsi="Times New Roman"/>
                <w:i/>
                <w:iCs/>
                <w:lang w:val="ru-RU"/>
              </w:rPr>
              <w:t xml:space="preserve"> </w:t>
            </w:r>
            <w:r w:rsidRPr="00475A35">
              <w:rPr>
                <w:rFonts w:ascii="Times New Roman" w:hAnsi="Times New Roman"/>
                <w:i/>
                <w:iCs/>
              </w:rPr>
              <w:t>qilinadi</w:t>
            </w:r>
            <w:r w:rsidRPr="00475A35">
              <w:rPr>
                <w:rFonts w:ascii="Times New Roman" w:hAnsi="Times New Roman"/>
                <w:i/>
                <w:iCs/>
                <w:lang w:val="ru-RU"/>
              </w:rPr>
              <w:t>.</w:t>
            </w:r>
            <w:r w:rsidRPr="00475A35">
              <w:rPr>
                <w:rFonts w:ascii="Times New Roman" w:hAnsi="Times New Roman"/>
                <w:lang w:val="ru-RU"/>
              </w:rPr>
              <w:br/>
            </w:r>
            <w:r w:rsidRPr="00475A35">
              <w:rPr>
                <w:rFonts w:ascii="Times New Roman" w:hAnsi="Times New Roman"/>
                <w:b/>
                <w:bCs/>
              </w:rPr>
              <w:t>Majburiylik:</w:t>
            </w:r>
            <w:r w:rsidRPr="00475A35">
              <w:rPr>
                <w:rFonts w:ascii="Times New Roman" w:hAnsi="Times New Roman"/>
              </w:rPr>
              <w:t xml:space="preserve"> tanqidiy</w:t>
            </w:r>
          </w:p>
        </w:tc>
      </w:tr>
      <w:tr w:rsidR="00B8123B" w:rsidRPr="00475A35" w14:paraId="47A3AD0D" w14:textId="77777777" w:rsidTr="00E53518">
        <w:trPr>
          <w:trHeight w:val="1541"/>
          <w:jc w:val="center"/>
        </w:trPr>
        <w:tc>
          <w:tcPr>
            <w:tcW w:w="553" w:type="dxa"/>
            <w:vAlign w:val="center"/>
          </w:tcPr>
          <w:p w14:paraId="7EBA82DE" w14:textId="77777777" w:rsidR="00B8123B" w:rsidRPr="00475A35" w:rsidRDefault="00B8123B" w:rsidP="00E53518">
            <w:pPr>
              <w:spacing w:line="276" w:lineRule="auto"/>
              <w:jc w:val="center"/>
              <w:rPr>
                <w:rFonts w:ascii="Times New Roman" w:hAnsi="Times New Roman"/>
                <w:color w:val="000000"/>
                <w:lang w:val="ru-RU"/>
              </w:rPr>
            </w:pPr>
            <w:r w:rsidRPr="00475A35">
              <w:rPr>
                <w:rFonts w:ascii="Times New Roman" w:hAnsi="Times New Roman"/>
                <w:color w:val="000000"/>
                <w:lang w:val="ru-RU"/>
              </w:rPr>
              <w:t>3</w:t>
            </w:r>
          </w:p>
        </w:tc>
        <w:tc>
          <w:tcPr>
            <w:tcW w:w="3978" w:type="dxa"/>
            <w:vAlign w:val="center"/>
          </w:tcPr>
          <w:p w14:paraId="543B7449" w14:textId="77777777" w:rsidR="00B8123B" w:rsidRPr="00536DE7" w:rsidRDefault="00B8123B" w:rsidP="00E53518">
            <w:pPr>
              <w:spacing w:line="276" w:lineRule="auto"/>
              <w:rPr>
                <w:rFonts w:ascii="Times New Roman" w:hAnsi="Times New Roman"/>
                <w:color w:val="000000"/>
              </w:rPr>
            </w:pPr>
            <w:r w:rsidRPr="00536DE7">
              <w:rPr>
                <w:rFonts w:ascii="Times New Roman" w:hAnsi="Times New Roman"/>
                <w:color w:val="000000"/>
              </w:rPr>
              <w:t xml:space="preserve">Ishtirokchi haqida umumiy ma’lumot </w:t>
            </w:r>
            <w:r w:rsidRPr="00536DE7">
              <w:rPr>
                <w:rFonts w:ascii="Times New Roman" w:hAnsi="Times New Roman"/>
                <w:color w:val="000000"/>
              </w:rPr>
              <w:br/>
              <w:t>(3-shakl)</w:t>
            </w:r>
          </w:p>
        </w:tc>
        <w:tc>
          <w:tcPr>
            <w:tcW w:w="2127" w:type="dxa"/>
            <w:vAlign w:val="center"/>
          </w:tcPr>
          <w:p w14:paraId="07E8F541" w14:textId="77777777" w:rsidR="00B8123B" w:rsidRPr="00475A35" w:rsidRDefault="00B8123B" w:rsidP="00E53518">
            <w:pPr>
              <w:spacing w:line="276" w:lineRule="auto"/>
              <w:jc w:val="center"/>
              <w:rPr>
                <w:rFonts w:ascii="Times New Roman" w:hAnsi="Times New Roman"/>
                <w:lang w:val="ru-RU"/>
              </w:rPr>
            </w:pPr>
            <w:r w:rsidRPr="00475A35">
              <w:rPr>
                <w:rFonts w:ascii="Times New Roman" w:hAnsi="Times New Roman"/>
                <w:lang w:val="ru-RU"/>
              </w:rPr>
              <w:t>Mos keladi: 2</w:t>
            </w:r>
            <w:r w:rsidRPr="00475A35">
              <w:rPr>
                <w:rFonts w:ascii="Times New Roman" w:hAnsi="Times New Roman"/>
                <w:lang w:val="ru-RU"/>
              </w:rPr>
              <w:br/>
              <w:t>Mos kelmaydi: 0</w:t>
            </w:r>
          </w:p>
        </w:tc>
        <w:tc>
          <w:tcPr>
            <w:tcW w:w="3450" w:type="dxa"/>
            <w:vAlign w:val="center"/>
          </w:tcPr>
          <w:p w14:paraId="0F158533" w14:textId="77777777" w:rsidR="00B8123B" w:rsidRPr="00475A35" w:rsidRDefault="00B8123B" w:rsidP="00E53518">
            <w:pPr>
              <w:spacing w:line="276" w:lineRule="auto"/>
              <w:ind w:right="-1"/>
              <w:rPr>
                <w:rFonts w:ascii="Times New Roman" w:hAnsi="Times New Roman"/>
                <w:lang w:val="ru-RU"/>
              </w:rPr>
            </w:pPr>
            <w:r w:rsidRPr="00475A35">
              <w:rPr>
                <w:rStyle w:val="ypks7kbdpwfgdykd3qb9"/>
                <w:rFonts w:ascii="Times New Roman" w:eastAsia="Calibri" w:hAnsi="Times New Roman"/>
              </w:rPr>
              <w:t>Baholash</w:t>
            </w:r>
            <w:r w:rsidRPr="00475A35">
              <w:rPr>
                <w:rFonts w:ascii="Times New Roman" w:hAnsi="Times New Roman"/>
              </w:rPr>
              <w:t xml:space="preserve"> </w:t>
            </w:r>
            <w:r w:rsidRPr="00475A35">
              <w:rPr>
                <w:rStyle w:val="ypks7kbdpwfgdykd3qb9"/>
                <w:rFonts w:ascii="Times New Roman" w:eastAsia="Calibri" w:hAnsi="Times New Roman"/>
              </w:rPr>
              <w:t>(mos keladi/</w:t>
            </w:r>
            <w:r w:rsidRPr="00475A35">
              <w:rPr>
                <w:rFonts w:ascii="Times New Roman" w:hAnsi="Times New Roman"/>
              </w:rPr>
              <w:t xml:space="preserve"> </w:t>
            </w:r>
            <w:r w:rsidRPr="00475A35">
              <w:rPr>
                <w:rStyle w:val="ypks7kbdpwfgdykd3qb9"/>
                <w:rFonts w:ascii="Times New Roman" w:eastAsia="Calibri" w:hAnsi="Times New Roman"/>
              </w:rPr>
              <w:t>mos</w:t>
            </w:r>
            <w:r w:rsidRPr="00475A35">
              <w:rPr>
                <w:rFonts w:ascii="Times New Roman" w:hAnsi="Times New Roman"/>
              </w:rPr>
              <w:t xml:space="preserve"> kelmaydi</w:t>
            </w:r>
            <w:r w:rsidRPr="00475A35">
              <w:rPr>
                <w:rStyle w:val="ypks7kbdpwfgdykd3qb9"/>
                <w:rFonts w:ascii="Times New Roman" w:eastAsia="Calibri" w:hAnsi="Times New Roman"/>
              </w:rPr>
              <w:t>)</w:t>
            </w:r>
            <w:r w:rsidRPr="00475A35">
              <w:rPr>
                <w:rFonts w:ascii="Times New Roman" w:hAnsi="Times New Roman"/>
              </w:rPr>
              <w:t xml:space="preserve"> </w:t>
            </w:r>
            <w:r w:rsidRPr="00475A35">
              <w:rPr>
                <w:rFonts w:ascii="Times New Roman" w:hAnsi="Times New Roman"/>
                <w:i/>
                <w:iCs/>
              </w:rPr>
              <w:t>Agar mos kelmasa, ishtirokchi diskvalifikatsiya qilinadi.</w:t>
            </w:r>
            <w:r w:rsidRPr="00475A35">
              <w:rPr>
                <w:rFonts w:ascii="Times New Roman" w:hAnsi="Times New Roman"/>
              </w:rPr>
              <w:t xml:space="preserve"> </w:t>
            </w:r>
            <w:r w:rsidRPr="00475A35">
              <w:rPr>
                <w:rFonts w:ascii="Times New Roman" w:hAnsi="Times New Roman"/>
              </w:rPr>
              <w:br/>
            </w:r>
            <w:r w:rsidRPr="00475A35">
              <w:rPr>
                <w:rFonts w:ascii="Times New Roman" w:hAnsi="Times New Roman"/>
                <w:b/>
                <w:bCs/>
              </w:rPr>
              <w:t>Majburiylik:</w:t>
            </w:r>
            <w:r w:rsidRPr="00475A35">
              <w:rPr>
                <w:rFonts w:ascii="Times New Roman" w:hAnsi="Times New Roman"/>
              </w:rPr>
              <w:t xml:space="preserve"> tanqidiy</w:t>
            </w:r>
          </w:p>
        </w:tc>
      </w:tr>
      <w:tr w:rsidR="00B8123B" w:rsidRPr="009B1D14" w14:paraId="3382ADC5" w14:textId="77777777" w:rsidTr="00E53518">
        <w:trPr>
          <w:trHeight w:val="689"/>
          <w:jc w:val="center"/>
        </w:trPr>
        <w:tc>
          <w:tcPr>
            <w:tcW w:w="553" w:type="dxa"/>
            <w:vAlign w:val="center"/>
          </w:tcPr>
          <w:p w14:paraId="6D32960D" w14:textId="77777777" w:rsidR="00B8123B" w:rsidRPr="00475A35" w:rsidRDefault="00B8123B" w:rsidP="00E53518">
            <w:pPr>
              <w:spacing w:line="276" w:lineRule="auto"/>
              <w:jc w:val="center"/>
              <w:rPr>
                <w:rFonts w:ascii="Times New Roman" w:hAnsi="Times New Roman"/>
                <w:color w:val="000000"/>
                <w:lang w:val="ru-RU"/>
              </w:rPr>
            </w:pPr>
            <w:r w:rsidRPr="00475A35">
              <w:rPr>
                <w:rFonts w:ascii="Times New Roman" w:hAnsi="Times New Roman"/>
                <w:color w:val="000000"/>
                <w:lang w:val="ru-RU"/>
              </w:rPr>
              <w:t>4</w:t>
            </w:r>
          </w:p>
        </w:tc>
        <w:tc>
          <w:tcPr>
            <w:tcW w:w="3978" w:type="dxa"/>
            <w:vAlign w:val="center"/>
          </w:tcPr>
          <w:p w14:paraId="48B351C1" w14:textId="77777777" w:rsidR="00B8123B" w:rsidRPr="00475A35" w:rsidRDefault="00B8123B" w:rsidP="00E53518">
            <w:pPr>
              <w:spacing w:line="276" w:lineRule="auto"/>
              <w:rPr>
                <w:rFonts w:ascii="Times New Roman" w:hAnsi="Times New Roman"/>
                <w:color w:val="000000"/>
                <w:lang w:val="ru-RU"/>
              </w:rPr>
            </w:pPr>
            <w:r w:rsidRPr="00475A35">
              <w:rPr>
                <w:rFonts w:ascii="Times New Roman" w:hAnsi="Times New Roman"/>
                <w:color w:val="000000"/>
                <w:lang w:val="ru-RU"/>
              </w:rPr>
              <w:t>Ishtirokchining moliyaviy holati</w:t>
            </w:r>
            <w:r w:rsidRPr="00475A35">
              <w:rPr>
                <w:rFonts w:ascii="Times New Roman" w:hAnsi="Times New Roman"/>
                <w:color w:val="000000"/>
                <w:lang w:val="ru-RU"/>
              </w:rPr>
              <w:br/>
              <w:t>(4-shakl)</w:t>
            </w:r>
          </w:p>
        </w:tc>
        <w:tc>
          <w:tcPr>
            <w:tcW w:w="2127" w:type="dxa"/>
            <w:vAlign w:val="center"/>
          </w:tcPr>
          <w:p w14:paraId="22543BA5" w14:textId="77777777" w:rsidR="00B8123B" w:rsidRPr="00475A35" w:rsidRDefault="00B8123B" w:rsidP="00E53518">
            <w:pPr>
              <w:spacing w:line="276" w:lineRule="auto"/>
              <w:jc w:val="center"/>
              <w:rPr>
                <w:rFonts w:ascii="Times New Roman" w:hAnsi="Times New Roman"/>
                <w:lang w:val="ru-RU"/>
              </w:rPr>
            </w:pPr>
            <w:r w:rsidRPr="00475A35">
              <w:rPr>
                <w:rFonts w:ascii="Times New Roman" w:hAnsi="Times New Roman"/>
                <w:lang w:val="ru-RU"/>
              </w:rPr>
              <w:t>Mos keladi: 2</w:t>
            </w:r>
            <w:r w:rsidRPr="00475A35">
              <w:rPr>
                <w:rFonts w:ascii="Times New Roman" w:hAnsi="Times New Roman"/>
                <w:lang w:val="ru-RU"/>
              </w:rPr>
              <w:br/>
              <w:t>Mos kelmaydi: 0</w:t>
            </w:r>
          </w:p>
        </w:tc>
        <w:tc>
          <w:tcPr>
            <w:tcW w:w="3450" w:type="dxa"/>
            <w:vAlign w:val="center"/>
          </w:tcPr>
          <w:p w14:paraId="1480FD50" w14:textId="77777777" w:rsidR="00B8123B" w:rsidRPr="00475A35" w:rsidRDefault="00B8123B" w:rsidP="00E53518">
            <w:pPr>
              <w:spacing w:line="276" w:lineRule="auto"/>
              <w:ind w:right="-1"/>
              <w:rPr>
                <w:rFonts w:ascii="Times New Roman" w:hAnsi="Times New Roman"/>
                <w:highlight w:val="green"/>
                <w:lang w:val="ru-RU"/>
              </w:rPr>
            </w:pPr>
            <w:r w:rsidRPr="00475A35">
              <w:rPr>
                <w:rStyle w:val="ypks7kbdpwfgdykd3qb9"/>
                <w:rFonts w:ascii="Times New Roman" w:eastAsia="Calibri" w:hAnsi="Times New Roman"/>
              </w:rPr>
              <w:t>Baholash</w:t>
            </w:r>
            <w:r w:rsidRPr="00FE1128">
              <w:rPr>
                <w:rFonts w:ascii="Times New Roman" w:hAnsi="Times New Roman"/>
              </w:rPr>
              <w:t xml:space="preserve"> </w:t>
            </w:r>
            <w:r w:rsidRPr="00FE1128">
              <w:rPr>
                <w:rStyle w:val="ypks7kbdpwfgdykd3qb9"/>
                <w:rFonts w:ascii="Times New Roman" w:eastAsia="Calibri" w:hAnsi="Times New Roman"/>
              </w:rPr>
              <w:t>(</w:t>
            </w:r>
            <w:r w:rsidRPr="00475A35">
              <w:rPr>
                <w:rStyle w:val="ypks7kbdpwfgdykd3qb9"/>
                <w:rFonts w:ascii="Times New Roman" w:eastAsia="Calibri" w:hAnsi="Times New Roman"/>
              </w:rPr>
              <w:t>mos</w:t>
            </w:r>
            <w:r w:rsidRPr="00FE1128">
              <w:rPr>
                <w:rStyle w:val="ypks7kbdpwfgdykd3qb9"/>
                <w:rFonts w:ascii="Times New Roman" w:eastAsia="Calibri" w:hAnsi="Times New Roman"/>
              </w:rPr>
              <w:t xml:space="preserve"> </w:t>
            </w:r>
            <w:r w:rsidRPr="00475A35">
              <w:rPr>
                <w:rStyle w:val="ypks7kbdpwfgdykd3qb9"/>
                <w:rFonts w:ascii="Times New Roman" w:eastAsia="Calibri" w:hAnsi="Times New Roman"/>
              </w:rPr>
              <w:t>keladi</w:t>
            </w:r>
            <w:r w:rsidRPr="00FE1128">
              <w:rPr>
                <w:rStyle w:val="ypks7kbdpwfgdykd3qb9"/>
                <w:rFonts w:ascii="Times New Roman" w:eastAsia="Calibri" w:hAnsi="Times New Roman"/>
              </w:rPr>
              <w:t>/</w:t>
            </w:r>
            <w:r w:rsidRPr="00475A35">
              <w:rPr>
                <w:rStyle w:val="ypks7kbdpwfgdykd3qb9"/>
                <w:rFonts w:ascii="Times New Roman" w:eastAsia="Calibri" w:hAnsi="Times New Roman"/>
              </w:rPr>
              <w:t>mos</w:t>
            </w:r>
            <w:r w:rsidRPr="00FE1128">
              <w:rPr>
                <w:rFonts w:ascii="Times New Roman" w:hAnsi="Times New Roman"/>
              </w:rPr>
              <w:t xml:space="preserve"> </w:t>
            </w:r>
            <w:r w:rsidRPr="00475A35">
              <w:rPr>
                <w:rFonts w:ascii="Times New Roman" w:hAnsi="Times New Roman"/>
              </w:rPr>
              <w:t>kelmaydigan</w:t>
            </w:r>
            <w:r w:rsidRPr="00FE1128">
              <w:rPr>
                <w:rStyle w:val="ypks7kbdpwfgdykd3qb9"/>
                <w:rFonts w:ascii="Times New Roman" w:eastAsia="Calibri" w:hAnsi="Times New Roman"/>
              </w:rPr>
              <w:t>)</w:t>
            </w:r>
            <w:r w:rsidRPr="00FE1128">
              <w:rPr>
                <w:rFonts w:ascii="Times New Roman" w:hAnsi="Times New Roman"/>
              </w:rPr>
              <w:t xml:space="preserve"> </w:t>
            </w:r>
            <w:r w:rsidRPr="00886C0B">
              <w:rPr>
                <w:rStyle w:val="ypks7kbdpwfgdykd3qb9"/>
                <w:rFonts w:ascii="Times New Roman" w:eastAsia="Calibri" w:hAnsi="Times New Roman"/>
              </w:rPr>
              <w:t>Baholash</w:t>
            </w:r>
            <w:r w:rsidRPr="00FE1128">
              <w:rPr>
                <w:rStyle w:val="ypks7kbdpwfgdykd3qb9"/>
                <w:rFonts w:ascii="Times New Roman" w:eastAsia="Calibri" w:hAnsi="Times New Roman"/>
              </w:rPr>
              <w:t xml:space="preserve"> </w:t>
            </w:r>
            <w:r w:rsidRPr="00886C0B">
              <w:rPr>
                <w:rStyle w:val="ypks7kbdpwfgdykd3qb9"/>
                <w:rFonts w:ascii="Times New Roman" w:eastAsia="Calibri" w:hAnsi="Times New Roman"/>
              </w:rPr>
              <w:t>taqdim</w:t>
            </w:r>
            <w:r w:rsidRPr="00FE1128">
              <w:rPr>
                <w:rStyle w:val="ypks7kbdpwfgdykd3qb9"/>
                <w:rFonts w:ascii="Times New Roman" w:eastAsia="Calibri" w:hAnsi="Times New Roman"/>
              </w:rPr>
              <w:t xml:space="preserve"> </w:t>
            </w:r>
            <w:r w:rsidRPr="00886C0B">
              <w:rPr>
                <w:rStyle w:val="ypks7kbdpwfgdykd3qb9"/>
                <w:rFonts w:ascii="Times New Roman" w:eastAsia="Calibri" w:hAnsi="Times New Roman"/>
              </w:rPr>
              <w:t>etilgan</w:t>
            </w:r>
            <w:r w:rsidRPr="00FE1128">
              <w:rPr>
                <w:rStyle w:val="ypks7kbdpwfgdykd3qb9"/>
                <w:rFonts w:ascii="Times New Roman" w:eastAsia="Calibri" w:hAnsi="Times New Roman"/>
              </w:rPr>
              <w:t xml:space="preserve"> </w:t>
            </w:r>
            <w:r w:rsidRPr="00886C0B">
              <w:rPr>
                <w:rStyle w:val="ypks7kbdpwfgdykd3qb9"/>
                <w:rFonts w:ascii="Times New Roman" w:eastAsia="Calibri" w:hAnsi="Times New Roman"/>
              </w:rPr>
              <w:t>buxgalteriya</w:t>
            </w:r>
            <w:r w:rsidRPr="00FE1128">
              <w:rPr>
                <w:rStyle w:val="ypks7kbdpwfgdykd3qb9"/>
                <w:rFonts w:ascii="Times New Roman" w:eastAsia="Calibri" w:hAnsi="Times New Roman"/>
              </w:rPr>
              <w:t xml:space="preserve"> </w:t>
            </w:r>
            <w:r w:rsidRPr="00886C0B">
              <w:rPr>
                <w:rStyle w:val="ypks7kbdpwfgdykd3qb9"/>
                <w:rFonts w:ascii="Times New Roman" w:eastAsia="Calibri" w:hAnsi="Times New Roman"/>
              </w:rPr>
              <w:t>hisobotlari</w:t>
            </w:r>
            <w:r w:rsidRPr="00FE1128">
              <w:rPr>
                <w:rStyle w:val="ypks7kbdpwfgdykd3qb9"/>
                <w:rFonts w:ascii="Times New Roman" w:eastAsia="Calibri" w:hAnsi="Times New Roman"/>
              </w:rPr>
              <w:t xml:space="preserve"> </w:t>
            </w:r>
            <w:r w:rsidRPr="00886C0B">
              <w:rPr>
                <w:rStyle w:val="ypks7kbdpwfgdykd3qb9"/>
                <w:rFonts w:ascii="Times New Roman" w:eastAsia="Calibri" w:hAnsi="Times New Roman"/>
              </w:rPr>
              <w:t>asosida</w:t>
            </w:r>
            <w:r w:rsidRPr="00FE1128">
              <w:rPr>
                <w:rStyle w:val="ypks7kbdpwfgdykd3qb9"/>
                <w:rFonts w:ascii="Times New Roman" w:eastAsia="Calibri" w:hAnsi="Times New Roman"/>
              </w:rPr>
              <w:t xml:space="preserve"> </w:t>
            </w:r>
            <w:r w:rsidRPr="00886C0B">
              <w:rPr>
                <w:rStyle w:val="ypks7kbdpwfgdykd3qb9"/>
                <w:rFonts w:ascii="Times New Roman" w:eastAsia="Calibri" w:hAnsi="Times New Roman"/>
              </w:rPr>
              <w:t>amalga</w:t>
            </w:r>
            <w:r w:rsidRPr="00FE1128">
              <w:rPr>
                <w:rStyle w:val="ypks7kbdpwfgdykd3qb9"/>
                <w:rFonts w:ascii="Times New Roman" w:eastAsia="Calibri" w:hAnsi="Times New Roman"/>
              </w:rPr>
              <w:t xml:space="preserve"> </w:t>
            </w:r>
            <w:r w:rsidRPr="00886C0B">
              <w:rPr>
                <w:rStyle w:val="ypks7kbdpwfgdykd3qb9"/>
                <w:rFonts w:ascii="Times New Roman" w:eastAsia="Calibri" w:hAnsi="Times New Roman"/>
              </w:rPr>
              <w:t>oshiriladi</w:t>
            </w:r>
            <w:r w:rsidRPr="00FE1128">
              <w:rPr>
                <w:rStyle w:val="ypks7kbdpwfgdykd3qb9"/>
                <w:rFonts w:ascii="Times New Roman" w:eastAsia="Calibri" w:hAnsi="Times New Roman"/>
              </w:rPr>
              <w:t>.</w:t>
            </w:r>
            <w:r w:rsidRPr="00FE1128">
              <w:rPr>
                <w:rFonts w:ascii="Times New Roman" w:hAnsi="Times New Roman"/>
              </w:rPr>
              <w:br/>
            </w:r>
            <w:r w:rsidRPr="00475A35">
              <w:rPr>
                <w:rStyle w:val="ypks7kbdpwfgdykd3qb9"/>
                <w:rFonts w:ascii="Times New Roman" w:eastAsia="Calibri" w:hAnsi="Times New Roman"/>
              </w:rPr>
              <w:t>Agar</w:t>
            </w:r>
            <w:r w:rsidRPr="00475A35">
              <w:rPr>
                <w:rFonts w:ascii="Times New Roman" w:hAnsi="Times New Roman"/>
                <w:lang w:val="ru-RU"/>
              </w:rPr>
              <w:t xml:space="preserve"> </w:t>
            </w:r>
            <w:r w:rsidRPr="00475A35">
              <w:rPr>
                <w:rStyle w:val="ypks7kbdpwfgdykd3qb9"/>
                <w:rFonts w:ascii="Times New Roman" w:eastAsia="Calibri" w:hAnsi="Times New Roman"/>
              </w:rPr>
              <w:t>mos</w:t>
            </w:r>
            <w:r w:rsidRPr="00475A35">
              <w:rPr>
                <w:rFonts w:ascii="Times New Roman" w:hAnsi="Times New Roman"/>
                <w:lang w:val="ru-RU"/>
              </w:rPr>
              <w:t xml:space="preserve"> </w:t>
            </w:r>
            <w:r w:rsidRPr="00475A35">
              <w:rPr>
                <w:rFonts w:ascii="Times New Roman" w:hAnsi="Times New Roman"/>
              </w:rPr>
              <w:t>kelmasa</w:t>
            </w:r>
            <w:r w:rsidRPr="00475A35">
              <w:rPr>
                <w:rStyle w:val="ypks7kbdpwfgdykd3qb9"/>
                <w:rFonts w:ascii="Times New Roman" w:eastAsia="Calibri" w:hAnsi="Times New Roman"/>
                <w:lang w:val="ru-RU"/>
              </w:rPr>
              <w:t>,</w:t>
            </w:r>
            <w:r w:rsidRPr="00475A35">
              <w:rPr>
                <w:rFonts w:ascii="Times New Roman" w:hAnsi="Times New Roman"/>
                <w:lang w:val="ru-RU"/>
              </w:rPr>
              <w:t xml:space="preserve"> </w:t>
            </w:r>
            <w:r w:rsidRPr="00475A35">
              <w:rPr>
                <w:rStyle w:val="ypks7kbdpwfgdykd3qb9"/>
                <w:rFonts w:ascii="Times New Roman" w:eastAsia="Calibri" w:hAnsi="Times New Roman"/>
              </w:rPr>
              <w:t>ishtirokchi</w:t>
            </w:r>
            <w:r w:rsidRPr="00475A35">
              <w:rPr>
                <w:rFonts w:ascii="Times New Roman" w:hAnsi="Times New Roman"/>
                <w:lang w:val="ru-RU"/>
              </w:rPr>
              <w:t xml:space="preserve"> </w:t>
            </w:r>
            <w:r w:rsidRPr="00475A35">
              <w:rPr>
                <w:rStyle w:val="ypks7kbdpwfgdykd3qb9"/>
                <w:rFonts w:ascii="Times New Roman" w:eastAsia="Calibri" w:hAnsi="Times New Roman"/>
              </w:rPr>
              <w:t>diskvalifikatsiya</w:t>
            </w:r>
            <w:r w:rsidRPr="00475A35">
              <w:rPr>
                <w:rFonts w:ascii="Times New Roman" w:hAnsi="Times New Roman"/>
                <w:lang w:val="ru-RU"/>
              </w:rPr>
              <w:t xml:space="preserve"> </w:t>
            </w:r>
            <w:r w:rsidRPr="00475A35">
              <w:rPr>
                <w:rFonts w:ascii="Times New Roman" w:hAnsi="Times New Roman"/>
              </w:rPr>
              <w:t>qilinadi</w:t>
            </w:r>
            <w:r w:rsidRPr="00475A35">
              <w:rPr>
                <w:rStyle w:val="ypks7kbdpwfgdykd3qb9"/>
                <w:rFonts w:ascii="Times New Roman" w:eastAsia="Calibri" w:hAnsi="Times New Roman"/>
                <w:lang w:val="ru-RU"/>
              </w:rPr>
              <w:t>.</w:t>
            </w:r>
            <w:r w:rsidRPr="00475A35">
              <w:rPr>
                <w:rFonts w:ascii="Times New Roman" w:hAnsi="Times New Roman"/>
                <w:lang w:val="ru-RU"/>
              </w:rPr>
              <w:t xml:space="preserve"> </w:t>
            </w:r>
            <w:r w:rsidRPr="00475A35">
              <w:rPr>
                <w:rFonts w:ascii="Times New Roman" w:hAnsi="Times New Roman"/>
                <w:b/>
                <w:bCs/>
              </w:rPr>
              <w:t>Majburiylik</w:t>
            </w:r>
            <w:r w:rsidRPr="000351A2">
              <w:rPr>
                <w:rFonts w:ascii="Times New Roman" w:hAnsi="Times New Roman"/>
                <w:b/>
                <w:bCs/>
                <w:lang w:val="ru-RU"/>
              </w:rPr>
              <w:t>:</w:t>
            </w:r>
            <w:r w:rsidRPr="000351A2">
              <w:rPr>
                <w:rFonts w:ascii="Times New Roman" w:hAnsi="Times New Roman"/>
                <w:lang w:val="ru-RU"/>
              </w:rPr>
              <w:t xml:space="preserve"> </w:t>
            </w:r>
            <w:r w:rsidRPr="00475A35">
              <w:rPr>
                <w:rFonts w:ascii="Times New Roman" w:hAnsi="Times New Roman"/>
              </w:rPr>
              <w:t>tanqidiy</w:t>
            </w:r>
          </w:p>
        </w:tc>
      </w:tr>
      <w:tr w:rsidR="00B8123B" w:rsidRPr="00475A35" w14:paraId="37AC0281" w14:textId="77777777" w:rsidTr="00E53518">
        <w:trPr>
          <w:trHeight w:val="1140"/>
          <w:jc w:val="center"/>
        </w:trPr>
        <w:tc>
          <w:tcPr>
            <w:tcW w:w="553" w:type="dxa"/>
            <w:vAlign w:val="center"/>
          </w:tcPr>
          <w:p w14:paraId="375131E3" w14:textId="77777777" w:rsidR="00B8123B" w:rsidRPr="00475A35" w:rsidRDefault="00B8123B" w:rsidP="00E53518">
            <w:pPr>
              <w:spacing w:line="276" w:lineRule="auto"/>
              <w:jc w:val="center"/>
              <w:rPr>
                <w:rFonts w:ascii="Times New Roman" w:hAnsi="Times New Roman"/>
                <w:color w:val="000000"/>
                <w:lang w:val="ru-RU"/>
              </w:rPr>
            </w:pPr>
            <w:r w:rsidRPr="00475A35">
              <w:rPr>
                <w:rFonts w:ascii="Times New Roman" w:hAnsi="Times New Roman"/>
                <w:color w:val="000000"/>
                <w:lang w:val="ru-RU"/>
              </w:rPr>
              <w:lastRenderedPageBreak/>
              <w:t>5</w:t>
            </w:r>
          </w:p>
        </w:tc>
        <w:tc>
          <w:tcPr>
            <w:tcW w:w="3978" w:type="dxa"/>
            <w:vAlign w:val="center"/>
          </w:tcPr>
          <w:p w14:paraId="40F3AAB4" w14:textId="77777777" w:rsidR="00B8123B" w:rsidRPr="00475A35" w:rsidRDefault="00B8123B" w:rsidP="00E53518">
            <w:pPr>
              <w:spacing w:line="276" w:lineRule="auto"/>
              <w:rPr>
                <w:rFonts w:ascii="Times New Roman" w:hAnsi="Times New Roman"/>
                <w:color w:val="000000"/>
              </w:rPr>
            </w:pPr>
            <w:r w:rsidRPr="00475A35">
              <w:rPr>
                <w:rFonts w:ascii="Times New Roman" w:hAnsi="Times New Roman"/>
                <w:color w:val="000000"/>
              </w:rPr>
              <w:t>Korrupsion harakatlarning oldini olish to‘g‘risida ariza</w:t>
            </w:r>
            <w:r w:rsidRPr="00475A35">
              <w:rPr>
                <w:rFonts w:ascii="Times New Roman" w:hAnsi="Times New Roman"/>
                <w:color w:val="000000"/>
              </w:rPr>
              <w:br/>
              <w:t>(5-shakl)</w:t>
            </w:r>
          </w:p>
        </w:tc>
        <w:tc>
          <w:tcPr>
            <w:tcW w:w="2127" w:type="dxa"/>
            <w:vAlign w:val="center"/>
          </w:tcPr>
          <w:p w14:paraId="5EE8A20A" w14:textId="77777777" w:rsidR="00B8123B" w:rsidRPr="00475A35" w:rsidRDefault="00B8123B" w:rsidP="00E53518">
            <w:pPr>
              <w:spacing w:line="276" w:lineRule="auto"/>
              <w:ind w:right="-1"/>
              <w:jc w:val="center"/>
              <w:rPr>
                <w:rFonts w:ascii="Times New Roman" w:hAnsi="Times New Roman"/>
                <w:lang w:val="ru-RU"/>
              </w:rPr>
            </w:pPr>
            <w:r w:rsidRPr="00475A35">
              <w:rPr>
                <w:rFonts w:ascii="Times New Roman" w:hAnsi="Times New Roman"/>
                <w:lang w:val="ru-RU"/>
              </w:rPr>
              <w:t>Mavjud: 2</w:t>
            </w:r>
            <w:r w:rsidRPr="00475A35">
              <w:rPr>
                <w:rFonts w:ascii="Times New Roman" w:hAnsi="Times New Roman"/>
                <w:lang w:val="ru-RU"/>
              </w:rPr>
              <w:br/>
              <w:t>Mavjud emas: 0</w:t>
            </w:r>
          </w:p>
        </w:tc>
        <w:tc>
          <w:tcPr>
            <w:tcW w:w="3450" w:type="dxa"/>
            <w:vAlign w:val="center"/>
          </w:tcPr>
          <w:p w14:paraId="1D9D53FE" w14:textId="77777777" w:rsidR="00B8123B" w:rsidRPr="00475A35" w:rsidRDefault="00B8123B" w:rsidP="00E53518">
            <w:pPr>
              <w:spacing w:line="276" w:lineRule="auto"/>
              <w:ind w:right="-1"/>
              <w:rPr>
                <w:rFonts w:ascii="Times New Roman" w:hAnsi="Times New Roman"/>
                <w:i/>
                <w:iCs/>
                <w:lang w:val="ru-RU"/>
              </w:rPr>
            </w:pPr>
            <w:r w:rsidRPr="00475A35">
              <w:rPr>
                <w:rFonts w:ascii="Times New Roman" w:hAnsi="Times New Roman"/>
                <w:lang w:val="ru-RU"/>
              </w:rPr>
              <w:t>Baholash (mavjud/mavjud emas)</w:t>
            </w:r>
            <w:r w:rsidRPr="00475A35">
              <w:rPr>
                <w:rFonts w:ascii="Times New Roman" w:hAnsi="Times New Roman"/>
                <w:lang w:val="ru-RU"/>
              </w:rPr>
              <w:br/>
            </w:r>
            <w:r w:rsidRPr="00475A35">
              <w:rPr>
                <w:rFonts w:ascii="Times New Roman" w:hAnsi="Times New Roman"/>
                <w:i/>
                <w:iCs/>
              </w:rPr>
              <w:t>Agar</w:t>
            </w:r>
            <w:r w:rsidRPr="00475A35">
              <w:rPr>
                <w:rFonts w:ascii="Times New Roman" w:hAnsi="Times New Roman"/>
                <w:i/>
                <w:iCs/>
                <w:lang w:val="ru-RU"/>
              </w:rPr>
              <w:t xml:space="preserve"> </w:t>
            </w:r>
            <w:r w:rsidRPr="00475A35">
              <w:rPr>
                <w:rFonts w:ascii="Times New Roman" w:hAnsi="Times New Roman"/>
                <w:i/>
                <w:iCs/>
              </w:rPr>
              <w:t>mavjud</w:t>
            </w:r>
            <w:r w:rsidRPr="00475A35">
              <w:rPr>
                <w:rFonts w:ascii="Times New Roman" w:hAnsi="Times New Roman"/>
                <w:i/>
                <w:iCs/>
                <w:lang w:val="ru-RU"/>
              </w:rPr>
              <w:t xml:space="preserve"> </w:t>
            </w:r>
            <w:r w:rsidRPr="00475A35">
              <w:rPr>
                <w:rFonts w:ascii="Times New Roman" w:hAnsi="Times New Roman"/>
                <w:i/>
                <w:iCs/>
              </w:rPr>
              <w:t>bo</w:t>
            </w:r>
            <w:r w:rsidRPr="00475A35">
              <w:rPr>
                <w:rFonts w:ascii="Times New Roman" w:hAnsi="Times New Roman"/>
                <w:i/>
                <w:iCs/>
                <w:lang w:val="ru-RU"/>
              </w:rPr>
              <w:t>‘</w:t>
            </w:r>
            <w:r w:rsidRPr="00475A35">
              <w:rPr>
                <w:rFonts w:ascii="Times New Roman" w:hAnsi="Times New Roman"/>
                <w:i/>
                <w:iCs/>
              </w:rPr>
              <w:t>lmasa</w:t>
            </w:r>
            <w:r w:rsidRPr="00475A35">
              <w:rPr>
                <w:rFonts w:ascii="Times New Roman" w:hAnsi="Times New Roman"/>
                <w:i/>
                <w:iCs/>
                <w:lang w:val="ru-RU"/>
              </w:rPr>
              <w:t xml:space="preserve">, </w:t>
            </w:r>
            <w:r w:rsidRPr="00475A35">
              <w:rPr>
                <w:rFonts w:ascii="Times New Roman" w:hAnsi="Times New Roman"/>
                <w:i/>
                <w:iCs/>
              </w:rPr>
              <w:t>ishtirokchi</w:t>
            </w:r>
            <w:r w:rsidRPr="00475A35">
              <w:rPr>
                <w:rFonts w:ascii="Times New Roman" w:hAnsi="Times New Roman"/>
                <w:i/>
                <w:iCs/>
                <w:lang w:val="ru-RU"/>
              </w:rPr>
              <w:t xml:space="preserve"> </w:t>
            </w:r>
            <w:r w:rsidRPr="00475A35">
              <w:rPr>
                <w:rFonts w:ascii="Times New Roman" w:hAnsi="Times New Roman"/>
                <w:i/>
                <w:iCs/>
              </w:rPr>
              <w:t>diskvalifikatsiya</w:t>
            </w:r>
            <w:r w:rsidRPr="00475A35">
              <w:rPr>
                <w:rFonts w:ascii="Times New Roman" w:hAnsi="Times New Roman"/>
                <w:i/>
                <w:iCs/>
                <w:lang w:val="ru-RU"/>
              </w:rPr>
              <w:t xml:space="preserve"> </w:t>
            </w:r>
            <w:r w:rsidRPr="00475A35">
              <w:rPr>
                <w:rFonts w:ascii="Times New Roman" w:hAnsi="Times New Roman"/>
                <w:i/>
                <w:iCs/>
              </w:rPr>
              <w:t>qilinadi</w:t>
            </w:r>
            <w:r w:rsidRPr="00475A35">
              <w:rPr>
                <w:rFonts w:ascii="Times New Roman" w:hAnsi="Times New Roman"/>
                <w:i/>
                <w:iCs/>
                <w:lang w:val="ru-RU"/>
              </w:rPr>
              <w:t>.</w:t>
            </w:r>
            <w:r w:rsidRPr="00475A35">
              <w:rPr>
                <w:rFonts w:ascii="Times New Roman" w:hAnsi="Times New Roman"/>
                <w:lang w:val="ru-RU"/>
              </w:rPr>
              <w:br/>
            </w:r>
            <w:r w:rsidRPr="00475A35">
              <w:rPr>
                <w:rFonts w:ascii="Times New Roman" w:hAnsi="Times New Roman"/>
                <w:b/>
                <w:bCs/>
              </w:rPr>
              <w:t>Majburiylik:</w:t>
            </w:r>
            <w:r w:rsidRPr="00475A35">
              <w:rPr>
                <w:rFonts w:ascii="Times New Roman" w:hAnsi="Times New Roman"/>
              </w:rPr>
              <w:t xml:space="preserve"> tanqidiy</w:t>
            </w:r>
          </w:p>
        </w:tc>
      </w:tr>
      <w:tr w:rsidR="00B8123B" w:rsidRPr="00475A35" w14:paraId="1D0A2219" w14:textId="77777777" w:rsidTr="00E53518">
        <w:trPr>
          <w:trHeight w:val="1189"/>
          <w:jc w:val="center"/>
        </w:trPr>
        <w:tc>
          <w:tcPr>
            <w:tcW w:w="553" w:type="dxa"/>
            <w:vMerge w:val="restart"/>
            <w:vAlign w:val="center"/>
          </w:tcPr>
          <w:p w14:paraId="5CE8D06D" w14:textId="77777777" w:rsidR="00B8123B" w:rsidRPr="00475A35" w:rsidRDefault="00B8123B" w:rsidP="00E53518">
            <w:pPr>
              <w:spacing w:line="276" w:lineRule="auto"/>
              <w:jc w:val="center"/>
              <w:rPr>
                <w:rFonts w:ascii="Times New Roman" w:hAnsi="Times New Roman"/>
                <w:color w:val="000000" w:themeColor="text1"/>
                <w:lang w:val="ru-RU"/>
              </w:rPr>
            </w:pPr>
            <w:r w:rsidRPr="00475A35">
              <w:rPr>
                <w:rFonts w:ascii="Times New Roman" w:hAnsi="Times New Roman"/>
                <w:color w:val="000000" w:themeColor="text1"/>
                <w:lang w:val="ru-RU"/>
              </w:rPr>
              <w:t>6</w:t>
            </w:r>
          </w:p>
        </w:tc>
        <w:tc>
          <w:tcPr>
            <w:tcW w:w="3978" w:type="dxa"/>
            <w:vAlign w:val="center"/>
          </w:tcPr>
          <w:p w14:paraId="6A90BCF6" w14:textId="77777777" w:rsidR="00B8123B" w:rsidRPr="00475A35" w:rsidRDefault="00B8123B" w:rsidP="00E53518">
            <w:pPr>
              <w:spacing w:line="276" w:lineRule="auto"/>
              <w:rPr>
                <w:rFonts w:ascii="Times New Roman" w:hAnsi="Times New Roman"/>
                <w:color w:val="000000"/>
                <w:lang w:val="ru-RU"/>
              </w:rPr>
            </w:pPr>
            <w:r w:rsidRPr="00475A35">
              <w:rPr>
                <w:rFonts w:ascii="Times New Roman" w:hAnsi="Times New Roman"/>
                <w:color w:val="000000"/>
                <w:lang w:val="ru-RU"/>
              </w:rPr>
              <w:t xml:space="preserve">Agar ishtirokchi mahsulot ishlab chiqaruvchisi bo‘lsa, tasdiqlov xat. </w:t>
            </w:r>
            <w:r w:rsidRPr="00475A35">
              <w:rPr>
                <w:rFonts w:ascii="Times New Roman" w:hAnsi="Times New Roman"/>
                <w:color w:val="000000"/>
                <w:lang w:val="ru-RU"/>
              </w:rPr>
              <w:br/>
              <w:t>(6.1-shakl)</w:t>
            </w:r>
          </w:p>
        </w:tc>
        <w:tc>
          <w:tcPr>
            <w:tcW w:w="2127" w:type="dxa"/>
            <w:vMerge w:val="restart"/>
            <w:vAlign w:val="center"/>
          </w:tcPr>
          <w:p w14:paraId="4DAE21A0" w14:textId="77777777" w:rsidR="00B8123B" w:rsidRPr="00475A35" w:rsidRDefault="00B8123B" w:rsidP="00E53518">
            <w:pPr>
              <w:spacing w:line="276" w:lineRule="auto"/>
              <w:ind w:right="-1"/>
              <w:jc w:val="center"/>
              <w:rPr>
                <w:rFonts w:ascii="Times New Roman" w:hAnsi="Times New Roman"/>
                <w:color w:val="000000" w:themeColor="text1"/>
                <w:lang w:val="ru-RU"/>
              </w:rPr>
            </w:pPr>
            <w:r w:rsidRPr="00475A35">
              <w:rPr>
                <w:rFonts w:ascii="Times New Roman" w:hAnsi="Times New Roman"/>
                <w:lang w:val="ru-RU"/>
              </w:rPr>
              <w:t>Mavjud: 2</w:t>
            </w:r>
            <w:r w:rsidRPr="00475A35">
              <w:rPr>
                <w:rFonts w:ascii="Times New Roman" w:hAnsi="Times New Roman"/>
                <w:lang w:val="ru-RU"/>
              </w:rPr>
              <w:br/>
              <w:t>Mavjud emas: 0</w:t>
            </w:r>
          </w:p>
        </w:tc>
        <w:tc>
          <w:tcPr>
            <w:tcW w:w="3450" w:type="dxa"/>
            <w:vMerge w:val="restart"/>
            <w:vAlign w:val="center"/>
          </w:tcPr>
          <w:p w14:paraId="2C4CE56C" w14:textId="77777777" w:rsidR="00B8123B" w:rsidRPr="00475A35" w:rsidRDefault="00B8123B" w:rsidP="00E53518">
            <w:pPr>
              <w:spacing w:line="276" w:lineRule="auto"/>
              <w:ind w:right="-1"/>
              <w:rPr>
                <w:rFonts w:ascii="Times New Roman" w:hAnsi="Times New Roman"/>
                <w:color w:val="000000" w:themeColor="text1"/>
                <w:lang w:val="ru-RU"/>
              </w:rPr>
            </w:pPr>
            <w:r w:rsidRPr="00475A35">
              <w:rPr>
                <w:rFonts w:ascii="Times New Roman" w:hAnsi="Times New Roman"/>
                <w:lang w:val="ru-RU"/>
              </w:rPr>
              <w:t>Baholash (mavjud/mavjud emas)</w:t>
            </w:r>
            <w:r w:rsidRPr="00475A35">
              <w:rPr>
                <w:rFonts w:ascii="Times New Roman" w:hAnsi="Times New Roman"/>
                <w:lang w:val="ru-RU"/>
              </w:rPr>
              <w:br/>
            </w:r>
            <w:r w:rsidRPr="00475A35">
              <w:rPr>
                <w:rFonts w:ascii="Times New Roman" w:hAnsi="Times New Roman"/>
                <w:i/>
                <w:iCs/>
              </w:rPr>
              <w:t>Agar</w:t>
            </w:r>
            <w:r w:rsidRPr="00475A35">
              <w:rPr>
                <w:rFonts w:ascii="Times New Roman" w:hAnsi="Times New Roman"/>
                <w:i/>
                <w:iCs/>
                <w:lang w:val="ru-RU"/>
              </w:rPr>
              <w:t xml:space="preserve"> </w:t>
            </w:r>
            <w:r w:rsidRPr="00475A35">
              <w:rPr>
                <w:rFonts w:ascii="Times New Roman" w:hAnsi="Times New Roman"/>
                <w:i/>
                <w:iCs/>
              </w:rPr>
              <w:t>mavjud</w:t>
            </w:r>
            <w:r w:rsidRPr="00475A35">
              <w:rPr>
                <w:rFonts w:ascii="Times New Roman" w:hAnsi="Times New Roman"/>
                <w:i/>
                <w:iCs/>
                <w:lang w:val="ru-RU"/>
              </w:rPr>
              <w:t xml:space="preserve"> </w:t>
            </w:r>
            <w:r w:rsidRPr="00475A35">
              <w:rPr>
                <w:rFonts w:ascii="Times New Roman" w:hAnsi="Times New Roman"/>
                <w:i/>
                <w:iCs/>
              </w:rPr>
              <w:t>bo</w:t>
            </w:r>
            <w:r w:rsidRPr="00475A35">
              <w:rPr>
                <w:rFonts w:ascii="Times New Roman" w:hAnsi="Times New Roman"/>
                <w:i/>
                <w:iCs/>
                <w:lang w:val="ru-RU"/>
              </w:rPr>
              <w:t>‘</w:t>
            </w:r>
            <w:r w:rsidRPr="00475A35">
              <w:rPr>
                <w:rFonts w:ascii="Times New Roman" w:hAnsi="Times New Roman"/>
                <w:i/>
                <w:iCs/>
              </w:rPr>
              <w:t>lmasa</w:t>
            </w:r>
            <w:r w:rsidRPr="00475A35">
              <w:rPr>
                <w:rFonts w:ascii="Times New Roman" w:hAnsi="Times New Roman"/>
                <w:i/>
                <w:iCs/>
                <w:lang w:val="ru-RU"/>
              </w:rPr>
              <w:t xml:space="preserve">, </w:t>
            </w:r>
            <w:r w:rsidRPr="00475A35">
              <w:rPr>
                <w:rFonts w:ascii="Times New Roman" w:hAnsi="Times New Roman"/>
                <w:i/>
                <w:iCs/>
              </w:rPr>
              <w:t>ishtirokchi</w:t>
            </w:r>
            <w:r w:rsidRPr="00475A35">
              <w:rPr>
                <w:rFonts w:ascii="Times New Roman" w:hAnsi="Times New Roman"/>
                <w:i/>
                <w:iCs/>
                <w:lang w:val="ru-RU"/>
              </w:rPr>
              <w:t xml:space="preserve"> </w:t>
            </w:r>
            <w:r w:rsidRPr="00475A35">
              <w:rPr>
                <w:rFonts w:ascii="Times New Roman" w:hAnsi="Times New Roman"/>
                <w:i/>
                <w:iCs/>
              </w:rPr>
              <w:t>diskvalifikatsiya</w:t>
            </w:r>
            <w:r w:rsidRPr="00475A35">
              <w:rPr>
                <w:rFonts w:ascii="Times New Roman" w:hAnsi="Times New Roman"/>
                <w:i/>
                <w:iCs/>
                <w:lang w:val="ru-RU"/>
              </w:rPr>
              <w:t xml:space="preserve"> </w:t>
            </w:r>
            <w:r w:rsidRPr="00475A35">
              <w:rPr>
                <w:rFonts w:ascii="Times New Roman" w:hAnsi="Times New Roman"/>
                <w:i/>
                <w:iCs/>
              </w:rPr>
              <w:t>qilinadi</w:t>
            </w:r>
            <w:r w:rsidRPr="00475A35">
              <w:rPr>
                <w:rFonts w:ascii="Times New Roman" w:hAnsi="Times New Roman"/>
                <w:i/>
                <w:iCs/>
                <w:lang w:val="ru-RU"/>
              </w:rPr>
              <w:t>.</w:t>
            </w:r>
            <w:r w:rsidRPr="00475A35">
              <w:rPr>
                <w:rFonts w:ascii="Times New Roman" w:hAnsi="Times New Roman"/>
                <w:lang w:val="ru-RU"/>
              </w:rPr>
              <w:br/>
            </w:r>
            <w:r w:rsidRPr="00475A35">
              <w:rPr>
                <w:rFonts w:ascii="Times New Roman" w:hAnsi="Times New Roman"/>
                <w:b/>
                <w:bCs/>
              </w:rPr>
              <w:t>Majburiylik:</w:t>
            </w:r>
            <w:r w:rsidRPr="00475A35">
              <w:rPr>
                <w:rFonts w:ascii="Times New Roman" w:hAnsi="Times New Roman"/>
              </w:rPr>
              <w:t xml:space="preserve"> tanqidiy</w:t>
            </w:r>
          </w:p>
        </w:tc>
      </w:tr>
      <w:tr w:rsidR="00B8123B" w:rsidRPr="00475A35" w14:paraId="46F0F2AD" w14:textId="77777777" w:rsidTr="00E53518">
        <w:trPr>
          <w:trHeight w:val="1975"/>
          <w:jc w:val="center"/>
        </w:trPr>
        <w:tc>
          <w:tcPr>
            <w:tcW w:w="553" w:type="dxa"/>
            <w:vMerge/>
            <w:vAlign w:val="center"/>
          </w:tcPr>
          <w:p w14:paraId="28CAE5F6" w14:textId="77777777" w:rsidR="00B8123B" w:rsidRPr="00475A35" w:rsidRDefault="00B8123B" w:rsidP="00E53518">
            <w:pPr>
              <w:spacing w:line="276" w:lineRule="auto"/>
              <w:jc w:val="center"/>
              <w:rPr>
                <w:rFonts w:ascii="Times New Roman" w:hAnsi="Times New Roman"/>
                <w:color w:val="000000" w:themeColor="text1"/>
                <w:lang w:val="ru-RU"/>
              </w:rPr>
            </w:pPr>
          </w:p>
        </w:tc>
        <w:tc>
          <w:tcPr>
            <w:tcW w:w="3978" w:type="dxa"/>
            <w:vAlign w:val="center"/>
          </w:tcPr>
          <w:p w14:paraId="0AE4CFC8" w14:textId="77777777" w:rsidR="00B8123B" w:rsidRPr="00475A35" w:rsidRDefault="00B8123B" w:rsidP="00E53518">
            <w:pPr>
              <w:spacing w:line="276" w:lineRule="auto"/>
              <w:rPr>
                <w:rFonts w:ascii="Times New Roman" w:hAnsi="Times New Roman"/>
                <w:color w:val="000000"/>
              </w:rPr>
            </w:pPr>
            <w:r w:rsidRPr="00475A35">
              <w:rPr>
                <w:rFonts w:ascii="Times New Roman" w:hAnsi="Times New Roman"/>
                <w:color w:val="000000"/>
              </w:rPr>
              <w:t xml:space="preserve">Agar tender ishtirokchisi mahsulot ishlab chiqaruvchisi bo‘lmasa, to‘g‘ridan-to‘g‘ri mahsulot ishlab chiqaruvchisidan berilgan </w:t>
            </w:r>
            <w:r>
              <w:rPr>
                <w:rFonts w:ascii="Times New Roman" w:hAnsi="Times New Roman"/>
                <w:color w:val="000000"/>
              </w:rPr>
              <w:t>ishonchnoma</w:t>
            </w:r>
          </w:p>
          <w:p w14:paraId="0703F517" w14:textId="77777777" w:rsidR="00B8123B" w:rsidRPr="00475A35" w:rsidRDefault="00B8123B" w:rsidP="00E53518">
            <w:pPr>
              <w:spacing w:line="276" w:lineRule="auto"/>
              <w:rPr>
                <w:rFonts w:ascii="Times New Roman" w:hAnsi="Times New Roman"/>
                <w:color w:val="000000"/>
                <w:lang w:val="ru-RU"/>
              </w:rPr>
            </w:pPr>
            <w:r w:rsidRPr="00475A35">
              <w:rPr>
                <w:rFonts w:ascii="Times New Roman" w:hAnsi="Times New Roman"/>
                <w:color w:val="000000"/>
                <w:lang w:val="ru-RU"/>
              </w:rPr>
              <w:t>(6.2-shakl)</w:t>
            </w:r>
          </w:p>
        </w:tc>
        <w:tc>
          <w:tcPr>
            <w:tcW w:w="2127" w:type="dxa"/>
            <w:vMerge/>
            <w:vAlign w:val="center"/>
          </w:tcPr>
          <w:p w14:paraId="3DDE2722" w14:textId="77777777" w:rsidR="00B8123B" w:rsidRPr="00475A35" w:rsidRDefault="00B8123B" w:rsidP="00E53518">
            <w:pPr>
              <w:spacing w:line="276" w:lineRule="auto"/>
              <w:ind w:right="-1"/>
              <w:jc w:val="center"/>
              <w:rPr>
                <w:rFonts w:ascii="Times New Roman" w:hAnsi="Times New Roman"/>
                <w:bCs/>
                <w:color w:val="000000" w:themeColor="text1"/>
              </w:rPr>
            </w:pPr>
          </w:p>
        </w:tc>
        <w:tc>
          <w:tcPr>
            <w:tcW w:w="3450" w:type="dxa"/>
            <w:vMerge/>
            <w:vAlign w:val="center"/>
          </w:tcPr>
          <w:p w14:paraId="0E900A89" w14:textId="77777777" w:rsidR="00B8123B" w:rsidRPr="00475A35" w:rsidRDefault="00B8123B" w:rsidP="00E53518">
            <w:pPr>
              <w:spacing w:line="276" w:lineRule="auto"/>
              <w:ind w:right="-1"/>
              <w:rPr>
                <w:rFonts w:ascii="Times New Roman" w:hAnsi="Times New Roman"/>
              </w:rPr>
            </w:pPr>
          </w:p>
        </w:tc>
      </w:tr>
      <w:tr w:rsidR="00B8123B" w:rsidRPr="00475A35" w14:paraId="2EE3CB93" w14:textId="77777777" w:rsidTr="00E53518">
        <w:trPr>
          <w:trHeight w:val="1412"/>
          <w:jc w:val="center"/>
        </w:trPr>
        <w:tc>
          <w:tcPr>
            <w:tcW w:w="553" w:type="dxa"/>
            <w:vAlign w:val="center"/>
          </w:tcPr>
          <w:p w14:paraId="249AA693" w14:textId="77777777" w:rsidR="00B8123B" w:rsidRPr="00475A35" w:rsidRDefault="00B8123B" w:rsidP="00E53518">
            <w:pPr>
              <w:spacing w:line="276" w:lineRule="auto"/>
              <w:jc w:val="center"/>
              <w:rPr>
                <w:rFonts w:ascii="Times New Roman" w:hAnsi="Times New Roman"/>
                <w:color w:val="000000"/>
                <w:lang w:val="ru-RU"/>
              </w:rPr>
            </w:pPr>
            <w:r w:rsidRPr="00475A35">
              <w:rPr>
                <w:rFonts w:ascii="Times New Roman" w:hAnsi="Times New Roman"/>
                <w:color w:val="000000"/>
                <w:lang w:val="ru-RU"/>
              </w:rPr>
              <w:t>7</w:t>
            </w:r>
          </w:p>
        </w:tc>
        <w:tc>
          <w:tcPr>
            <w:tcW w:w="3978" w:type="dxa"/>
            <w:vAlign w:val="center"/>
          </w:tcPr>
          <w:p w14:paraId="5BF51311" w14:textId="77777777" w:rsidR="00B8123B" w:rsidRPr="00475A35" w:rsidRDefault="00B8123B" w:rsidP="00E53518">
            <w:pPr>
              <w:spacing w:line="276" w:lineRule="auto"/>
              <w:rPr>
                <w:rFonts w:ascii="Times New Roman" w:hAnsi="Times New Roman"/>
                <w:color w:val="000000"/>
                <w:lang w:val="ru-RU"/>
              </w:rPr>
            </w:pPr>
            <w:r w:rsidRPr="00475A35">
              <w:rPr>
                <w:rFonts w:ascii="Times New Roman" w:hAnsi="Times New Roman"/>
                <w:color w:val="000000"/>
                <w:lang w:val="ru-RU"/>
              </w:rPr>
              <w:t>Texnik taklif (7,8-shakllar)</w:t>
            </w:r>
          </w:p>
        </w:tc>
        <w:tc>
          <w:tcPr>
            <w:tcW w:w="2127" w:type="dxa"/>
            <w:vAlign w:val="center"/>
          </w:tcPr>
          <w:p w14:paraId="63E95FD2" w14:textId="77777777" w:rsidR="00B8123B" w:rsidRPr="00475A35" w:rsidRDefault="00B8123B" w:rsidP="00E53518">
            <w:pPr>
              <w:spacing w:line="276" w:lineRule="auto"/>
              <w:ind w:right="-1"/>
              <w:jc w:val="center"/>
              <w:rPr>
                <w:rFonts w:ascii="Times New Roman" w:hAnsi="Times New Roman"/>
                <w:lang w:val="ru-RU"/>
              </w:rPr>
            </w:pPr>
            <w:r w:rsidRPr="00475A35">
              <w:rPr>
                <w:rFonts w:ascii="Times New Roman" w:hAnsi="Times New Roman"/>
                <w:lang w:val="ru-RU"/>
              </w:rPr>
              <w:t>Mavjud: 2</w:t>
            </w:r>
            <w:r w:rsidRPr="00475A35">
              <w:rPr>
                <w:rFonts w:ascii="Times New Roman" w:hAnsi="Times New Roman"/>
                <w:lang w:val="ru-RU"/>
              </w:rPr>
              <w:br/>
              <w:t>Mavjud emas: 0</w:t>
            </w:r>
          </w:p>
        </w:tc>
        <w:tc>
          <w:tcPr>
            <w:tcW w:w="3450" w:type="dxa"/>
            <w:vAlign w:val="center"/>
          </w:tcPr>
          <w:p w14:paraId="0B0DE3AB" w14:textId="77777777" w:rsidR="00B8123B" w:rsidRPr="00475A35" w:rsidRDefault="00B8123B" w:rsidP="00E53518">
            <w:pPr>
              <w:spacing w:line="276" w:lineRule="auto"/>
              <w:ind w:right="-1"/>
              <w:rPr>
                <w:rFonts w:ascii="Times New Roman" w:hAnsi="Times New Roman"/>
                <w:lang w:val="ru-RU"/>
              </w:rPr>
            </w:pPr>
            <w:r w:rsidRPr="00475A35">
              <w:rPr>
                <w:rFonts w:ascii="Times New Roman" w:hAnsi="Times New Roman"/>
                <w:lang w:val="ru-RU"/>
              </w:rPr>
              <w:t>Baholash (mavjud/mavjud emas)</w:t>
            </w:r>
            <w:r w:rsidRPr="00475A35">
              <w:rPr>
                <w:rFonts w:ascii="Times New Roman" w:hAnsi="Times New Roman"/>
                <w:lang w:val="ru-RU"/>
              </w:rPr>
              <w:br/>
            </w:r>
            <w:r w:rsidRPr="00475A35">
              <w:rPr>
                <w:rFonts w:ascii="Times New Roman" w:hAnsi="Times New Roman"/>
                <w:i/>
                <w:iCs/>
              </w:rPr>
              <w:t>Agar</w:t>
            </w:r>
            <w:r w:rsidRPr="00475A35">
              <w:rPr>
                <w:rFonts w:ascii="Times New Roman" w:hAnsi="Times New Roman"/>
                <w:i/>
                <w:iCs/>
                <w:lang w:val="ru-RU"/>
              </w:rPr>
              <w:t xml:space="preserve"> </w:t>
            </w:r>
            <w:r w:rsidRPr="00475A35">
              <w:rPr>
                <w:rFonts w:ascii="Times New Roman" w:hAnsi="Times New Roman"/>
                <w:i/>
                <w:iCs/>
              </w:rPr>
              <w:t>mavjud</w:t>
            </w:r>
            <w:r w:rsidRPr="00475A35">
              <w:rPr>
                <w:rFonts w:ascii="Times New Roman" w:hAnsi="Times New Roman"/>
                <w:i/>
                <w:iCs/>
                <w:lang w:val="ru-RU"/>
              </w:rPr>
              <w:t xml:space="preserve"> </w:t>
            </w:r>
            <w:r w:rsidRPr="00475A35">
              <w:rPr>
                <w:rFonts w:ascii="Times New Roman" w:hAnsi="Times New Roman"/>
                <w:i/>
                <w:iCs/>
              </w:rPr>
              <w:t>bo</w:t>
            </w:r>
            <w:r w:rsidRPr="00475A35">
              <w:rPr>
                <w:rFonts w:ascii="Times New Roman" w:hAnsi="Times New Roman"/>
                <w:i/>
                <w:iCs/>
                <w:lang w:val="ru-RU"/>
              </w:rPr>
              <w:t>‘</w:t>
            </w:r>
            <w:r w:rsidRPr="00475A35">
              <w:rPr>
                <w:rFonts w:ascii="Times New Roman" w:hAnsi="Times New Roman"/>
                <w:i/>
                <w:iCs/>
              </w:rPr>
              <w:t>lmasa</w:t>
            </w:r>
            <w:r w:rsidRPr="00475A35">
              <w:rPr>
                <w:rFonts w:ascii="Times New Roman" w:hAnsi="Times New Roman"/>
                <w:i/>
                <w:iCs/>
                <w:lang w:val="ru-RU"/>
              </w:rPr>
              <w:t xml:space="preserve">, </w:t>
            </w:r>
            <w:r w:rsidRPr="00475A35">
              <w:rPr>
                <w:rFonts w:ascii="Times New Roman" w:hAnsi="Times New Roman"/>
                <w:i/>
                <w:iCs/>
              </w:rPr>
              <w:t>ishtirokchi</w:t>
            </w:r>
            <w:r w:rsidRPr="00475A35">
              <w:rPr>
                <w:rFonts w:ascii="Times New Roman" w:hAnsi="Times New Roman"/>
                <w:i/>
                <w:iCs/>
                <w:lang w:val="ru-RU"/>
              </w:rPr>
              <w:t xml:space="preserve"> </w:t>
            </w:r>
            <w:r w:rsidRPr="00475A35">
              <w:rPr>
                <w:rFonts w:ascii="Times New Roman" w:hAnsi="Times New Roman"/>
                <w:i/>
                <w:iCs/>
              </w:rPr>
              <w:t>diskvalifikatsiya</w:t>
            </w:r>
            <w:r w:rsidRPr="00475A35">
              <w:rPr>
                <w:rFonts w:ascii="Times New Roman" w:hAnsi="Times New Roman"/>
                <w:i/>
                <w:iCs/>
                <w:lang w:val="ru-RU"/>
              </w:rPr>
              <w:t xml:space="preserve"> </w:t>
            </w:r>
            <w:r w:rsidRPr="00475A35">
              <w:rPr>
                <w:rFonts w:ascii="Times New Roman" w:hAnsi="Times New Roman"/>
                <w:i/>
                <w:iCs/>
              </w:rPr>
              <w:t>qilinadi</w:t>
            </w:r>
            <w:r w:rsidRPr="00475A35">
              <w:rPr>
                <w:rFonts w:ascii="Times New Roman" w:hAnsi="Times New Roman"/>
                <w:i/>
                <w:iCs/>
                <w:lang w:val="ru-RU"/>
              </w:rPr>
              <w:t>.</w:t>
            </w:r>
            <w:r w:rsidRPr="00475A35">
              <w:rPr>
                <w:rFonts w:ascii="Times New Roman" w:hAnsi="Times New Roman"/>
                <w:lang w:val="ru-RU"/>
              </w:rPr>
              <w:br/>
            </w:r>
            <w:r w:rsidRPr="00475A35">
              <w:rPr>
                <w:rFonts w:ascii="Times New Roman" w:hAnsi="Times New Roman"/>
                <w:b/>
                <w:bCs/>
              </w:rPr>
              <w:t>Majburiylik:</w:t>
            </w:r>
            <w:r w:rsidRPr="00475A35">
              <w:rPr>
                <w:rFonts w:ascii="Times New Roman" w:hAnsi="Times New Roman"/>
              </w:rPr>
              <w:t xml:space="preserve"> tanqidiy</w:t>
            </w:r>
          </w:p>
        </w:tc>
      </w:tr>
      <w:tr w:rsidR="00B8123B" w:rsidRPr="00475A35" w14:paraId="25C31A37" w14:textId="77777777" w:rsidTr="00E53518">
        <w:trPr>
          <w:trHeight w:val="2816"/>
          <w:jc w:val="center"/>
        </w:trPr>
        <w:tc>
          <w:tcPr>
            <w:tcW w:w="553" w:type="dxa"/>
            <w:vAlign w:val="center"/>
          </w:tcPr>
          <w:p w14:paraId="74057F92" w14:textId="77777777" w:rsidR="00B8123B" w:rsidRPr="00475A35" w:rsidRDefault="00B8123B" w:rsidP="00E53518">
            <w:pPr>
              <w:spacing w:line="276" w:lineRule="auto"/>
              <w:jc w:val="center"/>
              <w:rPr>
                <w:rFonts w:ascii="Times New Roman" w:hAnsi="Times New Roman"/>
                <w:color w:val="000000"/>
                <w:lang w:val="ru-RU"/>
              </w:rPr>
            </w:pPr>
            <w:r w:rsidRPr="00475A35">
              <w:rPr>
                <w:rFonts w:ascii="Times New Roman" w:hAnsi="Times New Roman"/>
                <w:color w:val="000000"/>
                <w:lang w:val="ru-RU"/>
              </w:rPr>
              <w:t>8</w:t>
            </w:r>
          </w:p>
        </w:tc>
        <w:tc>
          <w:tcPr>
            <w:tcW w:w="3978" w:type="dxa"/>
            <w:vAlign w:val="center"/>
          </w:tcPr>
          <w:p w14:paraId="11FBF496" w14:textId="77777777" w:rsidR="00B8123B" w:rsidRPr="00475A35" w:rsidRDefault="00B8123B" w:rsidP="00E53518">
            <w:pPr>
              <w:spacing w:line="276" w:lineRule="auto"/>
              <w:rPr>
                <w:rFonts w:ascii="Times New Roman" w:hAnsi="Times New Roman"/>
                <w:color w:val="000000"/>
                <w:lang w:val="ru-RU"/>
              </w:rPr>
            </w:pPr>
            <w:r w:rsidRPr="00475A35">
              <w:rPr>
                <w:rFonts w:ascii="Times New Roman" w:hAnsi="Times New Roman"/>
                <w:color w:val="000000"/>
                <w:lang w:val="ru-RU"/>
              </w:rPr>
              <w:t>Ishtirokchining ushbu tender doirasida talab qilinadigan faoliyatni amalga oshirish huquqini tasdiqlovchi hujjat mavjudligi.</w:t>
            </w:r>
            <w:r w:rsidRPr="00475A35">
              <w:rPr>
                <w:rFonts w:ascii="Times New Roman" w:hAnsi="Times New Roman"/>
                <w:color w:val="000000"/>
                <w:lang w:val="ru-RU"/>
              </w:rPr>
              <w:br/>
              <w:t>Tashkilotning Davlat ro‘yxatidan o‘tganlik guvohnomasi</w:t>
            </w:r>
            <w:r w:rsidRPr="00092BF1">
              <w:rPr>
                <w:rFonts w:ascii="Times New Roman" w:hAnsi="Times New Roman"/>
                <w:color w:val="000000"/>
                <w:lang w:val="ru-RU"/>
              </w:rPr>
              <w:t>/</w:t>
            </w:r>
            <w:r w:rsidRPr="00475A35">
              <w:rPr>
                <w:rFonts w:ascii="Times New Roman" w:hAnsi="Times New Roman"/>
                <w:color w:val="000000"/>
                <w:lang w:val="ru-RU"/>
              </w:rPr>
              <w:t xml:space="preserve"> litsenziya</w:t>
            </w:r>
            <w:r w:rsidRPr="00092BF1">
              <w:rPr>
                <w:rFonts w:ascii="Times New Roman" w:hAnsi="Times New Roman"/>
                <w:color w:val="000000"/>
                <w:lang w:val="ru-RU"/>
              </w:rPr>
              <w:t>/</w:t>
            </w:r>
            <w:r w:rsidRPr="00475A35">
              <w:rPr>
                <w:rFonts w:ascii="Times New Roman" w:hAnsi="Times New Roman"/>
                <w:color w:val="000000"/>
                <w:lang w:val="ru-RU"/>
              </w:rPr>
              <w:t xml:space="preserve"> sertifikatlar</w:t>
            </w:r>
            <w:r>
              <w:rPr>
                <w:rFonts w:ascii="Times New Roman" w:hAnsi="Times New Roman"/>
                <w:color w:val="000000"/>
                <w:lang w:val="ru-RU"/>
              </w:rPr>
              <w:t>/</w:t>
            </w:r>
            <w:r w:rsidRPr="00475A35">
              <w:rPr>
                <w:rFonts w:ascii="Times New Roman" w:hAnsi="Times New Roman"/>
                <w:color w:val="000000"/>
                <w:lang w:val="ru-RU"/>
              </w:rPr>
              <w:t xml:space="preserve"> va mahsulotni yetkazib berish uchun zarur bo‘lgan boshqa ruxsat beruvchi hujjatlar.</w:t>
            </w:r>
          </w:p>
        </w:tc>
        <w:tc>
          <w:tcPr>
            <w:tcW w:w="2127" w:type="dxa"/>
            <w:vAlign w:val="center"/>
          </w:tcPr>
          <w:p w14:paraId="09E2CB61" w14:textId="77777777" w:rsidR="00B8123B" w:rsidRPr="00475A35" w:rsidRDefault="00B8123B" w:rsidP="00E53518">
            <w:pPr>
              <w:spacing w:line="276" w:lineRule="auto"/>
              <w:ind w:right="-1"/>
              <w:jc w:val="center"/>
              <w:rPr>
                <w:rFonts w:ascii="Times New Roman" w:hAnsi="Times New Roman"/>
                <w:lang w:val="ru-RU"/>
              </w:rPr>
            </w:pPr>
            <w:r w:rsidRPr="00475A35">
              <w:rPr>
                <w:rFonts w:ascii="Times New Roman" w:hAnsi="Times New Roman"/>
                <w:lang w:val="ru-RU"/>
              </w:rPr>
              <w:t>Mavjud: 2</w:t>
            </w:r>
            <w:r w:rsidRPr="00475A35">
              <w:rPr>
                <w:rFonts w:ascii="Times New Roman" w:hAnsi="Times New Roman"/>
                <w:lang w:val="ru-RU"/>
              </w:rPr>
              <w:br/>
              <w:t>Mavjud emas: 0</w:t>
            </w:r>
          </w:p>
        </w:tc>
        <w:tc>
          <w:tcPr>
            <w:tcW w:w="3450" w:type="dxa"/>
            <w:vAlign w:val="center"/>
          </w:tcPr>
          <w:p w14:paraId="5CA0F425" w14:textId="77777777" w:rsidR="00B8123B" w:rsidRPr="00475A35" w:rsidRDefault="00B8123B" w:rsidP="00E53518">
            <w:pPr>
              <w:spacing w:line="276" w:lineRule="auto"/>
              <w:ind w:right="-1"/>
              <w:rPr>
                <w:rFonts w:ascii="Times New Roman" w:hAnsi="Times New Roman"/>
                <w:lang w:val="ru-RU"/>
              </w:rPr>
            </w:pPr>
            <w:r w:rsidRPr="00475A35">
              <w:rPr>
                <w:rFonts w:ascii="Times New Roman" w:hAnsi="Times New Roman"/>
                <w:lang w:val="ru-RU"/>
              </w:rPr>
              <w:t>Baholash (mavjud/mavjud emas)</w:t>
            </w:r>
            <w:r w:rsidRPr="00475A35">
              <w:rPr>
                <w:rFonts w:ascii="Times New Roman" w:hAnsi="Times New Roman"/>
                <w:lang w:val="ru-RU"/>
              </w:rPr>
              <w:br/>
            </w:r>
            <w:r w:rsidRPr="00475A35">
              <w:rPr>
                <w:rFonts w:ascii="Times New Roman" w:hAnsi="Times New Roman"/>
                <w:i/>
                <w:iCs/>
              </w:rPr>
              <w:t>Agar</w:t>
            </w:r>
            <w:r w:rsidRPr="00475A35">
              <w:rPr>
                <w:rFonts w:ascii="Times New Roman" w:hAnsi="Times New Roman"/>
                <w:i/>
                <w:iCs/>
                <w:lang w:val="ru-RU"/>
              </w:rPr>
              <w:t xml:space="preserve"> </w:t>
            </w:r>
            <w:r w:rsidRPr="00475A35">
              <w:rPr>
                <w:rFonts w:ascii="Times New Roman" w:hAnsi="Times New Roman"/>
                <w:i/>
                <w:iCs/>
              </w:rPr>
              <w:t>mavjud</w:t>
            </w:r>
            <w:r w:rsidRPr="00475A35">
              <w:rPr>
                <w:rFonts w:ascii="Times New Roman" w:hAnsi="Times New Roman"/>
                <w:i/>
                <w:iCs/>
                <w:lang w:val="ru-RU"/>
              </w:rPr>
              <w:t xml:space="preserve"> </w:t>
            </w:r>
            <w:r w:rsidRPr="00475A35">
              <w:rPr>
                <w:rFonts w:ascii="Times New Roman" w:hAnsi="Times New Roman"/>
                <w:i/>
                <w:iCs/>
              </w:rPr>
              <w:t>bo</w:t>
            </w:r>
            <w:r w:rsidRPr="00475A35">
              <w:rPr>
                <w:rFonts w:ascii="Times New Roman" w:hAnsi="Times New Roman"/>
                <w:i/>
                <w:iCs/>
                <w:lang w:val="ru-RU"/>
              </w:rPr>
              <w:t>‘</w:t>
            </w:r>
            <w:r w:rsidRPr="00475A35">
              <w:rPr>
                <w:rFonts w:ascii="Times New Roman" w:hAnsi="Times New Roman"/>
                <w:i/>
                <w:iCs/>
              </w:rPr>
              <w:t>lmasa</w:t>
            </w:r>
            <w:r w:rsidRPr="00475A35">
              <w:rPr>
                <w:rFonts w:ascii="Times New Roman" w:hAnsi="Times New Roman"/>
                <w:i/>
                <w:iCs/>
                <w:lang w:val="ru-RU"/>
              </w:rPr>
              <w:t xml:space="preserve">, </w:t>
            </w:r>
            <w:r w:rsidRPr="00475A35">
              <w:rPr>
                <w:rFonts w:ascii="Times New Roman" w:hAnsi="Times New Roman"/>
                <w:i/>
                <w:iCs/>
              </w:rPr>
              <w:t>ishtirokchi</w:t>
            </w:r>
            <w:r w:rsidRPr="00475A35">
              <w:rPr>
                <w:rFonts w:ascii="Times New Roman" w:hAnsi="Times New Roman"/>
                <w:i/>
                <w:iCs/>
                <w:lang w:val="ru-RU"/>
              </w:rPr>
              <w:t xml:space="preserve"> </w:t>
            </w:r>
            <w:r w:rsidRPr="00475A35">
              <w:rPr>
                <w:rFonts w:ascii="Times New Roman" w:hAnsi="Times New Roman"/>
                <w:i/>
                <w:iCs/>
              </w:rPr>
              <w:t>diskvalifikatsiya</w:t>
            </w:r>
            <w:r w:rsidRPr="00475A35">
              <w:rPr>
                <w:rFonts w:ascii="Times New Roman" w:hAnsi="Times New Roman"/>
                <w:i/>
                <w:iCs/>
                <w:lang w:val="ru-RU"/>
              </w:rPr>
              <w:t xml:space="preserve"> </w:t>
            </w:r>
            <w:r w:rsidRPr="00475A35">
              <w:rPr>
                <w:rFonts w:ascii="Times New Roman" w:hAnsi="Times New Roman"/>
                <w:i/>
                <w:iCs/>
              </w:rPr>
              <w:t>qilinadi</w:t>
            </w:r>
            <w:r w:rsidRPr="00475A35">
              <w:rPr>
                <w:rFonts w:ascii="Times New Roman" w:hAnsi="Times New Roman"/>
                <w:i/>
                <w:iCs/>
                <w:lang w:val="ru-RU"/>
              </w:rPr>
              <w:t>.</w:t>
            </w:r>
            <w:r w:rsidRPr="00475A35">
              <w:rPr>
                <w:rFonts w:ascii="Times New Roman" w:hAnsi="Times New Roman"/>
                <w:lang w:val="ru-RU"/>
              </w:rPr>
              <w:br/>
            </w:r>
            <w:r w:rsidRPr="00475A35">
              <w:rPr>
                <w:rFonts w:ascii="Times New Roman" w:hAnsi="Times New Roman"/>
                <w:b/>
                <w:bCs/>
              </w:rPr>
              <w:t>Majburiylik:</w:t>
            </w:r>
            <w:r w:rsidRPr="00475A35">
              <w:rPr>
                <w:rFonts w:ascii="Times New Roman" w:hAnsi="Times New Roman"/>
              </w:rPr>
              <w:t xml:space="preserve"> tanqidiy</w:t>
            </w:r>
          </w:p>
        </w:tc>
      </w:tr>
      <w:tr w:rsidR="00B8123B" w:rsidRPr="00475A35" w14:paraId="0EF37D85" w14:textId="77777777" w:rsidTr="00E53518">
        <w:trPr>
          <w:trHeight w:val="2417"/>
          <w:jc w:val="center"/>
        </w:trPr>
        <w:tc>
          <w:tcPr>
            <w:tcW w:w="553" w:type="dxa"/>
            <w:vAlign w:val="center"/>
          </w:tcPr>
          <w:p w14:paraId="48D1839A" w14:textId="77777777" w:rsidR="00B8123B" w:rsidRPr="00475A35" w:rsidRDefault="00B8123B" w:rsidP="00E53518">
            <w:pPr>
              <w:spacing w:line="276" w:lineRule="auto"/>
              <w:jc w:val="center"/>
              <w:rPr>
                <w:rFonts w:ascii="Times New Roman" w:hAnsi="Times New Roman"/>
                <w:color w:val="000000"/>
                <w:lang w:val="ru-RU"/>
              </w:rPr>
            </w:pPr>
            <w:r w:rsidRPr="00475A35">
              <w:rPr>
                <w:rFonts w:ascii="Times New Roman" w:hAnsi="Times New Roman"/>
                <w:color w:val="000000"/>
                <w:lang w:val="ru-RU"/>
              </w:rPr>
              <w:t>9</w:t>
            </w:r>
          </w:p>
        </w:tc>
        <w:tc>
          <w:tcPr>
            <w:tcW w:w="3978" w:type="dxa"/>
            <w:vAlign w:val="center"/>
          </w:tcPr>
          <w:p w14:paraId="28B279B2" w14:textId="77777777" w:rsidR="00B8123B" w:rsidRPr="00475A35" w:rsidRDefault="00B8123B" w:rsidP="00E53518">
            <w:pPr>
              <w:spacing w:line="276" w:lineRule="auto"/>
              <w:rPr>
                <w:rFonts w:ascii="Times New Roman" w:hAnsi="Times New Roman"/>
                <w:color w:val="000000"/>
                <w:lang w:val="ru-RU"/>
              </w:rPr>
            </w:pPr>
            <w:r w:rsidRPr="00475A35">
              <w:rPr>
                <w:rFonts w:ascii="Times New Roman" w:hAnsi="Times New Roman"/>
                <w:color w:val="000000"/>
              </w:rPr>
              <w:t>T</w:t>
            </w:r>
            <w:r w:rsidRPr="00475A35">
              <w:rPr>
                <w:rFonts w:ascii="Times New Roman" w:hAnsi="Times New Roman"/>
                <w:color w:val="000000"/>
                <w:lang w:val="ru-RU"/>
              </w:rPr>
              <w:t>asdiqlash xati mavjudligi</w:t>
            </w:r>
            <w:r w:rsidRPr="00475A35">
              <w:rPr>
                <w:rFonts w:ascii="Times New Roman" w:hAnsi="Times New Roman"/>
                <w:color w:val="000000"/>
                <w:lang w:val="ru-RU"/>
              </w:rPr>
              <w:br/>
              <w:t>(</w:t>
            </w:r>
            <w:r w:rsidRPr="00475A35">
              <w:rPr>
                <w:rFonts w:ascii="Times New Roman" w:hAnsi="Times New Roman"/>
                <w:color w:val="000000"/>
              </w:rPr>
              <w:t>9</w:t>
            </w:r>
            <w:r w:rsidRPr="00475A35">
              <w:rPr>
                <w:rFonts w:ascii="Times New Roman" w:hAnsi="Times New Roman"/>
                <w:color w:val="000000"/>
                <w:lang w:val="ru-RU"/>
              </w:rPr>
              <w:t>-shakl)</w:t>
            </w:r>
          </w:p>
        </w:tc>
        <w:tc>
          <w:tcPr>
            <w:tcW w:w="2127" w:type="dxa"/>
            <w:vAlign w:val="center"/>
          </w:tcPr>
          <w:p w14:paraId="61F377D4" w14:textId="77777777" w:rsidR="00B8123B" w:rsidRPr="00475A35" w:rsidRDefault="00B8123B" w:rsidP="00E53518">
            <w:pPr>
              <w:spacing w:line="276" w:lineRule="auto"/>
              <w:ind w:right="-1"/>
              <w:jc w:val="center"/>
              <w:rPr>
                <w:rFonts w:ascii="Times New Roman" w:hAnsi="Times New Roman"/>
                <w:bCs/>
                <w:color w:val="000000" w:themeColor="text1"/>
                <w:lang w:val="ru-RU"/>
              </w:rPr>
            </w:pPr>
            <w:r w:rsidRPr="00475A35">
              <w:rPr>
                <w:rFonts w:ascii="Times New Roman" w:hAnsi="Times New Roman"/>
                <w:lang w:val="ru-RU"/>
              </w:rPr>
              <w:t>Mavjud: 2</w:t>
            </w:r>
            <w:r w:rsidRPr="00475A35">
              <w:rPr>
                <w:rFonts w:ascii="Times New Roman" w:hAnsi="Times New Roman"/>
                <w:lang w:val="ru-RU"/>
              </w:rPr>
              <w:br/>
              <w:t>Mavjud emas: 0</w:t>
            </w:r>
          </w:p>
        </w:tc>
        <w:tc>
          <w:tcPr>
            <w:tcW w:w="3450" w:type="dxa"/>
            <w:vAlign w:val="center"/>
          </w:tcPr>
          <w:p w14:paraId="5448FBDF" w14:textId="77777777" w:rsidR="00B8123B" w:rsidRPr="00475A35" w:rsidRDefault="00B8123B" w:rsidP="00E53518">
            <w:pPr>
              <w:spacing w:line="276" w:lineRule="auto"/>
              <w:ind w:right="-1"/>
              <w:rPr>
                <w:rFonts w:ascii="Times New Roman" w:hAnsi="Times New Roman"/>
                <w:lang w:val="ru-RU"/>
              </w:rPr>
            </w:pPr>
            <w:r w:rsidRPr="00475A35">
              <w:rPr>
                <w:rFonts w:ascii="Times New Roman" w:hAnsi="Times New Roman"/>
                <w:lang w:val="ru-RU"/>
              </w:rPr>
              <w:t>Baholash (mavjud/mavjud emas)</w:t>
            </w:r>
            <w:r w:rsidRPr="00475A35">
              <w:rPr>
                <w:rFonts w:ascii="Times New Roman" w:hAnsi="Times New Roman"/>
                <w:lang w:val="ru-RU"/>
              </w:rPr>
              <w:br/>
            </w:r>
            <w:r w:rsidRPr="00475A35">
              <w:rPr>
                <w:rFonts w:ascii="Times New Roman" w:hAnsi="Times New Roman"/>
                <w:i/>
                <w:iCs/>
              </w:rPr>
              <w:t>Agar</w:t>
            </w:r>
            <w:r w:rsidRPr="00475A35">
              <w:rPr>
                <w:rFonts w:ascii="Times New Roman" w:hAnsi="Times New Roman"/>
                <w:i/>
                <w:iCs/>
                <w:lang w:val="ru-RU"/>
              </w:rPr>
              <w:t xml:space="preserve"> </w:t>
            </w:r>
            <w:r w:rsidRPr="00475A35">
              <w:rPr>
                <w:rFonts w:ascii="Times New Roman" w:hAnsi="Times New Roman"/>
                <w:i/>
                <w:iCs/>
              </w:rPr>
              <w:t>mavjud</w:t>
            </w:r>
            <w:r w:rsidRPr="00475A35">
              <w:rPr>
                <w:rFonts w:ascii="Times New Roman" w:hAnsi="Times New Roman"/>
                <w:i/>
                <w:iCs/>
                <w:lang w:val="ru-RU"/>
              </w:rPr>
              <w:t xml:space="preserve"> </w:t>
            </w:r>
            <w:r w:rsidRPr="00475A35">
              <w:rPr>
                <w:rFonts w:ascii="Times New Roman" w:hAnsi="Times New Roman"/>
                <w:i/>
                <w:iCs/>
              </w:rPr>
              <w:t>bo</w:t>
            </w:r>
            <w:r w:rsidRPr="00475A35">
              <w:rPr>
                <w:rFonts w:ascii="Times New Roman" w:hAnsi="Times New Roman"/>
                <w:i/>
                <w:iCs/>
                <w:lang w:val="ru-RU"/>
              </w:rPr>
              <w:t>‘</w:t>
            </w:r>
            <w:r w:rsidRPr="00475A35">
              <w:rPr>
                <w:rFonts w:ascii="Times New Roman" w:hAnsi="Times New Roman"/>
                <w:i/>
                <w:iCs/>
              </w:rPr>
              <w:t>lmasa</w:t>
            </w:r>
            <w:r w:rsidRPr="00475A35">
              <w:rPr>
                <w:rFonts w:ascii="Times New Roman" w:hAnsi="Times New Roman"/>
                <w:i/>
                <w:iCs/>
                <w:lang w:val="ru-RU"/>
              </w:rPr>
              <w:t xml:space="preserve">, </w:t>
            </w:r>
            <w:r w:rsidRPr="00475A35">
              <w:rPr>
                <w:rFonts w:ascii="Times New Roman" w:hAnsi="Times New Roman"/>
                <w:i/>
                <w:iCs/>
              </w:rPr>
              <w:t>ishtirokchi</w:t>
            </w:r>
            <w:r w:rsidRPr="00475A35">
              <w:rPr>
                <w:rFonts w:ascii="Times New Roman" w:hAnsi="Times New Roman"/>
                <w:i/>
                <w:iCs/>
                <w:lang w:val="ru-RU"/>
              </w:rPr>
              <w:t xml:space="preserve"> </w:t>
            </w:r>
            <w:r w:rsidRPr="00475A35">
              <w:rPr>
                <w:rFonts w:ascii="Times New Roman" w:hAnsi="Times New Roman"/>
                <w:i/>
                <w:iCs/>
              </w:rPr>
              <w:t>diskvalifikatsiya</w:t>
            </w:r>
            <w:r w:rsidRPr="00475A35">
              <w:rPr>
                <w:rFonts w:ascii="Times New Roman" w:hAnsi="Times New Roman"/>
                <w:i/>
                <w:iCs/>
                <w:lang w:val="ru-RU"/>
              </w:rPr>
              <w:t xml:space="preserve"> </w:t>
            </w:r>
            <w:r w:rsidRPr="00475A35">
              <w:rPr>
                <w:rFonts w:ascii="Times New Roman" w:hAnsi="Times New Roman"/>
                <w:i/>
                <w:iCs/>
              </w:rPr>
              <w:t>qilinadi</w:t>
            </w:r>
            <w:r w:rsidRPr="00475A35">
              <w:rPr>
                <w:rFonts w:ascii="Times New Roman" w:hAnsi="Times New Roman"/>
                <w:i/>
                <w:iCs/>
                <w:lang w:val="ru-RU"/>
              </w:rPr>
              <w:t>.</w:t>
            </w:r>
            <w:r w:rsidRPr="00475A35">
              <w:rPr>
                <w:rFonts w:ascii="Times New Roman" w:hAnsi="Times New Roman"/>
                <w:lang w:val="ru-RU"/>
              </w:rPr>
              <w:br/>
            </w:r>
            <w:r w:rsidRPr="00475A35">
              <w:rPr>
                <w:rFonts w:ascii="Times New Roman" w:hAnsi="Times New Roman"/>
                <w:b/>
                <w:bCs/>
              </w:rPr>
              <w:t>Majburiylik:</w:t>
            </w:r>
            <w:r w:rsidRPr="00475A35">
              <w:rPr>
                <w:rFonts w:ascii="Times New Roman" w:hAnsi="Times New Roman"/>
              </w:rPr>
              <w:t xml:space="preserve"> tanqidiy</w:t>
            </w:r>
          </w:p>
        </w:tc>
      </w:tr>
    </w:tbl>
    <w:p w14:paraId="2E23132F" w14:textId="77777777" w:rsidR="00B8123B" w:rsidRPr="00475A35" w:rsidRDefault="00B8123B" w:rsidP="00B8123B">
      <w:pPr>
        <w:tabs>
          <w:tab w:val="left" w:pos="709"/>
        </w:tabs>
        <w:spacing w:before="100" w:beforeAutospacing="1" w:after="120"/>
        <w:ind w:left="900" w:right="-121"/>
        <w:rPr>
          <w:rFonts w:ascii="Times New Roman" w:hAnsi="Times New Roman"/>
          <w:b/>
          <w:u w:val="single"/>
          <w:lang w:val="ru-RU"/>
        </w:rPr>
      </w:pPr>
    </w:p>
    <w:p w14:paraId="12A3D0F0" w14:textId="77777777" w:rsidR="00B8123B" w:rsidRPr="00475A35" w:rsidRDefault="00B8123B" w:rsidP="00B8123B">
      <w:pPr>
        <w:tabs>
          <w:tab w:val="left" w:pos="709"/>
        </w:tabs>
        <w:spacing w:before="100" w:beforeAutospacing="1" w:after="120"/>
        <w:ind w:left="900" w:right="-121"/>
        <w:rPr>
          <w:rFonts w:ascii="Times New Roman" w:hAnsi="Times New Roman"/>
          <w:b/>
          <w:u w:val="single"/>
          <w:lang w:val="ru-RU"/>
        </w:rPr>
      </w:pPr>
    </w:p>
    <w:p w14:paraId="31933904" w14:textId="77777777" w:rsidR="00B8123B" w:rsidRDefault="00B8123B" w:rsidP="00B8123B">
      <w:pPr>
        <w:tabs>
          <w:tab w:val="left" w:pos="709"/>
        </w:tabs>
        <w:spacing w:before="100" w:beforeAutospacing="1" w:after="120"/>
        <w:ind w:left="900" w:right="-121"/>
        <w:rPr>
          <w:rFonts w:ascii="Times New Roman" w:hAnsi="Times New Roman"/>
          <w:b/>
          <w:u w:val="single"/>
          <w:lang w:val="ru-RU"/>
        </w:rPr>
      </w:pPr>
    </w:p>
    <w:p w14:paraId="77FF2046" w14:textId="77777777" w:rsidR="00B8123B" w:rsidRDefault="00B8123B" w:rsidP="00B8123B">
      <w:pPr>
        <w:tabs>
          <w:tab w:val="left" w:pos="709"/>
        </w:tabs>
        <w:spacing w:before="100" w:beforeAutospacing="1" w:after="120"/>
        <w:ind w:left="900" w:right="-121"/>
        <w:rPr>
          <w:rFonts w:ascii="Times New Roman" w:hAnsi="Times New Roman"/>
          <w:b/>
          <w:u w:val="single"/>
          <w:lang w:val="ru-RU"/>
        </w:rPr>
      </w:pPr>
    </w:p>
    <w:p w14:paraId="118604C2" w14:textId="77777777" w:rsidR="00B8123B" w:rsidRDefault="00B8123B" w:rsidP="00B8123B">
      <w:pPr>
        <w:tabs>
          <w:tab w:val="left" w:pos="709"/>
        </w:tabs>
        <w:spacing w:before="100" w:beforeAutospacing="1" w:after="120"/>
        <w:ind w:left="900" w:right="-121"/>
        <w:rPr>
          <w:rFonts w:ascii="Times New Roman" w:hAnsi="Times New Roman"/>
          <w:b/>
          <w:u w:val="single"/>
          <w:lang w:val="ru-RU"/>
        </w:rPr>
      </w:pPr>
    </w:p>
    <w:p w14:paraId="5D714C88" w14:textId="77777777" w:rsidR="00B8123B" w:rsidRDefault="00B8123B" w:rsidP="00B8123B">
      <w:pPr>
        <w:tabs>
          <w:tab w:val="left" w:pos="709"/>
        </w:tabs>
        <w:spacing w:before="100" w:beforeAutospacing="1" w:after="120"/>
        <w:ind w:left="900" w:right="-121"/>
        <w:rPr>
          <w:rFonts w:ascii="Times New Roman" w:hAnsi="Times New Roman"/>
          <w:b/>
          <w:u w:val="single"/>
          <w:lang w:val="ru-RU"/>
        </w:rPr>
      </w:pPr>
    </w:p>
    <w:p w14:paraId="5E91F73D" w14:textId="77777777" w:rsidR="00B8123B" w:rsidRPr="00475A35" w:rsidRDefault="00B8123B" w:rsidP="00C05F2B">
      <w:pPr>
        <w:ind w:left="284" w:right="142"/>
        <w:jc w:val="center"/>
        <w:rPr>
          <w:rFonts w:ascii="Times New Roman" w:hAnsi="Times New Roman"/>
          <w:b/>
          <w:bCs/>
        </w:rPr>
      </w:pPr>
      <w:r w:rsidRPr="00475A35">
        <w:rPr>
          <w:rFonts w:ascii="Times New Roman" w:hAnsi="Times New Roman"/>
          <w:b/>
          <w:bCs/>
        </w:rPr>
        <w:lastRenderedPageBreak/>
        <w:t>Bo‘lim II. Tender taklifining texnik qismini baholash:</w:t>
      </w:r>
    </w:p>
    <w:p w14:paraId="20C6C657" w14:textId="77777777" w:rsidR="00B8123B" w:rsidRPr="00475A35" w:rsidRDefault="00B8123B" w:rsidP="00C05F2B">
      <w:pPr>
        <w:ind w:left="-426" w:right="142"/>
        <w:jc w:val="center"/>
        <w:rPr>
          <w:rFonts w:ascii="Times New Roman" w:hAnsi="Times New Roman"/>
        </w:rPr>
      </w:pPr>
    </w:p>
    <w:p w14:paraId="04B3AFA8" w14:textId="77777777" w:rsidR="00B8123B" w:rsidRPr="00475A35" w:rsidRDefault="00B8123B" w:rsidP="00C05F2B">
      <w:pPr>
        <w:tabs>
          <w:tab w:val="left" w:pos="709"/>
        </w:tabs>
        <w:ind w:left="-426" w:right="142" w:firstLine="426"/>
        <w:jc w:val="both"/>
        <w:rPr>
          <w:rFonts w:ascii="Times New Roman" w:hAnsi="Times New Roman"/>
          <w:lang w:eastAsia="ru-RU"/>
        </w:rPr>
      </w:pPr>
      <w:r w:rsidRPr="00475A35">
        <w:rPr>
          <w:rFonts w:ascii="Times New Roman" w:hAnsi="Times New Roman"/>
          <w:lang w:eastAsia="ru-RU"/>
        </w:rPr>
        <w:t>Baholash texnik taklif hujjatlari va ularni tasdiqlovchi ilovalar asosida amalga oshiriladi. Texnik taklifning Buyurtmachining texnik topshirig‘iga muvofiqligi tekshiriladi. Texnik bahodan o‘ta olmagan ishtirokchilar tenderda ishtirok etishdan chetlashtiriladi, texnik bahodan o‘tgan ishtirokchilar esa baholashning navbatdagi bosqichiga (narx bo‘yicha) o‘tadi.</w:t>
      </w:r>
    </w:p>
    <w:p w14:paraId="7C666E69" w14:textId="77777777" w:rsidR="00B8123B" w:rsidRPr="00475A35" w:rsidRDefault="00B8123B" w:rsidP="00C05F2B">
      <w:pPr>
        <w:ind w:right="142" w:firstLine="540"/>
        <w:jc w:val="center"/>
        <w:rPr>
          <w:rFonts w:ascii="Times New Roman" w:hAnsi="Times New Roman"/>
          <w:b/>
          <w:i/>
          <w:color w:val="000000"/>
          <w:sz w:val="26"/>
          <w:szCs w:val="26"/>
        </w:rPr>
      </w:pPr>
    </w:p>
    <w:p w14:paraId="00A69CB2" w14:textId="77777777" w:rsidR="00B8123B" w:rsidRPr="00475A35" w:rsidRDefault="00B8123B" w:rsidP="00C05F2B">
      <w:pPr>
        <w:pStyle w:val="2"/>
        <w:spacing w:before="120"/>
        <w:ind w:right="142"/>
        <w:jc w:val="center"/>
        <w:rPr>
          <w:rFonts w:ascii="Times New Roman" w:hAnsi="Times New Roman"/>
        </w:rPr>
      </w:pPr>
      <w:r w:rsidRPr="00475A35">
        <w:rPr>
          <w:rFonts w:ascii="Times New Roman" w:hAnsi="Times New Roman"/>
        </w:rPr>
        <w:t>Texnik baholash mezonlari:</w:t>
      </w:r>
    </w:p>
    <w:p w14:paraId="12D61788" w14:textId="77777777" w:rsidR="00B8123B" w:rsidRPr="00475A35" w:rsidRDefault="00B8123B" w:rsidP="00C05F2B">
      <w:pPr>
        <w:pStyle w:val="2"/>
        <w:spacing w:before="120"/>
        <w:ind w:right="142"/>
        <w:jc w:val="right"/>
        <w:rPr>
          <w:rFonts w:ascii="Times New Roman" w:hAnsi="Times New Roman"/>
          <w:b w:val="0"/>
          <w:bCs w:val="0"/>
        </w:rPr>
      </w:pPr>
      <w:r w:rsidRPr="00475A35">
        <w:rPr>
          <w:rFonts w:ascii="Times New Roman" w:hAnsi="Times New Roman"/>
          <w:b w:val="0"/>
          <w:bCs w:val="0"/>
          <w:lang w:val="ru-RU"/>
        </w:rPr>
        <w:t>3-</w:t>
      </w:r>
      <w:r w:rsidRPr="00475A35">
        <w:rPr>
          <w:rFonts w:ascii="Times New Roman" w:hAnsi="Times New Roman"/>
          <w:b w:val="0"/>
          <w:bCs w:val="0"/>
        </w:rPr>
        <w:t>jadval</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
        <w:gridCol w:w="3830"/>
        <w:gridCol w:w="2352"/>
        <w:gridCol w:w="3531"/>
      </w:tblGrid>
      <w:tr w:rsidR="00B8123B" w:rsidRPr="00475A35" w14:paraId="5104A82E" w14:textId="77777777" w:rsidTr="00E53518">
        <w:tc>
          <w:tcPr>
            <w:tcW w:w="458" w:type="dxa"/>
          </w:tcPr>
          <w:p w14:paraId="3A517F18" w14:textId="77777777" w:rsidR="00B8123B" w:rsidRPr="00475A35" w:rsidRDefault="00B8123B" w:rsidP="00C05F2B">
            <w:pPr>
              <w:ind w:left="-106" w:right="142"/>
              <w:jc w:val="center"/>
              <w:rPr>
                <w:rFonts w:ascii="Times New Roman" w:hAnsi="Times New Roman"/>
                <w:b/>
                <w:lang w:val="ru-RU"/>
              </w:rPr>
            </w:pPr>
            <w:r w:rsidRPr="00475A35">
              <w:rPr>
                <w:rFonts w:ascii="Times New Roman" w:hAnsi="Times New Roman"/>
                <w:b/>
                <w:lang w:val="ru-RU"/>
              </w:rPr>
              <w:t>№</w:t>
            </w:r>
          </w:p>
        </w:tc>
        <w:tc>
          <w:tcPr>
            <w:tcW w:w="3845" w:type="dxa"/>
          </w:tcPr>
          <w:p w14:paraId="63859405" w14:textId="77777777" w:rsidR="00B8123B" w:rsidRPr="00475A35" w:rsidRDefault="00B8123B" w:rsidP="00C05F2B">
            <w:pPr>
              <w:pStyle w:val="afff6"/>
              <w:ind w:left="0" w:right="142"/>
              <w:jc w:val="center"/>
              <w:rPr>
                <w:rFonts w:ascii="Times New Roman" w:hAnsi="Times New Roman"/>
                <w:b/>
                <w:lang w:val="ru-RU"/>
              </w:rPr>
            </w:pPr>
            <w:r w:rsidRPr="00475A35">
              <w:rPr>
                <w:rFonts w:ascii="Times New Roman" w:hAnsi="Times New Roman"/>
                <w:b/>
                <w:lang w:val="ru-RU"/>
              </w:rPr>
              <w:t>Mezon</w:t>
            </w:r>
          </w:p>
        </w:tc>
        <w:tc>
          <w:tcPr>
            <w:tcW w:w="2360" w:type="dxa"/>
          </w:tcPr>
          <w:p w14:paraId="168C7350" w14:textId="77777777" w:rsidR="00B8123B" w:rsidRPr="00475A35" w:rsidRDefault="00B8123B" w:rsidP="00C05F2B">
            <w:pPr>
              <w:pStyle w:val="afff6"/>
              <w:ind w:left="0" w:right="142"/>
              <w:jc w:val="center"/>
              <w:rPr>
                <w:rFonts w:ascii="Times New Roman" w:hAnsi="Times New Roman"/>
                <w:b/>
                <w:lang w:val="ru-RU"/>
              </w:rPr>
            </w:pPr>
            <w:r w:rsidRPr="00475A35">
              <w:rPr>
                <w:rFonts w:ascii="Times New Roman" w:hAnsi="Times New Roman"/>
                <w:b/>
                <w:lang w:val="ru-RU"/>
              </w:rPr>
              <w:t>Ballik baholash shkalasi</w:t>
            </w:r>
          </w:p>
        </w:tc>
        <w:tc>
          <w:tcPr>
            <w:tcW w:w="3544" w:type="dxa"/>
          </w:tcPr>
          <w:p w14:paraId="25308254" w14:textId="77777777" w:rsidR="00B8123B" w:rsidRPr="00475A35" w:rsidRDefault="00B8123B" w:rsidP="00C05F2B">
            <w:pPr>
              <w:pStyle w:val="afff6"/>
              <w:ind w:left="0" w:right="142"/>
              <w:jc w:val="center"/>
              <w:rPr>
                <w:rFonts w:ascii="Times New Roman" w:hAnsi="Times New Roman"/>
                <w:b/>
                <w:lang w:val="ru-RU"/>
              </w:rPr>
            </w:pPr>
            <w:r w:rsidRPr="00475A35">
              <w:rPr>
                <w:rFonts w:ascii="Times New Roman" w:hAnsi="Times New Roman"/>
                <w:b/>
                <w:lang w:val="ru-RU"/>
              </w:rPr>
              <w:t>Izoh</w:t>
            </w:r>
          </w:p>
        </w:tc>
      </w:tr>
      <w:tr w:rsidR="00B8123B" w:rsidRPr="00475A35" w14:paraId="7D0CEAF6" w14:textId="77777777" w:rsidTr="00E53518">
        <w:trPr>
          <w:trHeight w:val="1354"/>
        </w:trPr>
        <w:tc>
          <w:tcPr>
            <w:tcW w:w="458" w:type="dxa"/>
            <w:vAlign w:val="center"/>
          </w:tcPr>
          <w:p w14:paraId="3AB4DA7B" w14:textId="77777777" w:rsidR="00B8123B" w:rsidRPr="00475A35" w:rsidRDefault="00B8123B" w:rsidP="00C05F2B">
            <w:pPr>
              <w:ind w:right="142"/>
              <w:rPr>
                <w:rFonts w:ascii="Times New Roman" w:hAnsi="Times New Roman"/>
                <w:lang w:val="ru-RU"/>
              </w:rPr>
            </w:pPr>
            <w:r w:rsidRPr="00475A35">
              <w:rPr>
                <w:rFonts w:ascii="Times New Roman" w:hAnsi="Times New Roman"/>
                <w:lang w:val="ru-RU"/>
              </w:rPr>
              <w:t>1</w:t>
            </w:r>
          </w:p>
        </w:tc>
        <w:tc>
          <w:tcPr>
            <w:tcW w:w="3845" w:type="dxa"/>
            <w:vAlign w:val="center"/>
          </w:tcPr>
          <w:p w14:paraId="472E7E7E" w14:textId="77777777" w:rsidR="00B8123B" w:rsidRPr="00475A35" w:rsidRDefault="00B8123B" w:rsidP="00C05F2B">
            <w:pPr>
              <w:ind w:right="142"/>
              <w:rPr>
                <w:rFonts w:ascii="Times New Roman" w:hAnsi="Times New Roman"/>
                <w:iCs/>
              </w:rPr>
            </w:pPr>
            <w:r w:rsidRPr="00475A35">
              <w:rPr>
                <w:rFonts w:ascii="Times New Roman" w:hAnsi="Times New Roman"/>
              </w:rPr>
              <w:t>Tender hujjatlarining texnik qismi Buyurtmachining texnik topshirig‘iga muvofiqligi.</w:t>
            </w:r>
          </w:p>
        </w:tc>
        <w:tc>
          <w:tcPr>
            <w:tcW w:w="2360" w:type="dxa"/>
            <w:vAlign w:val="center"/>
          </w:tcPr>
          <w:p w14:paraId="5DB7917F" w14:textId="77777777" w:rsidR="00B8123B" w:rsidRPr="00475A35" w:rsidRDefault="00B8123B" w:rsidP="00C05F2B">
            <w:pPr>
              <w:ind w:right="142"/>
              <w:jc w:val="center"/>
              <w:rPr>
                <w:rFonts w:ascii="Times New Roman" w:hAnsi="Times New Roman"/>
                <w:iCs/>
                <w:lang w:val="ru-RU"/>
              </w:rPr>
            </w:pPr>
            <w:r w:rsidRPr="00475A35">
              <w:rPr>
                <w:rFonts w:ascii="Times New Roman" w:hAnsi="Times New Roman"/>
              </w:rPr>
              <w:t>Mos keladi: 2</w:t>
            </w:r>
            <w:r w:rsidRPr="00475A35">
              <w:rPr>
                <w:rFonts w:ascii="Times New Roman" w:hAnsi="Times New Roman"/>
              </w:rPr>
              <w:br/>
              <w:t>Mos kelmaydi: 0</w:t>
            </w:r>
          </w:p>
        </w:tc>
        <w:tc>
          <w:tcPr>
            <w:tcW w:w="3544" w:type="dxa"/>
            <w:vAlign w:val="center"/>
          </w:tcPr>
          <w:p w14:paraId="66559A4A" w14:textId="77777777" w:rsidR="00B8123B" w:rsidRPr="00475A35" w:rsidRDefault="00B8123B" w:rsidP="00C05F2B">
            <w:pPr>
              <w:ind w:right="142"/>
              <w:rPr>
                <w:rFonts w:ascii="Times New Roman" w:hAnsi="Times New Roman"/>
                <w:iCs/>
              </w:rPr>
            </w:pPr>
            <w:r w:rsidRPr="00475A35">
              <w:rPr>
                <w:rFonts w:ascii="Times New Roman" w:hAnsi="Times New Roman"/>
              </w:rPr>
              <w:t>Agar mos kelmasa, ishtirokchi diskvalifikatsiya qilinadi.</w:t>
            </w:r>
          </w:p>
        </w:tc>
      </w:tr>
    </w:tbl>
    <w:p w14:paraId="739ED6A6" w14:textId="77777777" w:rsidR="00B8123B" w:rsidRPr="00475A35" w:rsidRDefault="00B8123B" w:rsidP="00C05F2B">
      <w:pPr>
        <w:tabs>
          <w:tab w:val="left" w:pos="284"/>
        </w:tabs>
        <w:spacing w:before="100" w:beforeAutospacing="1" w:after="120"/>
        <w:ind w:right="142"/>
        <w:rPr>
          <w:rFonts w:ascii="Times New Roman" w:hAnsi="Times New Roman"/>
          <w:b/>
          <w:u w:val="single"/>
        </w:rPr>
      </w:pPr>
    </w:p>
    <w:p w14:paraId="2F9DA51A" w14:textId="77777777" w:rsidR="00B8123B" w:rsidRPr="00475A35" w:rsidRDefault="00B8123B" w:rsidP="00C05F2B">
      <w:pPr>
        <w:ind w:left="-284" w:right="142"/>
        <w:jc w:val="center"/>
        <w:rPr>
          <w:rFonts w:ascii="Times New Roman" w:hAnsi="Times New Roman"/>
          <w:b/>
          <w:bCs/>
        </w:rPr>
      </w:pPr>
      <w:r w:rsidRPr="00475A35">
        <w:rPr>
          <w:rFonts w:ascii="Times New Roman" w:hAnsi="Times New Roman"/>
          <w:b/>
          <w:bCs/>
        </w:rPr>
        <w:t>Bo‘lim III. Takliflarning narx bo‘yicha baholanishi</w:t>
      </w:r>
    </w:p>
    <w:p w14:paraId="4DD3A798" w14:textId="77777777" w:rsidR="00B8123B" w:rsidRPr="00475A35" w:rsidRDefault="00B8123B" w:rsidP="00C05F2B">
      <w:pPr>
        <w:pStyle w:val="2"/>
        <w:spacing w:before="0"/>
        <w:ind w:right="142"/>
        <w:jc w:val="center"/>
        <w:rPr>
          <w:rFonts w:ascii="Times New Roman" w:hAnsi="Times New Roman"/>
        </w:rPr>
      </w:pPr>
    </w:p>
    <w:p w14:paraId="4BD14131" w14:textId="77777777" w:rsidR="00B8123B" w:rsidRPr="00475A35" w:rsidRDefault="00B8123B" w:rsidP="00C05F2B">
      <w:pPr>
        <w:pStyle w:val="2"/>
        <w:spacing w:before="0"/>
        <w:ind w:right="142"/>
        <w:jc w:val="center"/>
        <w:rPr>
          <w:rFonts w:ascii="Times New Roman" w:hAnsi="Times New Roman"/>
        </w:rPr>
      </w:pPr>
      <w:r w:rsidRPr="00475A35">
        <w:rPr>
          <w:rFonts w:ascii="Times New Roman" w:hAnsi="Times New Roman"/>
        </w:rPr>
        <w:t>Narx bo‘yicha baholash mezonlari:</w:t>
      </w:r>
    </w:p>
    <w:p w14:paraId="35BEDFE0" w14:textId="77777777" w:rsidR="00B8123B" w:rsidRPr="00475A35" w:rsidRDefault="00B8123B" w:rsidP="00C05F2B">
      <w:pPr>
        <w:pStyle w:val="2"/>
        <w:spacing w:before="120"/>
        <w:ind w:right="142"/>
        <w:jc w:val="right"/>
        <w:rPr>
          <w:rFonts w:ascii="Times New Roman" w:hAnsi="Times New Roman"/>
          <w:b w:val="0"/>
          <w:bCs w:val="0"/>
        </w:rPr>
      </w:pPr>
      <w:r w:rsidRPr="00475A35">
        <w:rPr>
          <w:rFonts w:ascii="Times New Roman" w:hAnsi="Times New Roman"/>
          <w:b w:val="0"/>
          <w:bCs w:val="0"/>
        </w:rPr>
        <w:t>4</w:t>
      </w:r>
      <w:r w:rsidRPr="00475A35">
        <w:rPr>
          <w:rFonts w:ascii="Times New Roman" w:hAnsi="Times New Roman"/>
          <w:b w:val="0"/>
          <w:bCs w:val="0"/>
          <w:lang w:val="ru-RU"/>
        </w:rPr>
        <w:t>-</w:t>
      </w:r>
      <w:r w:rsidRPr="00475A35">
        <w:rPr>
          <w:rFonts w:ascii="Times New Roman" w:hAnsi="Times New Roman"/>
          <w:b w:val="0"/>
          <w:bCs w:val="0"/>
        </w:rPr>
        <w:t>jadval</w:t>
      </w:r>
    </w:p>
    <w:p w14:paraId="769F5D81" w14:textId="77777777" w:rsidR="00B8123B" w:rsidRPr="00475A35" w:rsidRDefault="00B8123B" w:rsidP="00C05F2B">
      <w:pPr>
        <w:ind w:right="142"/>
        <w:rPr>
          <w:rFonts w:ascii="Times New Roman" w:hAnsi="Times New Roman"/>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56"/>
        <w:gridCol w:w="1630"/>
        <w:gridCol w:w="2692"/>
        <w:gridCol w:w="5529"/>
      </w:tblGrid>
      <w:tr w:rsidR="00B8123B" w:rsidRPr="00475A35" w14:paraId="168529BC" w14:textId="77777777" w:rsidTr="00E53518">
        <w:tc>
          <w:tcPr>
            <w:tcW w:w="0" w:type="auto"/>
            <w:vAlign w:val="center"/>
          </w:tcPr>
          <w:p w14:paraId="5AD3027E" w14:textId="77777777" w:rsidR="00B8123B" w:rsidRPr="00475A35" w:rsidRDefault="00B8123B" w:rsidP="00C05F2B">
            <w:pPr>
              <w:pStyle w:val="afff6"/>
              <w:ind w:left="-203" w:right="142"/>
              <w:jc w:val="center"/>
              <w:rPr>
                <w:rFonts w:ascii="Times New Roman" w:hAnsi="Times New Roman"/>
                <w:b/>
                <w:lang w:val="ru-RU"/>
              </w:rPr>
            </w:pPr>
            <w:r w:rsidRPr="00475A35">
              <w:rPr>
                <w:rFonts w:ascii="Times New Roman" w:hAnsi="Times New Roman"/>
                <w:b/>
                <w:lang w:val="ru-RU"/>
              </w:rPr>
              <w:t>№</w:t>
            </w:r>
          </w:p>
        </w:tc>
        <w:tc>
          <w:tcPr>
            <w:tcW w:w="1630" w:type="dxa"/>
            <w:vAlign w:val="center"/>
          </w:tcPr>
          <w:p w14:paraId="6C137383" w14:textId="77777777" w:rsidR="00B8123B" w:rsidRPr="00475A35" w:rsidRDefault="00B8123B" w:rsidP="00C05F2B">
            <w:pPr>
              <w:pStyle w:val="afff6"/>
              <w:ind w:left="0" w:right="142"/>
              <w:jc w:val="center"/>
              <w:rPr>
                <w:rFonts w:ascii="Times New Roman" w:hAnsi="Times New Roman"/>
                <w:b/>
                <w:lang w:val="ru-RU"/>
              </w:rPr>
            </w:pPr>
            <w:r w:rsidRPr="00475A35">
              <w:rPr>
                <w:rFonts w:ascii="Times New Roman" w:hAnsi="Times New Roman"/>
                <w:b/>
                <w:lang w:val="ru-RU"/>
              </w:rPr>
              <w:t>Mezon</w:t>
            </w:r>
          </w:p>
        </w:tc>
        <w:tc>
          <w:tcPr>
            <w:tcW w:w="2692" w:type="dxa"/>
            <w:vAlign w:val="center"/>
          </w:tcPr>
          <w:p w14:paraId="41435D54" w14:textId="77777777" w:rsidR="00B8123B" w:rsidRPr="00475A35" w:rsidRDefault="00B8123B" w:rsidP="00C05F2B">
            <w:pPr>
              <w:pStyle w:val="afff6"/>
              <w:ind w:left="0" w:right="142"/>
              <w:jc w:val="center"/>
              <w:rPr>
                <w:rFonts w:ascii="Times New Roman" w:hAnsi="Times New Roman"/>
                <w:b/>
                <w:lang w:val="ru-RU"/>
              </w:rPr>
            </w:pPr>
            <w:r w:rsidRPr="00475A35">
              <w:rPr>
                <w:rFonts w:ascii="Times New Roman" w:hAnsi="Times New Roman"/>
                <w:b/>
                <w:lang w:val="ru-RU"/>
              </w:rPr>
              <w:t>Baholash</w:t>
            </w:r>
          </w:p>
        </w:tc>
        <w:tc>
          <w:tcPr>
            <w:tcW w:w="5529" w:type="dxa"/>
            <w:vAlign w:val="center"/>
          </w:tcPr>
          <w:p w14:paraId="5060395B" w14:textId="77777777" w:rsidR="00B8123B" w:rsidRPr="00475A35" w:rsidRDefault="00B8123B" w:rsidP="00C05F2B">
            <w:pPr>
              <w:pStyle w:val="afff6"/>
              <w:ind w:left="0" w:right="142"/>
              <w:jc w:val="center"/>
              <w:rPr>
                <w:rFonts w:ascii="Times New Roman" w:hAnsi="Times New Roman"/>
                <w:b/>
                <w:lang w:val="ru-RU"/>
              </w:rPr>
            </w:pPr>
            <w:r w:rsidRPr="00475A35">
              <w:rPr>
                <w:rFonts w:ascii="Times New Roman" w:hAnsi="Times New Roman"/>
                <w:b/>
                <w:lang w:val="ru-RU"/>
              </w:rPr>
              <w:t>Izoh</w:t>
            </w:r>
          </w:p>
        </w:tc>
      </w:tr>
      <w:tr w:rsidR="00B8123B" w:rsidRPr="00475A35" w14:paraId="04199223" w14:textId="77777777" w:rsidTr="00E53518">
        <w:trPr>
          <w:trHeight w:val="1026"/>
        </w:trPr>
        <w:tc>
          <w:tcPr>
            <w:tcW w:w="0" w:type="auto"/>
            <w:vAlign w:val="center"/>
          </w:tcPr>
          <w:p w14:paraId="0D9EC454" w14:textId="77777777" w:rsidR="00B8123B" w:rsidRPr="00475A35" w:rsidRDefault="00B8123B" w:rsidP="00C05F2B">
            <w:pPr>
              <w:pStyle w:val="afff6"/>
              <w:ind w:left="-203" w:right="142"/>
              <w:jc w:val="center"/>
              <w:rPr>
                <w:rFonts w:ascii="Times New Roman" w:hAnsi="Times New Roman"/>
                <w:lang w:val="ru-RU"/>
              </w:rPr>
            </w:pPr>
            <w:r w:rsidRPr="00475A35">
              <w:rPr>
                <w:rFonts w:ascii="Times New Roman" w:hAnsi="Times New Roman"/>
                <w:lang w:val="ru-RU"/>
              </w:rPr>
              <w:t>1</w:t>
            </w:r>
          </w:p>
        </w:tc>
        <w:tc>
          <w:tcPr>
            <w:tcW w:w="1630" w:type="dxa"/>
            <w:vAlign w:val="center"/>
          </w:tcPr>
          <w:p w14:paraId="1EDE7261" w14:textId="77777777" w:rsidR="00B8123B" w:rsidRPr="00475A35" w:rsidRDefault="00B8123B" w:rsidP="00C05F2B">
            <w:pPr>
              <w:pStyle w:val="afff6"/>
              <w:ind w:left="0" w:right="142"/>
              <w:rPr>
                <w:rFonts w:ascii="Times New Roman" w:hAnsi="Times New Roman"/>
                <w:lang w:val="ru-RU"/>
              </w:rPr>
            </w:pPr>
            <w:r w:rsidRPr="00475A35">
              <w:rPr>
                <w:rFonts w:ascii="Times New Roman" w:hAnsi="Times New Roman"/>
              </w:rPr>
              <w:t>Taklif qilingan narx</w:t>
            </w:r>
          </w:p>
        </w:tc>
        <w:tc>
          <w:tcPr>
            <w:tcW w:w="2692" w:type="dxa"/>
            <w:vAlign w:val="center"/>
          </w:tcPr>
          <w:p w14:paraId="56D6BEFD" w14:textId="77777777" w:rsidR="00B8123B" w:rsidRPr="00475A35" w:rsidRDefault="00B8123B" w:rsidP="00C05F2B">
            <w:pPr>
              <w:pStyle w:val="afff6"/>
              <w:ind w:left="0" w:right="142"/>
              <w:rPr>
                <w:rFonts w:ascii="Times New Roman" w:hAnsi="Times New Roman"/>
              </w:rPr>
            </w:pPr>
            <w:r w:rsidRPr="00475A35">
              <w:rPr>
                <w:rFonts w:ascii="Times New Roman" w:hAnsi="Times New Roman"/>
              </w:rPr>
              <w:t>Eng past narx – tender g‘olibi</w:t>
            </w:r>
          </w:p>
        </w:tc>
        <w:tc>
          <w:tcPr>
            <w:tcW w:w="5529" w:type="dxa"/>
          </w:tcPr>
          <w:p w14:paraId="0769E241" w14:textId="77777777" w:rsidR="00B8123B" w:rsidRPr="00475A35" w:rsidRDefault="00B8123B" w:rsidP="00C05F2B">
            <w:pPr>
              <w:pStyle w:val="afff6"/>
              <w:ind w:left="0" w:right="142"/>
              <w:rPr>
                <w:rFonts w:ascii="Times New Roman" w:hAnsi="Times New Roman"/>
                <w:i/>
              </w:rPr>
            </w:pPr>
            <w:r w:rsidRPr="009B1D14">
              <w:rPr>
                <w:rFonts w:ascii="Times New Roman" w:hAnsi="Times New Roman"/>
              </w:rPr>
              <w:t>Texnik baholashdan o‘tgan va tender taklifining narx qismiga mos keladigan to‘lov shartlari bilan eng past narxni taqdim etgan ishtirokchi g‘olib hisoblanadi.</w:t>
            </w:r>
          </w:p>
        </w:tc>
      </w:tr>
    </w:tbl>
    <w:p w14:paraId="6407F6DE" w14:textId="77777777" w:rsidR="00B8123B" w:rsidRPr="00475A35" w:rsidRDefault="00B8123B" w:rsidP="00C05F2B">
      <w:pPr>
        <w:ind w:left="284" w:right="142"/>
        <w:rPr>
          <w:rFonts w:ascii="Times New Roman" w:hAnsi="Times New Roman"/>
          <w:bCs/>
          <w:i/>
          <w:iCs/>
          <w:sz w:val="20"/>
          <w:szCs w:val="20"/>
        </w:rPr>
      </w:pPr>
    </w:p>
    <w:p w14:paraId="20969EA8" w14:textId="77777777" w:rsidR="00B8123B" w:rsidRPr="00475A35" w:rsidRDefault="00B8123B" w:rsidP="00C05F2B">
      <w:pPr>
        <w:ind w:left="284" w:right="142" w:firstLine="426"/>
        <w:jc w:val="both"/>
        <w:rPr>
          <w:rFonts w:ascii="Times New Roman" w:hAnsi="Times New Roman"/>
          <w:i/>
          <w:sz w:val="20"/>
          <w:szCs w:val="20"/>
        </w:rPr>
      </w:pPr>
    </w:p>
    <w:p w14:paraId="4D515E1C" w14:textId="77777777" w:rsidR="00B8123B" w:rsidRPr="00475A35" w:rsidRDefault="00B8123B" w:rsidP="00C05F2B">
      <w:pPr>
        <w:ind w:left="-426" w:right="142" w:firstLine="426"/>
        <w:jc w:val="both"/>
        <w:rPr>
          <w:rFonts w:ascii="Times New Roman" w:hAnsi="Times New Roman"/>
          <w:i/>
          <w:sz w:val="20"/>
          <w:szCs w:val="20"/>
        </w:rPr>
      </w:pPr>
      <w:r w:rsidRPr="00475A35">
        <w:rPr>
          <w:rFonts w:ascii="Times New Roman" w:hAnsi="Times New Roman"/>
          <w:i/>
          <w:sz w:val="20"/>
          <w:szCs w:val="20"/>
        </w:rPr>
        <w:t>Izoh:</w:t>
      </w:r>
      <w:r w:rsidRPr="00475A35">
        <w:rPr>
          <w:rFonts w:ascii="Times New Roman" w:hAnsi="Times New Roman"/>
          <w:i/>
          <w:sz w:val="20"/>
          <w:szCs w:val="20"/>
        </w:rPr>
        <w:br/>
        <w:t>Agar tender savdolarida ikki yoki undan ortiq mahalliy ishlab chiqaruvchi chet</w:t>
      </w:r>
      <w:r>
        <w:rPr>
          <w:rFonts w:ascii="Times New Roman" w:hAnsi="Times New Roman"/>
          <w:i/>
          <w:sz w:val="20"/>
          <w:szCs w:val="20"/>
        </w:rPr>
        <w:t>-</w:t>
      </w:r>
      <w:r w:rsidRPr="00475A35">
        <w:rPr>
          <w:rFonts w:ascii="Times New Roman" w:hAnsi="Times New Roman"/>
          <w:i/>
          <w:sz w:val="20"/>
          <w:szCs w:val="20"/>
        </w:rPr>
        <w:t>ellik bajaruvchilar bilan birgalikda ishtirok etsa, mahalliy ishlab chiqaruvchilarga O‘zbekiston Respublikasi qonunchiligiga muvofiq narx imtiyozlari qo‘llanadi.</w:t>
      </w:r>
    </w:p>
    <w:p w14:paraId="45943229" w14:textId="77777777" w:rsidR="00B8123B" w:rsidRPr="00475A35" w:rsidRDefault="00B8123B" w:rsidP="00C05F2B">
      <w:pPr>
        <w:ind w:left="-426" w:right="142"/>
        <w:jc w:val="both"/>
        <w:rPr>
          <w:rFonts w:ascii="Times New Roman" w:hAnsi="Times New Roman"/>
          <w:i/>
          <w:sz w:val="20"/>
          <w:szCs w:val="20"/>
        </w:rPr>
      </w:pPr>
    </w:p>
    <w:p w14:paraId="61552E80" w14:textId="77777777" w:rsidR="00B8123B" w:rsidRPr="00475A35" w:rsidRDefault="00B8123B" w:rsidP="00C05F2B">
      <w:pPr>
        <w:tabs>
          <w:tab w:val="left" w:pos="709"/>
        </w:tabs>
        <w:spacing w:before="100" w:beforeAutospacing="1" w:after="120"/>
        <w:ind w:left="-426" w:right="142"/>
        <w:rPr>
          <w:rFonts w:ascii="Times New Roman" w:hAnsi="Times New Roman"/>
          <w:b/>
        </w:rPr>
      </w:pPr>
      <w:r w:rsidRPr="00475A35">
        <w:rPr>
          <w:rFonts w:ascii="Times New Roman" w:hAnsi="Times New Roman"/>
          <w:b/>
        </w:rPr>
        <w:tab/>
      </w:r>
    </w:p>
    <w:p w14:paraId="1BE5DC03" w14:textId="77777777" w:rsidR="00B8123B" w:rsidRDefault="00B8123B" w:rsidP="00B8123B">
      <w:pPr>
        <w:jc w:val="center"/>
        <w:rPr>
          <w:rFonts w:ascii="Times New Roman" w:hAnsi="Times New Roman"/>
          <w:b/>
        </w:rPr>
      </w:pPr>
    </w:p>
    <w:p w14:paraId="5C362E10" w14:textId="77777777" w:rsidR="00B8123B" w:rsidRDefault="00B8123B" w:rsidP="00B8123B">
      <w:pPr>
        <w:jc w:val="center"/>
        <w:rPr>
          <w:rFonts w:ascii="Times New Roman" w:hAnsi="Times New Roman"/>
          <w:b/>
        </w:rPr>
      </w:pPr>
    </w:p>
    <w:p w14:paraId="259206E3" w14:textId="77777777" w:rsidR="00B8123B" w:rsidRDefault="00B8123B" w:rsidP="00B8123B">
      <w:pPr>
        <w:jc w:val="center"/>
        <w:rPr>
          <w:rFonts w:ascii="Times New Roman" w:hAnsi="Times New Roman"/>
          <w:b/>
        </w:rPr>
      </w:pPr>
    </w:p>
    <w:p w14:paraId="6E1EFB98" w14:textId="77777777" w:rsidR="00B8123B" w:rsidRDefault="00B8123B" w:rsidP="00B8123B">
      <w:pPr>
        <w:jc w:val="center"/>
        <w:rPr>
          <w:rFonts w:ascii="Times New Roman" w:hAnsi="Times New Roman"/>
          <w:b/>
        </w:rPr>
      </w:pPr>
    </w:p>
    <w:p w14:paraId="35A6DAD9" w14:textId="77777777" w:rsidR="00B8123B" w:rsidRDefault="00B8123B" w:rsidP="00B8123B">
      <w:pPr>
        <w:jc w:val="center"/>
        <w:rPr>
          <w:rFonts w:ascii="Times New Roman" w:hAnsi="Times New Roman"/>
          <w:b/>
        </w:rPr>
      </w:pPr>
    </w:p>
    <w:p w14:paraId="5D268E92" w14:textId="77777777" w:rsidR="00B8123B" w:rsidRDefault="00B8123B" w:rsidP="00B8123B">
      <w:pPr>
        <w:jc w:val="center"/>
        <w:rPr>
          <w:rFonts w:ascii="Times New Roman" w:hAnsi="Times New Roman"/>
          <w:b/>
        </w:rPr>
      </w:pPr>
    </w:p>
    <w:p w14:paraId="2B386BC7" w14:textId="77777777" w:rsidR="00B8123B" w:rsidRDefault="00B8123B" w:rsidP="00B8123B">
      <w:pPr>
        <w:jc w:val="center"/>
        <w:rPr>
          <w:rFonts w:ascii="Times New Roman" w:hAnsi="Times New Roman"/>
          <w:b/>
        </w:rPr>
      </w:pPr>
    </w:p>
    <w:p w14:paraId="2E8B8AFC" w14:textId="77777777" w:rsidR="00B8123B" w:rsidRDefault="00B8123B" w:rsidP="00B8123B">
      <w:pPr>
        <w:jc w:val="center"/>
        <w:rPr>
          <w:rFonts w:ascii="Times New Roman" w:hAnsi="Times New Roman"/>
          <w:b/>
        </w:rPr>
      </w:pPr>
    </w:p>
    <w:p w14:paraId="3A5FA948" w14:textId="77777777" w:rsidR="00B8123B" w:rsidRDefault="00B8123B" w:rsidP="00B8123B">
      <w:pPr>
        <w:jc w:val="center"/>
        <w:rPr>
          <w:rFonts w:ascii="Times New Roman" w:hAnsi="Times New Roman"/>
          <w:b/>
        </w:rPr>
      </w:pPr>
    </w:p>
    <w:p w14:paraId="02EE10CB" w14:textId="77777777" w:rsidR="00B8123B" w:rsidRDefault="00B8123B" w:rsidP="00B8123B">
      <w:pPr>
        <w:jc w:val="center"/>
        <w:rPr>
          <w:rFonts w:ascii="Times New Roman" w:hAnsi="Times New Roman"/>
          <w:b/>
        </w:rPr>
      </w:pPr>
    </w:p>
    <w:p w14:paraId="0206E2DD" w14:textId="77777777" w:rsidR="00B8123B" w:rsidRDefault="00B8123B" w:rsidP="00B8123B">
      <w:pPr>
        <w:jc w:val="center"/>
        <w:rPr>
          <w:rFonts w:ascii="Times New Roman" w:hAnsi="Times New Roman"/>
          <w:b/>
        </w:rPr>
      </w:pPr>
    </w:p>
    <w:p w14:paraId="5D39E4B8" w14:textId="77777777" w:rsidR="00B8123B" w:rsidRDefault="00B8123B" w:rsidP="00B8123B">
      <w:pPr>
        <w:jc w:val="center"/>
        <w:rPr>
          <w:rFonts w:ascii="Times New Roman" w:hAnsi="Times New Roman"/>
          <w:b/>
        </w:rPr>
      </w:pPr>
    </w:p>
    <w:p w14:paraId="11084CAB" w14:textId="77777777" w:rsidR="00B8123B" w:rsidRDefault="00B8123B" w:rsidP="00B8123B">
      <w:pPr>
        <w:jc w:val="center"/>
        <w:rPr>
          <w:rFonts w:ascii="Times New Roman" w:hAnsi="Times New Roman"/>
          <w:b/>
        </w:rPr>
      </w:pPr>
    </w:p>
    <w:p w14:paraId="0672088D" w14:textId="77777777" w:rsidR="00B8123B" w:rsidRDefault="00B8123B" w:rsidP="00B8123B">
      <w:pPr>
        <w:jc w:val="center"/>
        <w:rPr>
          <w:rFonts w:ascii="Times New Roman" w:hAnsi="Times New Roman"/>
          <w:b/>
        </w:rPr>
      </w:pPr>
    </w:p>
    <w:p w14:paraId="5FBEC730" w14:textId="77777777" w:rsidR="00B8123B" w:rsidRDefault="00B8123B" w:rsidP="00B8123B">
      <w:pPr>
        <w:jc w:val="center"/>
        <w:rPr>
          <w:rFonts w:ascii="Times New Roman" w:hAnsi="Times New Roman"/>
          <w:b/>
        </w:rPr>
      </w:pPr>
    </w:p>
    <w:p w14:paraId="34EC5E98" w14:textId="77777777" w:rsidR="00B8123B" w:rsidRPr="00191E3E" w:rsidRDefault="00B8123B" w:rsidP="00B8123B">
      <w:pPr>
        <w:pStyle w:val="2"/>
        <w:jc w:val="right"/>
        <w:rPr>
          <w:rFonts w:ascii="Times New Roman" w:hAnsi="Times New Roman"/>
          <w:i w:val="0"/>
        </w:rPr>
      </w:pPr>
      <w:r w:rsidRPr="00191E3E">
        <w:rPr>
          <w:rFonts w:ascii="Times New Roman" w:hAnsi="Times New Roman"/>
          <w:i w:val="0"/>
          <w:iCs w:val="0"/>
          <w:sz w:val="26"/>
          <w:szCs w:val="26"/>
        </w:rPr>
        <w:lastRenderedPageBreak/>
        <w:t>TIYga 3-ilova</w:t>
      </w:r>
    </w:p>
    <w:p w14:paraId="6AF5C51B" w14:textId="77777777" w:rsidR="00B8123B" w:rsidRPr="00191E3E" w:rsidRDefault="00B8123B" w:rsidP="00B8123B">
      <w:pPr>
        <w:ind w:right="-121"/>
        <w:rPr>
          <w:rFonts w:ascii="Times New Roman" w:hAnsi="Times New Roman"/>
        </w:rPr>
      </w:pPr>
    </w:p>
    <w:p w14:paraId="71979F7B" w14:textId="77777777" w:rsidR="00B8123B" w:rsidRPr="00E601DC" w:rsidRDefault="00B8123B" w:rsidP="00B8123B">
      <w:pPr>
        <w:jc w:val="center"/>
        <w:rPr>
          <w:rFonts w:ascii="Times New Roman" w:hAnsi="Times New Roman"/>
          <w:b/>
          <w:bCs/>
          <w:color w:val="000080"/>
          <w:sz w:val="22"/>
          <w:szCs w:val="22"/>
          <w:lang w:eastAsia="ru-RU"/>
        </w:rPr>
      </w:pPr>
      <w:r w:rsidRPr="00E601DC">
        <w:rPr>
          <w:rFonts w:ascii="Times New Roman" w:hAnsi="Times New Roman"/>
          <w:b/>
          <w:bCs/>
          <w:color w:val="000080"/>
          <w:sz w:val="22"/>
          <w:szCs w:val="22"/>
          <w:lang w:eastAsia="ru-RU"/>
        </w:rPr>
        <w:t>Imtiyozli soliq rejimi beriladigan va (yoki) moliyaviy operatsiyalar amalga oshirilganda oshkor etish va axborot berish nazarda tutilmaydigan davlat va hududlar (offshor hududlar)</w:t>
      </w:r>
    </w:p>
    <w:p w14:paraId="60CE297E" w14:textId="77777777" w:rsidR="00B8123B" w:rsidRPr="00E601DC" w:rsidRDefault="00B8123B" w:rsidP="00B8123B">
      <w:pPr>
        <w:jc w:val="center"/>
        <w:rPr>
          <w:rFonts w:ascii="Times New Roman" w:hAnsi="Times New Roman"/>
          <w:b/>
          <w:bCs/>
          <w:caps/>
          <w:color w:val="000080"/>
          <w:sz w:val="22"/>
          <w:szCs w:val="22"/>
          <w:lang w:eastAsia="ru-RU"/>
        </w:rPr>
      </w:pPr>
      <w:r w:rsidRPr="00E601DC">
        <w:rPr>
          <w:rFonts w:ascii="Times New Roman" w:hAnsi="Times New Roman"/>
          <w:b/>
          <w:bCs/>
          <w:caps/>
          <w:color w:val="000080"/>
          <w:sz w:val="22"/>
          <w:szCs w:val="22"/>
          <w:lang w:eastAsia="ru-RU"/>
        </w:rPr>
        <w:t>ROʻYXATI</w:t>
      </w:r>
    </w:p>
    <w:p w14:paraId="601AB1B2" w14:textId="77777777" w:rsidR="00B8123B" w:rsidRPr="00191E3E" w:rsidRDefault="00B8123B" w:rsidP="00B8123B">
      <w:pPr>
        <w:jc w:val="center"/>
        <w:rPr>
          <w:rFonts w:ascii="Times New Roman" w:hAnsi="Times New Roman"/>
          <w:caps/>
          <w:color w:val="000080"/>
          <w:sz w:val="27"/>
          <w:szCs w:val="27"/>
          <w:lang w:eastAsia="ru-RU"/>
        </w:rPr>
      </w:pPr>
    </w:p>
    <w:tbl>
      <w:tblPr>
        <w:tblW w:w="5000" w:type="pct"/>
        <w:tblCellMar>
          <w:left w:w="0" w:type="dxa"/>
          <w:right w:w="0" w:type="dxa"/>
        </w:tblCellMar>
        <w:tblLook w:val="04A0" w:firstRow="1" w:lastRow="0" w:firstColumn="1" w:lastColumn="0" w:noHBand="0" w:noVBand="1"/>
      </w:tblPr>
      <w:tblGrid>
        <w:gridCol w:w="551"/>
        <w:gridCol w:w="2703"/>
        <w:gridCol w:w="4933"/>
        <w:gridCol w:w="1291"/>
      </w:tblGrid>
      <w:tr w:rsidR="00B8123B" w:rsidRPr="00191E3E" w14:paraId="5505F2E9" w14:textId="77777777" w:rsidTr="00E5351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1FDB38"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b/>
                <w:bCs/>
                <w:lang w:eastAsia="ru-RU"/>
              </w:rPr>
              <w:t>T/r</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29E038"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b/>
                <w:bCs/>
                <w:color w:val="333333"/>
                <w:lang w:eastAsia="ru-RU"/>
              </w:rPr>
              <w:t>Hududning qisqa nomi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18B74F9"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b/>
                <w:bCs/>
                <w:color w:val="333333"/>
                <w:lang w:eastAsia="ru-RU"/>
              </w:rPr>
              <w:t>Hududning toʻliq nomi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E1349E0"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b/>
                <w:bCs/>
                <w:color w:val="333333"/>
                <w:lang w:eastAsia="ru-RU"/>
              </w:rPr>
              <w:t>Raqamli kodi</w:t>
            </w:r>
          </w:p>
        </w:tc>
      </w:tr>
      <w:tr w:rsidR="00B8123B" w:rsidRPr="00191E3E" w14:paraId="5B07248E"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44BAF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C6A71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Amerika Samoasi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062BF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Amerika (Sharqiy) Samoasi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D1D5E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101</w:t>
            </w:r>
          </w:p>
        </w:tc>
      </w:tr>
      <w:tr w:rsidR="00B8123B" w:rsidRPr="00191E3E" w14:paraId="53F78A9E"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12332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422C2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Angilya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A48FB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Angilya (Buyuk Britaniya va Shimoliy Irlandiya Qoʻshma qirolligi)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2B08A5"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102</w:t>
            </w:r>
          </w:p>
        </w:tc>
      </w:tr>
      <w:tr w:rsidR="00B8123B" w:rsidRPr="00191E3E" w14:paraId="344A72EB"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8DB6B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A7C38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Andorra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05EB1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Andorra Knyazligi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189649"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103</w:t>
            </w:r>
          </w:p>
        </w:tc>
      </w:tr>
      <w:tr w:rsidR="00B8123B" w:rsidRPr="00191E3E" w14:paraId="0751CC68"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2779B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751AE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Antigua va Barbuda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94E276"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Antigua va Barbuda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C08F99"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104</w:t>
            </w:r>
          </w:p>
        </w:tc>
      </w:tr>
      <w:tr w:rsidR="00B8123B" w:rsidRPr="00191E3E" w14:paraId="2A33A2EC"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1B73D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38ED6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Aruba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F9706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Aruba oroli (Niderlandiya Qirolligi)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58DD6E"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105</w:t>
            </w:r>
          </w:p>
        </w:tc>
      </w:tr>
      <w:tr w:rsidR="00B8123B" w:rsidRPr="00191E3E" w14:paraId="6212E4A4"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FE090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AD54D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Bagama orollari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9BB8C2"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Bagama orollari hamdoʻstligi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0BB45B"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106</w:t>
            </w:r>
          </w:p>
        </w:tc>
      </w:tr>
      <w:tr w:rsidR="00B8123B" w:rsidRPr="00191E3E" w14:paraId="6C4C2341"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DA62C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0B9DF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Barbados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B8FA3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Barbados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6484EC"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107</w:t>
            </w:r>
          </w:p>
        </w:tc>
      </w:tr>
      <w:tr w:rsidR="00B8123B" w:rsidRPr="00191E3E" w14:paraId="1FBF8DAF"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F1666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F3608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Beliz</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CA06D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Beliz</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750EA4"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108</w:t>
            </w:r>
          </w:p>
        </w:tc>
      </w:tr>
      <w:tr w:rsidR="00B8123B" w:rsidRPr="00191E3E" w14:paraId="229F013F"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AB3FD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9.</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BC65E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Bermud orollari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9E507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Bermud orollari (Buyuk Britaniya va Shimoliy Irlandiya Qoʻshma qirolligi)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81E79B"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109</w:t>
            </w:r>
          </w:p>
        </w:tc>
      </w:tr>
      <w:tr w:rsidR="00B8123B" w:rsidRPr="00191E3E" w14:paraId="2AF16491"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FFA2D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1784A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Britan hududlari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48AD0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Hind okeanidagi Britaniya hududlari (Chagos oroli)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22750E"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110</w:t>
            </w:r>
          </w:p>
        </w:tc>
      </w:tr>
      <w:tr w:rsidR="00B8123B" w:rsidRPr="00191E3E" w14:paraId="6E38BF98"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ABD74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6EBF5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Bruney-Dorussalom</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B06DA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Bruney-Dorussalom davlati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6BD78B"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111</w:t>
            </w:r>
          </w:p>
        </w:tc>
      </w:tr>
      <w:tr w:rsidR="00B8123B" w:rsidRPr="00191E3E" w14:paraId="064F87CA"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1B0AB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77599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Vayoming shtati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B59FE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Vayoming shtati (Amerika Qoʻshma Shtatlari)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C4E9F0"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112</w:t>
            </w:r>
          </w:p>
        </w:tc>
      </w:tr>
      <w:tr w:rsidR="00B8123B" w:rsidRPr="00191E3E" w14:paraId="16074E50"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18FD9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C46B7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Vanuatu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5B41C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Vanuatu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F7DDDD"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113</w:t>
            </w:r>
          </w:p>
        </w:tc>
      </w:tr>
      <w:tr w:rsidR="00B8123B" w:rsidRPr="00191E3E" w14:paraId="3FF4BF2A"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54238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E41BC2"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Virgin orollari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09A4E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Virgin orollari (Amerika Qoʻshma Shtatlari)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086AC4"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114</w:t>
            </w:r>
          </w:p>
        </w:tc>
      </w:tr>
      <w:tr w:rsidR="00B8123B" w:rsidRPr="00191E3E" w14:paraId="46BB920B"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567F8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68478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Britaniya Virgin orollari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8BB5F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Britaniya Virgin orollari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0B4FA"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115</w:t>
            </w:r>
          </w:p>
        </w:tc>
      </w:tr>
      <w:tr w:rsidR="00B8123B" w:rsidRPr="00191E3E" w14:paraId="3D1F92B0"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DE84D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9A111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Gvatemala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8E0D3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Gvatemala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9E1F32"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116</w:t>
            </w:r>
          </w:p>
        </w:tc>
      </w:tr>
      <w:tr w:rsidR="00B8123B" w:rsidRPr="00191E3E" w14:paraId="3D57191A"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4B356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4C13C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Gibraltar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A0444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Gibraltar (Buyuk Britaniya va Shimoliy Irlandiya Qoʻshma qirolligi)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679F4C"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117</w:t>
            </w:r>
          </w:p>
        </w:tc>
      </w:tr>
      <w:tr w:rsidR="00B8123B" w:rsidRPr="00191E3E" w14:paraId="17D1CFB1"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6AC2E6"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C3E43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Gonkong-Syangan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16289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Gonkong-Syangan maxsus maʼmuriy hududi (Xitoy Xalq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1EB9FC"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118</w:t>
            </w:r>
          </w:p>
        </w:tc>
      </w:tr>
      <w:tr w:rsidR="00B8123B" w:rsidRPr="00191E3E" w14:paraId="6B25BD7B"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1981C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19.</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93BBC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Grenada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96B182"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Grenada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248C4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119</w:t>
            </w:r>
          </w:p>
        </w:tc>
      </w:tr>
      <w:tr w:rsidR="00B8123B" w:rsidRPr="00191E3E" w14:paraId="6DEBDF5D"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E2FB0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C5831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Delaver Shtati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4264F2"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Delaver Shtati (Amerika Qoʻshma Shtatlari)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2740C0"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120</w:t>
            </w:r>
          </w:p>
        </w:tc>
      </w:tr>
      <w:tr w:rsidR="00B8123B" w:rsidRPr="00191E3E" w14:paraId="48D6F5C4"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E4ECE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61D03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Dominika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7D5D1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Dominika Hamdoʻstligi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6A15E6"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121</w:t>
            </w:r>
          </w:p>
        </w:tc>
      </w:tr>
      <w:tr w:rsidR="00B8123B" w:rsidRPr="00191E3E" w14:paraId="228BFEF4"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9F388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490C4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Dominika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67F8D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Dominika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C27194"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122</w:t>
            </w:r>
          </w:p>
        </w:tc>
      </w:tr>
      <w:tr w:rsidR="00B8123B" w:rsidRPr="00191E3E" w14:paraId="591554B0"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C0955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2E9F2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Janubiy Georgiya va Janubiy Sandvich orollari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9D3006"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Janubiy Georgiya va Janubiy Sandvich orollari (Buyuk Britaniya va Shimoliy Irlandiya Qoʻshma qirolligi)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485C9A"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123</w:t>
            </w:r>
          </w:p>
        </w:tc>
      </w:tr>
      <w:tr w:rsidR="00B8123B" w:rsidRPr="00191E3E" w14:paraId="5883EA73"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5ECE7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24502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Djibuti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22B6B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Djibuti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C945B5"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124</w:t>
            </w:r>
          </w:p>
        </w:tc>
      </w:tr>
      <w:tr w:rsidR="00B8123B" w:rsidRPr="00191E3E" w14:paraId="3F5344DC"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C6125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BBA31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Kayman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6DC996"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Kayman orollari (Buyuk Britaniya va Shimoliy Irlandiya Qoʻshma qirolligi)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DB337E"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125</w:t>
            </w:r>
          </w:p>
        </w:tc>
      </w:tr>
      <w:tr w:rsidR="00B8123B" w:rsidRPr="00191E3E" w14:paraId="30542D70"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858ED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C52BD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Kergelen orollari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3096D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Kergelen Orollari (Fransiya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16F8D0"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126</w:t>
            </w:r>
          </w:p>
        </w:tc>
      </w:tr>
      <w:tr w:rsidR="00B8123B" w:rsidRPr="00191E3E" w14:paraId="0FF1ADB7"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5FEE7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4D123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Kipr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C0BBE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Kipr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F519F6"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127</w:t>
            </w:r>
          </w:p>
        </w:tc>
      </w:tr>
      <w:tr w:rsidR="00B8123B" w:rsidRPr="00191E3E" w14:paraId="4D22BD66"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A1F39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09C0F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Kiribati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3D966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Kiribati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BFEE38"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128</w:t>
            </w:r>
          </w:p>
        </w:tc>
      </w:tr>
      <w:tr w:rsidR="00B8123B" w:rsidRPr="00191E3E" w14:paraId="72E36E01"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C8D0D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29.</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00995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Kosta-Rika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07017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Kosta-Rika Respublikasi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FCC75"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129</w:t>
            </w:r>
          </w:p>
        </w:tc>
      </w:tr>
      <w:tr w:rsidR="00B8123B" w:rsidRPr="00191E3E" w14:paraId="5B7B92DE"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0023D6"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6B8BC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Kuk orollari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DF271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Kuk orollari (Yangi Zellandiya)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EC761B"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130</w:t>
            </w:r>
          </w:p>
        </w:tc>
      </w:tr>
      <w:tr w:rsidR="00B8123B" w:rsidRPr="00191E3E" w14:paraId="7765D997" w14:textId="77777777" w:rsidTr="00E5351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BE3D2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3D716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Labuan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33C9D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Labuan Federal Hududi (Malay Federatsiyasi)</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D32602"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131</w:t>
            </w:r>
          </w:p>
        </w:tc>
      </w:tr>
      <w:tr w:rsidR="00B8123B" w:rsidRPr="00191E3E" w14:paraId="08B26555" w14:textId="77777777" w:rsidTr="00E53518">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9595EE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32.</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149AB73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Liberiya</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0E74412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Liberiya Respublikasi</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1CF54706"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132</w:t>
            </w:r>
          </w:p>
        </w:tc>
      </w:tr>
      <w:tr w:rsidR="00B8123B" w:rsidRPr="00191E3E" w14:paraId="0A36DEB3"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E6318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0755C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Livan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7344B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Livan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1FA62C"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133</w:t>
            </w:r>
          </w:p>
        </w:tc>
      </w:tr>
      <w:tr w:rsidR="00B8123B" w:rsidRPr="00191E3E" w14:paraId="6E31768F" w14:textId="77777777" w:rsidTr="00E53518">
        <w:tc>
          <w:tcPr>
            <w:tcW w:w="0" w:type="auto"/>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60A1E0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34.</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7D2F5B7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Lixtenshteyn</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1CD5E65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Lixtenshteyn Knyazligi</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4F24AEE"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134</w:t>
            </w:r>
          </w:p>
        </w:tc>
      </w:tr>
      <w:tr w:rsidR="00B8123B" w:rsidRPr="00191E3E" w14:paraId="0DCFA716"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9E2D9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477AA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Mavrikiy</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3A3F0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Mavrikiy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91A765"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135</w:t>
            </w:r>
          </w:p>
        </w:tc>
      </w:tr>
      <w:tr w:rsidR="00B8123B" w:rsidRPr="00191E3E" w14:paraId="47F2C65D"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499ED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36.</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60035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Madeyra oroli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6BE01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Madeyra oroli (Portugaliya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81A06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136</w:t>
            </w:r>
          </w:p>
        </w:tc>
      </w:tr>
      <w:tr w:rsidR="00B8123B" w:rsidRPr="00191E3E" w14:paraId="3370B081"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B0B3C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lastRenderedPageBreak/>
              <w:t>37.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EEAD6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Makao-Aomin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7EC11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Makao-Aomin maxsus maʼmuriy hudud (Xitoy Xalq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C1D761"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137</w:t>
            </w:r>
          </w:p>
        </w:tc>
      </w:tr>
      <w:tr w:rsidR="00B8123B" w:rsidRPr="00191E3E" w14:paraId="3385418E"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301FE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38.</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44AEF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Maldiv</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FA2A7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Maldiv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3B785B"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138</w:t>
            </w:r>
          </w:p>
        </w:tc>
      </w:tr>
      <w:tr w:rsidR="00B8123B" w:rsidRPr="00191E3E" w14:paraId="79F1D18A"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30C03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39.</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4B2A2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Malta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9D76D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Malta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E4A098"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139</w:t>
            </w:r>
          </w:p>
        </w:tc>
      </w:tr>
      <w:tr w:rsidR="00B8123B" w:rsidRPr="00191E3E" w14:paraId="119ED3B8"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0091A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E134C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Marshall orollari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B1653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Marshall orollari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85DDE8"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140</w:t>
            </w:r>
          </w:p>
        </w:tc>
      </w:tr>
      <w:tr w:rsidR="00B8123B" w:rsidRPr="00191E3E" w14:paraId="15D1DFE2"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2CE36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DC58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Monako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2FD2B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Monako Knyazligi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B29384"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141</w:t>
            </w:r>
          </w:p>
        </w:tc>
      </w:tr>
      <w:tr w:rsidR="00B8123B" w:rsidRPr="00191E3E" w14:paraId="6A227A05"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86AC0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827AF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Montserrat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B3F0D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Montserrat (Buyuk Britaniya va Shimoliy Irlandiya Qoʻshma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2BD1F5"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142</w:t>
            </w:r>
          </w:p>
        </w:tc>
      </w:tr>
      <w:tr w:rsidR="00B8123B" w:rsidRPr="00191E3E" w14:paraId="6825C1BE"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AFFFB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F2BB0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Men oroli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FE767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Men oroli (Buyuk Britaniya va Shimoliy Irlandiya Qoʻshma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140C39"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143</w:t>
            </w:r>
          </w:p>
        </w:tc>
      </w:tr>
      <w:tr w:rsidR="00B8123B" w:rsidRPr="00191E3E" w14:paraId="7342351D"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868A7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7AB50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Nauru</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806194"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Nauru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2C4AE6"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144</w:t>
            </w:r>
          </w:p>
        </w:tc>
      </w:tr>
      <w:tr w:rsidR="00B8123B" w:rsidRPr="00191E3E" w14:paraId="4786088F"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FC986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6EFBB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Niderlandiya Antillari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BC391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Niderlandiya Antil orollari (Niderlandiya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E7AA87"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145</w:t>
            </w:r>
          </w:p>
        </w:tc>
      </w:tr>
      <w:tr w:rsidR="00B8123B" w:rsidRPr="00191E3E" w14:paraId="3853A5B9"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03382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46.</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8F1B9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Niue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21886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Niue Respublikasi (Yangi Zellandiya)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79D100"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146</w:t>
            </w:r>
          </w:p>
        </w:tc>
      </w:tr>
      <w:tr w:rsidR="00B8123B" w:rsidRPr="00191E3E" w14:paraId="33C9D34B"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0970F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3E930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Normand Gernsi oroli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9A9C4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Normandiya Gernsi oroli (Buyuk Britaniya va Shimoliy Irlandiya Qoʻshma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692C00"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147</w:t>
            </w:r>
          </w:p>
        </w:tc>
      </w:tr>
      <w:tr w:rsidR="00B8123B" w:rsidRPr="00191E3E" w14:paraId="59CDEE4D"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BBAF2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48.</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3C1D6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Normand Jersi oroli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40B9E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Normandiya Jersi oroli (Buyuk Britaniya va Shimoliy Irlandiya Qoʻshma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28C9AF"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148</w:t>
            </w:r>
          </w:p>
        </w:tc>
      </w:tr>
      <w:tr w:rsidR="00B8123B" w:rsidRPr="00191E3E" w14:paraId="6CA385CA"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3BF4D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49.</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2D838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Normand Olderni oroli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1C73B6"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Normandiya Olderni oroli (Buyuk Britaniya va Shimoliy Irlandiya Qoʻshma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9015DE"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lang w:eastAsia="ru-RU"/>
              </w:rPr>
              <w:t>149</w:t>
            </w:r>
          </w:p>
        </w:tc>
      </w:tr>
      <w:tr w:rsidR="00B8123B" w:rsidRPr="00191E3E" w14:paraId="49C54838"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5093A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3DC64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Normand Sark oroli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ECBD1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Normandiya Sark oroli (Buyuk Britaniya va Shimoliy Irlandiya Qoʻshma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1E8AF2"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150</w:t>
            </w:r>
          </w:p>
        </w:tc>
      </w:tr>
      <w:tr w:rsidR="00B8123B" w:rsidRPr="00191E3E" w14:paraId="4F1B3F1C"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70722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D8D60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Palau</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98A94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Palau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312F7"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151</w:t>
            </w:r>
          </w:p>
        </w:tc>
      </w:tr>
      <w:tr w:rsidR="00B8123B" w:rsidRPr="00191E3E" w14:paraId="7950EDB0"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50E38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364B8D" w14:textId="77777777" w:rsidR="00B8123B" w:rsidRPr="00191E3E" w:rsidRDefault="00B8123B" w:rsidP="00E53518">
            <w:pPr>
              <w:spacing w:after="100" w:afterAutospacing="1"/>
              <w:rPr>
                <w:rFonts w:ascii="Times New Roman" w:hAnsi="Times New Roman"/>
                <w:lang w:eastAsia="ru-RU"/>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FD23F6" w14:textId="77777777" w:rsidR="00B8123B" w:rsidRPr="00191E3E" w:rsidRDefault="00B8123B" w:rsidP="00E53518">
            <w:pPr>
              <w:spacing w:after="100" w:afterAutospacing="1"/>
              <w:rPr>
                <w:rFonts w:ascii="Times New Roman" w:hAnsi="Times New Roman"/>
                <w:lang w:eastAsia="ru-RU"/>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594FA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152</w:t>
            </w:r>
          </w:p>
        </w:tc>
      </w:tr>
      <w:tr w:rsidR="00B8123B" w:rsidRPr="00191E3E" w14:paraId="01DCEC9C"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BB721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14F7F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Pitkern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7A3C4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Pitkern (Buyuk Britaniya va Shimoliy Irlandiya Qoʻshma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67B02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153</w:t>
            </w:r>
          </w:p>
        </w:tc>
      </w:tr>
      <w:tr w:rsidR="00B8123B" w:rsidRPr="00191E3E" w14:paraId="469C3710"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6DD18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0ADCA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Puerto-Riko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BF9FE2"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Puerto-Riko (Amerika Qoʻshma Shtatlari)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65A5F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154</w:t>
            </w:r>
          </w:p>
        </w:tc>
      </w:tr>
      <w:tr w:rsidR="00B8123B" w:rsidRPr="00191E3E" w14:paraId="74085F3C"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F94E3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3A289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Samoa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33DA8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Samoa Mustaqil Davlati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537DA7"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155</w:t>
            </w:r>
          </w:p>
        </w:tc>
      </w:tr>
      <w:tr w:rsidR="00B8123B" w:rsidRPr="00191E3E" w14:paraId="5D5F2C78"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3A6C66"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56.</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5D323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San-Marino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5D15F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San-Marino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1FA73A"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156</w:t>
            </w:r>
          </w:p>
        </w:tc>
      </w:tr>
      <w:tr w:rsidR="00B8123B" w:rsidRPr="00191E3E" w14:paraId="6526CB3D"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39CD9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91C79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Seyshel Orollari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A2D79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Seyshel orollari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36109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157</w:t>
            </w:r>
          </w:p>
        </w:tc>
      </w:tr>
      <w:tr w:rsidR="00B8123B" w:rsidRPr="00191E3E" w14:paraId="5259F2AD"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4FDC79"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58.</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C9C45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Sen-Marten (Sint-Marten)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7EABF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Sen-Marten (Sint-Marten) (Niderlandiya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9781C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158</w:t>
            </w:r>
          </w:p>
        </w:tc>
      </w:tr>
      <w:tr w:rsidR="00B8123B" w:rsidRPr="00191E3E" w14:paraId="0CE1156D"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BFB2B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59.</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37BE1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Sent-Vinsent va Grenadin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85621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Sent-Vinsent va Grenadin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11A48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159</w:t>
            </w:r>
          </w:p>
        </w:tc>
      </w:tr>
      <w:tr w:rsidR="00B8123B" w:rsidRPr="00191E3E" w14:paraId="1BC4EE5C"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FFB64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00F77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Sent-Kits va Nevis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2388F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Sent-Kits (Sent-Kristofer) va Nevis Federatsiyasi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4A7706"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160</w:t>
            </w:r>
          </w:p>
        </w:tc>
      </w:tr>
      <w:tr w:rsidR="00B8123B" w:rsidRPr="00191E3E" w14:paraId="51F3D972"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F8F65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0F6D4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Sent-Lyusiya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E0186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Sent-Lyusiya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16136C"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161</w:t>
            </w:r>
          </w:p>
        </w:tc>
      </w:tr>
      <w:tr w:rsidR="00B8123B" w:rsidRPr="00191E3E" w14:paraId="77C63CD9"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E9C1A2"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B627D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Terks va Kaykos</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2226BC"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Terks va Kaykos orollari (Buyuk Britaniya va Shimoliy Irlandiya Qoʻshma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34E1C6"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162</w:t>
            </w:r>
          </w:p>
        </w:tc>
      </w:tr>
      <w:tr w:rsidR="00B8123B" w:rsidRPr="00191E3E" w14:paraId="6B941BFA"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193B75"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0ABD4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Tonga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0B914D"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Tonga Qirolligi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D20845"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163</w:t>
            </w:r>
          </w:p>
        </w:tc>
      </w:tr>
      <w:tr w:rsidR="00B8123B" w:rsidRPr="00191E3E" w14:paraId="291E6B28"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0228A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DE589F"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Urugvay</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FAB052"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Sharqiy Urugvay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4AE41F"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164</w:t>
            </w:r>
          </w:p>
        </w:tc>
      </w:tr>
      <w:tr w:rsidR="00B8123B" w:rsidRPr="00191E3E" w14:paraId="115BE10C"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01949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AEC53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Fidji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CFBC3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Fidji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73AA60"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165</w:t>
            </w:r>
          </w:p>
        </w:tc>
      </w:tr>
      <w:tr w:rsidR="00B8123B" w:rsidRPr="00191E3E" w14:paraId="17C7A98D"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D5375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66.</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B9D8DA"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Filippin</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C11CE0"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Filippin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7DBCFA"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166</w:t>
            </w:r>
          </w:p>
        </w:tc>
      </w:tr>
      <w:tr w:rsidR="00B8123B" w:rsidRPr="00191E3E" w14:paraId="00C70D60"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C03AD2"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9D77C3"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Fransuz Polineziyasi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0835C8"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Fransuz Polineziyasi (Fransiya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03E724"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167</w:t>
            </w:r>
          </w:p>
        </w:tc>
      </w:tr>
      <w:tr w:rsidR="00B8123B" w:rsidRPr="00191E3E" w14:paraId="7893278A"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58D65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68.</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22D557"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Shri-Lanka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5F4FFB"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Shri-Lanka Demokratik Sotsialistik Respublikasi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8C472C"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168</w:t>
            </w:r>
          </w:p>
        </w:tc>
      </w:tr>
      <w:tr w:rsidR="00B8123B" w:rsidRPr="00191E3E" w14:paraId="3DE69F52" w14:textId="77777777" w:rsidTr="00E53518">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60E10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69.</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A69CBE"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Yamayka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D809E1" w14:textId="77777777" w:rsidR="00B8123B" w:rsidRPr="00191E3E" w:rsidRDefault="00B8123B" w:rsidP="00E53518">
            <w:pPr>
              <w:spacing w:after="100" w:afterAutospacing="1"/>
              <w:rPr>
                <w:rFonts w:ascii="Times New Roman" w:hAnsi="Times New Roman"/>
                <w:lang w:eastAsia="ru-RU"/>
              </w:rPr>
            </w:pPr>
            <w:r w:rsidRPr="00191E3E">
              <w:rPr>
                <w:rFonts w:ascii="Times New Roman" w:hAnsi="Times New Roman"/>
                <w:color w:val="333333"/>
                <w:lang w:eastAsia="ru-RU"/>
              </w:rPr>
              <w:t>Yamayka</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FFC2F3" w14:textId="77777777" w:rsidR="00B8123B" w:rsidRPr="00191E3E" w:rsidRDefault="00B8123B" w:rsidP="00E53518">
            <w:pPr>
              <w:spacing w:after="100" w:afterAutospacing="1"/>
              <w:jc w:val="center"/>
              <w:rPr>
                <w:rFonts w:ascii="Times New Roman" w:hAnsi="Times New Roman"/>
                <w:lang w:eastAsia="ru-RU"/>
              </w:rPr>
            </w:pPr>
            <w:r w:rsidRPr="00191E3E">
              <w:rPr>
                <w:rFonts w:ascii="Times New Roman" w:hAnsi="Times New Roman"/>
                <w:color w:val="333333"/>
                <w:lang w:eastAsia="ru-RU"/>
              </w:rPr>
              <w:t>169</w:t>
            </w:r>
          </w:p>
        </w:tc>
      </w:tr>
    </w:tbl>
    <w:p w14:paraId="537AEBB9" w14:textId="77777777" w:rsidR="00B8123B" w:rsidRPr="00191E3E" w:rsidRDefault="00B8123B" w:rsidP="00B8123B">
      <w:pPr>
        <w:ind w:right="-121"/>
        <w:rPr>
          <w:rFonts w:ascii="Times New Roman" w:hAnsi="Times New Roman"/>
        </w:rPr>
      </w:pPr>
    </w:p>
    <w:p w14:paraId="2DB1F75E" w14:textId="77777777" w:rsidR="00B8123B" w:rsidRPr="00191E3E" w:rsidRDefault="00B8123B" w:rsidP="00B8123B">
      <w:pPr>
        <w:ind w:right="-121"/>
        <w:jc w:val="both"/>
        <w:rPr>
          <w:rFonts w:ascii="Times New Roman" w:hAnsi="Times New Roman"/>
        </w:rPr>
      </w:pPr>
      <w:r w:rsidRPr="00191E3E">
        <w:rPr>
          <w:rFonts w:ascii="Times New Roman" w:hAnsi="Times New Roman"/>
        </w:rPr>
        <w:t>*Eslatma. Imtiyozli soliq rejimi beriladigan va (yoki) moliyaviy operatsiyalar amalga oshirilganda oshkor etish va axborot berish nazarda tutilmaydigan davlat va hududlar (offshor hududlar)</w:t>
      </w:r>
    </w:p>
    <w:p w14:paraId="1F6B9EDA" w14:textId="0E67B62B" w:rsidR="00B8123B" w:rsidRDefault="00B8123B" w:rsidP="00B8123B">
      <w:pPr>
        <w:ind w:right="-121"/>
        <w:jc w:val="both"/>
        <w:rPr>
          <w:rFonts w:ascii="Times New Roman" w:hAnsi="Times New Roman"/>
        </w:rPr>
      </w:pPr>
      <w:r w:rsidRPr="00191E3E">
        <w:rPr>
          <w:rFonts w:ascii="Times New Roman" w:hAnsi="Times New Roman"/>
        </w:rPr>
        <w:t>roʻyxatiga o‘zgartirishlar kiritilgan taqdirda jadval o‘zgaradi hamda tender ishtirokchisi taklif kiritayotgan sana holati va baholash davridagi mavjud ro‘yxat haqiqiy hisoblanadi.</w:t>
      </w:r>
    </w:p>
    <w:p w14:paraId="3BC4439F" w14:textId="736306D9" w:rsidR="00C05F2B" w:rsidRDefault="00C05F2B" w:rsidP="00B8123B">
      <w:pPr>
        <w:ind w:right="-121"/>
        <w:jc w:val="both"/>
        <w:rPr>
          <w:rFonts w:ascii="Times New Roman" w:hAnsi="Times New Roman"/>
        </w:rPr>
      </w:pPr>
    </w:p>
    <w:p w14:paraId="390A95BD" w14:textId="77777777" w:rsidR="00C05F2B" w:rsidRDefault="00C05F2B" w:rsidP="00B8123B">
      <w:pPr>
        <w:ind w:right="-121"/>
        <w:jc w:val="both"/>
        <w:rPr>
          <w:rFonts w:ascii="Times New Roman" w:hAnsi="Times New Roman"/>
        </w:rPr>
      </w:pPr>
    </w:p>
    <w:p w14:paraId="7EB9D287" w14:textId="77777777" w:rsidR="00B8123B" w:rsidRPr="00E92D8C" w:rsidRDefault="00B8123B" w:rsidP="00B8123B">
      <w:pPr>
        <w:ind w:right="-121"/>
        <w:rPr>
          <w:rFonts w:ascii="Times New Roman" w:hAnsi="Times New Roman"/>
          <w:lang w:val="uz-Cyrl-UZ"/>
        </w:rPr>
      </w:pPr>
    </w:p>
    <w:p w14:paraId="39CE943B" w14:textId="77777777" w:rsidR="00B8123B" w:rsidRPr="00475A35" w:rsidRDefault="00B8123B" w:rsidP="00B8123B">
      <w:pPr>
        <w:pStyle w:val="afff6"/>
        <w:numPr>
          <w:ilvl w:val="0"/>
          <w:numId w:val="11"/>
        </w:numPr>
        <w:spacing w:before="60" w:after="60" w:line="276" w:lineRule="auto"/>
        <w:contextualSpacing/>
        <w:jc w:val="center"/>
        <w:outlineLvl w:val="0"/>
        <w:rPr>
          <w:rFonts w:ascii="Times New Roman" w:hAnsi="Times New Roman"/>
          <w:b/>
          <w:bCs/>
          <w:color w:val="000000" w:themeColor="text1"/>
          <w:sz w:val="26"/>
          <w:szCs w:val="26"/>
          <w:lang w:val="ru-RU"/>
        </w:rPr>
      </w:pPr>
      <w:r w:rsidRPr="00475A35">
        <w:rPr>
          <w:rFonts w:ascii="Times New Roman" w:hAnsi="Times New Roman"/>
          <w:b/>
          <w:bCs/>
        </w:rPr>
        <w:lastRenderedPageBreak/>
        <w:t>TENDERNING NARX QISMI</w:t>
      </w:r>
    </w:p>
    <w:tbl>
      <w:tblPr>
        <w:tblW w:w="9923" w:type="dxa"/>
        <w:tblInd w:w="-571" w:type="dxa"/>
        <w:tblLayout w:type="fixed"/>
        <w:tblLook w:val="0000" w:firstRow="0" w:lastRow="0" w:firstColumn="0" w:lastColumn="0" w:noHBand="0" w:noVBand="0"/>
      </w:tblPr>
      <w:tblGrid>
        <w:gridCol w:w="567"/>
        <w:gridCol w:w="3393"/>
        <w:gridCol w:w="5963"/>
      </w:tblGrid>
      <w:tr w:rsidR="00B8123B" w:rsidRPr="00475A35" w14:paraId="69DF0716" w14:textId="77777777" w:rsidTr="00C05F2B">
        <w:trPr>
          <w:trHeight w:val="186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51979C5"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1</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D614857" w14:textId="77777777" w:rsidR="00B8123B" w:rsidRPr="00475A35" w:rsidRDefault="00B8123B" w:rsidP="00E53518">
            <w:pPr>
              <w:autoSpaceDE w:val="0"/>
              <w:autoSpaceDN w:val="0"/>
              <w:adjustRightInd w:val="0"/>
              <w:rPr>
                <w:rFonts w:ascii="Times New Roman" w:hAnsi="Times New Roman"/>
                <w:lang w:val="ru-RU"/>
              </w:rPr>
            </w:pPr>
            <w:r w:rsidRPr="00475A35">
              <w:rPr>
                <w:rFonts w:ascii="Times New Roman" w:hAnsi="Times New Roman"/>
              </w:rPr>
              <w:t>Boshlang‘ich narx</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3F136B3" w14:textId="77777777" w:rsidR="00752DB3" w:rsidRPr="00752DB3" w:rsidRDefault="00752DB3" w:rsidP="00752DB3">
            <w:pPr>
              <w:pStyle w:val="afff6"/>
              <w:ind w:left="465"/>
              <w:rPr>
                <w:rFonts w:ascii="Times New Roman" w:hAnsi="Times New Roman"/>
                <w:b/>
                <w:color w:val="1F4E79" w:themeColor="accent1" w:themeShade="80"/>
                <w:sz w:val="16"/>
                <w:szCs w:val="16"/>
              </w:rPr>
            </w:pPr>
          </w:p>
          <w:p w14:paraId="73F86EC8" w14:textId="3F289BEF" w:rsidR="00752DB3" w:rsidRDefault="00752DB3" w:rsidP="00752DB3">
            <w:pPr>
              <w:pStyle w:val="afff6"/>
              <w:numPr>
                <w:ilvl w:val="0"/>
                <w:numId w:val="22"/>
              </w:numPr>
              <w:ind w:left="465"/>
              <w:rPr>
                <w:rFonts w:ascii="Times New Roman" w:hAnsi="Times New Roman"/>
                <w:b/>
                <w:color w:val="1F4E79" w:themeColor="accent1" w:themeShade="80"/>
              </w:rPr>
            </w:pPr>
            <w:r w:rsidRPr="00D26565">
              <w:rPr>
                <w:rFonts w:ascii="Times New Roman" w:hAnsi="Times New Roman"/>
                <w:b/>
                <w:color w:val="1F4E79" w:themeColor="accent1" w:themeShade="80"/>
              </w:rPr>
              <w:t>QQSsiz</w:t>
            </w:r>
            <w:r w:rsidRPr="00F73C63">
              <w:rPr>
                <w:rFonts w:ascii="Times New Roman" w:hAnsi="Times New Roman"/>
                <w:b/>
                <w:color w:val="1F4E79" w:themeColor="accent1" w:themeShade="80"/>
              </w:rPr>
              <w:t xml:space="preserve"> (</w:t>
            </w:r>
            <w:r w:rsidRPr="00D26565">
              <w:rPr>
                <w:rFonts w:ascii="Times New Roman" w:hAnsi="Times New Roman"/>
                <w:b/>
                <w:color w:val="1F4E79" w:themeColor="accent1" w:themeShade="80"/>
              </w:rPr>
              <w:t>USD</w:t>
            </w:r>
            <w:r w:rsidRPr="00F73C63">
              <w:rPr>
                <w:rFonts w:ascii="Times New Roman" w:hAnsi="Times New Roman"/>
                <w:b/>
                <w:color w:val="1F4E79" w:themeColor="accent1" w:themeShade="80"/>
              </w:rPr>
              <w:t xml:space="preserve">): </w:t>
            </w:r>
            <w:r>
              <w:rPr>
                <w:rFonts w:ascii="Times New Roman" w:hAnsi="Times New Roman"/>
                <w:b/>
                <w:color w:val="1F4E79" w:themeColor="accent1" w:themeShade="80"/>
              </w:rPr>
              <w:t>4 978 816</w:t>
            </w:r>
            <w:r w:rsidRPr="00237566">
              <w:rPr>
                <w:rFonts w:ascii="Times New Roman" w:hAnsi="Times New Roman"/>
                <w:b/>
                <w:color w:val="1F4E79" w:themeColor="accent1" w:themeShade="80"/>
              </w:rPr>
              <w:t>,</w:t>
            </w:r>
            <w:r>
              <w:rPr>
                <w:rFonts w:ascii="Times New Roman" w:hAnsi="Times New Roman"/>
                <w:b/>
                <w:color w:val="1F4E79" w:themeColor="accent1" w:themeShade="80"/>
              </w:rPr>
              <w:t>7</w:t>
            </w:r>
            <w:r w:rsidRPr="00237566">
              <w:rPr>
                <w:rFonts w:ascii="Times New Roman" w:hAnsi="Times New Roman"/>
                <w:b/>
                <w:color w:val="1F4E79" w:themeColor="accent1" w:themeShade="80"/>
              </w:rPr>
              <w:t xml:space="preserve">0 </w:t>
            </w:r>
            <w:r w:rsidRPr="00D26565">
              <w:rPr>
                <w:rFonts w:ascii="Times New Roman" w:hAnsi="Times New Roman"/>
                <w:b/>
                <w:color w:val="1F4E79" w:themeColor="accent1" w:themeShade="80"/>
              </w:rPr>
              <w:t>(</w:t>
            </w:r>
            <w:r w:rsidRPr="00583498">
              <w:rPr>
                <w:rFonts w:ascii="Times New Roman" w:hAnsi="Times New Roman"/>
                <w:b/>
                <w:color w:val="1F4E79" w:themeColor="accent1" w:themeShade="80"/>
              </w:rPr>
              <w:t>To‘rt million to‘qqiz yuz</w:t>
            </w:r>
            <w:r>
              <w:rPr>
                <w:rFonts w:ascii="Times New Roman" w:hAnsi="Times New Roman"/>
                <w:b/>
                <w:color w:val="1F4E79" w:themeColor="accent1" w:themeShade="80"/>
              </w:rPr>
              <w:t xml:space="preserve"> </w:t>
            </w:r>
            <w:r w:rsidRPr="00583498">
              <w:rPr>
                <w:rFonts w:ascii="Times New Roman" w:hAnsi="Times New Roman"/>
                <w:b/>
                <w:color w:val="1F4E79" w:themeColor="accent1" w:themeShade="80"/>
              </w:rPr>
              <w:t>yetmish sakkiz ming sakkiz yuz o‘n olti</w:t>
            </w:r>
            <w:r w:rsidRPr="00D26565">
              <w:rPr>
                <w:rFonts w:ascii="Times New Roman" w:hAnsi="Times New Roman"/>
                <w:b/>
                <w:color w:val="1F4E79" w:themeColor="accent1" w:themeShade="80"/>
              </w:rPr>
              <w:t>) AQSh dollari,</w:t>
            </w:r>
            <w:r w:rsidRPr="00FF1D47">
              <w:rPr>
                <w:rFonts w:ascii="Times New Roman" w:hAnsi="Times New Roman"/>
                <w:b/>
                <w:color w:val="1F4E79" w:themeColor="accent1" w:themeShade="80"/>
              </w:rPr>
              <w:t>7</w:t>
            </w:r>
            <w:r w:rsidRPr="00D26565">
              <w:rPr>
                <w:rFonts w:ascii="Times New Roman" w:hAnsi="Times New Roman"/>
                <w:b/>
                <w:color w:val="1F4E79" w:themeColor="accent1" w:themeShade="80"/>
              </w:rPr>
              <w:t>0 sent;</w:t>
            </w:r>
          </w:p>
          <w:p w14:paraId="13F30701" w14:textId="77777777" w:rsidR="00752DB3" w:rsidRPr="00752DB3" w:rsidRDefault="00752DB3" w:rsidP="00752DB3">
            <w:pPr>
              <w:pStyle w:val="afff6"/>
              <w:ind w:left="465"/>
              <w:rPr>
                <w:rFonts w:ascii="Times New Roman" w:hAnsi="Times New Roman"/>
                <w:b/>
                <w:color w:val="1F4E79" w:themeColor="accent1" w:themeShade="80"/>
              </w:rPr>
            </w:pPr>
          </w:p>
          <w:p w14:paraId="423E280A" w14:textId="77777777" w:rsidR="0051222D" w:rsidRPr="00752DB3" w:rsidRDefault="00752DB3" w:rsidP="00752DB3">
            <w:pPr>
              <w:pStyle w:val="afff6"/>
              <w:numPr>
                <w:ilvl w:val="0"/>
                <w:numId w:val="22"/>
              </w:numPr>
              <w:ind w:left="465"/>
              <w:rPr>
                <w:rFonts w:ascii="Times New Roman" w:hAnsi="Times New Roman"/>
                <w:b/>
                <w:color w:val="1F4E79" w:themeColor="accent1" w:themeShade="80"/>
              </w:rPr>
            </w:pPr>
            <w:r w:rsidRPr="00A2512F">
              <w:rPr>
                <w:rFonts w:ascii="Times New Roman" w:hAnsi="Times New Roman"/>
                <w:b/>
                <w:bCs/>
                <w:lang w:eastAsia="ru-RU"/>
              </w:rPr>
              <w:t xml:space="preserve">QQS bilan (USD): </w:t>
            </w:r>
            <w:r>
              <w:rPr>
                <w:rFonts w:ascii="Times New Roman" w:hAnsi="Times New Roman"/>
                <w:b/>
                <w:bCs/>
                <w:lang w:val="uz-Cyrl-UZ" w:eastAsia="ru-RU"/>
              </w:rPr>
              <w:t>5 576 274</w:t>
            </w:r>
            <w:r w:rsidRPr="00C06B71">
              <w:rPr>
                <w:rFonts w:ascii="Times New Roman" w:hAnsi="Times New Roman"/>
                <w:b/>
                <w:bCs/>
                <w:lang w:eastAsia="ru-RU"/>
              </w:rPr>
              <w:t>,</w:t>
            </w:r>
            <w:r>
              <w:rPr>
                <w:rFonts w:ascii="Times New Roman" w:hAnsi="Times New Roman"/>
                <w:b/>
                <w:bCs/>
                <w:lang w:val="uz-Cyrl-UZ" w:eastAsia="ru-RU"/>
              </w:rPr>
              <w:t>70</w:t>
            </w:r>
            <w:r w:rsidRPr="00C06B71">
              <w:rPr>
                <w:rFonts w:ascii="Times New Roman" w:hAnsi="Times New Roman"/>
                <w:b/>
                <w:bCs/>
                <w:lang w:eastAsia="ru-RU"/>
              </w:rPr>
              <w:t xml:space="preserve"> </w:t>
            </w:r>
            <w:r w:rsidRPr="003A21A2">
              <w:rPr>
                <w:rFonts w:ascii="Times New Roman" w:hAnsi="Times New Roman"/>
                <w:b/>
                <w:bCs/>
                <w:lang w:eastAsia="ru-RU"/>
              </w:rPr>
              <w:t>(</w:t>
            </w:r>
            <w:r w:rsidRPr="00DE192F">
              <w:rPr>
                <w:rFonts w:ascii="Times New Roman" w:hAnsi="Times New Roman"/>
                <w:b/>
                <w:bCs/>
                <w:lang w:eastAsia="ru-RU"/>
              </w:rPr>
              <w:t>Besh million besh yuz</w:t>
            </w:r>
            <w:r>
              <w:rPr>
                <w:rFonts w:ascii="Times New Roman" w:hAnsi="Times New Roman"/>
                <w:b/>
                <w:bCs/>
                <w:lang w:eastAsia="ru-RU"/>
              </w:rPr>
              <w:t xml:space="preserve"> </w:t>
            </w:r>
            <w:r w:rsidRPr="00DE192F">
              <w:rPr>
                <w:rFonts w:ascii="Times New Roman" w:hAnsi="Times New Roman"/>
                <w:b/>
                <w:bCs/>
                <w:lang w:eastAsia="ru-RU"/>
              </w:rPr>
              <w:t>yetmish olti ming ikki yuz yetmish to‘rt</w:t>
            </w:r>
            <w:r w:rsidRPr="003A21A2">
              <w:rPr>
                <w:rFonts w:ascii="Times New Roman" w:hAnsi="Times New Roman"/>
                <w:b/>
                <w:bCs/>
                <w:lang w:eastAsia="ru-RU"/>
              </w:rPr>
              <w:t>) AQSh dollari,</w:t>
            </w:r>
            <w:r>
              <w:rPr>
                <w:rFonts w:ascii="Times New Roman" w:hAnsi="Times New Roman"/>
                <w:b/>
                <w:bCs/>
                <w:lang w:eastAsia="ru-RU"/>
              </w:rPr>
              <w:t xml:space="preserve"> </w:t>
            </w:r>
            <w:r>
              <w:rPr>
                <w:rFonts w:ascii="Times New Roman" w:hAnsi="Times New Roman"/>
                <w:b/>
                <w:bCs/>
                <w:lang w:val="uz-Cyrl-UZ" w:eastAsia="ru-RU"/>
              </w:rPr>
              <w:t>7</w:t>
            </w:r>
            <w:r>
              <w:rPr>
                <w:rFonts w:ascii="Times New Roman" w:hAnsi="Times New Roman"/>
                <w:b/>
                <w:bCs/>
                <w:lang w:eastAsia="ru-RU"/>
              </w:rPr>
              <w:t>0</w:t>
            </w:r>
            <w:r w:rsidRPr="003A21A2">
              <w:rPr>
                <w:rFonts w:ascii="Times New Roman" w:hAnsi="Times New Roman"/>
                <w:b/>
                <w:bCs/>
                <w:lang w:eastAsia="ru-RU"/>
              </w:rPr>
              <w:t xml:space="preserve"> sent.</w:t>
            </w:r>
          </w:p>
          <w:p w14:paraId="31C190DC" w14:textId="1726B017" w:rsidR="00752DB3" w:rsidRPr="00455CC8" w:rsidRDefault="00752DB3" w:rsidP="00752DB3">
            <w:pPr>
              <w:rPr>
                <w:rFonts w:ascii="Times New Roman" w:hAnsi="Times New Roman"/>
                <w:b/>
                <w:color w:val="1F4E79" w:themeColor="accent1" w:themeShade="80"/>
                <w:sz w:val="18"/>
                <w:szCs w:val="18"/>
              </w:rPr>
            </w:pPr>
          </w:p>
        </w:tc>
      </w:tr>
      <w:tr w:rsidR="00B8123B" w:rsidRPr="00475A35" w14:paraId="0048D48A" w14:textId="77777777" w:rsidTr="00C05F2B">
        <w:trPr>
          <w:trHeight w:val="41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C1FB58E"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2</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784C4E7" w14:textId="77777777" w:rsidR="00B8123B" w:rsidRPr="00475A35" w:rsidRDefault="00B8123B" w:rsidP="00E53518">
            <w:pPr>
              <w:autoSpaceDE w:val="0"/>
              <w:autoSpaceDN w:val="0"/>
              <w:adjustRightInd w:val="0"/>
              <w:rPr>
                <w:rFonts w:ascii="Times New Roman" w:hAnsi="Times New Roman"/>
                <w:lang w:val="ru-RU"/>
              </w:rPr>
            </w:pPr>
            <w:r w:rsidRPr="008C0474">
              <w:rPr>
                <w:rFonts w:ascii="Times New Roman" w:hAnsi="Times New Roman"/>
              </w:rPr>
              <w:t xml:space="preserve">Moliyalashtirish </w:t>
            </w:r>
            <w:r w:rsidRPr="00475A35">
              <w:rPr>
                <w:rFonts w:ascii="Times New Roman" w:hAnsi="Times New Roman"/>
              </w:rPr>
              <w:t>manbai</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1B82B43A" w14:textId="77777777" w:rsidR="00B8123B" w:rsidRPr="00475A35" w:rsidRDefault="00B8123B" w:rsidP="00E53518">
            <w:pPr>
              <w:autoSpaceDE w:val="0"/>
              <w:autoSpaceDN w:val="0"/>
              <w:adjustRightInd w:val="0"/>
              <w:spacing w:line="276" w:lineRule="auto"/>
              <w:rPr>
                <w:rFonts w:ascii="Times New Roman" w:hAnsi="Times New Roman"/>
              </w:rPr>
            </w:pPr>
            <w:r>
              <w:rPr>
                <w:rFonts w:ascii="Times New Roman" w:hAnsi="Times New Roman"/>
              </w:rPr>
              <w:t>“</w:t>
            </w:r>
            <w:r w:rsidRPr="00475A35">
              <w:rPr>
                <w:rFonts w:ascii="Times New Roman" w:hAnsi="Times New Roman"/>
              </w:rPr>
              <w:t>O‘ztransgaz</w:t>
            </w:r>
            <w:r>
              <w:rPr>
                <w:rFonts w:ascii="Times New Roman" w:hAnsi="Times New Roman"/>
              </w:rPr>
              <w:t>”</w:t>
            </w:r>
            <w:r w:rsidRPr="00475A35">
              <w:rPr>
                <w:rFonts w:ascii="Times New Roman" w:hAnsi="Times New Roman"/>
              </w:rPr>
              <w:t xml:space="preserve"> AJning o‘z mablag‘lari</w:t>
            </w:r>
          </w:p>
        </w:tc>
      </w:tr>
      <w:tr w:rsidR="00B8123B" w:rsidRPr="00475A35" w14:paraId="1F5CB527" w14:textId="77777777" w:rsidTr="00C05F2B">
        <w:trPr>
          <w:trHeight w:val="386"/>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50E5FD8"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3</w:t>
            </w:r>
          </w:p>
        </w:tc>
        <w:tc>
          <w:tcPr>
            <w:tcW w:w="9356"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137F8D4E" w14:textId="77777777" w:rsidR="00B8123B" w:rsidRPr="00091872" w:rsidRDefault="00B8123B" w:rsidP="00E53518">
            <w:pPr>
              <w:autoSpaceDE w:val="0"/>
              <w:autoSpaceDN w:val="0"/>
              <w:adjustRightInd w:val="0"/>
              <w:jc w:val="both"/>
              <w:rPr>
                <w:rFonts w:ascii="Times New Roman" w:hAnsi="Times New Roman"/>
                <w:b/>
                <w:bCs/>
                <w:lang w:val="ru-RU"/>
              </w:rPr>
            </w:pPr>
            <w:r w:rsidRPr="00091872">
              <w:rPr>
                <w:rFonts w:ascii="Times New Roman" w:hAnsi="Times New Roman"/>
                <w:b/>
                <w:bCs/>
              </w:rPr>
              <w:t>To‘lov shartlari uchun</w:t>
            </w:r>
          </w:p>
        </w:tc>
      </w:tr>
      <w:tr w:rsidR="00B8123B" w:rsidRPr="00FB3942" w14:paraId="70C7F1F9" w14:textId="77777777" w:rsidTr="00C05F2B">
        <w:trPr>
          <w:trHeight w:val="1039"/>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29E5539"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3.1</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F3848CE" w14:textId="77777777" w:rsidR="00B8123B" w:rsidRPr="00475A35" w:rsidRDefault="00B8123B" w:rsidP="00E53518">
            <w:pPr>
              <w:autoSpaceDE w:val="0"/>
              <w:autoSpaceDN w:val="0"/>
              <w:adjustRightInd w:val="0"/>
              <w:rPr>
                <w:rFonts w:ascii="Times New Roman" w:hAnsi="Times New Roman"/>
                <w:lang w:val="ru-RU"/>
              </w:rPr>
            </w:pPr>
            <w:r w:rsidRPr="00475A35">
              <w:rPr>
                <w:rFonts w:ascii="Times New Roman" w:hAnsi="Times New Roman"/>
              </w:rPr>
              <w:t>Mahalliy ishtirokchilar uchun</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D4DE7F2" w14:textId="135395B5" w:rsidR="00B8123B" w:rsidRPr="00FB3942" w:rsidRDefault="00FB3942" w:rsidP="00FB3942">
            <w:pPr>
              <w:jc w:val="both"/>
              <w:rPr>
                <w:rFonts w:ascii="Times New Roman" w:hAnsi="Times New Roman"/>
                <w:lang w:eastAsia="ru-RU"/>
              </w:rPr>
            </w:pPr>
            <w:r w:rsidRPr="005B3611">
              <w:rPr>
                <w:rFonts w:ascii="Times New Roman" w:hAnsi="Times New Roman"/>
                <w:lang w:eastAsia="ru-RU"/>
              </w:rPr>
              <w:t xml:space="preserve">Shartnomaning umumiy summasining </w:t>
            </w:r>
            <w:r w:rsidRPr="00FB3942">
              <w:rPr>
                <w:rFonts w:ascii="Times New Roman" w:hAnsi="Times New Roman"/>
                <w:b/>
                <w:bCs/>
                <w:lang w:eastAsia="ru-RU"/>
              </w:rPr>
              <w:t>15%</w:t>
            </w:r>
            <w:r w:rsidRPr="005B3611">
              <w:rPr>
                <w:rFonts w:ascii="Times New Roman" w:hAnsi="Times New Roman"/>
                <w:lang w:eastAsia="ru-RU"/>
              </w:rPr>
              <w:t xml:space="preserve"> miqdoridagi dastlabki to‘lov shartnoma imzolangan kundan boshlab </w:t>
            </w:r>
            <w:r>
              <w:rPr>
                <w:rFonts w:ascii="Times New Roman" w:hAnsi="Times New Roman"/>
                <w:lang w:eastAsia="ru-RU"/>
              </w:rPr>
              <w:br/>
            </w:r>
            <w:r w:rsidRPr="005B3611">
              <w:rPr>
                <w:rFonts w:ascii="Times New Roman" w:hAnsi="Times New Roman"/>
                <w:lang w:eastAsia="ru-RU"/>
              </w:rPr>
              <w:t xml:space="preserve">30 (o‘ttiz) ish kuni ichida amalga oshiriladi. Tovarning amalda yetkazib berilgan har bir partiyasi qiymatining </w:t>
            </w:r>
            <w:r>
              <w:rPr>
                <w:rFonts w:ascii="Times New Roman" w:hAnsi="Times New Roman"/>
                <w:lang w:eastAsia="ru-RU"/>
              </w:rPr>
              <w:br/>
            </w:r>
            <w:r w:rsidRPr="00FB3942">
              <w:rPr>
                <w:rFonts w:ascii="Times New Roman" w:hAnsi="Times New Roman"/>
                <w:b/>
                <w:bCs/>
                <w:lang w:eastAsia="ru-RU"/>
              </w:rPr>
              <w:t>85%</w:t>
            </w:r>
            <w:r w:rsidRPr="005B3611">
              <w:rPr>
                <w:rFonts w:ascii="Times New Roman" w:hAnsi="Times New Roman"/>
                <w:lang w:eastAsia="ru-RU"/>
              </w:rPr>
              <w:t xml:space="preserve"> miqdoridagi keyingi to‘lov Tovarni qabul qilish-topshirish dalolatnomasi va hisobvaraq-faktura rasmiylashtirilgan kundan boshlab 60 (oltmish) ish kuni ichida, Shartnomaning umumiy summasining 15%  miqdorida avval to‘langan bo‘nak </w:t>
            </w:r>
            <w:r>
              <w:rPr>
                <w:rFonts w:ascii="Times New Roman" w:hAnsi="Times New Roman"/>
                <w:lang w:eastAsia="ru-RU"/>
              </w:rPr>
              <w:t>(avans)</w:t>
            </w:r>
            <w:r w:rsidRPr="005B3611">
              <w:rPr>
                <w:rFonts w:ascii="Times New Roman" w:hAnsi="Times New Roman"/>
                <w:lang w:eastAsia="ru-RU"/>
              </w:rPr>
              <w:t xml:space="preserve"> summasi chegirib tashlangan holda amalga oshiriladi.</w:t>
            </w:r>
          </w:p>
        </w:tc>
      </w:tr>
      <w:tr w:rsidR="00B8123B" w:rsidRPr="00475A35" w14:paraId="3D562EDF" w14:textId="77777777" w:rsidTr="00D06BF0">
        <w:trPr>
          <w:trHeight w:val="192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19ACD1A"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3.2</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ABB2ACC" w14:textId="77777777" w:rsidR="00B8123B" w:rsidRPr="00475A35" w:rsidRDefault="00B8123B" w:rsidP="00E53518">
            <w:pPr>
              <w:autoSpaceDE w:val="0"/>
              <w:autoSpaceDN w:val="0"/>
              <w:adjustRightInd w:val="0"/>
              <w:rPr>
                <w:rFonts w:ascii="Times New Roman" w:hAnsi="Times New Roman"/>
                <w:lang w:val="ru-RU"/>
              </w:rPr>
            </w:pPr>
            <w:r w:rsidRPr="00475A35">
              <w:rPr>
                <w:rFonts w:ascii="Times New Roman" w:hAnsi="Times New Roman"/>
              </w:rPr>
              <w:t>Chet</w:t>
            </w:r>
            <w:r>
              <w:rPr>
                <w:rFonts w:ascii="Times New Roman" w:hAnsi="Times New Roman"/>
              </w:rPr>
              <w:t>-</w:t>
            </w:r>
            <w:r w:rsidRPr="00475A35">
              <w:rPr>
                <w:rFonts w:ascii="Times New Roman" w:hAnsi="Times New Roman"/>
              </w:rPr>
              <w:t>ellik ishtirokchilar uchun</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65B179" w14:textId="28529976" w:rsidR="00B8123B" w:rsidRPr="00091872" w:rsidRDefault="00D06BF0" w:rsidP="00D06BF0">
            <w:pPr>
              <w:jc w:val="both"/>
              <w:rPr>
                <w:rFonts w:ascii="Times New Roman" w:hAnsi="Times New Roman"/>
                <w:lang w:eastAsia="ru-RU"/>
              </w:rPr>
            </w:pPr>
            <w:r w:rsidRPr="00475A35">
              <w:rPr>
                <w:rFonts w:ascii="Times New Roman" w:hAnsi="Times New Roman"/>
                <w:lang w:eastAsia="ru-RU"/>
              </w:rPr>
              <w:t>100% qaytarib olinmaydigan, hujjatlashtirilgan, bo‘linadigan,</w:t>
            </w:r>
            <w:r>
              <w:rPr>
                <w:rFonts w:ascii="Times New Roman" w:hAnsi="Times New Roman"/>
                <w:lang w:eastAsia="ru-RU"/>
              </w:rPr>
              <w:t xml:space="preserve"> </w:t>
            </w:r>
            <w:r w:rsidRPr="00475A35">
              <w:rPr>
                <w:rFonts w:ascii="Times New Roman" w:hAnsi="Times New Roman"/>
                <w:lang w:eastAsia="ru-RU"/>
              </w:rPr>
              <w:t>to‘ldiriladigan, tasdiqlanmagan akkreditiv. Yetkazib berilgan tovar bo‘yicha akkreditivni yechish taqdim etilgan hisob-fakturalar asosida qabul qilish dalolatnomasi rasmiylashtirilgandan keyin amalga oshiriladi.</w:t>
            </w:r>
            <w:r>
              <w:rPr>
                <w:rFonts w:ascii="Times New Roman" w:hAnsi="Times New Roman"/>
                <w:lang w:eastAsia="ru-RU"/>
              </w:rPr>
              <w:t xml:space="preserve"> </w:t>
            </w:r>
            <w:r w:rsidRPr="00475A35">
              <w:rPr>
                <w:rFonts w:ascii="Times New Roman" w:hAnsi="Times New Roman"/>
                <w:lang w:eastAsia="ru-RU"/>
              </w:rPr>
              <w:t>Akkreditiv 60 ish kuni ichida ochiladi.</w:t>
            </w:r>
          </w:p>
        </w:tc>
      </w:tr>
      <w:tr w:rsidR="00B8123B" w:rsidRPr="00475A35" w14:paraId="152CBBBA" w14:textId="77777777" w:rsidTr="00C05F2B">
        <w:trPr>
          <w:trHeight w:val="55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E50F888"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4</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35B32E0" w14:textId="77777777" w:rsidR="00B8123B" w:rsidRPr="00475A35" w:rsidRDefault="00B8123B" w:rsidP="00E53518">
            <w:pPr>
              <w:autoSpaceDE w:val="0"/>
              <w:autoSpaceDN w:val="0"/>
              <w:adjustRightInd w:val="0"/>
              <w:rPr>
                <w:rFonts w:ascii="Times New Roman" w:hAnsi="Times New Roman"/>
                <w:lang w:val="ru-RU"/>
              </w:rPr>
            </w:pPr>
            <w:r w:rsidRPr="00475A35">
              <w:rPr>
                <w:rFonts w:ascii="Times New Roman" w:hAnsi="Times New Roman"/>
              </w:rPr>
              <w:t>To‘lov valyutasi uchun</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CBBA16E" w14:textId="77777777" w:rsidR="00B8123B" w:rsidRPr="00475A35" w:rsidRDefault="00B8123B" w:rsidP="00E53518">
            <w:pPr>
              <w:autoSpaceDE w:val="0"/>
              <w:autoSpaceDN w:val="0"/>
              <w:adjustRightInd w:val="0"/>
              <w:jc w:val="both"/>
              <w:rPr>
                <w:rFonts w:ascii="Times New Roman" w:hAnsi="Times New Roman"/>
                <w:lang w:val="ru-RU"/>
              </w:rPr>
            </w:pPr>
          </w:p>
        </w:tc>
      </w:tr>
      <w:tr w:rsidR="00B8123B" w:rsidRPr="00475A35" w14:paraId="715CA547" w14:textId="77777777" w:rsidTr="00C05F2B">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02A7BF9"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4.1</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8E30282" w14:textId="77777777" w:rsidR="00B8123B" w:rsidRPr="00475A35" w:rsidRDefault="00B8123B" w:rsidP="00E53518">
            <w:pPr>
              <w:autoSpaceDE w:val="0"/>
              <w:autoSpaceDN w:val="0"/>
              <w:adjustRightInd w:val="0"/>
              <w:rPr>
                <w:rFonts w:ascii="Times New Roman" w:hAnsi="Times New Roman"/>
                <w:lang w:val="ru-RU"/>
              </w:rPr>
            </w:pPr>
            <w:r w:rsidRPr="00475A35">
              <w:rPr>
                <w:rFonts w:ascii="Times New Roman" w:hAnsi="Times New Roman"/>
              </w:rPr>
              <w:t>Chet</w:t>
            </w:r>
            <w:r>
              <w:rPr>
                <w:rFonts w:ascii="Times New Roman" w:hAnsi="Times New Roman"/>
              </w:rPr>
              <w:t>-</w:t>
            </w:r>
            <w:r w:rsidRPr="00475A35">
              <w:rPr>
                <w:rFonts w:ascii="Times New Roman" w:hAnsi="Times New Roman"/>
              </w:rPr>
              <w:t>ellik ishtirokchilar uchun</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27E4033B" w14:textId="77777777" w:rsidR="00B8123B" w:rsidRPr="00475A35" w:rsidRDefault="00B8123B" w:rsidP="00E53518">
            <w:pPr>
              <w:autoSpaceDE w:val="0"/>
              <w:autoSpaceDN w:val="0"/>
              <w:adjustRightInd w:val="0"/>
              <w:spacing w:line="276" w:lineRule="auto"/>
              <w:rPr>
                <w:rFonts w:ascii="Times New Roman" w:hAnsi="Times New Roman"/>
              </w:rPr>
            </w:pPr>
            <w:r w:rsidRPr="00475A35">
              <w:rPr>
                <w:rFonts w:ascii="Times New Roman" w:hAnsi="Times New Roman"/>
              </w:rPr>
              <w:t>AQSh dollari, Rossiya rubli yoki Yevro</w:t>
            </w:r>
          </w:p>
        </w:tc>
      </w:tr>
      <w:tr w:rsidR="00B8123B" w:rsidRPr="00475A35" w14:paraId="14458292" w14:textId="77777777" w:rsidTr="00C05F2B">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A3D9380"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4.2</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7504EF8" w14:textId="77777777" w:rsidR="00B8123B" w:rsidRPr="00475A35" w:rsidRDefault="00B8123B" w:rsidP="00E53518">
            <w:pPr>
              <w:autoSpaceDE w:val="0"/>
              <w:autoSpaceDN w:val="0"/>
              <w:adjustRightInd w:val="0"/>
              <w:rPr>
                <w:rFonts w:ascii="Times New Roman" w:hAnsi="Times New Roman"/>
                <w:lang w:val="ru-RU"/>
              </w:rPr>
            </w:pPr>
            <w:r w:rsidRPr="00475A35">
              <w:rPr>
                <w:rFonts w:ascii="Times New Roman" w:hAnsi="Times New Roman"/>
              </w:rPr>
              <w:t>Mahalliy ishtirokchilar uchun</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5EF26625" w14:textId="77777777" w:rsidR="00B8123B" w:rsidRPr="00475A35" w:rsidRDefault="00B8123B" w:rsidP="00E53518">
            <w:pPr>
              <w:autoSpaceDE w:val="0"/>
              <w:autoSpaceDN w:val="0"/>
              <w:adjustRightInd w:val="0"/>
              <w:spacing w:line="276" w:lineRule="auto"/>
              <w:rPr>
                <w:rFonts w:ascii="Times New Roman" w:hAnsi="Times New Roman"/>
              </w:rPr>
            </w:pPr>
            <w:r w:rsidRPr="00475A35">
              <w:rPr>
                <w:rFonts w:ascii="Times New Roman" w:hAnsi="Times New Roman"/>
              </w:rPr>
              <w:t>O‘zbekiston Respublikasi milliy valyutasida</w:t>
            </w:r>
          </w:p>
        </w:tc>
      </w:tr>
      <w:tr w:rsidR="00B8123B" w:rsidRPr="00475A35" w14:paraId="02C0A560" w14:textId="77777777" w:rsidTr="00C05F2B">
        <w:trPr>
          <w:trHeight w:val="603"/>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9AEC872"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5</w:t>
            </w:r>
          </w:p>
        </w:tc>
        <w:tc>
          <w:tcPr>
            <w:tcW w:w="9356"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514C9A1A" w14:textId="77777777" w:rsidR="00B8123B" w:rsidRPr="00091872" w:rsidRDefault="00B8123B" w:rsidP="00E53518">
            <w:pPr>
              <w:autoSpaceDE w:val="0"/>
              <w:autoSpaceDN w:val="0"/>
              <w:adjustRightInd w:val="0"/>
              <w:jc w:val="both"/>
              <w:rPr>
                <w:rFonts w:ascii="Times New Roman" w:hAnsi="Times New Roman"/>
                <w:b/>
                <w:bCs/>
                <w:lang w:val="ru-RU"/>
              </w:rPr>
            </w:pPr>
            <w:r w:rsidRPr="00091872">
              <w:rPr>
                <w:rFonts w:ascii="Times New Roman" w:hAnsi="Times New Roman"/>
                <w:b/>
                <w:bCs/>
              </w:rPr>
              <w:t>Yetkazib berish shartlari uchun</w:t>
            </w:r>
          </w:p>
        </w:tc>
      </w:tr>
      <w:tr w:rsidR="00B8123B" w:rsidRPr="00475A35" w14:paraId="72261EEB" w14:textId="77777777" w:rsidTr="00C05F2B">
        <w:trPr>
          <w:trHeight w:val="113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39503C1"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5.1</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6BDDF93" w14:textId="77777777" w:rsidR="00B8123B" w:rsidRPr="00475A35" w:rsidRDefault="00B8123B" w:rsidP="00E53518">
            <w:pPr>
              <w:autoSpaceDE w:val="0"/>
              <w:autoSpaceDN w:val="0"/>
              <w:adjustRightInd w:val="0"/>
              <w:rPr>
                <w:rFonts w:ascii="Times New Roman" w:hAnsi="Times New Roman"/>
                <w:lang w:val="ru-RU"/>
              </w:rPr>
            </w:pPr>
            <w:r w:rsidRPr="00475A35">
              <w:rPr>
                <w:rFonts w:ascii="Times New Roman" w:hAnsi="Times New Roman"/>
              </w:rPr>
              <w:t>Mahalliy ishtirokchilar uchun</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6D3700C9" w14:textId="3761083D" w:rsidR="00B8123B" w:rsidRPr="00475A35" w:rsidRDefault="00B8123B" w:rsidP="00E53518">
            <w:pPr>
              <w:autoSpaceDE w:val="0"/>
              <w:autoSpaceDN w:val="0"/>
              <w:adjustRightInd w:val="0"/>
              <w:jc w:val="both"/>
              <w:rPr>
                <w:rFonts w:ascii="Times New Roman" w:hAnsi="Times New Roman"/>
              </w:rPr>
            </w:pPr>
            <w:r w:rsidRPr="00475A35">
              <w:rPr>
                <w:rFonts w:ascii="Times New Roman" w:hAnsi="Times New Roman"/>
                <w:lang w:eastAsia="ru-RU"/>
              </w:rPr>
              <w:t>I</w:t>
            </w:r>
            <w:r>
              <w:rPr>
                <w:rFonts w:ascii="Times New Roman" w:hAnsi="Times New Roman"/>
                <w:lang w:eastAsia="ru-RU"/>
              </w:rPr>
              <w:t>jrochi</w:t>
            </w:r>
            <w:r w:rsidRPr="002324E0">
              <w:rPr>
                <w:rFonts w:ascii="Times New Roman" w:hAnsi="Times New Roman"/>
                <w:lang w:eastAsia="ru-RU"/>
              </w:rPr>
              <w:t xml:space="preserve"> </w:t>
            </w:r>
            <w:r w:rsidRPr="00475A35">
              <w:rPr>
                <w:rFonts w:ascii="Times New Roman" w:hAnsi="Times New Roman"/>
                <w:lang w:eastAsia="ru-RU"/>
              </w:rPr>
              <w:t>mahsulotni</w:t>
            </w:r>
            <w:r w:rsidRPr="002324E0">
              <w:rPr>
                <w:rFonts w:ascii="Times New Roman" w:hAnsi="Times New Roman"/>
                <w:lang w:eastAsia="ru-RU"/>
              </w:rPr>
              <w:t xml:space="preserve"> </w:t>
            </w:r>
            <w:r w:rsidRPr="00475A35">
              <w:rPr>
                <w:rFonts w:ascii="Times New Roman" w:hAnsi="Times New Roman"/>
                <w:lang w:eastAsia="ru-RU"/>
              </w:rPr>
              <w:t>Buyurtmachi</w:t>
            </w:r>
            <w:r w:rsidRPr="002324E0">
              <w:rPr>
                <w:rFonts w:ascii="Times New Roman" w:hAnsi="Times New Roman"/>
                <w:lang w:eastAsia="ru-RU"/>
              </w:rPr>
              <w:t xml:space="preserve"> </w:t>
            </w:r>
            <w:r w:rsidRPr="00475A35">
              <w:rPr>
                <w:rFonts w:ascii="Times New Roman" w:hAnsi="Times New Roman"/>
                <w:lang w:eastAsia="ru-RU"/>
              </w:rPr>
              <w:t>omboriga</w:t>
            </w:r>
            <w:r w:rsidRPr="002324E0">
              <w:rPr>
                <w:rFonts w:ascii="Times New Roman" w:hAnsi="Times New Roman"/>
                <w:lang w:eastAsia="ru-RU"/>
              </w:rPr>
              <w:t xml:space="preserve"> </w:t>
            </w:r>
            <w:r w:rsidRPr="00475A35">
              <w:rPr>
                <w:rFonts w:ascii="Times New Roman" w:hAnsi="Times New Roman"/>
                <w:lang w:eastAsia="ru-RU"/>
              </w:rPr>
              <w:t>yetkazib</w:t>
            </w:r>
            <w:r w:rsidRPr="002324E0">
              <w:rPr>
                <w:rFonts w:ascii="Times New Roman" w:hAnsi="Times New Roman"/>
                <w:lang w:eastAsia="ru-RU"/>
              </w:rPr>
              <w:t xml:space="preserve"> </w:t>
            </w:r>
            <w:r w:rsidRPr="00475A35">
              <w:rPr>
                <w:rFonts w:ascii="Times New Roman" w:hAnsi="Times New Roman"/>
                <w:lang w:eastAsia="ru-RU"/>
              </w:rPr>
              <w:t>beradi</w:t>
            </w:r>
            <w:r w:rsidRPr="002324E0">
              <w:rPr>
                <w:rFonts w:ascii="Times New Roman" w:hAnsi="Times New Roman"/>
                <w:lang w:eastAsia="ru-RU"/>
              </w:rPr>
              <w:t xml:space="preserve">. </w:t>
            </w:r>
            <w:r w:rsidRPr="00475A35">
              <w:rPr>
                <w:rFonts w:ascii="Times New Roman" w:hAnsi="Times New Roman"/>
                <w:lang w:eastAsia="ru-RU"/>
              </w:rPr>
              <w:t>Mahsulotni yetkazib berish joyi tender</w:t>
            </w:r>
            <w:r>
              <w:rPr>
                <w:rFonts w:ascii="Times New Roman" w:hAnsi="Times New Roman"/>
                <w:lang w:eastAsia="ru-RU"/>
              </w:rPr>
              <w:t xml:space="preserve"> bo‘yicha </w:t>
            </w:r>
            <w:r w:rsidRPr="00475A35">
              <w:rPr>
                <w:rFonts w:ascii="Times New Roman" w:hAnsi="Times New Roman"/>
                <w:lang w:eastAsia="ru-RU"/>
              </w:rPr>
              <w:t>xarid hujjatlari texnik qismi</w:t>
            </w:r>
            <w:r>
              <w:rPr>
                <w:rFonts w:ascii="Times New Roman" w:hAnsi="Times New Roman"/>
                <w:lang w:eastAsia="ru-RU"/>
              </w:rPr>
              <w:t>ning</w:t>
            </w:r>
            <w:r w:rsidRPr="00475A35" w:rsidDel="00944954">
              <w:rPr>
                <w:rFonts w:ascii="Times New Roman" w:hAnsi="Times New Roman"/>
                <w:lang w:eastAsia="ru-RU"/>
              </w:rPr>
              <w:t xml:space="preserve"> </w:t>
            </w:r>
            <w:r w:rsidR="00683A52">
              <w:rPr>
                <w:rFonts w:ascii="Times New Roman" w:hAnsi="Times New Roman"/>
                <w:lang w:eastAsia="ru-RU"/>
              </w:rPr>
              <w:t>9</w:t>
            </w:r>
            <w:r w:rsidRPr="00475A35">
              <w:rPr>
                <w:rFonts w:ascii="Times New Roman" w:hAnsi="Times New Roman"/>
                <w:lang w:eastAsia="ru-RU"/>
              </w:rPr>
              <w:t>-bo</w:t>
            </w:r>
            <w:r w:rsidR="00683A52">
              <w:rPr>
                <w:rFonts w:ascii="Times New Roman" w:hAnsi="Times New Roman"/>
                <w:lang w:eastAsia="ru-RU"/>
              </w:rPr>
              <w:t>biga</w:t>
            </w:r>
            <w:r w:rsidRPr="00475A35">
              <w:rPr>
                <w:rFonts w:ascii="Times New Roman" w:hAnsi="Times New Roman"/>
                <w:lang w:eastAsia="ru-RU"/>
              </w:rPr>
              <w:t xml:space="preserve"> muvofiq belgilanadi.</w:t>
            </w:r>
          </w:p>
        </w:tc>
      </w:tr>
      <w:tr w:rsidR="00B8123B" w:rsidRPr="00475A35" w14:paraId="5AB317D9" w14:textId="77777777" w:rsidTr="00C05F2B">
        <w:trPr>
          <w:trHeight w:val="1220"/>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B7D1FF9"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5.2</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A405E03" w14:textId="77777777" w:rsidR="00B8123B" w:rsidRPr="00475A35" w:rsidRDefault="00B8123B" w:rsidP="00E53518">
            <w:pPr>
              <w:autoSpaceDE w:val="0"/>
              <w:autoSpaceDN w:val="0"/>
              <w:adjustRightInd w:val="0"/>
              <w:rPr>
                <w:rFonts w:ascii="Times New Roman" w:hAnsi="Times New Roman"/>
                <w:lang w:val="ru-RU"/>
              </w:rPr>
            </w:pPr>
            <w:r w:rsidRPr="00475A35">
              <w:rPr>
                <w:rFonts w:ascii="Times New Roman" w:hAnsi="Times New Roman"/>
              </w:rPr>
              <w:t>Chet</w:t>
            </w:r>
            <w:r>
              <w:rPr>
                <w:rFonts w:ascii="Times New Roman" w:hAnsi="Times New Roman"/>
              </w:rPr>
              <w:t>-</w:t>
            </w:r>
            <w:r w:rsidRPr="00475A35">
              <w:rPr>
                <w:rFonts w:ascii="Times New Roman" w:hAnsi="Times New Roman"/>
              </w:rPr>
              <w:t>ellik ishtirokchilar uchun</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226368AA" w14:textId="1CC67BA6" w:rsidR="00B8123B" w:rsidRPr="00475A35" w:rsidRDefault="00B8123B" w:rsidP="00E53518">
            <w:pPr>
              <w:spacing w:before="120" w:after="120"/>
              <w:jc w:val="both"/>
              <w:rPr>
                <w:rFonts w:ascii="Times New Roman" w:hAnsi="Times New Roman"/>
                <w:lang w:eastAsia="ru-RU"/>
              </w:rPr>
            </w:pPr>
            <w:r w:rsidRPr="00475A35">
              <w:rPr>
                <w:rFonts w:ascii="Times New Roman" w:hAnsi="Times New Roman"/>
                <w:lang w:eastAsia="ru-RU"/>
              </w:rPr>
              <w:t>I</w:t>
            </w:r>
            <w:r>
              <w:rPr>
                <w:rFonts w:ascii="Times New Roman" w:hAnsi="Times New Roman"/>
                <w:lang w:eastAsia="ru-RU"/>
              </w:rPr>
              <w:t>jrochi</w:t>
            </w:r>
            <w:r w:rsidRPr="00475A35">
              <w:rPr>
                <w:rFonts w:ascii="Times New Roman" w:hAnsi="Times New Roman"/>
                <w:lang w:eastAsia="ru-RU"/>
              </w:rPr>
              <w:t xml:space="preserve"> mahsulotni Buyurtmachi omboriga </w:t>
            </w:r>
            <w:r w:rsidRPr="00475A35">
              <w:rPr>
                <w:rFonts w:ascii="Times New Roman" w:hAnsi="Times New Roman"/>
                <w:b/>
                <w:bCs/>
                <w:lang w:eastAsia="ru-RU"/>
              </w:rPr>
              <w:t>INCOTERMS 2020</w:t>
            </w:r>
            <w:r>
              <w:rPr>
                <w:rFonts w:ascii="Times New Roman" w:hAnsi="Times New Roman"/>
                <w:lang w:eastAsia="ru-RU"/>
              </w:rPr>
              <w:t xml:space="preserve">ning </w:t>
            </w:r>
            <w:r w:rsidRPr="00475A35">
              <w:rPr>
                <w:rFonts w:ascii="Times New Roman" w:hAnsi="Times New Roman"/>
                <w:b/>
                <w:bCs/>
                <w:lang w:eastAsia="ru-RU"/>
              </w:rPr>
              <w:t>DAP</w:t>
            </w:r>
            <w:r w:rsidRPr="00475A35">
              <w:rPr>
                <w:rFonts w:ascii="Times New Roman" w:hAnsi="Times New Roman"/>
                <w:lang w:eastAsia="ru-RU"/>
              </w:rPr>
              <w:t xml:space="preserve"> shartlariga muvofiq yetkazib beradi. Mahsulotni yetkazib berish joyi tender</w:t>
            </w:r>
            <w:r>
              <w:rPr>
                <w:rFonts w:ascii="Times New Roman" w:hAnsi="Times New Roman"/>
                <w:lang w:eastAsia="ru-RU"/>
              </w:rPr>
              <w:t xml:space="preserve"> bo‘yicha </w:t>
            </w:r>
            <w:r w:rsidRPr="00475A35">
              <w:rPr>
                <w:rFonts w:ascii="Times New Roman" w:hAnsi="Times New Roman"/>
                <w:lang w:eastAsia="ru-RU"/>
              </w:rPr>
              <w:t>xarid hujjatlari</w:t>
            </w:r>
            <w:r>
              <w:rPr>
                <w:rFonts w:ascii="Times New Roman" w:hAnsi="Times New Roman"/>
                <w:lang w:eastAsia="ru-RU"/>
              </w:rPr>
              <w:t>ning</w:t>
            </w:r>
            <w:r w:rsidRPr="00475A35">
              <w:rPr>
                <w:rFonts w:ascii="Times New Roman" w:hAnsi="Times New Roman"/>
                <w:lang w:eastAsia="ru-RU"/>
              </w:rPr>
              <w:t xml:space="preserve"> texnik qismi</w:t>
            </w:r>
            <w:r>
              <w:rPr>
                <w:rFonts w:ascii="Times New Roman" w:hAnsi="Times New Roman"/>
                <w:lang w:eastAsia="ru-RU"/>
              </w:rPr>
              <w:t xml:space="preserve">ning </w:t>
            </w:r>
            <w:r w:rsidR="00683A52">
              <w:rPr>
                <w:rFonts w:ascii="Times New Roman" w:hAnsi="Times New Roman"/>
                <w:lang w:eastAsia="ru-RU"/>
              </w:rPr>
              <w:t>9</w:t>
            </w:r>
            <w:r w:rsidRPr="00475A35">
              <w:rPr>
                <w:rFonts w:ascii="Times New Roman" w:hAnsi="Times New Roman"/>
                <w:lang w:eastAsia="ru-RU"/>
              </w:rPr>
              <w:t>-bo</w:t>
            </w:r>
            <w:r w:rsidR="00683A52">
              <w:rPr>
                <w:rFonts w:ascii="Times New Roman" w:hAnsi="Times New Roman"/>
                <w:lang w:eastAsia="ru-RU"/>
              </w:rPr>
              <w:t>bi</w:t>
            </w:r>
            <w:r w:rsidR="00E80D07">
              <w:rPr>
                <w:rFonts w:ascii="Times New Roman" w:hAnsi="Times New Roman"/>
                <w:lang w:eastAsia="ru-RU"/>
              </w:rPr>
              <w:t>d</w:t>
            </w:r>
            <w:r w:rsidR="00683A52">
              <w:rPr>
                <w:rFonts w:ascii="Times New Roman" w:hAnsi="Times New Roman"/>
                <w:lang w:eastAsia="ru-RU"/>
              </w:rPr>
              <w:t>a</w:t>
            </w:r>
            <w:r w:rsidRPr="00475A35">
              <w:rPr>
                <w:rFonts w:ascii="Times New Roman" w:hAnsi="Times New Roman"/>
                <w:lang w:eastAsia="ru-RU"/>
              </w:rPr>
              <w:t xml:space="preserve"> ko‘rsatilgan.</w:t>
            </w:r>
          </w:p>
        </w:tc>
      </w:tr>
      <w:tr w:rsidR="00B8123B" w:rsidRPr="00475A35" w14:paraId="08DE5529" w14:textId="77777777" w:rsidTr="00C05F2B">
        <w:trPr>
          <w:trHeight w:val="836"/>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3A6D4B9"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6</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23B7E78" w14:textId="77777777" w:rsidR="00B8123B" w:rsidRPr="00475A35" w:rsidRDefault="00B8123B" w:rsidP="00E53518">
            <w:pPr>
              <w:autoSpaceDE w:val="0"/>
              <w:autoSpaceDN w:val="0"/>
              <w:adjustRightInd w:val="0"/>
              <w:rPr>
                <w:rFonts w:ascii="Times New Roman" w:hAnsi="Times New Roman"/>
                <w:lang w:val="ru-RU"/>
              </w:rPr>
            </w:pPr>
            <w:r w:rsidRPr="00475A35">
              <w:rPr>
                <w:rFonts w:ascii="Times New Roman" w:hAnsi="Times New Roman"/>
              </w:rPr>
              <w:t>Yetkazib berish muddati</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F6FA373" w14:textId="580A3FF9" w:rsidR="00B8123B" w:rsidRPr="00475A35" w:rsidRDefault="004E6E9B" w:rsidP="00E53518">
            <w:pPr>
              <w:autoSpaceDE w:val="0"/>
              <w:autoSpaceDN w:val="0"/>
              <w:adjustRightInd w:val="0"/>
              <w:jc w:val="both"/>
              <w:rPr>
                <w:rFonts w:ascii="Times New Roman" w:hAnsi="Times New Roman"/>
              </w:rPr>
            </w:pPr>
            <w:r w:rsidRPr="004E6E9B">
              <w:rPr>
                <w:rFonts w:ascii="Times New Roman" w:hAnsi="Times New Roman"/>
                <w:lang w:eastAsia="ru-RU"/>
              </w:rPr>
              <w:t xml:space="preserve">Shartnoma bo‘yicha to‘lov amalga oshirilgan kundan boshlab </w:t>
            </w:r>
            <w:r w:rsidRPr="004E6E9B">
              <w:rPr>
                <w:rFonts w:ascii="Times New Roman" w:hAnsi="Times New Roman"/>
                <w:b/>
                <w:bCs/>
                <w:lang w:eastAsia="ru-RU"/>
              </w:rPr>
              <w:t>90 kalendar kun</w:t>
            </w:r>
            <w:r w:rsidRPr="004E6E9B">
              <w:rPr>
                <w:rFonts w:ascii="Times New Roman" w:hAnsi="Times New Roman"/>
                <w:lang w:eastAsia="ru-RU"/>
              </w:rPr>
              <w:t xml:space="preserve"> muddatda.</w:t>
            </w:r>
          </w:p>
        </w:tc>
      </w:tr>
      <w:tr w:rsidR="00B8123B" w:rsidRPr="00475A35" w14:paraId="750455C1" w14:textId="77777777" w:rsidTr="00C05F2B">
        <w:trPr>
          <w:trHeight w:val="71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475CC54" w14:textId="77777777" w:rsidR="00B8123B" w:rsidRPr="00475A35" w:rsidRDefault="00B8123B" w:rsidP="00E53518">
            <w:pPr>
              <w:autoSpaceDE w:val="0"/>
              <w:autoSpaceDN w:val="0"/>
              <w:adjustRightInd w:val="0"/>
              <w:jc w:val="center"/>
              <w:rPr>
                <w:rFonts w:ascii="Times New Roman" w:hAnsi="Times New Roman"/>
                <w:lang w:val="ru-RU"/>
              </w:rPr>
            </w:pPr>
            <w:r w:rsidRPr="00475A35">
              <w:rPr>
                <w:rFonts w:ascii="Times New Roman" w:hAnsi="Times New Roman"/>
                <w:lang w:val="ru-RU"/>
              </w:rPr>
              <w:t>7</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62C8277" w14:textId="77777777" w:rsidR="00B8123B" w:rsidRPr="00475A35" w:rsidRDefault="00B8123B" w:rsidP="00E53518">
            <w:pPr>
              <w:autoSpaceDE w:val="0"/>
              <w:autoSpaceDN w:val="0"/>
              <w:adjustRightInd w:val="0"/>
              <w:rPr>
                <w:rFonts w:ascii="Times New Roman" w:hAnsi="Times New Roman"/>
              </w:rPr>
            </w:pPr>
            <w:r w:rsidRPr="00475A35">
              <w:rPr>
                <w:rFonts w:ascii="Times New Roman" w:hAnsi="Times New Roman"/>
              </w:rPr>
              <w:t>Tender taklifining amal qilish muddati</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3495E1CD" w14:textId="77777777" w:rsidR="00B8123B" w:rsidRPr="00475A35" w:rsidRDefault="00B8123B" w:rsidP="00E53518">
            <w:pPr>
              <w:autoSpaceDE w:val="0"/>
              <w:autoSpaceDN w:val="0"/>
              <w:adjustRightInd w:val="0"/>
              <w:spacing w:line="276" w:lineRule="auto"/>
              <w:rPr>
                <w:rFonts w:ascii="Times New Roman" w:hAnsi="Times New Roman"/>
              </w:rPr>
            </w:pPr>
            <w:r w:rsidRPr="00475A35">
              <w:rPr>
                <w:rFonts w:ascii="Times New Roman" w:hAnsi="Times New Roman"/>
              </w:rPr>
              <w:t>Tender takliflari taqdim etilgan kun tugaganidan keyin kamida 90 kun.</w:t>
            </w:r>
          </w:p>
        </w:tc>
      </w:tr>
    </w:tbl>
    <w:p w14:paraId="425AB69D" w14:textId="77777777" w:rsidR="00B8123B" w:rsidRPr="00F73C63" w:rsidRDefault="00B8123B" w:rsidP="00B8123B">
      <w:pPr>
        <w:pStyle w:val="aff5"/>
        <w:spacing w:after="0" w:line="230" w:lineRule="auto"/>
        <w:ind w:left="1080"/>
        <w:rPr>
          <w:rFonts w:ascii="Times New Roman" w:hAnsi="Times New Roman" w:cs="Times New Roman"/>
          <w:b/>
          <w:bCs/>
          <w:lang w:val="en-US"/>
        </w:rPr>
      </w:pPr>
    </w:p>
    <w:p w14:paraId="2D1C7549" w14:textId="77777777" w:rsidR="00B8123B" w:rsidRPr="00F73C63" w:rsidRDefault="00B8123B" w:rsidP="00C05F2B">
      <w:pPr>
        <w:pStyle w:val="af4"/>
        <w:ind w:left="-142"/>
        <w:rPr>
          <w:lang w:eastAsia="zh-CN" w:bidi="hi-IN"/>
        </w:rPr>
      </w:pPr>
    </w:p>
    <w:p w14:paraId="37CC399A" w14:textId="77777777" w:rsidR="00B8123B" w:rsidRPr="00F73C63" w:rsidRDefault="00B8123B" w:rsidP="00B8123B">
      <w:pPr>
        <w:pStyle w:val="af4"/>
        <w:rPr>
          <w:lang w:eastAsia="zh-CN" w:bidi="hi-IN"/>
        </w:rPr>
      </w:pPr>
    </w:p>
    <w:p w14:paraId="30CA98BF" w14:textId="77777777" w:rsidR="00B8123B" w:rsidRPr="00F73C63" w:rsidRDefault="00B8123B" w:rsidP="00B8123B">
      <w:pPr>
        <w:pStyle w:val="af4"/>
        <w:rPr>
          <w:lang w:eastAsia="zh-CN" w:bidi="hi-IN"/>
        </w:rPr>
      </w:pPr>
    </w:p>
    <w:p w14:paraId="67529C05" w14:textId="77777777" w:rsidR="00B8123B" w:rsidRPr="00F73C63" w:rsidRDefault="00B8123B" w:rsidP="00B8123B">
      <w:pPr>
        <w:pStyle w:val="af4"/>
        <w:rPr>
          <w:lang w:eastAsia="zh-CN" w:bidi="hi-IN"/>
        </w:rPr>
      </w:pPr>
    </w:p>
    <w:p w14:paraId="67385457" w14:textId="77777777" w:rsidR="00B8123B" w:rsidRPr="00F73C63" w:rsidRDefault="00B8123B" w:rsidP="00B8123B">
      <w:pPr>
        <w:pStyle w:val="af4"/>
        <w:rPr>
          <w:lang w:eastAsia="zh-CN" w:bidi="hi-IN"/>
        </w:rPr>
      </w:pPr>
    </w:p>
    <w:p w14:paraId="5222865C" w14:textId="77777777" w:rsidR="00B8123B" w:rsidRPr="003A7764" w:rsidRDefault="00B8123B" w:rsidP="00B8123B">
      <w:pPr>
        <w:pStyle w:val="aff5"/>
        <w:numPr>
          <w:ilvl w:val="0"/>
          <w:numId w:val="11"/>
        </w:numPr>
        <w:spacing w:after="0" w:line="230" w:lineRule="auto"/>
        <w:jc w:val="center"/>
        <w:rPr>
          <w:rFonts w:ascii="Times New Roman" w:hAnsi="Times New Roman" w:cs="Times New Roman"/>
          <w:b/>
          <w:bCs/>
        </w:rPr>
      </w:pPr>
      <w:r>
        <w:rPr>
          <w:rFonts w:ascii="Times New Roman" w:hAnsi="Times New Roman" w:cs="Times New Roman"/>
          <w:b/>
          <w:bCs/>
          <w:lang w:val="en-US"/>
        </w:rPr>
        <w:t>TENDERNING TEXNIK QISMI</w:t>
      </w:r>
    </w:p>
    <w:p w14:paraId="1D145D62" w14:textId="77777777" w:rsidR="00B8123B" w:rsidRDefault="00B8123B" w:rsidP="00387A21">
      <w:pPr>
        <w:jc w:val="center"/>
        <w:rPr>
          <w:rFonts w:ascii="Times New Roman" w:hAnsi="Times New Roman"/>
          <w:b/>
          <w:lang w:val="ru-RU"/>
        </w:rPr>
      </w:pPr>
    </w:p>
    <w:p w14:paraId="45ED6658" w14:textId="77777777" w:rsidR="00B8123B" w:rsidRDefault="00B8123B" w:rsidP="00387A21">
      <w:pPr>
        <w:jc w:val="center"/>
        <w:rPr>
          <w:rFonts w:ascii="Times New Roman" w:hAnsi="Times New Roman"/>
          <w:b/>
          <w:lang w:val="ru-RU"/>
        </w:rPr>
      </w:pPr>
    </w:p>
    <w:p w14:paraId="13D8B256" w14:textId="16EBF008" w:rsidR="00B8123B" w:rsidRDefault="00E6277F" w:rsidP="00E6277F">
      <w:pPr>
        <w:ind w:left="-709"/>
        <w:jc w:val="center"/>
        <w:rPr>
          <w:rFonts w:ascii="Times New Roman" w:hAnsi="Times New Roman"/>
          <w:b/>
          <w:lang w:val="ru-RU"/>
        </w:rPr>
      </w:pPr>
      <w:r w:rsidRPr="00E6277F">
        <w:rPr>
          <w:rFonts w:ascii="Times New Roman" w:hAnsi="Times New Roman"/>
          <w:b/>
          <w:noProof/>
          <w:lang w:val="ru-RU"/>
        </w:rPr>
        <w:drawing>
          <wp:inline distT="0" distB="0" distL="0" distR="0" wp14:anchorId="7464128F" wp14:editId="2E41755F">
            <wp:extent cx="6238875" cy="8534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39234" cy="8534891"/>
                    </a:xfrm>
                    <a:prstGeom prst="rect">
                      <a:avLst/>
                    </a:prstGeom>
                  </pic:spPr>
                </pic:pic>
              </a:graphicData>
            </a:graphic>
          </wp:inline>
        </w:drawing>
      </w:r>
    </w:p>
    <w:p w14:paraId="1DFDC7C0" w14:textId="706B64E9" w:rsidR="00B8123B" w:rsidRDefault="00B8123B" w:rsidP="00EF2F8B">
      <w:pPr>
        <w:ind w:left="-709" w:right="-427"/>
        <w:jc w:val="center"/>
        <w:rPr>
          <w:rFonts w:ascii="Times New Roman" w:hAnsi="Times New Roman"/>
          <w:b/>
          <w:lang w:val="ru-RU"/>
        </w:rPr>
      </w:pPr>
    </w:p>
    <w:p w14:paraId="22CCD4B9" w14:textId="27096F69" w:rsidR="005552AE" w:rsidRDefault="005552AE" w:rsidP="00387A21">
      <w:pPr>
        <w:jc w:val="center"/>
        <w:rPr>
          <w:rFonts w:ascii="Times New Roman" w:hAnsi="Times New Roman"/>
          <w:b/>
          <w:lang w:val="ru-RU"/>
        </w:rPr>
      </w:pPr>
    </w:p>
    <w:p w14:paraId="3003DD72" w14:textId="1F533123" w:rsidR="005552AE" w:rsidRDefault="005552AE" w:rsidP="00387A21">
      <w:pPr>
        <w:jc w:val="center"/>
        <w:rPr>
          <w:rFonts w:ascii="Times New Roman" w:hAnsi="Times New Roman"/>
          <w:b/>
          <w:lang w:val="ru-RU"/>
        </w:rPr>
      </w:pPr>
    </w:p>
    <w:p w14:paraId="5590D392" w14:textId="7861E3CD" w:rsidR="005552AE" w:rsidRDefault="00393D04" w:rsidP="00393D04">
      <w:pPr>
        <w:ind w:left="-851"/>
        <w:jc w:val="center"/>
        <w:rPr>
          <w:rFonts w:ascii="Times New Roman" w:hAnsi="Times New Roman"/>
          <w:b/>
          <w:lang w:val="ru-RU"/>
        </w:rPr>
      </w:pPr>
      <w:r w:rsidRPr="00393D04">
        <w:rPr>
          <w:rFonts w:ascii="Times New Roman" w:hAnsi="Times New Roman"/>
          <w:b/>
          <w:noProof/>
          <w:lang w:val="ru-RU"/>
        </w:rPr>
        <w:drawing>
          <wp:inline distT="0" distB="0" distL="0" distR="0" wp14:anchorId="5E6D3AB0" wp14:editId="68BFF0D2">
            <wp:extent cx="6334125" cy="90678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34467" cy="9068290"/>
                    </a:xfrm>
                    <a:prstGeom prst="rect">
                      <a:avLst/>
                    </a:prstGeom>
                  </pic:spPr>
                </pic:pic>
              </a:graphicData>
            </a:graphic>
          </wp:inline>
        </w:drawing>
      </w:r>
    </w:p>
    <w:p w14:paraId="2701599C" w14:textId="79D776B5" w:rsidR="005552AE" w:rsidRDefault="005552AE" w:rsidP="00387A21">
      <w:pPr>
        <w:jc w:val="center"/>
        <w:rPr>
          <w:rFonts w:ascii="Times New Roman" w:hAnsi="Times New Roman"/>
          <w:b/>
          <w:lang w:val="ru-RU"/>
        </w:rPr>
      </w:pPr>
    </w:p>
    <w:p w14:paraId="59F1F111" w14:textId="31BA07FF" w:rsidR="005552AE" w:rsidRDefault="005552AE" w:rsidP="00387A21">
      <w:pPr>
        <w:jc w:val="center"/>
        <w:rPr>
          <w:rFonts w:ascii="Times New Roman" w:hAnsi="Times New Roman"/>
          <w:b/>
          <w:lang w:val="ru-RU"/>
        </w:rPr>
      </w:pPr>
    </w:p>
    <w:p w14:paraId="48D18DEA" w14:textId="2A3E2067" w:rsidR="005552AE" w:rsidRDefault="005552AE" w:rsidP="00387A21">
      <w:pPr>
        <w:jc w:val="center"/>
        <w:rPr>
          <w:rFonts w:ascii="Times New Roman" w:hAnsi="Times New Roman"/>
          <w:b/>
          <w:lang w:val="ru-RU"/>
        </w:rPr>
      </w:pPr>
    </w:p>
    <w:p w14:paraId="2C6DD374" w14:textId="0C55E049" w:rsidR="005552AE" w:rsidRDefault="005552AE" w:rsidP="00387A21">
      <w:pPr>
        <w:jc w:val="center"/>
        <w:rPr>
          <w:rFonts w:ascii="Times New Roman" w:hAnsi="Times New Roman"/>
          <w:b/>
          <w:lang w:val="ru-RU"/>
        </w:rPr>
      </w:pPr>
    </w:p>
    <w:p w14:paraId="558A0D83" w14:textId="1E6567FD" w:rsidR="005552AE" w:rsidRDefault="00341985" w:rsidP="00341985">
      <w:pPr>
        <w:ind w:left="-851"/>
        <w:jc w:val="center"/>
        <w:rPr>
          <w:rFonts w:ascii="Times New Roman" w:hAnsi="Times New Roman"/>
          <w:b/>
          <w:lang w:val="ru-RU"/>
        </w:rPr>
      </w:pPr>
      <w:r w:rsidRPr="00341985">
        <w:rPr>
          <w:rFonts w:ascii="Times New Roman" w:hAnsi="Times New Roman"/>
          <w:b/>
          <w:noProof/>
          <w:lang w:val="ru-RU"/>
        </w:rPr>
        <w:drawing>
          <wp:inline distT="0" distB="0" distL="0" distR="0" wp14:anchorId="3353125A" wp14:editId="09A331A9">
            <wp:extent cx="6400800" cy="8972549"/>
            <wp:effectExtent l="0" t="0" r="0" b="6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3410" cy="8976207"/>
                    </a:xfrm>
                    <a:prstGeom prst="rect">
                      <a:avLst/>
                    </a:prstGeom>
                  </pic:spPr>
                </pic:pic>
              </a:graphicData>
            </a:graphic>
          </wp:inline>
        </w:drawing>
      </w:r>
    </w:p>
    <w:p w14:paraId="0F547B35" w14:textId="37075155" w:rsidR="005552AE" w:rsidRDefault="005552AE" w:rsidP="00387A21">
      <w:pPr>
        <w:jc w:val="center"/>
        <w:rPr>
          <w:rFonts w:ascii="Times New Roman" w:hAnsi="Times New Roman"/>
          <w:b/>
          <w:lang w:val="ru-RU"/>
        </w:rPr>
      </w:pPr>
    </w:p>
    <w:p w14:paraId="2EC802BF" w14:textId="4A1E1D32" w:rsidR="005552AE" w:rsidRDefault="005552AE" w:rsidP="00387A21">
      <w:pPr>
        <w:jc w:val="center"/>
        <w:rPr>
          <w:rFonts w:ascii="Times New Roman" w:hAnsi="Times New Roman"/>
          <w:b/>
          <w:lang w:val="ru-RU"/>
        </w:rPr>
      </w:pPr>
    </w:p>
    <w:p w14:paraId="0052EFC5" w14:textId="630B4391" w:rsidR="005552AE" w:rsidRDefault="005552AE" w:rsidP="00EF2F8B">
      <w:pPr>
        <w:ind w:left="-426"/>
        <w:jc w:val="center"/>
        <w:rPr>
          <w:rFonts w:ascii="Times New Roman" w:hAnsi="Times New Roman"/>
          <w:b/>
          <w:lang w:val="ru-RU"/>
        </w:rPr>
      </w:pPr>
    </w:p>
    <w:p w14:paraId="7016A779" w14:textId="194740DF" w:rsidR="005552AE" w:rsidRDefault="005552AE" w:rsidP="00387A21">
      <w:pPr>
        <w:jc w:val="center"/>
        <w:rPr>
          <w:rFonts w:ascii="Times New Roman" w:hAnsi="Times New Roman"/>
          <w:b/>
          <w:lang w:val="ru-RU"/>
        </w:rPr>
      </w:pPr>
    </w:p>
    <w:p w14:paraId="5D906E72" w14:textId="0705CBC4" w:rsidR="005552AE" w:rsidRDefault="005C0ECA" w:rsidP="005C0ECA">
      <w:pPr>
        <w:ind w:left="-851"/>
        <w:jc w:val="center"/>
        <w:rPr>
          <w:rFonts w:ascii="Times New Roman" w:hAnsi="Times New Roman"/>
          <w:b/>
          <w:lang w:val="ru-RU"/>
        </w:rPr>
      </w:pPr>
      <w:r w:rsidRPr="005C0ECA">
        <w:rPr>
          <w:rFonts w:ascii="Times New Roman" w:hAnsi="Times New Roman"/>
          <w:b/>
          <w:noProof/>
          <w:lang w:val="ru-RU"/>
        </w:rPr>
        <w:drawing>
          <wp:inline distT="0" distB="0" distL="0" distR="0" wp14:anchorId="0466DD12" wp14:editId="0636C717">
            <wp:extent cx="6324600" cy="87534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24600" cy="8753475"/>
                    </a:xfrm>
                    <a:prstGeom prst="rect">
                      <a:avLst/>
                    </a:prstGeom>
                  </pic:spPr>
                </pic:pic>
              </a:graphicData>
            </a:graphic>
          </wp:inline>
        </w:drawing>
      </w:r>
    </w:p>
    <w:p w14:paraId="12CA20BC" w14:textId="6F56773A" w:rsidR="005552AE" w:rsidRDefault="005552AE" w:rsidP="00387A21">
      <w:pPr>
        <w:jc w:val="center"/>
        <w:rPr>
          <w:rFonts w:ascii="Times New Roman" w:hAnsi="Times New Roman"/>
          <w:b/>
          <w:lang w:val="ru-RU"/>
        </w:rPr>
      </w:pPr>
    </w:p>
    <w:p w14:paraId="6328EF58" w14:textId="3472E5CD" w:rsidR="005552AE" w:rsidRDefault="005552AE" w:rsidP="00387A21">
      <w:pPr>
        <w:jc w:val="center"/>
        <w:rPr>
          <w:rFonts w:ascii="Times New Roman" w:hAnsi="Times New Roman"/>
          <w:b/>
          <w:lang w:val="ru-RU"/>
        </w:rPr>
      </w:pPr>
    </w:p>
    <w:p w14:paraId="36E6B35A" w14:textId="4B7B6148" w:rsidR="005552AE" w:rsidRDefault="005552AE" w:rsidP="00387A21">
      <w:pPr>
        <w:jc w:val="center"/>
        <w:rPr>
          <w:rFonts w:ascii="Times New Roman" w:hAnsi="Times New Roman"/>
          <w:b/>
          <w:lang w:val="ru-RU"/>
        </w:rPr>
      </w:pPr>
    </w:p>
    <w:p w14:paraId="574FDBF9" w14:textId="2DB6D0FA" w:rsidR="005552AE" w:rsidRDefault="005552AE" w:rsidP="00387A21">
      <w:pPr>
        <w:jc w:val="center"/>
        <w:rPr>
          <w:rFonts w:ascii="Times New Roman" w:hAnsi="Times New Roman"/>
          <w:b/>
          <w:lang w:val="ru-RU"/>
        </w:rPr>
      </w:pPr>
    </w:p>
    <w:p w14:paraId="57593A28" w14:textId="71751740" w:rsidR="005552AE" w:rsidRDefault="005552AE" w:rsidP="00387A21">
      <w:pPr>
        <w:jc w:val="center"/>
        <w:rPr>
          <w:rFonts w:ascii="Times New Roman" w:hAnsi="Times New Roman"/>
          <w:b/>
          <w:lang w:val="ru-RU"/>
        </w:rPr>
      </w:pPr>
    </w:p>
    <w:p w14:paraId="3409E8A4" w14:textId="2008F7C9" w:rsidR="00A10156" w:rsidRDefault="00A10156" w:rsidP="00A10156">
      <w:pPr>
        <w:ind w:left="-709"/>
        <w:jc w:val="center"/>
        <w:rPr>
          <w:rFonts w:ascii="Times New Roman" w:hAnsi="Times New Roman"/>
          <w:b/>
          <w:lang w:val="ru-RU"/>
        </w:rPr>
      </w:pPr>
      <w:r w:rsidRPr="00A10156">
        <w:rPr>
          <w:rFonts w:ascii="Times New Roman" w:hAnsi="Times New Roman"/>
          <w:b/>
          <w:noProof/>
          <w:lang w:val="ru-RU"/>
        </w:rPr>
        <w:drawing>
          <wp:inline distT="0" distB="0" distL="0" distR="0" wp14:anchorId="13168E06" wp14:editId="530B0606">
            <wp:extent cx="6229350" cy="854392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29637" cy="8544319"/>
                    </a:xfrm>
                    <a:prstGeom prst="rect">
                      <a:avLst/>
                    </a:prstGeom>
                  </pic:spPr>
                </pic:pic>
              </a:graphicData>
            </a:graphic>
          </wp:inline>
        </w:drawing>
      </w:r>
    </w:p>
    <w:p w14:paraId="7B7BE6CC" w14:textId="5B521179" w:rsidR="005552AE" w:rsidRDefault="005552AE" w:rsidP="00387A21">
      <w:pPr>
        <w:jc w:val="center"/>
        <w:rPr>
          <w:rFonts w:ascii="Times New Roman" w:hAnsi="Times New Roman"/>
          <w:b/>
          <w:lang w:val="ru-RU"/>
        </w:rPr>
      </w:pPr>
    </w:p>
    <w:p w14:paraId="577BB34D" w14:textId="3F9A8017" w:rsidR="005552AE" w:rsidRDefault="005552AE" w:rsidP="00387A21">
      <w:pPr>
        <w:jc w:val="center"/>
        <w:rPr>
          <w:rFonts w:ascii="Times New Roman" w:hAnsi="Times New Roman"/>
          <w:b/>
          <w:lang w:val="ru-RU"/>
        </w:rPr>
      </w:pPr>
    </w:p>
    <w:p w14:paraId="2530DA82" w14:textId="422BF482" w:rsidR="005552AE" w:rsidRDefault="005552AE" w:rsidP="00EF2F8B">
      <w:pPr>
        <w:ind w:left="-426"/>
        <w:jc w:val="center"/>
        <w:rPr>
          <w:rFonts w:ascii="Times New Roman" w:hAnsi="Times New Roman"/>
          <w:b/>
          <w:lang w:val="ru-RU"/>
        </w:rPr>
      </w:pPr>
    </w:p>
    <w:p w14:paraId="02438D6B" w14:textId="54B68D66" w:rsidR="005552AE" w:rsidRDefault="005552AE" w:rsidP="00387A21">
      <w:pPr>
        <w:jc w:val="center"/>
        <w:rPr>
          <w:rFonts w:ascii="Times New Roman" w:hAnsi="Times New Roman"/>
          <w:b/>
          <w:lang w:val="ru-RU"/>
        </w:rPr>
      </w:pPr>
    </w:p>
    <w:p w14:paraId="7A5B6C3A" w14:textId="2053D5AC" w:rsidR="005552AE" w:rsidRDefault="005552AE" w:rsidP="00387A21">
      <w:pPr>
        <w:jc w:val="center"/>
        <w:rPr>
          <w:rFonts w:ascii="Times New Roman" w:hAnsi="Times New Roman"/>
          <w:b/>
          <w:lang w:val="ru-RU"/>
        </w:rPr>
      </w:pPr>
    </w:p>
    <w:p w14:paraId="4B38F0D7" w14:textId="1799AC0A" w:rsidR="005552AE" w:rsidRDefault="005552AE" w:rsidP="00387A21">
      <w:pPr>
        <w:jc w:val="center"/>
        <w:rPr>
          <w:rFonts w:ascii="Times New Roman" w:hAnsi="Times New Roman"/>
          <w:b/>
          <w:lang w:val="ru-RU"/>
        </w:rPr>
      </w:pPr>
    </w:p>
    <w:p w14:paraId="7D69B3E7" w14:textId="4B607867" w:rsidR="00397B83" w:rsidRDefault="00397B83" w:rsidP="00397B83">
      <w:pPr>
        <w:ind w:left="-709"/>
        <w:jc w:val="center"/>
        <w:rPr>
          <w:rFonts w:ascii="Times New Roman" w:hAnsi="Times New Roman"/>
          <w:b/>
          <w:lang w:val="ru-RU"/>
        </w:rPr>
      </w:pPr>
      <w:r w:rsidRPr="00397B83">
        <w:rPr>
          <w:rFonts w:ascii="Times New Roman" w:hAnsi="Times New Roman"/>
          <w:b/>
          <w:noProof/>
          <w:lang w:val="ru-RU"/>
        </w:rPr>
        <w:drawing>
          <wp:inline distT="0" distB="0" distL="0" distR="0" wp14:anchorId="4EF7ED9F" wp14:editId="3419850F">
            <wp:extent cx="6315075" cy="882015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15421" cy="8820633"/>
                    </a:xfrm>
                    <a:prstGeom prst="rect">
                      <a:avLst/>
                    </a:prstGeom>
                  </pic:spPr>
                </pic:pic>
              </a:graphicData>
            </a:graphic>
          </wp:inline>
        </w:drawing>
      </w:r>
    </w:p>
    <w:p w14:paraId="52FADE18" w14:textId="7D272D9C" w:rsidR="005552AE" w:rsidRDefault="005552AE" w:rsidP="00387A21">
      <w:pPr>
        <w:jc w:val="center"/>
        <w:rPr>
          <w:rFonts w:ascii="Times New Roman" w:hAnsi="Times New Roman"/>
          <w:b/>
          <w:lang w:val="ru-RU"/>
        </w:rPr>
      </w:pPr>
    </w:p>
    <w:p w14:paraId="617E2CEE" w14:textId="408E8EC3" w:rsidR="005552AE" w:rsidRDefault="005552AE" w:rsidP="00387A21">
      <w:pPr>
        <w:jc w:val="center"/>
        <w:rPr>
          <w:rFonts w:ascii="Times New Roman" w:hAnsi="Times New Roman"/>
          <w:b/>
          <w:lang w:val="ru-RU"/>
        </w:rPr>
      </w:pPr>
    </w:p>
    <w:p w14:paraId="24DEC4F9" w14:textId="1A75C45A" w:rsidR="005552AE" w:rsidRDefault="006775A8" w:rsidP="006775A8">
      <w:pPr>
        <w:ind w:left="-709"/>
        <w:jc w:val="center"/>
        <w:rPr>
          <w:rFonts w:ascii="Times New Roman" w:hAnsi="Times New Roman"/>
          <w:b/>
          <w:lang w:val="ru-RU"/>
        </w:rPr>
      </w:pPr>
      <w:r w:rsidRPr="006775A8">
        <w:rPr>
          <w:rFonts w:ascii="Times New Roman" w:hAnsi="Times New Roman"/>
          <w:b/>
          <w:noProof/>
          <w:lang w:val="ru-RU"/>
        </w:rPr>
        <w:drawing>
          <wp:inline distT="0" distB="0" distL="0" distR="0" wp14:anchorId="32FA76AE" wp14:editId="077877C0">
            <wp:extent cx="6391275" cy="871537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391624" cy="8715851"/>
                    </a:xfrm>
                    <a:prstGeom prst="rect">
                      <a:avLst/>
                    </a:prstGeom>
                  </pic:spPr>
                </pic:pic>
              </a:graphicData>
            </a:graphic>
          </wp:inline>
        </w:drawing>
      </w:r>
    </w:p>
    <w:p w14:paraId="1043E829" w14:textId="182E2A7D" w:rsidR="005552AE" w:rsidRDefault="005552AE" w:rsidP="00387A21">
      <w:pPr>
        <w:jc w:val="center"/>
        <w:rPr>
          <w:rFonts w:ascii="Times New Roman" w:hAnsi="Times New Roman"/>
          <w:b/>
          <w:lang w:val="ru-RU"/>
        </w:rPr>
      </w:pPr>
    </w:p>
    <w:p w14:paraId="3E20BCBA" w14:textId="08F4F1B5" w:rsidR="005552AE" w:rsidRDefault="005552AE" w:rsidP="00387A21">
      <w:pPr>
        <w:jc w:val="center"/>
        <w:rPr>
          <w:rFonts w:ascii="Times New Roman" w:hAnsi="Times New Roman"/>
          <w:b/>
          <w:lang w:val="ru-RU"/>
        </w:rPr>
      </w:pPr>
    </w:p>
    <w:p w14:paraId="03144CB8" w14:textId="2F8AAD06" w:rsidR="005552AE" w:rsidRDefault="005552AE" w:rsidP="00387A21">
      <w:pPr>
        <w:jc w:val="center"/>
        <w:rPr>
          <w:rFonts w:ascii="Times New Roman" w:hAnsi="Times New Roman"/>
          <w:b/>
          <w:lang w:val="ru-RU"/>
        </w:rPr>
      </w:pPr>
    </w:p>
    <w:p w14:paraId="761C8F6D" w14:textId="77777777" w:rsidR="00DC21CB" w:rsidRDefault="00DC21CB" w:rsidP="00387A21">
      <w:pPr>
        <w:jc w:val="center"/>
        <w:rPr>
          <w:rFonts w:ascii="Times New Roman" w:hAnsi="Times New Roman"/>
          <w:b/>
          <w:lang w:val="ru-RU"/>
        </w:rPr>
      </w:pPr>
    </w:p>
    <w:p w14:paraId="0D108224" w14:textId="639F3D9F" w:rsidR="005552AE" w:rsidRDefault="005552AE" w:rsidP="00DC21CB">
      <w:pPr>
        <w:ind w:left="-851"/>
        <w:jc w:val="center"/>
        <w:rPr>
          <w:rFonts w:ascii="Times New Roman" w:hAnsi="Times New Roman"/>
          <w:b/>
          <w:lang w:val="ru-RU"/>
        </w:rPr>
      </w:pPr>
    </w:p>
    <w:p w14:paraId="6F0BEB47" w14:textId="3D69EBC9" w:rsidR="00F77AC3" w:rsidRDefault="00F77AC3" w:rsidP="00DC21CB">
      <w:pPr>
        <w:ind w:left="-851"/>
        <w:jc w:val="center"/>
        <w:rPr>
          <w:rFonts w:ascii="Times New Roman" w:hAnsi="Times New Roman"/>
          <w:b/>
          <w:lang w:val="ru-RU"/>
        </w:rPr>
      </w:pPr>
      <w:r w:rsidRPr="00F77AC3">
        <w:rPr>
          <w:rFonts w:ascii="Times New Roman" w:hAnsi="Times New Roman"/>
          <w:b/>
          <w:noProof/>
          <w:lang w:val="ru-RU"/>
        </w:rPr>
        <w:drawing>
          <wp:inline distT="0" distB="0" distL="0" distR="0" wp14:anchorId="23875AEF" wp14:editId="6CAABCB0">
            <wp:extent cx="6362700" cy="92011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363050" cy="9201656"/>
                    </a:xfrm>
                    <a:prstGeom prst="rect">
                      <a:avLst/>
                    </a:prstGeom>
                  </pic:spPr>
                </pic:pic>
              </a:graphicData>
            </a:graphic>
          </wp:inline>
        </w:drawing>
      </w:r>
    </w:p>
    <w:p w14:paraId="2B0839CC" w14:textId="4300D944" w:rsidR="005552AE" w:rsidRDefault="005552AE" w:rsidP="00387A21">
      <w:pPr>
        <w:jc w:val="center"/>
        <w:rPr>
          <w:rFonts w:ascii="Times New Roman" w:hAnsi="Times New Roman"/>
          <w:b/>
          <w:lang w:val="ru-RU"/>
        </w:rPr>
      </w:pPr>
    </w:p>
    <w:p w14:paraId="129BEDC8" w14:textId="02FDD09A" w:rsidR="005552AE" w:rsidRDefault="005552AE" w:rsidP="00387A21">
      <w:pPr>
        <w:jc w:val="center"/>
        <w:rPr>
          <w:rFonts w:ascii="Times New Roman" w:hAnsi="Times New Roman"/>
          <w:b/>
          <w:lang w:val="ru-RU"/>
        </w:rPr>
      </w:pPr>
    </w:p>
    <w:p w14:paraId="5E38473C" w14:textId="4B28E46C" w:rsidR="005552AE" w:rsidRDefault="00A85930" w:rsidP="00A85930">
      <w:pPr>
        <w:ind w:left="-851"/>
        <w:jc w:val="center"/>
        <w:rPr>
          <w:rFonts w:ascii="Times New Roman" w:hAnsi="Times New Roman"/>
          <w:b/>
          <w:lang w:val="ru-RU"/>
        </w:rPr>
      </w:pPr>
      <w:r w:rsidRPr="00A85930">
        <w:rPr>
          <w:rFonts w:ascii="Times New Roman" w:hAnsi="Times New Roman"/>
          <w:b/>
          <w:noProof/>
          <w:lang w:val="ru-RU"/>
        </w:rPr>
        <w:drawing>
          <wp:inline distT="0" distB="0" distL="0" distR="0" wp14:anchorId="7ACFE8D5" wp14:editId="69DBF2E9">
            <wp:extent cx="6362700" cy="913447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363045" cy="9134970"/>
                    </a:xfrm>
                    <a:prstGeom prst="rect">
                      <a:avLst/>
                    </a:prstGeom>
                  </pic:spPr>
                </pic:pic>
              </a:graphicData>
            </a:graphic>
          </wp:inline>
        </w:drawing>
      </w:r>
    </w:p>
    <w:p w14:paraId="32C6AB4B" w14:textId="0AA61D36" w:rsidR="005552AE" w:rsidRDefault="005552AE" w:rsidP="00387A21">
      <w:pPr>
        <w:jc w:val="center"/>
        <w:rPr>
          <w:rFonts w:ascii="Times New Roman" w:hAnsi="Times New Roman"/>
          <w:b/>
          <w:lang w:val="ru-RU"/>
        </w:rPr>
      </w:pPr>
    </w:p>
    <w:p w14:paraId="570EDFC0" w14:textId="70AAA2A9" w:rsidR="005552AE" w:rsidRDefault="005552AE" w:rsidP="00DA0DD7">
      <w:pPr>
        <w:ind w:left="-426"/>
        <w:jc w:val="center"/>
        <w:rPr>
          <w:rFonts w:ascii="Times New Roman" w:hAnsi="Times New Roman"/>
          <w:b/>
          <w:lang w:val="ru-RU"/>
        </w:rPr>
      </w:pPr>
    </w:p>
    <w:p w14:paraId="5D2F2C66" w14:textId="4A998D83" w:rsidR="005552AE" w:rsidRDefault="005552AE" w:rsidP="00DA0DD7">
      <w:pPr>
        <w:ind w:left="-567"/>
        <w:jc w:val="center"/>
        <w:rPr>
          <w:rFonts w:ascii="Times New Roman" w:hAnsi="Times New Roman"/>
          <w:b/>
          <w:lang w:val="ru-RU"/>
        </w:rPr>
      </w:pPr>
    </w:p>
    <w:p w14:paraId="0CB160CF" w14:textId="6DE04A6F" w:rsidR="005552AE" w:rsidRDefault="00420E5B" w:rsidP="00420E5B">
      <w:pPr>
        <w:ind w:left="-851"/>
        <w:jc w:val="center"/>
        <w:rPr>
          <w:rFonts w:ascii="Times New Roman" w:hAnsi="Times New Roman"/>
          <w:b/>
          <w:lang w:val="ru-RU"/>
        </w:rPr>
      </w:pPr>
      <w:r w:rsidRPr="00420E5B">
        <w:rPr>
          <w:rFonts w:ascii="Times New Roman" w:hAnsi="Times New Roman"/>
          <w:b/>
          <w:noProof/>
          <w:lang w:val="ru-RU"/>
        </w:rPr>
        <w:drawing>
          <wp:inline distT="0" distB="0" distL="0" distR="0" wp14:anchorId="50947C5C" wp14:editId="1704FB1E">
            <wp:extent cx="6353175" cy="82391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353418" cy="8239440"/>
                    </a:xfrm>
                    <a:prstGeom prst="rect">
                      <a:avLst/>
                    </a:prstGeom>
                  </pic:spPr>
                </pic:pic>
              </a:graphicData>
            </a:graphic>
          </wp:inline>
        </w:drawing>
      </w:r>
    </w:p>
    <w:p w14:paraId="6A2DD2CE" w14:textId="7AFD0E6F" w:rsidR="005552AE" w:rsidRDefault="005552AE" w:rsidP="00387A21">
      <w:pPr>
        <w:jc w:val="center"/>
        <w:rPr>
          <w:rFonts w:ascii="Times New Roman" w:hAnsi="Times New Roman"/>
          <w:b/>
          <w:lang w:val="ru-RU"/>
        </w:rPr>
      </w:pPr>
    </w:p>
    <w:p w14:paraId="591FC437" w14:textId="32B7509E" w:rsidR="005552AE" w:rsidRDefault="005552AE" w:rsidP="00387A21">
      <w:pPr>
        <w:jc w:val="center"/>
        <w:rPr>
          <w:rFonts w:ascii="Times New Roman" w:hAnsi="Times New Roman"/>
          <w:b/>
          <w:lang w:val="ru-RU"/>
        </w:rPr>
      </w:pPr>
    </w:p>
    <w:p w14:paraId="3D9C80AF" w14:textId="380197C3" w:rsidR="005552AE" w:rsidRDefault="005552AE" w:rsidP="00387A21">
      <w:pPr>
        <w:jc w:val="center"/>
        <w:rPr>
          <w:rFonts w:ascii="Times New Roman" w:hAnsi="Times New Roman"/>
          <w:b/>
          <w:lang w:val="ru-RU"/>
        </w:rPr>
      </w:pPr>
    </w:p>
    <w:p w14:paraId="3027D3AE" w14:textId="02F08AC3" w:rsidR="005552AE" w:rsidRDefault="005552AE" w:rsidP="00387A21">
      <w:pPr>
        <w:jc w:val="center"/>
        <w:rPr>
          <w:rFonts w:ascii="Times New Roman" w:hAnsi="Times New Roman"/>
          <w:b/>
          <w:lang w:val="ru-RU"/>
        </w:rPr>
      </w:pPr>
    </w:p>
    <w:p w14:paraId="5F75460A" w14:textId="310CD82F" w:rsidR="005552AE" w:rsidRDefault="005552AE" w:rsidP="00387A21">
      <w:pPr>
        <w:jc w:val="center"/>
        <w:rPr>
          <w:rFonts w:ascii="Times New Roman" w:hAnsi="Times New Roman"/>
          <w:b/>
          <w:lang w:val="ru-RU"/>
        </w:rPr>
      </w:pPr>
    </w:p>
    <w:p w14:paraId="54CE41CA" w14:textId="7FD6A5BD" w:rsidR="005552AE" w:rsidRDefault="005552AE" w:rsidP="00B9494C">
      <w:pPr>
        <w:ind w:left="-567"/>
        <w:jc w:val="center"/>
        <w:rPr>
          <w:rFonts w:ascii="Times New Roman" w:hAnsi="Times New Roman"/>
          <w:b/>
          <w:lang w:val="ru-RU"/>
        </w:rPr>
      </w:pPr>
    </w:p>
    <w:p w14:paraId="31C98252" w14:textId="17896B2D" w:rsidR="005552AE" w:rsidRDefault="005552AE" w:rsidP="00387A21">
      <w:pPr>
        <w:jc w:val="center"/>
        <w:rPr>
          <w:rFonts w:ascii="Times New Roman" w:hAnsi="Times New Roman"/>
          <w:b/>
          <w:lang w:val="ru-RU"/>
        </w:rPr>
      </w:pPr>
    </w:p>
    <w:p w14:paraId="0DE15D44" w14:textId="19C3AADC" w:rsidR="005552AE" w:rsidRDefault="005552AE" w:rsidP="00387A21">
      <w:pPr>
        <w:jc w:val="center"/>
        <w:rPr>
          <w:rFonts w:ascii="Times New Roman" w:hAnsi="Times New Roman"/>
          <w:b/>
          <w:lang w:val="ru-RU"/>
        </w:rPr>
      </w:pPr>
    </w:p>
    <w:p w14:paraId="027E7365" w14:textId="481DA961" w:rsidR="005552AE" w:rsidRDefault="005552AE" w:rsidP="00387A21">
      <w:pPr>
        <w:jc w:val="center"/>
        <w:rPr>
          <w:rFonts w:ascii="Times New Roman" w:hAnsi="Times New Roman"/>
          <w:b/>
          <w:lang w:val="ru-RU"/>
        </w:rPr>
      </w:pPr>
    </w:p>
    <w:p w14:paraId="3CE6CFDC" w14:textId="72D02D99" w:rsidR="005552AE" w:rsidRDefault="00420E5B" w:rsidP="00420E5B">
      <w:pPr>
        <w:ind w:left="-709"/>
        <w:jc w:val="center"/>
        <w:rPr>
          <w:rFonts w:ascii="Times New Roman" w:hAnsi="Times New Roman"/>
          <w:b/>
          <w:lang w:val="ru-RU"/>
        </w:rPr>
      </w:pPr>
      <w:r w:rsidRPr="00420E5B">
        <w:rPr>
          <w:rFonts w:ascii="Times New Roman" w:hAnsi="Times New Roman"/>
          <w:b/>
          <w:noProof/>
          <w:lang w:val="ru-RU"/>
        </w:rPr>
        <w:drawing>
          <wp:inline distT="0" distB="0" distL="0" distR="0" wp14:anchorId="37723E05" wp14:editId="0DE757EB">
            <wp:extent cx="6286500" cy="83439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286864" cy="8344383"/>
                    </a:xfrm>
                    <a:prstGeom prst="rect">
                      <a:avLst/>
                    </a:prstGeom>
                  </pic:spPr>
                </pic:pic>
              </a:graphicData>
            </a:graphic>
          </wp:inline>
        </w:drawing>
      </w:r>
    </w:p>
    <w:p w14:paraId="21F437C1" w14:textId="68A14AFA" w:rsidR="005552AE" w:rsidRDefault="005552AE" w:rsidP="00582DD0">
      <w:pPr>
        <w:ind w:left="-426"/>
        <w:jc w:val="center"/>
        <w:rPr>
          <w:rFonts w:ascii="Times New Roman" w:hAnsi="Times New Roman"/>
          <w:b/>
          <w:lang w:val="ru-RU"/>
        </w:rPr>
      </w:pPr>
    </w:p>
    <w:p w14:paraId="3D076438" w14:textId="103A43FF" w:rsidR="005552AE" w:rsidRDefault="005552AE" w:rsidP="00387A21">
      <w:pPr>
        <w:jc w:val="center"/>
        <w:rPr>
          <w:rFonts w:ascii="Times New Roman" w:hAnsi="Times New Roman"/>
          <w:b/>
          <w:lang w:val="ru-RU"/>
        </w:rPr>
      </w:pPr>
    </w:p>
    <w:p w14:paraId="264F4709" w14:textId="4A64DCFD" w:rsidR="005552AE" w:rsidRDefault="005552AE" w:rsidP="00387A21">
      <w:pPr>
        <w:jc w:val="center"/>
        <w:rPr>
          <w:rFonts w:ascii="Times New Roman" w:hAnsi="Times New Roman"/>
          <w:b/>
          <w:lang w:val="ru-RU"/>
        </w:rPr>
      </w:pPr>
    </w:p>
    <w:p w14:paraId="1A7EC302" w14:textId="0C0BE930" w:rsidR="005552AE" w:rsidRDefault="005552AE" w:rsidP="00387A21">
      <w:pPr>
        <w:jc w:val="center"/>
        <w:rPr>
          <w:rFonts w:ascii="Times New Roman" w:hAnsi="Times New Roman"/>
          <w:b/>
          <w:lang w:val="ru-RU"/>
        </w:rPr>
      </w:pPr>
    </w:p>
    <w:p w14:paraId="00E07D36" w14:textId="3F302A5A" w:rsidR="005552AE" w:rsidRDefault="005552AE" w:rsidP="00387A21">
      <w:pPr>
        <w:jc w:val="center"/>
        <w:rPr>
          <w:rFonts w:ascii="Times New Roman" w:hAnsi="Times New Roman"/>
          <w:b/>
          <w:lang w:val="ru-RU"/>
        </w:rPr>
      </w:pPr>
    </w:p>
    <w:p w14:paraId="5C05BCF4" w14:textId="399359C5" w:rsidR="00387A21" w:rsidRPr="00315BD5" w:rsidRDefault="00387A21" w:rsidP="00387A21">
      <w:pPr>
        <w:jc w:val="center"/>
        <w:rPr>
          <w:rFonts w:ascii="Times New Roman" w:hAnsi="Times New Roman"/>
          <w:b/>
          <w:lang w:val="ru-RU"/>
        </w:rPr>
      </w:pPr>
      <w:r w:rsidRPr="00315BD5">
        <w:rPr>
          <w:rFonts w:ascii="Times New Roman" w:hAnsi="Times New Roman"/>
          <w:b/>
          <w:lang w:val="ru-RU"/>
        </w:rPr>
        <w:lastRenderedPageBreak/>
        <w:t xml:space="preserve">ОБЪЯВЛЕНИЕ О ПРОВЕДЕНИИ ТЕНДЕРА </w:t>
      </w:r>
    </w:p>
    <w:p w14:paraId="632EBF3F" w14:textId="77777777" w:rsidR="00387A21" w:rsidRPr="00315BD5" w:rsidRDefault="00387A21" w:rsidP="00387A21">
      <w:pPr>
        <w:spacing w:before="100" w:beforeAutospacing="1"/>
        <w:jc w:val="center"/>
        <w:rPr>
          <w:rFonts w:ascii="Times New Roman" w:hAnsi="Times New Roman"/>
          <w:b/>
          <w:lang w:val="ru-RU"/>
        </w:rPr>
      </w:pPr>
      <w:r w:rsidRPr="00315BD5">
        <w:rPr>
          <w:rFonts w:ascii="Times New Roman" w:hAnsi="Times New Roman"/>
          <w:b/>
          <w:lang w:val="ru-RU"/>
        </w:rPr>
        <w:t>AО «Узтансгаз»</w:t>
      </w:r>
    </w:p>
    <w:p w14:paraId="136BAF3A" w14:textId="2A03B858" w:rsidR="00387A21" w:rsidRPr="00315BD5" w:rsidRDefault="00387A21" w:rsidP="00387A21">
      <w:pPr>
        <w:spacing w:line="276" w:lineRule="auto"/>
        <w:jc w:val="center"/>
        <w:rPr>
          <w:rFonts w:ascii="Times New Roman" w:hAnsi="Times New Roman"/>
          <w:b/>
          <w:lang w:val="ru-RU"/>
        </w:rPr>
      </w:pPr>
      <w:r w:rsidRPr="00315BD5">
        <w:rPr>
          <w:rFonts w:ascii="Times New Roman" w:hAnsi="Times New Roman"/>
          <w:b/>
          <w:lang w:val="ru-RU"/>
        </w:rPr>
        <w:t xml:space="preserve">Объявляет сроком на </w:t>
      </w:r>
      <w:r w:rsidR="00B16E4E" w:rsidRPr="00991B71">
        <w:rPr>
          <w:rFonts w:ascii="Times New Roman" w:hAnsi="Times New Roman"/>
          <w:b/>
          <w:lang w:val="ru-RU"/>
        </w:rPr>
        <w:t>15</w:t>
      </w:r>
      <w:r w:rsidRPr="00315BD5">
        <w:rPr>
          <w:rFonts w:ascii="Times New Roman" w:hAnsi="Times New Roman"/>
          <w:b/>
          <w:lang w:val="ru-RU"/>
        </w:rPr>
        <w:t xml:space="preserve"> рабочих дней с даты публикации</w:t>
      </w:r>
    </w:p>
    <w:p w14:paraId="252E07A8" w14:textId="693DAB5F" w:rsidR="00387A21" w:rsidRPr="00315BD5" w:rsidRDefault="00387A21" w:rsidP="00387A21">
      <w:pPr>
        <w:shd w:val="clear" w:color="auto" w:fill="FFFFFF"/>
        <w:jc w:val="center"/>
        <w:rPr>
          <w:rFonts w:ascii="Times New Roman" w:hAnsi="Times New Roman"/>
          <w:b/>
          <w:lang w:val="ru-RU"/>
        </w:rPr>
      </w:pPr>
      <w:r w:rsidRPr="00315BD5">
        <w:rPr>
          <w:rFonts w:ascii="Times New Roman" w:hAnsi="Times New Roman"/>
          <w:b/>
          <w:lang w:val="ru-RU"/>
        </w:rPr>
        <w:t xml:space="preserve">Тендера </w:t>
      </w:r>
      <w:r w:rsidR="0055350D" w:rsidRPr="00315BD5">
        <w:rPr>
          <w:rFonts w:ascii="Times New Roman" w:hAnsi="Times New Roman"/>
          <w:b/>
          <w:lang w:val="ru-RU"/>
        </w:rPr>
        <w:t xml:space="preserve">на поставку стальных труб диаметром </w:t>
      </w:r>
      <w:r w:rsidR="009D7920" w:rsidRPr="00315BD5">
        <w:rPr>
          <w:rFonts w:ascii="Times New Roman" w:hAnsi="Times New Roman"/>
          <w:b/>
          <w:lang w:val="ru-RU"/>
        </w:rPr>
        <w:t xml:space="preserve">1020х11 мм в количестве </w:t>
      </w:r>
      <w:r w:rsidR="009D7920" w:rsidRPr="00315BD5">
        <w:rPr>
          <w:rFonts w:ascii="Times New Roman" w:hAnsi="Times New Roman"/>
          <w:b/>
          <w:lang w:val="ru-RU"/>
        </w:rPr>
        <w:br/>
      </w:r>
      <w:r w:rsidR="002E0D8B">
        <w:rPr>
          <w:rFonts w:ascii="Times New Roman" w:hAnsi="Times New Roman"/>
          <w:b/>
          <w:lang w:val="ru-RU"/>
        </w:rPr>
        <w:t>1621</w:t>
      </w:r>
      <w:r w:rsidR="009D7920" w:rsidRPr="00315BD5">
        <w:rPr>
          <w:rFonts w:ascii="Times New Roman" w:hAnsi="Times New Roman"/>
          <w:b/>
          <w:lang w:val="ru-RU"/>
        </w:rPr>
        <w:t>,</w:t>
      </w:r>
      <w:r w:rsidR="002E0D8B">
        <w:rPr>
          <w:rFonts w:ascii="Times New Roman" w:hAnsi="Times New Roman"/>
          <w:b/>
          <w:lang w:val="ru-RU"/>
        </w:rPr>
        <w:t>04</w:t>
      </w:r>
      <w:r w:rsidR="009D7920" w:rsidRPr="00315BD5">
        <w:rPr>
          <w:rFonts w:ascii="Times New Roman" w:hAnsi="Times New Roman"/>
          <w:b/>
          <w:lang w:val="ru-RU"/>
        </w:rPr>
        <w:t xml:space="preserve"> тн (</w:t>
      </w:r>
      <w:r w:rsidR="002E0D8B">
        <w:rPr>
          <w:rFonts w:ascii="Times New Roman" w:hAnsi="Times New Roman"/>
          <w:b/>
          <w:lang w:val="ru-RU"/>
        </w:rPr>
        <w:t>5,9</w:t>
      </w:r>
      <w:r w:rsidR="009D7920" w:rsidRPr="00315BD5">
        <w:rPr>
          <w:rFonts w:ascii="Times New Roman" w:hAnsi="Times New Roman"/>
          <w:b/>
          <w:lang w:val="ru-RU"/>
        </w:rPr>
        <w:t xml:space="preserve"> км) </w:t>
      </w:r>
      <w:r w:rsidR="007B3158">
        <w:rPr>
          <w:rFonts w:ascii="Times New Roman" w:hAnsi="Times New Roman"/>
          <w:b/>
          <w:lang w:val="ru-RU"/>
        </w:rPr>
        <w:t>и</w:t>
      </w:r>
      <w:r w:rsidR="009D7920" w:rsidRPr="00315BD5">
        <w:rPr>
          <w:rFonts w:ascii="Times New Roman" w:hAnsi="Times New Roman"/>
          <w:b/>
          <w:lang w:val="ru-RU"/>
        </w:rPr>
        <w:t xml:space="preserve"> 1220х12 мм в количестве</w:t>
      </w:r>
      <w:r w:rsidR="005C7B1C" w:rsidRPr="00315BD5">
        <w:rPr>
          <w:rFonts w:ascii="Times New Roman" w:hAnsi="Times New Roman"/>
          <w:b/>
          <w:lang w:val="ru-RU"/>
        </w:rPr>
        <w:t xml:space="preserve"> </w:t>
      </w:r>
      <w:r w:rsidR="009569CC">
        <w:rPr>
          <w:rFonts w:ascii="Times New Roman" w:hAnsi="Times New Roman"/>
          <w:b/>
          <w:lang w:val="ru-RU"/>
        </w:rPr>
        <w:t>1</w:t>
      </w:r>
      <w:r w:rsidR="005662FB">
        <w:rPr>
          <w:rFonts w:ascii="Times New Roman" w:hAnsi="Times New Roman"/>
          <w:b/>
          <w:lang w:val="ru-RU"/>
        </w:rPr>
        <w:t>860</w:t>
      </w:r>
      <w:r w:rsidR="009D7920" w:rsidRPr="00315BD5">
        <w:rPr>
          <w:rFonts w:ascii="Times New Roman" w:hAnsi="Times New Roman"/>
          <w:b/>
          <w:lang w:val="ru-RU"/>
        </w:rPr>
        <w:t>,</w:t>
      </w:r>
      <w:r w:rsidR="005662FB">
        <w:rPr>
          <w:rFonts w:ascii="Times New Roman" w:hAnsi="Times New Roman"/>
          <w:b/>
          <w:lang w:val="ru-RU"/>
        </w:rPr>
        <w:t>65</w:t>
      </w:r>
      <w:r w:rsidR="009D7920" w:rsidRPr="00315BD5">
        <w:rPr>
          <w:rFonts w:ascii="Times New Roman" w:hAnsi="Times New Roman"/>
          <w:b/>
          <w:lang w:val="ru-RU"/>
        </w:rPr>
        <w:t xml:space="preserve"> тн</w:t>
      </w:r>
      <w:r w:rsidR="005C7B1C" w:rsidRPr="00315BD5">
        <w:rPr>
          <w:rFonts w:ascii="Times New Roman" w:hAnsi="Times New Roman"/>
          <w:b/>
          <w:lang w:val="ru-RU"/>
        </w:rPr>
        <w:t xml:space="preserve"> (</w:t>
      </w:r>
      <w:r w:rsidR="002E0D8B">
        <w:rPr>
          <w:rFonts w:ascii="Times New Roman" w:hAnsi="Times New Roman"/>
          <w:b/>
          <w:lang w:val="ru-RU"/>
        </w:rPr>
        <w:t>5,2</w:t>
      </w:r>
      <w:r w:rsidR="005C7B1C" w:rsidRPr="00315BD5">
        <w:rPr>
          <w:rFonts w:ascii="Times New Roman" w:hAnsi="Times New Roman"/>
          <w:b/>
          <w:lang w:val="ru-RU"/>
        </w:rPr>
        <w:t xml:space="preserve"> км</w:t>
      </w:r>
      <w:r w:rsidR="009D7920" w:rsidRPr="00315BD5">
        <w:rPr>
          <w:rFonts w:ascii="Times New Roman" w:hAnsi="Times New Roman"/>
          <w:b/>
          <w:lang w:val="ru-RU"/>
        </w:rPr>
        <w:t>)</w:t>
      </w:r>
      <w:r w:rsidR="0055350D" w:rsidRPr="00315BD5">
        <w:rPr>
          <w:rFonts w:ascii="Times New Roman" w:hAnsi="Times New Roman"/>
          <w:b/>
          <w:lang w:val="ru-RU"/>
        </w:rPr>
        <w:t xml:space="preserve"> </w:t>
      </w:r>
      <w:r w:rsidR="00991B71">
        <w:rPr>
          <w:rFonts w:ascii="Times New Roman" w:hAnsi="Times New Roman"/>
          <w:b/>
          <w:lang w:val="ru-RU"/>
        </w:rPr>
        <w:br/>
      </w:r>
      <w:r w:rsidR="0055350D" w:rsidRPr="00315BD5">
        <w:rPr>
          <w:rFonts w:ascii="Times New Roman" w:hAnsi="Times New Roman"/>
          <w:b/>
          <w:lang w:val="ru-RU"/>
        </w:rPr>
        <w:t>для</w:t>
      </w:r>
      <w:r w:rsidR="00991B71">
        <w:rPr>
          <w:rFonts w:ascii="Times New Roman" w:hAnsi="Times New Roman"/>
          <w:b/>
          <w:lang w:val="ru-RU"/>
        </w:rPr>
        <w:t xml:space="preserve"> пополнения аварийного запаса труб </w:t>
      </w:r>
      <w:r w:rsidR="0055350D" w:rsidRPr="00315BD5">
        <w:rPr>
          <w:rFonts w:ascii="Times New Roman" w:hAnsi="Times New Roman"/>
          <w:b/>
          <w:lang w:val="ru-RU"/>
        </w:rPr>
        <w:t>АО «Узтрансгаз»</w:t>
      </w:r>
      <w:r w:rsidRPr="00315BD5">
        <w:rPr>
          <w:rFonts w:ascii="Times New Roman" w:hAnsi="Times New Roman"/>
          <w:b/>
          <w:lang w:val="ru-RU"/>
        </w:rPr>
        <w:t>.</w:t>
      </w:r>
    </w:p>
    <w:p w14:paraId="71E88BB9" w14:textId="77777777" w:rsidR="00387A21" w:rsidRPr="00315BD5" w:rsidRDefault="00387A21" w:rsidP="00387A21">
      <w:pPr>
        <w:jc w:val="center"/>
        <w:rPr>
          <w:rFonts w:ascii="Times New Roman" w:hAnsi="Times New Roman"/>
          <w:b/>
          <w:lang w:val="ru-RU"/>
        </w:rPr>
      </w:pPr>
    </w:p>
    <w:p w14:paraId="0145344B" w14:textId="77777777" w:rsidR="00387A21" w:rsidRPr="00315BD5" w:rsidRDefault="00387A21" w:rsidP="00387A21">
      <w:pPr>
        <w:ind w:firstLine="567"/>
        <w:jc w:val="both"/>
        <w:rPr>
          <w:rFonts w:ascii="Times New Roman" w:hAnsi="Times New Roman"/>
          <w:b/>
          <w:bCs/>
          <w:u w:val="single"/>
          <w:lang w:val="ru-RU"/>
        </w:rPr>
      </w:pPr>
      <w:r w:rsidRPr="00315BD5">
        <w:rPr>
          <w:rFonts w:ascii="Times New Roman" w:hAnsi="Times New Roman"/>
          <w:b/>
          <w:bCs/>
          <w:u w:val="single"/>
          <w:lang w:val="ru-RU"/>
        </w:rPr>
        <w:t xml:space="preserve">Наименование и адрес рабочего органа </w:t>
      </w:r>
      <w:r w:rsidRPr="00315BD5">
        <w:rPr>
          <w:rFonts w:ascii="Times New Roman" w:hAnsi="Times New Roman"/>
          <w:b/>
          <w:bCs/>
          <w:color w:val="000000"/>
          <w:u w:val="single"/>
          <w:lang w:val="ru-RU" w:eastAsia="ru-RU"/>
        </w:rPr>
        <w:t>закупочной</w:t>
      </w:r>
      <w:r w:rsidRPr="00315BD5">
        <w:rPr>
          <w:rFonts w:ascii="Times New Roman" w:hAnsi="Times New Roman"/>
          <w:b/>
          <w:bCs/>
          <w:color w:val="000000"/>
          <w:lang w:val="ru-RU" w:eastAsia="ru-RU"/>
        </w:rPr>
        <w:t xml:space="preserve"> </w:t>
      </w:r>
      <w:r w:rsidRPr="00315BD5">
        <w:rPr>
          <w:rFonts w:ascii="Times New Roman" w:hAnsi="Times New Roman"/>
          <w:b/>
          <w:bCs/>
          <w:u w:val="single"/>
          <w:lang w:val="ru-RU"/>
        </w:rPr>
        <w:t xml:space="preserve">комиссии: </w:t>
      </w:r>
    </w:p>
    <w:p w14:paraId="56F3CCEE" w14:textId="713A1E60" w:rsidR="00387A21" w:rsidRPr="00315BD5" w:rsidRDefault="00CC62B0" w:rsidP="0048383A">
      <w:pPr>
        <w:ind w:firstLine="567"/>
        <w:jc w:val="both"/>
        <w:rPr>
          <w:rFonts w:ascii="Times New Roman" w:hAnsi="Times New Roman"/>
          <w:lang w:val="ru-RU"/>
        </w:rPr>
      </w:pPr>
      <w:r w:rsidRPr="00315BD5">
        <w:rPr>
          <w:rFonts w:ascii="Times New Roman" w:hAnsi="Times New Roman"/>
          <w:lang w:val="ru-RU"/>
        </w:rPr>
        <w:t>АО «Узтрансгаз».</w:t>
      </w:r>
      <w:r w:rsidR="00387A21" w:rsidRPr="00315BD5">
        <w:rPr>
          <w:rFonts w:ascii="Times New Roman" w:hAnsi="Times New Roman"/>
          <w:lang w:val="ru-RU"/>
        </w:rPr>
        <w:t xml:space="preserve"> </w:t>
      </w:r>
      <w:r w:rsidR="0048383A" w:rsidRPr="00315BD5">
        <w:rPr>
          <w:rFonts w:ascii="Times New Roman" w:hAnsi="Times New Roman"/>
          <w:lang w:val="ru-RU"/>
        </w:rPr>
        <w:t xml:space="preserve">Республика Узбекистан, г. Ташкент, Сергелийский район, </w:t>
      </w:r>
      <w:r w:rsidR="0048383A" w:rsidRPr="00315BD5">
        <w:rPr>
          <w:rFonts w:ascii="Times New Roman" w:hAnsi="Times New Roman"/>
          <w:lang w:val="ru-RU"/>
        </w:rPr>
        <w:br/>
        <w:t xml:space="preserve">ул. С. Олим, 22. </w:t>
      </w:r>
      <w:r w:rsidR="00387A21" w:rsidRPr="00315BD5">
        <w:rPr>
          <w:rFonts w:ascii="Times New Roman" w:hAnsi="Times New Roman"/>
          <w:lang w:val="ru-RU"/>
        </w:rPr>
        <w:t>Телефон/факс: +998990104513</w:t>
      </w:r>
      <w:r w:rsidR="006C217A" w:rsidRPr="00315BD5">
        <w:rPr>
          <w:rFonts w:ascii="Times New Roman" w:hAnsi="Times New Roman"/>
          <w:lang w:val="ru-RU"/>
        </w:rPr>
        <w:t xml:space="preserve"> (вн. 12304)</w:t>
      </w:r>
      <w:r w:rsidR="00387A21" w:rsidRPr="00315BD5">
        <w:rPr>
          <w:rFonts w:ascii="Times New Roman" w:hAnsi="Times New Roman"/>
          <w:lang w:val="ru-RU"/>
        </w:rPr>
        <w:t xml:space="preserve">, email: info@utg.uz. </w:t>
      </w:r>
    </w:p>
    <w:p w14:paraId="62099C54" w14:textId="77777777" w:rsidR="00387A21" w:rsidRPr="00315BD5" w:rsidRDefault="00387A21" w:rsidP="00387A21">
      <w:pPr>
        <w:spacing w:before="120"/>
        <w:ind w:firstLine="567"/>
        <w:jc w:val="both"/>
        <w:rPr>
          <w:rFonts w:ascii="Times New Roman" w:hAnsi="Times New Roman"/>
          <w:b/>
          <w:bCs/>
          <w:lang w:val="ru-RU"/>
        </w:rPr>
      </w:pPr>
      <w:r w:rsidRPr="00315BD5">
        <w:rPr>
          <w:rFonts w:ascii="Times New Roman" w:hAnsi="Times New Roman"/>
          <w:b/>
          <w:bCs/>
          <w:u w:val="single"/>
          <w:lang w:val="ru-RU"/>
        </w:rPr>
        <w:t>Предмет тендера:</w:t>
      </w:r>
      <w:r w:rsidRPr="00315BD5">
        <w:rPr>
          <w:rFonts w:ascii="Times New Roman" w:hAnsi="Times New Roman"/>
          <w:b/>
          <w:bCs/>
          <w:lang w:val="ru-RU"/>
        </w:rPr>
        <w:t xml:space="preserve"> </w:t>
      </w:r>
    </w:p>
    <w:p w14:paraId="5D6184A1" w14:textId="14FCAEC1" w:rsidR="00EF53DE" w:rsidRPr="00EF53DE" w:rsidRDefault="00387A21" w:rsidP="00EF53DE">
      <w:pPr>
        <w:ind w:firstLine="567"/>
        <w:jc w:val="both"/>
        <w:rPr>
          <w:rFonts w:ascii="Times New Roman" w:hAnsi="Times New Roman"/>
          <w:lang w:val="ru-RU"/>
        </w:rPr>
      </w:pPr>
      <w:r w:rsidRPr="00315BD5">
        <w:rPr>
          <w:rFonts w:ascii="Times New Roman" w:hAnsi="Times New Roman"/>
          <w:lang w:val="ru-RU"/>
        </w:rPr>
        <w:t xml:space="preserve">Поставка </w:t>
      </w:r>
      <w:r w:rsidR="00EF53DE" w:rsidRPr="00EF53DE">
        <w:rPr>
          <w:rFonts w:ascii="Times New Roman" w:hAnsi="Times New Roman"/>
          <w:lang w:val="ru-RU"/>
        </w:rPr>
        <w:t xml:space="preserve">стальных труб диаметром 1020х11 мм в количестве 1621,04 тн (5,9 км) </w:t>
      </w:r>
      <w:r w:rsidR="00EF53DE">
        <w:rPr>
          <w:rFonts w:ascii="Times New Roman" w:hAnsi="Times New Roman"/>
          <w:lang w:val="ru-RU"/>
        </w:rPr>
        <w:br/>
      </w:r>
      <w:r w:rsidR="007B3158">
        <w:rPr>
          <w:rFonts w:ascii="Times New Roman" w:hAnsi="Times New Roman"/>
          <w:lang w:val="ru-RU"/>
        </w:rPr>
        <w:t xml:space="preserve">и </w:t>
      </w:r>
      <w:r w:rsidR="00EF53DE" w:rsidRPr="00EF53DE">
        <w:rPr>
          <w:rFonts w:ascii="Times New Roman" w:hAnsi="Times New Roman"/>
          <w:lang w:val="ru-RU"/>
        </w:rPr>
        <w:t xml:space="preserve">1220х12 мм в количестве </w:t>
      </w:r>
      <w:r w:rsidR="009C4CED">
        <w:rPr>
          <w:rFonts w:ascii="Times New Roman" w:hAnsi="Times New Roman"/>
          <w:lang w:val="ru-RU"/>
        </w:rPr>
        <w:t>1860</w:t>
      </w:r>
      <w:r w:rsidR="00EF53DE" w:rsidRPr="00EF53DE">
        <w:rPr>
          <w:rFonts w:ascii="Times New Roman" w:hAnsi="Times New Roman"/>
          <w:lang w:val="ru-RU"/>
        </w:rPr>
        <w:t>,</w:t>
      </w:r>
      <w:r w:rsidR="009C4CED">
        <w:rPr>
          <w:rFonts w:ascii="Times New Roman" w:hAnsi="Times New Roman"/>
          <w:lang w:val="ru-RU"/>
        </w:rPr>
        <w:t>6</w:t>
      </w:r>
      <w:r w:rsidR="00EF53DE" w:rsidRPr="00EF53DE">
        <w:rPr>
          <w:rFonts w:ascii="Times New Roman" w:hAnsi="Times New Roman"/>
          <w:lang w:val="ru-RU"/>
        </w:rPr>
        <w:t xml:space="preserve">5 тн (5,2 км) для пополнения аварийного запаса труб </w:t>
      </w:r>
      <w:r w:rsidR="009C4CED">
        <w:rPr>
          <w:rFonts w:ascii="Times New Roman" w:hAnsi="Times New Roman"/>
          <w:lang w:val="ru-RU"/>
        </w:rPr>
        <w:br/>
      </w:r>
      <w:r w:rsidR="00EF53DE" w:rsidRPr="00EF53DE">
        <w:rPr>
          <w:rFonts w:ascii="Times New Roman" w:hAnsi="Times New Roman"/>
          <w:lang w:val="ru-RU"/>
        </w:rPr>
        <w:t>АО «Узтрансгаз».</w:t>
      </w:r>
    </w:p>
    <w:p w14:paraId="25BF2DF7" w14:textId="012A0C9A" w:rsidR="00830CA8" w:rsidRPr="00315BD5" w:rsidRDefault="00830CA8" w:rsidP="00830CA8">
      <w:pPr>
        <w:shd w:val="clear" w:color="auto" w:fill="FFFFFF"/>
        <w:jc w:val="both"/>
        <w:rPr>
          <w:rFonts w:ascii="Times New Roman" w:hAnsi="Times New Roman"/>
          <w:lang w:val="ru-RU"/>
        </w:rPr>
      </w:pPr>
    </w:p>
    <w:p w14:paraId="32532257" w14:textId="77777777" w:rsidR="00387A21" w:rsidRPr="00315BD5" w:rsidRDefault="00387A21" w:rsidP="00387A21">
      <w:pPr>
        <w:ind w:firstLine="567"/>
        <w:jc w:val="both"/>
        <w:rPr>
          <w:rFonts w:ascii="Times New Roman" w:hAnsi="Times New Roman"/>
          <w:lang w:val="ru-RU"/>
        </w:rPr>
      </w:pPr>
    </w:p>
    <w:p w14:paraId="3A5933A1" w14:textId="77777777" w:rsidR="00387A21" w:rsidRPr="00315BD5" w:rsidRDefault="00387A21" w:rsidP="00387A21">
      <w:pPr>
        <w:spacing w:before="120"/>
        <w:ind w:firstLine="567"/>
        <w:jc w:val="both"/>
        <w:rPr>
          <w:rFonts w:ascii="Times New Roman" w:hAnsi="Times New Roman"/>
          <w:u w:val="single"/>
          <w:lang w:val="ru-RU"/>
        </w:rPr>
      </w:pPr>
      <w:r w:rsidRPr="00315BD5">
        <w:rPr>
          <w:rFonts w:ascii="Times New Roman" w:hAnsi="Times New Roman"/>
          <w:b/>
          <w:bCs/>
          <w:u w:val="single"/>
          <w:lang w:val="ru-RU"/>
        </w:rPr>
        <w:t>Место поставки товара</w:t>
      </w:r>
      <w:r w:rsidRPr="00315BD5">
        <w:rPr>
          <w:rFonts w:ascii="Times New Roman" w:hAnsi="Times New Roman"/>
          <w:u w:val="single"/>
          <w:lang w:val="ru-RU"/>
        </w:rPr>
        <w:t xml:space="preserve">: </w:t>
      </w:r>
    </w:p>
    <w:p w14:paraId="0B1E8108" w14:textId="77777777" w:rsidR="00387A21" w:rsidRPr="00315BD5" w:rsidRDefault="00387A21" w:rsidP="00387A21">
      <w:pPr>
        <w:ind w:firstLine="567"/>
        <w:jc w:val="both"/>
        <w:rPr>
          <w:rFonts w:ascii="Times New Roman" w:hAnsi="Times New Roman"/>
          <w:lang w:val="ru-RU"/>
        </w:rPr>
      </w:pPr>
      <w:r w:rsidRPr="00315BD5">
        <w:rPr>
          <w:rFonts w:ascii="Times New Roman" w:hAnsi="Times New Roman"/>
          <w:lang w:val="ru-RU"/>
        </w:rPr>
        <w:t xml:space="preserve">Согласно раздела </w:t>
      </w:r>
      <w:r w:rsidR="00421273" w:rsidRPr="00315BD5">
        <w:rPr>
          <w:rFonts w:ascii="Times New Roman" w:hAnsi="Times New Roman"/>
          <w:lang w:val="ru-RU"/>
        </w:rPr>
        <w:t>9</w:t>
      </w:r>
      <w:r w:rsidRPr="00315BD5">
        <w:rPr>
          <w:rFonts w:ascii="Times New Roman" w:hAnsi="Times New Roman"/>
          <w:lang w:val="ru-RU"/>
        </w:rPr>
        <w:t xml:space="preserve"> технического задания.</w:t>
      </w:r>
    </w:p>
    <w:p w14:paraId="2C48C5B5" w14:textId="6F175251" w:rsidR="00591149" w:rsidRPr="00315BD5" w:rsidRDefault="00387A21" w:rsidP="00421273">
      <w:pPr>
        <w:jc w:val="both"/>
        <w:rPr>
          <w:rFonts w:ascii="Times New Roman" w:hAnsi="Times New Roman"/>
          <w:lang w:val="uz-Cyrl-UZ"/>
        </w:rPr>
      </w:pPr>
      <w:r w:rsidRPr="00315BD5">
        <w:rPr>
          <w:rFonts w:ascii="Times New Roman" w:hAnsi="Times New Roman"/>
          <w:color w:val="000000"/>
          <w:u w:val="single"/>
          <w:lang w:val="ru-RU"/>
        </w:rPr>
        <w:t xml:space="preserve">Адрес и место проведения тендера: </w:t>
      </w:r>
      <w:r w:rsidR="006F77F9" w:rsidRPr="00315BD5">
        <w:rPr>
          <w:rFonts w:ascii="Times New Roman" w:hAnsi="Times New Roman"/>
          <w:lang w:val="ru-RU"/>
        </w:rPr>
        <w:t>https://etender.uzex.uz</w:t>
      </w:r>
    </w:p>
    <w:p w14:paraId="7ED57443" w14:textId="77777777" w:rsidR="00387A21" w:rsidRPr="00315BD5" w:rsidRDefault="00387A21" w:rsidP="00421273">
      <w:pPr>
        <w:jc w:val="both"/>
        <w:rPr>
          <w:rFonts w:ascii="Times New Roman" w:hAnsi="Times New Roman"/>
          <w:color w:val="000000"/>
          <w:lang w:val="ru-RU"/>
        </w:rPr>
      </w:pPr>
      <w:r w:rsidRPr="00315BD5">
        <w:rPr>
          <w:rFonts w:ascii="Times New Roman" w:hAnsi="Times New Roman"/>
          <w:color w:val="000000"/>
          <w:u w:val="single"/>
          <w:lang w:val="ru-RU"/>
        </w:rPr>
        <w:t xml:space="preserve">Контактное лицо Заказчика для получения дополнительной информации: </w:t>
      </w:r>
      <w:r w:rsidRPr="00315BD5">
        <w:rPr>
          <w:rFonts w:ascii="Times New Roman" w:hAnsi="Times New Roman"/>
          <w:color w:val="000000"/>
          <w:lang w:val="ru-RU"/>
        </w:rPr>
        <w:t>Хайдаров Илхом, +998990104513</w:t>
      </w:r>
      <w:r w:rsidR="00421273" w:rsidRPr="00315BD5">
        <w:rPr>
          <w:rFonts w:ascii="Times New Roman" w:hAnsi="Times New Roman"/>
          <w:color w:val="000000"/>
          <w:lang w:val="ru-RU"/>
        </w:rPr>
        <w:t xml:space="preserve"> </w:t>
      </w:r>
      <w:r w:rsidR="00421273" w:rsidRPr="00315BD5">
        <w:rPr>
          <w:rFonts w:ascii="Times New Roman" w:hAnsi="Times New Roman"/>
          <w:lang w:val="ru-RU"/>
        </w:rPr>
        <w:t>(вн. 12304), email: info@utg.uz.</w:t>
      </w:r>
    </w:p>
    <w:p w14:paraId="5DDA216E" w14:textId="77777777" w:rsidR="00387A21" w:rsidRPr="00315BD5" w:rsidRDefault="00387A21" w:rsidP="00FA3125">
      <w:pPr>
        <w:widowControl w:val="0"/>
        <w:numPr>
          <w:ilvl w:val="0"/>
          <w:numId w:val="14"/>
        </w:numPr>
        <w:autoSpaceDE w:val="0"/>
        <w:autoSpaceDN w:val="0"/>
        <w:adjustRightInd w:val="0"/>
        <w:spacing w:before="100" w:beforeAutospacing="1"/>
        <w:jc w:val="both"/>
        <w:rPr>
          <w:rFonts w:ascii="Times New Roman" w:hAnsi="Times New Roman"/>
          <w:b/>
          <w:lang w:val="ru-RU"/>
        </w:rPr>
      </w:pPr>
      <w:r w:rsidRPr="00315BD5">
        <w:rPr>
          <w:rFonts w:ascii="Times New Roman" w:hAnsi="Times New Roman"/>
          <w:b/>
          <w:lang w:val="ru-RU"/>
        </w:rPr>
        <w:t xml:space="preserve"> Условия тендерных торгов для участников:</w:t>
      </w:r>
    </w:p>
    <w:p w14:paraId="144152CE" w14:textId="77777777" w:rsidR="00387A21" w:rsidRPr="00315BD5" w:rsidRDefault="00387A21" w:rsidP="00387A21">
      <w:pPr>
        <w:spacing w:before="120"/>
        <w:ind w:firstLine="567"/>
        <w:jc w:val="both"/>
        <w:rPr>
          <w:rFonts w:ascii="Times New Roman" w:hAnsi="Times New Roman"/>
          <w:lang w:val="ru-RU"/>
        </w:rPr>
      </w:pPr>
      <w:r w:rsidRPr="00315BD5">
        <w:rPr>
          <w:rFonts w:ascii="Times New Roman" w:hAnsi="Times New Roman"/>
          <w:lang w:val="ru-RU"/>
        </w:rPr>
        <w:t>В тендере могут принимать участие все организации, имеющие право поставки данных видов товаров, а также опыт работ данной сфере согласно Технического задания тендерной документации.</w:t>
      </w:r>
    </w:p>
    <w:p w14:paraId="29125425" w14:textId="77777777" w:rsidR="00387A21" w:rsidRPr="00315BD5" w:rsidRDefault="00387A21" w:rsidP="00387A21">
      <w:pPr>
        <w:spacing w:before="120"/>
        <w:ind w:firstLine="567"/>
        <w:jc w:val="both"/>
        <w:rPr>
          <w:rFonts w:ascii="Times New Roman" w:hAnsi="Times New Roman"/>
          <w:lang w:val="ru-RU"/>
        </w:rPr>
      </w:pPr>
      <w:r w:rsidRPr="00315BD5">
        <w:rPr>
          <w:rFonts w:ascii="Times New Roman" w:hAnsi="Times New Roman"/>
          <w:lang w:val="ru-RU"/>
        </w:rPr>
        <w:t>Подача предложений оформляется с указанием:</w:t>
      </w:r>
    </w:p>
    <w:p w14:paraId="3F32E8D5" w14:textId="77777777" w:rsidR="00387A21" w:rsidRPr="00315BD5" w:rsidRDefault="00387A21" w:rsidP="00387A21">
      <w:pPr>
        <w:ind w:firstLine="567"/>
        <w:jc w:val="both"/>
        <w:rPr>
          <w:rFonts w:ascii="Times New Roman" w:hAnsi="Times New Roman"/>
          <w:lang w:val="ru-RU"/>
        </w:rPr>
      </w:pPr>
      <w:r w:rsidRPr="00315BD5">
        <w:rPr>
          <w:rFonts w:ascii="Times New Roman" w:hAnsi="Times New Roman"/>
          <w:lang w:val="ru-RU"/>
        </w:rPr>
        <w:t xml:space="preserve">- наименование тендера, </w:t>
      </w:r>
    </w:p>
    <w:p w14:paraId="1F1B019B" w14:textId="77777777" w:rsidR="00387A21" w:rsidRPr="00315BD5" w:rsidRDefault="00387A21" w:rsidP="00387A21">
      <w:pPr>
        <w:ind w:firstLine="567"/>
        <w:jc w:val="both"/>
        <w:rPr>
          <w:rFonts w:ascii="Times New Roman" w:hAnsi="Times New Roman"/>
          <w:lang w:val="ru-RU"/>
        </w:rPr>
      </w:pPr>
      <w:r w:rsidRPr="00315BD5">
        <w:rPr>
          <w:rFonts w:ascii="Times New Roman" w:hAnsi="Times New Roman"/>
          <w:lang w:val="ru-RU"/>
        </w:rPr>
        <w:t xml:space="preserve">- наименование участника, </w:t>
      </w:r>
    </w:p>
    <w:p w14:paraId="6A19630F" w14:textId="77777777" w:rsidR="00387A21" w:rsidRPr="00315BD5" w:rsidRDefault="00387A21" w:rsidP="00387A21">
      <w:pPr>
        <w:ind w:firstLine="567"/>
        <w:jc w:val="both"/>
        <w:rPr>
          <w:rFonts w:ascii="Times New Roman" w:hAnsi="Times New Roman"/>
          <w:lang w:val="ru-RU"/>
        </w:rPr>
      </w:pPr>
      <w:r w:rsidRPr="00315BD5">
        <w:rPr>
          <w:rFonts w:ascii="Times New Roman" w:hAnsi="Times New Roman"/>
          <w:lang w:val="ru-RU"/>
        </w:rPr>
        <w:t xml:space="preserve">- адреса участника,  </w:t>
      </w:r>
    </w:p>
    <w:p w14:paraId="6AFA28CA" w14:textId="77777777" w:rsidR="00387A21" w:rsidRPr="00315BD5" w:rsidRDefault="00387A21" w:rsidP="00387A21">
      <w:pPr>
        <w:ind w:firstLine="567"/>
        <w:jc w:val="both"/>
        <w:rPr>
          <w:rFonts w:ascii="Times New Roman" w:hAnsi="Times New Roman"/>
          <w:lang w:val="ru-RU"/>
        </w:rPr>
      </w:pPr>
      <w:r w:rsidRPr="00315BD5">
        <w:rPr>
          <w:rFonts w:ascii="Times New Roman" w:hAnsi="Times New Roman"/>
          <w:lang w:val="ru-RU"/>
        </w:rPr>
        <w:t>- контактной информации участника.</w:t>
      </w:r>
    </w:p>
    <w:p w14:paraId="19FBAE45" w14:textId="77777777" w:rsidR="00387A21" w:rsidRPr="00315BD5" w:rsidRDefault="00387A21" w:rsidP="00387A21">
      <w:pPr>
        <w:ind w:firstLine="567"/>
        <w:jc w:val="both"/>
        <w:rPr>
          <w:rFonts w:ascii="Times New Roman" w:hAnsi="Times New Roman"/>
          <w:lang w:val="ru-RU"/>
        </w:rPr>
      </w:pPr>
    </w:p>
    <w:p w14:paraId="67593B4C" w14:textId="77777777" w:rsidR="00387A21" w:rsidRPr="00315BD5" w:rsidRDefault="00387A21" w:rsidP="00387A21">
      <w:pPr>
        <w:ind w:firstLine="567"/>
        <w:jc w:val="both"/>
        <w:rPr>
          <w:rFonts w:ascii="Times New Roman" w:hAnsi="Times New Roman"/>
          <w:b/>
          <w:bCs/>
          <w:u w:val="single"/>
          <w:lang w:val="ru-RU"/>
        </w:rPr>
      </w:pPr>
      <w:r w:rsidRPr="00315BD5">
        <w:rPr>
          <w:rFonts w:ascii="Times New Roman" w:hAnsi="Times New Roman"/>
          <w:b/>
          <w:bCs/>
          <w:u w:val="single"/>
          <w:lang w:val="ru-RU"/>
        </w:rPr>
        <w:t>Форма тендера:</w:t>
      </w:r>
    </w:p>
    <w:p w14:paraId="6544AF38" w14:textId="77777777" w:rsidR="00387A21" w:rsidRPr="00315BD5" w:rsidRDefault="00387A21" w:rsidP="00387A21">
      <w:pPr>
        <w:ind w:firstLine="567"/>
        <w:jc w:val="both"/>
        <w:rPr>
          <w:rFonts w:ascii="Times New Roman" w:hAnsi="Times New Roman"/>
          <w:lang w:val="ru-RU"/>
        </w:rPr>
      </w:pPr>
      <w:r w:rsidRPr="00315BD5">
        <w:rPr>
          <w:rFonts w:ascii="Times New Roman" w:hAnsi="Times New Roman"/>
          <w:lang w:val="ru-RU"/>
        </w:rPr>
        <w:t xml:space="preserve">Электронный онлайн тендер. </w:t>
      </w:r>
    </w:p>
    <w:p w14:paraId="1702E4AB" w14:textId="77777777" w:rsidR="00387A21" w:rsidRPr="00315BD5" w:rsidRDefault="00387A21" w:rsidP="00387A21">
      <w:pPr>
        <w:ind w:firstLine="567"/>
        <w:jc w:val="both"/>
        <w:rPr>
          <w:rFonts w:ascii="Times New Roman" w:hAnsi="Times New Roman"/>
          <w:lang w:val="ru-RU"/>
        </w:rPr>
      </w:pPr>
      <w:r w:rsidRPr="00315BD5">
        <w:rPr>
          <w:rFonts w:ascii="Times New Roman" w:hAnsi="Times New Roman"/>
          <w:lang w:val="ru-RU"/>
        </w:rPr>
        <w:t>https://etender.uzex.uz/home</w:t>
      </w:r>
    </w:p>
    <w:p w14:paraId="650B281F" w14:textId="77777777" w:rsidR="00387A21" w:rsidRPr="00315BD5" w:rsidRDefault="00387A21" w:rsidP="00387A21">
      <w:pPr>
        <w:spacing w:before="120"/>
        <w:ind w:firstLine="567"/>
        <w:jc w:val="both"/>
        <w:rPr>
          <w:rFonts w:ascii="Times New Roman" w:hAnsi="Times New Roman"/>
          <w:b/>
          <w:bCs/>
          <w:lang w:val="ru-RU"/>
        </w:rPr>
      </w:pPr>
      <w:r w:rsidRPr="00315BD5">
        <w:rPr>
          <w:rFonts w:ascii="Times New Roman" w:hAnsi="Times New Roman"/>
          <w:b/>
          <w:bCs/>
          <w:u w:val="single"/>
          <w:lang w:val="ru-RU"/>
        </w:rPr>
        <w:t>Сроки поставки:</w:t>
      </w:r>
      <w:r w:rsidRPr="00315BD5">
        <w:rPr>
          <w:rFonts w:ascii="Times New Roman" w:hAnsi="Times New Roman"/>
          <w:b/>
          <w:bCs/>
          <w:lang w:val="ru-RU"/>
        </w:rPr>
        <w:t xml:space="preserve"> </w:t>
      </w:r>
    </w:p>
    <w:p w14:paraId="7DE10BAF" w14:textId="77777777" w:rsidR="00605D82" w:rsidRPr="00605D82" w:rsidRDefault="00605D82" w:rsidP="00387A21">
      <w:pPr>
        <w:spacing w:before="120"/>
        <w:ind w:firstLine="567"/>
        <w:jc w:val="both"/>
        <w:rPr>
          <w:rFonts w:ascii="Times New Roman" w:hAnsi="Times New Roman"/>
          <w:lang w:val="ru-RU"/>
        </w:rPr>
      </w:pPr>
      <w:r w:rsidRPr="00605D82">
        <w:rPr>
          <w:rFonts w:ascii="Times New Roman" w:hAnsi="Times New Roman"/>
          <w:lang w:val="ru-RU"/>
        </w:rPr>
        <w:t>90 календарных дней с даты финансирования по Договору.</w:t>
      </w:r>
    </w:p>
    <w:p w14:paraId="73E67E3C" w14:textId="4A38BE15" w:rsidR="00387A21" w:rsidRPr="00315BD5" w:rsidRDefault="00387A21" w:rsidP="00387A21">
      <w:pPr>
        <w:spacing w:before="120"/>
        <w:ind w:firstLine="567"/>
        <w:jc w:val="both"/>
        <w:rPr>
          <w:rFonts w:ascii="Times New Roman" w:hAnsi="Times New Roman"/>
          <w:b/>
          <w:bCs/>
          <w:u w:val="single"/>
          <w:lang w:val="ru-RU"/>
        </w:rPr>
      </w:pPr>
      <w:r w:rsidRPr="00315BD5">
        <w:rPr>
          <w:rFonts w:ascii="Times New Roman" w:hAnsi="Times New Roman"/>
          <w:b/>
          <w:bCs/>
          <w:u w:val="single"/>
          <w:lang w:val="ru-RU"/>
        </w:rPr>
        <w:t>Дата и время окончания срока подачи предложений:</w:t>
      </w:r>
    </w:p>
    <w:p w14:paraId="6C85BB01" w14:textId="77777777" w:rsidR="00387A21" w:rsidRPr="00315BD5" w:rsidRDefault="00387A21" w:rsidP="00387A21">
      <w:pPr>
        <w:spacing w:after="120"/>
        <w:ind w:firstLine="567"/>
        <w:jc w:val="both"/>
        <w:rPr>
          <w:rFonts w:ascii="Times New Roman" w:hAnsi="Times New Roman"/>
          <w:lang w:val="ru-RU"/>
        </w:rPr>
      </w:pPr>
    </w:p>
    <w:p w14:paraId="61641544" w14:textId="146546A6" w:rsidR="00387A21" w:rsidRPr="00315BD5" w:rsidRDefault="00387A21" w:rsidP="00387A21">
      <w:pPr>
        <w:spacing w:after="120"/>
        <w:ind w:firstLine="567"/>
        <w:jc w:val="both"/>
        <w:rPr>
          <w:rFonts w:ascii="Times New Roman" w:hAnsi="Times New Roman"/>
          <w:lang w:val="ru-RU"/>
        </w:rPr>
      </w:pPr>
      <w:r w:rsidRPr="00315BD5">
        <w:rPr>
          <w:rFonts w:ascii="Times New Roman" w:hAnsi="Times New Roman"/>
          <w:lang w:val="ru-RU"/>
        </w:rPr>
        <w:t>«___» __________ 202</w:t>
      </w:r>
      <w:r w:rsidR="007F0DF1">
        <w:rPr>
          <w:rFonts w:ascii="Times New Roman" w:hAnsi="Times New Roman"/>
          <w:lang w:val="ru-RU"/>
        </w:rPr>
        <w:t>6</w:t>
      </w:r>
      <w:r w:rsidRPr="00315BD5">
        <w:rPr>
          <w:rFonts w:ascii="Times New Roman" w:hAnsi="Times New Roman"/>
          <w:lang w:val="ru-RU"/>
        </w:rPr>
        <w:t xml:space="preserve"> год. ___:____</w:t>
      </w:r>
    </w:p>
    <w:p w14:paraId="5790ADF0" w14:textId="77777777" w:rsidR="00294FFB" w:rsidRPr="00315BD5" w:rsidRDefault="00294FFB" w:rsidP="00387A21">
      <w:pPr>
        <w:ind w:firstLine="567"/>
        <w:jc w:val="both"/>
        <w:rPr>
          <w:rFonts w:ascii="Times New Roman" w:hAnsi="Times New Roman"/>
          <w:b/>
          <w:bCs/>
          <w:snapToGrid w:val="0"/>
          <w:u w:val="single"/>
          <w:lang w:val="ru-RU"/>
        </w:rPr>
      </w:pPr>
    </w:p>
    <w:p w14:paraId="646DC107" w14:textId="77777777" w:rsidR="00387A21" w:rsidRPr="00315BD5" w:rsidRDefault="00387A21" w:rsidP="00387A21">
      <w:pPr>
        <w:ind w:firstLine="567"/>
        <w:jc w:val="both"/>
        <w:rPr>
          <w:rFonts w:ascii="Times New Roman" w:hAnsi="Times New Roman"/>
          <w:b/>
          <w:bCs/>
          <w:snapToGrid w:val="0"/>
          <w:lang w:val="ru-RU"/>
        </w:rPr>
      </w:pPr>
      <w:r w:rsidRPr="00315BD5">
        <w:rPr>
          <w:rFonts w:ascii="Times New Roman" w:hAnsi="Times New Roman"/>
          <w:b/>
          <w:bCs/>
          <w:snapToGrid w:val="0"/>
          <w:u w:val="single"/>
          <w:lang w:val="ru-RU"/>
        </w:rPr>
        <w:t>Условия оплаты:</w:t>
      </w:r>
      <w:r w:rsidRPr="00315BD5">
        <w:rPr>
          <w:rFonts w:ascii="Times New Roman" w:hAnsi="Times New Roman"/>
          <w:b/>
          <w:bCs/>
          <w:snapToGrid w:val="0"/>
          <w:lang w:val="ru-RU"/>
        </w:rPr>
        <w:t xml:space="preserve"> </w:t>
      </w:r>
    </w:p>
    <w:p w14:paraId="61931883" w14:textId="77777777" w:rsidR="00387A21" w:rsidRPr="00315BD5" w:rsidRDefault="00387A21" w:rsidP="00387A21">
      <w:pPr>
        <w:ind w:firstLine="567"/>
        <w:jc w:val="both"/>
        <w:rPr>
          <w:rFonts w:ascii="Times New Roman" w:hAnsi="Times New Roman"/>
          <w:b/>
          <w:bCs/>
          <w:snapToGrid w:val="0"/>
          <w:lang w:val="ru-RU"/>
        </w:rPr>
      </w:pPr>
      <w:r w:rsidRPr="00315BD5">
        <w:rPr>
          <w:rFonts w:ascii="Times New Roman" w:hAnsi="Times New Roman"/>
          <w:b/>
          <w:bCs/>
          <w:snapToGrid w:val="0"/>
          <w:lang w:val="ru-RU"/>
        </w:rPr>
        <w:t>Для иностранных участников</w:t>
      </w:r>
    </w:p>
    <w:p w14:paraId="3870C69C" w14:textId="77777777" w:rsidR="00E623CD" w:rsidRPr="00F876FA" w:rsidRDefault="00E623CD" w:rsidP="00E623CD">
      <w:pPr>
        <w:spacing w:before="120"/>
        <w:ind w:firstLine="567"/>
        <w:jc w:val="both"/>
        <w:rPr>
          <w:rFonts w:ascii="Times New Roman" w:hAnsi="Times New Roman"/>
          <w:lang w:val="ru-RU"/>
        </w:rPr>
      </w:pPr>
      <w:r w:rsidRPr="00F876FA">
        <w:rPr>
          <w:rFonts w:ascii="Times New Roman" w:hAnsi="Times New Roman"/>
          <w:lang w:val="ru-RU"/>
        </w:rPr>
        <w:t xml:space="preserve">100% безотзывный, документарный, делимый, пополняемый, неподтвержденный </w:t>
      </w:r>
      <w:r w:rsidRPr="00922B05">
        <w:rPr>
          <w:rFonts w:ascii="Times New Roman" w:hAnsi="Times New Roman"/>
          <w:b/>
          <w:bCs/>
          <w:lang w:val="ru-RU"/>
        </w:rPr>
        <w:t>аккредитив.</w:t>
      </w:r>
      <w:r w:rsidRPr="00F876FA">
        <w:rPr>
          <w:rFonts w:ascii="Times New Roman" w:hAnsi="Times New Roman"/>
          <w:lang w:val="ru-RU"/>
        </w:rPr>
        <w:t xml:space="preserve"> Раскрытия аккредитива за поставленный товар осуществляется после оформления акта приема по представленным счетам-фактурам. Аккредитив выставляется </w:t>
      </w:r>
      <w:r>
        <w:rPr>
          <w:rFonts w:ascii="Times New Roman" w:hAnsi="Times New Roman"/>
          <w:lang w:val="ru-RU"/>
        </w:rPr>
        <w:br/>
      </w:r>
      <w:r w:rsidRPr="00F876FA">
        <w:rPr>
          <w:rFonts w:ascii="Times New Roman" w:hAnsi="Times New Roman"/>
          <w:lang w:val="ru-RU"/>
        </w:rPr>
        <w:t>в течение 60 рабочих дней.</w:t>
      </w:r>
    </w:p>
    <w:p w14:paraId="3F988D35" w14:textId="00B19A15" w:rsidR="00BF5580" w:rsidRPr="0074099F" w:rsidRDefault="00BF5580" w:rsidP="00BF5580">
      <w:pPr>
        <w:spacing w:before="120"/>
        <w:ind w:firstLine="567"/>
        <w:jc w:val="both"/>
        <w:rPr>
          <w:rFonts w:ascii="Times New Roman" w:hAnsi="Times New Roman"/>
          <w:lang w:val="ru-RU"/>
        </w:rPr>
      </w:pPr>
    </w:p>
    <w:p w14:paraId="1C8735B2" w14:textId="77777777" w:rsidR="00294FFB" w:rsidRPr="00315BD5" w:rsidRDefault="00294FFB" w:rsidP="0074099F">
      <w:pPr>
        <w:spacing w:before="120"/>
        <w:ind w:firstLine="567"/>
        <w:jc w:val="both"/>
        <w:rPr>
          <w:rFonts w:ascii="Times New Roman" w:hAnsi="Times New Roman"/>
          <w:lang w:val="ru-RU"/>
        </w:rPr>
      </w:pPr>
    </w:p>
    <w:p w14:paraId="0A23BDC4" w14:textId="77777777" w:rsidR="00387A21" w:rsidRPr="00315BD5" w:rsidRDefault="00387A21" w:rsidP="00387A21">
      <w:pPr>
        <w:ind w:firstLine="567"/>
        <w:jc w:val="both"/>
        <w:rPr>
          <w:rFonts w:ascii="Times New Roman" w:hAnsi="Times New Roman"/>
          <w:b/>
          <w:bCs/>
          <w:snapToGrid w:val="0"/>
          <w:lang w:val="ru-RU"/>
        </w:rPr>
      </w:pPr>
      <w:r w:rsidRPr="00315BD5">
        <w:rPr>
          <w:rFonts w:ascii="Times New Roman" w:hAnsi="Times New Roman"/>
          <w:b/>
          <w:bCs/>
          <w:snapToGrid w:val="0"/>
          <w:lang w:val="ru-RU"/>
        </w:rPr>
        <w:t>Для отечественных участников</w:t>
      </w:r>
    </w:p>
    <w:p w14:paraId="14B3A860" w14:textId="40E3F672" w:rsidR="0074099F" w:rsidRPr="00F51C0D" w:rsidRDefault="00F51C0D" w:rsidP="00387A21">
      <w:pPr>
        <w:spacing w:before="120"/>
        <w:ind w:firstLine="567"/>
        <w:jc w:val="both"/>
        <w:rPr>
          <w:rFonts w:ascii="Times New Roman" w:hAnsi="Times New Roman"/>
          <w:lang w:val="ru-RU"/>
        </w:rPr>
      </w:pPr>
      <w:r w:rsidRPr="00F51C0D">
        <w:rPr>
          <w:rFonts w:ascii="Times New Roman" w:hAnsi="Times New Roman"/>
          <w:lang w:val="ru-RU"/>
        </w:rPr>
        <w:t xml:space="preserve">Предварительная оплата в размере </w:t>
      </w:r>
      <w:r w:rsidRPr="00F51C0D">
        <w:rPr>
          <w:rFonts w:ascii="Times New Roman" w:hAnsi="Times New Roman"/>
          <w:b/>
          <w:bCs/>
          <w:lang w:val="ru-RU"/>
        </w:rPr>
        <w:t>15%</w:t>
      </w:r>
      <w:r w:rsidRPr="00F51C0D">
        <w:rPr>
          <w:rFonts w:ascii="Times New Roman" w:hAnsi="Times New Roman"/>
          <w:lang w:val="ru-RU"/>
        </w:rPr>
        <w:t xml:space="preserve"> от общей суммы договора производится в течение 30 (тридцати) рабочих дней с даты подписания договора. Последующая оплата в размере </w:t>
      </w:r>
      <w:r w:rsidRPr="00F51C0D">
        <w:rPr>
          <w:rFonts w:ascii="Times New Roman" w:hAnsi="Times New Roman"/>
          <w:b/>
          <w:bCs/>
          <w:lang w:val="ru-RU"/>
        </w:rPr>
        <w:t>85%</w:t>
      </w:r>
      <w:r w:rsidRPr="00F51C0D">
        <w:rPr>
          <w:rFonts w:ascii="Times New Roman" w:hAnsi="Times New Roman"/>
          <w:lang w:val="ru-RU"/>
        </w:rPr>
        <w:t xml:space="preserve"> от стоимости каждой фактически поставленной партии Товара производится в течение 60 (шестидесяти) рабочих дней с даты оформления акта приема-передачи Товара и счета-фактуры за вычетом ранее выплаченного аванса в размере 15% от общей суммы договора.</w:t>
      </w:r>
    </w:p>
    <w:p w14:paraId="4B4F2EC2" w14:textId="0A4E0129" w:rsidR="00387A21" w:rsidRPr="00315BD5" w:rsidRDefault="00387A21" w:rsidP="00387A21">
      <w:pPr>
        <w:spacing w:before="120"/>
        <w:ind w:firstLine="567"/>
        <w:jc w:val="both"/>
        <w:rPr>
          <w:rFonts w:ascii="Times New Roman" w:hAnsi="Times New Roman"/>
          <w:b/>
          <w:bCs/>
          <w:snapToGrid w:val="0"/>
          <w:lang w:val="ru-RU"/>
        </w:rPr>
      </w:pPr>
      <w:r w:rsidRPr="00315BD5">
        <w:rPr>
          <w:rFonts w:ascii="Times New Roman" w:hAnsi="Times New Roman"/>
          <w:b/>
          <w:bCs/>
          <w:snapToGrid w:val="0"/>
          <w:u w:val="single"/>
          <w:lang w:val="ru-RU"/>
        </w:rPr>
        <w:t>Стартовая цена:</w:t>
      </w:r>
      <w:r w:rsidRPr="00315BD5">
        <w:rPr>
          <w:rFonts w:ascii="Times New Roman" w:hAnsi="Times New Roman"/>
          <w:b/>
          <w:bCs/>
          <w:snapToGrid w:val="0"/>
          <w:lang w:val="ru-RU"/>
        </w:rPr>
        <w:t xml:space="preserve"> </w:t>
      </w:r>
    </w:p>
    <w:p w14:paraId="37C1B80C" w14:textId="77777777" w:rsidR="00387A21" w:rsidRPr="00315BD5" w:rsidRDefault="00387A21" w:rsidP="00387A21">
      <w:pPr>
        <w:spacing w:before="120"/>
        <w:ind w:firstLine="567"/>
        <w:jc w:val="both"/>
        <w:rPr>
          <w:rFonts w:ascii="Times New Roman" w:hAnsi="Times New Roman"/>
          <w:b/>
          <w:bCs/>
          <w:snapToGrid w:val="0"/>
          <w:lang w:val="ru-RU"/>
        </w:rPr>
      </w:pPr>
    </w:p>
    <w:p w14:paraId="1DBE6998" w14:textId="4A906B7E" w:rsidR="00387A21" w:rsidRPr="00315BD5" w:rsidRDefault="00387A21" w:rsidP="00387A21">
      <w:pPr>
        <w:jc w:val="both"/>
        <w:rPr>
          <w:rFonts w:ascii="Times New Roman" w:hAnsi="Times New Roman"/>
          <w:b/>
          <w:color w:val="1F4E79" w:themeColor="accent1" w:themeShade="80"/>
          <w:lang w:val="ru-RU"/>
        </w:rPr>
      </w:pPr>
      <w:r w:rsidRPr="00315BD5">
        <w:rPr>
          <w:rFonts w:ascii="Times New Roman" w:hAnsi="Times New Roman"/>
          <w:b/>
          <w:color w:val="1F4E79" w:themeColor="accent1" w:themeShade="80"/>
          <w:lang w:val="ru-RU"/>
        </w:rPr>
        <w:t xml:space="preserve">- Без учета НДС (USD): </w:t>
      </w:r>
      <w:r w:rsidR="008026EC" w:rsidRPr="008026EC">
        <w:rPr>
          <w:rFonts w:ascii="Times New Roman" w:hAnsi="Times New Roman"/>
          <w:b/>
          <w:color w:val="1F4E79" w:themeColor="accent1" w:themeShade="80"/>
          <w:lang w:val="ru-RU"/>
        </w:rPr>
        <w:t>4</w:t>
      </w:r>
      <w:r w:rsidR="008026EC">
        <w:rPr>
          <w:rFonts w:ascii="Times New Roman" w:hAnsi="Times New Roman"/>
          <w:b/>
          <w:color w:val="1F4E79" w:themeColor="accent1" w:themeShade="80"/>
        </w:rPr>
        <w:t> </w:t>
      </w:r>
      <w:r w:rsidR="008026EC" w:rsidRPr="008026EC">
        <w:rPr>
          <w:rFonts w:ascii="Times New Roman" w:hAnsi="Times New Roman"/>
          <w:b/>
          <w:color w:val="1F4E79" w:themeColor="accent1" w:themeShade="80"/>
          <w:lang w:val="ru-RU"/>
        </w:rPr>
        <w:t xml:space="preserve">978 816,70 </w:t>
      </w:r>
      <w:r w:rsidRPr="00315BD5">
        <w:rPr>
          <w:rFonts w:ascii="Times New Roman" w:hAnsi="Times New Roman"/>
          <w:b/>
          <w:color w:val="1F4E79" w:themeColor="accent1" w:themeShade="80"/>
          <w:lang w:val="ru-RU"/>
        </w:rPr>
        <w:t>(</w:t>
      </w:r>
      <w:r w:rsidR="000F6EB4" w:rsidRPr="000F6EB4">
        <w:rPr>
          <w:rFonts w:ascii="Times New Roman" w:hAnsi="Times New Roman"/>
          <w:b/>
          <w:color w:val="1F4E79" w:themeColor="accent1" w:themeShade="80"/>
          <w:lang w:val="ru-RU"/>
        </w:rPr>
        <w:t>Четыре миллиона девятьсот семьдесят восемь тысяч восемьсот шестнадцать</w:t>
      </w:r>
      <w:r w:rsidRPr="00315BD5">
        <w:rPr>
          <w:rFonts w:ascii="Times New Roman" w:hAnsi="Times New Roman"/>
          <w:b/>
          <w:color w:val="1F4E79" w:themeColor="accent1" w:themeShade="80"/>
          <w:lang w:val="ru-RU"/>
        </w:rPr>
        <w:t xml:space="preserve">) долларов США, </w:t>
      </w:r>
      <w:r w:rsidR="00F32957" w:rsidRPr="00F32957">
        <w:rPr>
          <w:rFonts w:ascii="Times New Roman" w:hAnsi="Times New Roman"/>
          <w:b/>
          <w:color w:val="1F4E79" w:themeColor="accent1" w:themeShade="80"/>
          <w:lang w:val="ru-RU"/>
        </w:rPr>
        <w:t>7</w:t>
      </w:r>
      <w:r w:rsidR="005B0B99">
        <w:rPr>
          <w:rFonts w:ascii="Times New Roman" w:hAnsi="Times New Roman"/>
          <w:b/>
          <w:color w:val="1F4E79" w:themeColor="accent1" w:themeShade="80"/>
          <w:lang w:val="ru-RU"/>
        </w:rPr>
        <w:t>0</w:t>
      </w:r>
      <w:r w:rsidRPr="00315BD5">
        <w:rPr>
          <w:rFonts w:ascii="Times New Roman" w:hAnsi="Times New Roman"/>
          <w:b/>
          <w:color w:val="1F4E79" w:themeColor="accent1" w:themeShade="80"/>
          <w:lang w:val="ru-RU"/>
        </w:rPr>
        <w:t xml:space="preserve"> центов;</w:t>
      </w:r>
    </w:p>
    <w:p w14:paraId="2CE5BFC4" w14:textId="77777777" w:rsidR="00387A21" w:rsidRPr="00315BD5" w:rsidRDefault="00387A21" w:rsidP="00387A21">
      <w:pPr>
        <w:jc w:val="both"/>
        <w:rPr>
          <w:rFonts w:ascii="Times New Roman" w:hAnsi="Times New Roman"/>
          <w:b/>
          <w:lang w:val="ru-RU"/>
        </w:rPr>
      </w:pPr>
    </w:p>
    <w:p w14:paraId="04FA89FD" w14:textId="1C05F283" w:rsidR="00387A21" w:rsidRPr="00315BD5" w:rsidRDefault="00387A21" w:rsidP="00423321">
      <w:pPr>
        <w:jc w:val="both"/>
        <w:rPr>
          <w:rFonts w:ascii="Times New Roman" w:hAnsi="Times New Roman"/>
          <w:b/>
          <w:lang w:val="ru-RU"/>
        </w:rPr>
      </w:pPr>
      <w:r w:rsidRPr="00315BD5">
        <w:rPr>
          <w:rFonts w:ascii="Times New Roman" w:hAnsi="Times New Roman"/>
          <w:b/>
          <w:lang w:val="ru-RU"/>
        </w:rPr>
        <w:t>- C учетом НДС (</w:t>
      </w:r>
      <w:r w:rsidR="00423321" w:rsidRPr="00315BD5">
        <w:rPr>
          <w:rFonts w:ascii="Times New Roman" w:hAnsi="Times New Roman"/>
          <w:b/>
          <w:lang w:val="ru-RU"/>
        </w:rPr>
        <w:t>USD</w:t>
      </w:r>
      <w:r w:rsidRPr="00315BD5">
        <w:rPr>
          <w:rFonts w:ascii="Times New Roman" w:hAnsi="Times New Roman"/>
          <w:b/>
          <w:lang w:val="ru-RU"/>
        </w:rPr>
        <w:t xml:space="preserve">): </w:t>
      </w:r>
      <w:r w:rsidR="00F32957" w:rsidRPr="00F32957">
        <w:rPr>
          <w:rFonts w:ascii="Times New Roman" w:hAnsi="Times New Roman"/>
          <w:b/>
          <w:lang w:val="ru-RU"/>
        </w:rPr>
        <w:t>5</w:t>
      </w:r>
      <w:r w:rsidR="00F32957">
        <w:rPr>
          <w:rFonts w:ascii="Times New Roman" w:hAnsi="Times New Roman"/>
          <w:b/>
          <w:lang w:val="ru-RU"/>
        </w:rPr>
        <w:t> </w:t>
      </w:r>
      <w:r w:rsidR="00F32957" w:rsidRPr="00F32957">
        <w:rPr>
          <w:rFonts w:ascii="Times New Roman" w:hAnsi="Times New Roman"/>
          <w:b/>
          <w:lang w:val="ru-RU"/>
        </w:rPr>
        <w:t>576 274</w:t>
      </w:r>
      <w:r w:rsidR="005C0DCA" w:rsidRPr="00315BD5">
        <w:rPr>
          <w:rFonts w:ascii="Times New Roman" w:hAnsi="Times New Roman"/>
          <w:b/>
          <w:lang w:val="ru-RU"/>
        </w:rPr>
        <w:t>,</w:t>
      </w:r>
      <w:r w:rsidR="00F32957" w:rsidRPr="00F32957">
        <w:rPr>
          <w:rFonts w:ascii="Times New Roman" w:hAnsi="Times New Roman"/>
          <w:b/>
          <w:lang w:val="ru-RU"/>
        </w:rPr>
        <w:t>70</w:t>
      </w:r>
      <w:r w:rsidR="005C0DCA" w:rsidRPr="00315BD5">
        <w:rPr>
          <w:rFonts w:ascii="Times New Roman" w:hAnsi="Times New Roman"/>
          <w:b/>
          <w:lang w:val="ru-RU"/>
        </w:rPr>
        <w:t xml:space="preserve"> </w:t>
      </w:r>
      <w:r w:rsidRPr="00315BD5">
        <w:rPr>
          <w:rFonts w:ascii="Times New Roman" w:hAnsi="Times New Roman"/>
          <w:b/>
          <w:lang w:val="ru-RU"/>
        </w:rPr>
        <w:t>(</w:t>
      </w:r>
      <w:r w:rsidR="00F32957" w:rsidRPr="00F32957">
        <w:rPr>
          <w:rFonts w:ascii="Times New Roman" w:hAnsi="Times New Roman"/>
          <w:b/>
          <w:lang w:val="ru-RU"/>
        </w:rPr>
        <w:t>Пять миллионов пятьсот семьдесят шесть тысяч двести семьдесят четыре</w:t>
      </w:r>
      <w:r w:rsidRPr="00315BD5">
        <w:rPr>
          <w:rFonts w:ascii="Times New Roman" w:hAnsi="Times New Roman"/>
          <w:b/>
          <w:lang w:val="ru-RU"/>
        </w:rPr>
        <w:t xml:space="preserve">) </w:t>
      </w:r>
      <w:r w:rsidR="00EB3C65" w:rsidRPr="00315BD5">
        <w:rPr>
          <w:rFonts w:ascii="Times New Roman" w:hAnsi="Times New Roman"/>
          <w:b/>
          <w:lang w:val="ru-RU"/>
        </w:rPr>
        <w:t xml:space="preserve">долларов США, </w:t>
      </w:r>
      <w:r w:rsidR="00F32957" w:rsidRPr="00F32957">
        <w:rPr>
          <w:rFonts w:ascii="Times New Roman" w:hAnsi="Times New Roman"/>
          <w:b/>
          <w:lang w:val="ru-RU"/>
        </w:rPr>
        <w:t>7</w:t>
      </w:r>
      <w:r w:rsidR="00EE0C47">
        <w:rPr>
          <w:rFonts w:ascii="Times New Roman" w:hAnsi="Times New Roman"/>
          <w:b/>
          <w:lang w:val="ru-RU"/>
        </w:rPr>
        <w:t>0</w:t>
      </w:r>
      <w:r w:rsidR="00EB3C65" w:rsidRPr="00315BD5">
        <w:rPr>
          <w:rFonts w:ascii="Times New Roman" w:hAnsi="Times New Roman"/>
          <w:b/>
          <w:lang w:val="ru-RU"/>
        </w:rPr>
        <w:t xml:space="preserve"> центов</w:t>
      </w:r>
      <w:r w:rsidR="00930E18" w:rsidRPr="00315BD5">
        <w:rPr>
          <w:rFonts w:ascii="Times New Roman" w:hAnsi="Times New Roman"/>
          <w:b/>
          <w:lang w:val="ru-RU"/>
        </w:rPr>
        <w:t>.</w:t>
      </w:r>
    </w:p>
    <w:p w14:paraId="1A8C62D7" w14:textId="77777777" w:rsidR="00EB3C65" w:rsidRPr="00315BD5" w:rsidRDefault="00EB3C65" w:rsidP="00423321">
      <w:pPr>
        <w:jc w:val="both"/>
        <w:rPr>
          <w:rFonts w:ascii="Times New Roman" w:hAnsi="Times New Roman"/>
          <w:b/>
          <w:color w:val="1F4E79" w:themeColor="accent1" w:themeShade="80"/>
          <w:lang w:val="ru-RU"/>
        </w:rPr>
      </w:pPr>
    </w:p>
    <w:p w14:paraId="16B880DD" w14:textId="77777777" w:rsidR="00387A21" w:rsidRPr="00315BD5" w:rsidRDefault="00387A21" w:rsidP="00387A21">
      <w:pPr>
        <w:spacing w:before="120"/>
        <w:jc w:val="both"/>
        <w:rPr>
          <w:rFonts w:ascii="Times New Roman" w:hAnsi="Times New Roman"/>
          <w:b/>
          <w:bCs/>
          <w:snapToGrid w:val="0"/>
          <w:lang w:val="ru-RU"/>
        </w:rPr>
      </w:pPr>
      <w:r w:rsidRPr="00315BD5">
        <w:rPr>
          <w:rFonts w:ascii="Times New Roman" w:hAnsi="Times New Roman"/>
          <w:b/>
          <w:bCs/>
          <w:snapToGrid w:val="0"/>
          <w:lang w:val="ru-RU"/>
        </w:rPr>
        <w:t>II. Общие условия тендерных торгов:</w:t>
      </w:r>
    </w:p>
    <w:p w14:paraId="3F345EF3" w14:textId="77777777" w:rsidR="00387A21" w:rsidRPr="00315BD5" w:rsidRDefault="00387A21" w:rsidP="00FA3125">
      <w:pPr>
        <w:pStyle w:val="afff6"/>
        <w:numPr>
          <w:ilvl w:val="0"/>
          <w:numId w:val="15"/>
        </w:numPr>
        <w:tabs>
          <w:tab w:val="left" w:pos="993"/>
        </w:tabs>
        <w:spacing w:before="120"/>
        <w:ind w:left="0" w:firstLine="567"/>
        <w:contextualSpacing/>
        <w:jc w:val="both"/>
        <w:rPr>
          <w:rFonts w:ascii="Times New Roman" w:hAnsi="Times New Roman"/>
          <w:color w:val="000000"/>
          <w:lang w:val="ru-RU"/>
        </w:rPr>
      </w:pPr>
      <w:r w:rsidRPr="00315BD5">
        <w:rPr>
          <w:rFonts w:ascii="Times New Roman" w:hAnsi="Times New Roman"/>
          <w:color w:val="000000"/>
          <w:lang w:val="ru-RU"/>
        </w:rPr>
        <w:t xml:space="preserve">Для участия в тендере участники должны обладать необходимыми техническими, финансовыми, материальными, кадровыми и другими ресурсами для исполнения контракта. </w:t>
      </w:r>
    </w:p>
    <w:p w14:paraId="572B60C0" w14:textId="77777777" w:rsidR="00387A21" w:rsidRPr="00315BD5" w:rsidRDefault="00387A21" w:rsidP="00FA3125">
      <w:pPr>
        <w:pStyle w:val="afff6"/>
        <w:numPr>
          <w:ilvl w:val="0"/>
          <w:numId w:val="15"/>
        </w:numPr>
        <w:tabs>
          <w:tab w:val="left" w:pos="993"/>
        </w:tabs>
        <w:spacing w:before="240" w:after="120"/>
        <w:ind w:left="0" w:firstLine="567"/>
        <w:contextualSpacing/>
        <w:jc w:val="both"/>
        <w:rPr>
          <w:rFonts w:ascii="Times New Roman" w:hAnsi="Times New Roman"/>
          <w:color w:val="000000"/>
          <w:lang w:val="ru-RU"/>
        </w:rPr>
      </w:pPr>
      <w:r w:rsidRPr="00315BD5">
        <w:rPr>
          <w:rFonts w:ascii="Times New Roman" w:hAnsi="Times New Roman"/>
          <w:color w:val="000000"/>
          <w:lang w:val="ru-RU"/>
        </w:rPr>
        <w:t>Заказчик и закупочная комиссия не несут ответственности обязательств по расходам участника, независимо от результатов тендера.</w:t>
      </w:r>
    </w:p>
    <w:p w14:paraId="362B82BD" w14:textId="77777777" w:rsidR="00387A21" w:rsidRPr="00315BD5" w:rsidRDefault="00387A21" w:rsidP="00FA3125">
      <w:pPr>
        <w:pStyle w:val="afff6"/>
        <w:numPr>
          <w:ilvl w:val="0"/>
          <w:numId w:val="15"/>
        </w:numPr>
        <w:tabs>
          <w:tab w:val="left" w:pos="993"/>
        </w:tabs>
        <w:spacing w:before="240" w:after="120"/>
        <w:ind w:left="0" w:firstLine="567"/>
        <w:contextualSpacing/>
        <w:jc w:val="both"/>
        <w:rPr>
          <w:rFonts w:ascii="Times New Roman" w:hAnsi="Times New Roman"/>
          <w:color w:val="000000"/>
          <w:lang w:val="ru-RU"/>
        </w:rPr>
      </w:pPr>
      <w:r w:rsidRPr="00315BD5">
        <w:rPr>
          <w:rFonts w:ascii="Times New Roman" w:hAnsi="Times New Roman"/>
          <w:color w:val="000000"/>
          <w:lang w:val="ru-RU"/>
        </w:rPr>
        <w:t xml:space="preserve">Прием заявок прекращается согласно указанному на специальном информационном портале времени. </w:t>
      </w:r>
    </w:p>
    <w:p w14:paraId="3E435019" w14:textId="77777777" w:rsidR="00387A21" w:rsidRPr="00315BD5" w:rsidRDefault="00387A21" w:rsidP="00FA3125">
      <w:pPr>
        <w:pStyle w:val="afff6"/>
        <w:numPr>
          <w:ilvl w:val="0"/>
          <w:numId w:val="15"/>
        </w:numPr>
        <w:tabs>
          <w:tab w:val="left" w:pos="993"/>
        </w:tabs>
        <w:ind w:left="0" w:firstLine="567"/>
        <w:contextualSpacing/>
        <w:jc w:val="both"/>
        <w:rPr>
          <w:rFonts w:ascii="Times New Roman" w:hAnsi="Times New Roman"/>
          <w:color w:val="000000"/>
          <w:lang w:val="ru-RU"/>
        </w:rPr>
      </w:pPr>
      <w:r w:rsidRPr="00315BD5">
        <w:rPr>
          <w:rFonts w:ascii="Times New Roman" w:hAnsi="Times New Roman"/>
          <w:color w:val="000000"/>
          <w:lang w:val="ru-RU"/>
        </w:rPr>
        <w:t>Подробные требования к оформлению тендерного предложения указаны в тендерной документации.</w:t>
      </w:r>
    </w:p>
    <w:p w14:paraId="376494D7" w14:textId="77777777" w:rsidR="00387A21" w:rsidRPr="00315BD5" w:rsidRDefault="00387A21" w:rsidP="00FA3125">
      <w:pPr>
        <w:pStyle w:val="afff6"/>
        <w:numPr>
          <w:ilvl w:val="0"/>
          <w:numId w:val="15"/>
        </w:numPr>
        <w:tabs>
          <w:tab w:val="left" w:pos="993"/>
        </w:tabs>
        <w:spacing w:before="120"/>
        <w:ind w:left="0" w:firstLine="567"/>
        <w:contextualSpacing/>
        <w:jc w:val="both"/>
        <w:rPr>
          <w:rFonts w:ascii="Times New Roman" w:hAnsi="Times New Roman"/>
          <w:color w:val="000000"/>
          <w:lang w:val="ru-RU"/>
        </w:rPr>
      </w:pPr>
      <w:r w:rsidRPr="00315BD5">
        <w:rPr>
          <w:rFonts w:ascii="Times New Roman" w:hAnsi="Times New Roman"/>
          <w:color w:val="000000"/>
          <w:lang w:val="ru-RU"/>
        </w:rPr>
        <w:t>Предложения на поставку товара должны соответствовать требованиям, указанным в тендерной документации.</w:t>
      </w:r>
    </w:p>
    <w:p w14:paraId="28AEDA11" w14:textId="77777777" w:rsidR="00387A21" w:rsidRPr="00315BD5" w:rsidRDefault="00387A21" w:rsidP="00FA3125">
      <w:pPr>
        <w:pStyle w:val="afff6"/>
        <w:numPr>
          <w:ilvl w:val="0"/>
          <w:numId w:val="15"/>
        </w:numPr>
        <w:tabs>
          <w:tab w:val="left" w:pos="993"/>
        </w:tabs>
        <w:spacing w:before="120" w:after="120"/>
        <w:ind w:left="0" w:firstLine="567"/>
        <w:contextualSpacing/>
        <w:jc w:val="both"/>
        <w:rPr>
          <w:rFonts w:ascii="Times New Roman" w:hAnsi="Times New Roman"/>
          <w:color w:val="000000"/>
          <w:lang w:val="ru-RU"/>
        </w:rPr>
      </w:pPr>
      <w:r w:rsidRPr="00315BD5">
        <w:rPr>
          <w:rFonts w:ascii="Times New Roman" w:hAnsi="Times New Roman"/>
          <w:color w:val="000000"/>
          <w:lang w:val="ru-RU"/>
        </w:rPr>
        <w:t xml:space="preserve">Тендерные предложения должны быть действительны не менее 90 дней со дня окончания представления тендерных предложений. </w:t>
      </w:r>
    </w:p>
    <w:p w14:paraId="56F08F79" w14:textId="77777777" w:rsidR="00387A21" w:rsidRPr="00315BD5" w:rsidRDefault="00387A21" w:rsidP="00FA3125">
      <w:pPr>
        <w:pStyle w:val="afff6"/>
        <w:numPr>
          <w:ilvl w:val="0"/>
          <w:numId w:val="15"/>
        </w:numPr>
        <w:tabs>
          <w:tab w:val="left" w:pos="993"/>
        </w:tabs>
        <w:spacing w:before="120" w:after="120"/>
        <w:ind w:left="0" w:firstLine="567"/>
        <w:contextualSpacing/>
        <w:jc w:val="both"/>
        <w:rPr>
          <w:rFonts w:ascii="Times New Roman" w:hAnsi="Times New Roman"/>
          <w:lang w:val="ru-RU"/>
        </w:rPr>
      </w:pPr>
      <w:r w:rsidRPr="00315BD5">
        <w:rPr>
          <w:rFonts w:ascii="Times New Roman" w:hAnsi="Times New Roman"/>
          <w:lang w:val="ru-RU"/>
        </w:rPr>
        <w:t>Участник тендера вправе направить Заказчику запрос о даче разъяснений положений тендерной документации в письменной форме, не позднее чем за два дня до даты окончания срока подачи предложений.</w:t>
      </w:r>
    </w:p>
    <w:p w14:paraId="65BCF1DE" w14:textId="77777777" w:rsidR="00387A21" w:rsidRPr="00315BD5" w:rsidRDefault="00387A21" w:rsidP="00FA3125">
      <w:pPr>
        <w:pStyle w:val="afff6"/>
        <w:numPr>
          <w:ilvl w:val="0"/>
          <w:numId w:val="15"/>
        </w:numPr>
        <w:tabs>
          <w:tab w:val="left" w:pos="993"/>
        </w:tabs>
        <w:ind w:left="0" w:firstLine="567"/>
        <w:contextualSpacing/>
        <w:jc w:val="both"/>
        <w:rPr>
          <w:rFonts w:ascii="Times New Roman" w:hAnsi="Times New Roman"/>
          <w:lang w:val="ru-RU"/>
        </w:rPr>
      </w:pPr>
      <w:r w:rsidRPr="00315BD5">
        <w:rPr>
          <w:rFonts w:ascii="Times New Roman" w:hAnsi="Times New Roman"/>
          <w:lang w:val="ru-RU"/>
        </w:rPr>
        <w:t>Участники должны подать квалификационные документы и тендерное предложение в соответствии с требованиями инструкции для участников тендера, данной закупочной документации по тендеру.</w:t>
      </w:r>
    </w:p>
    <w:p w14:paraId="1C97B47B" w14:textId="77777777" w:rsidR="00387A21" w:rsidRPr="00315BD5" w:rsidRDefault="00387A21" w:rsidP="00FA3125">
      <w:pPr>
        <w:pStyle w:val="afff6"/>
        <w:numPr>
          <w:ilvl w:val="0"/>
          <w:numId w:val="15"/>
        </w:numPr>
        <w:tabs>
          <w:tab w:val="left" w:pos="993"/>
        </w:tabs>
        <w:spacing w:before="100" w:beforeAutospacing="1" w:after="240"/>
        <w:ind w:left="0" w:firstLine="567"/>
        <w:contextualSpacing/>
        <w:jc w:val="both"/>
        <w:rPr>
          <w:rFonts w:ascii="Times New Roman" w:hAnsi="Times New Roman"/>
          <w:lang w:val="ru-RU"/>
        </w:rPr>
      </w:pPr>
      <w:r w:rsidRPr="00315BD5">
        <w:rPr>
          <w:rFonts w:ascii="Times New Roman" w:hAnsi="Times New Roman"/>
          <w:color w:val="000000"/>
          <w:lang w:val="ru-RU"/>
        </w:rPr>
        <w:t>Победителем признается участник тендера, предложивший лучшие условия исполнения договора на основе критериев, указанных в тендерной документации.</w:t>
      </w:r>
    </w:p>
    <w:p w14:paraId="02F39C91" w14:textId="77777777" w:rsidR="00387A21" w:rsidRPr="00315BD5" w:rsidRDefault="00387A21" w:rsidP="00387A21">
      <w:pPr>
        <w:pStyle w:val="afff6"/>
        <w:tabs>
          <w:tab w:val="left" w:pos="993"/>
        </w:tabs>
        <w:spacing w:before="100" w:beforeAutospacing="1" w:after="120"/>
        <w:ind w:left="0" w:firstLine="567"/>
        <w:jc w:val="both"/>
        <w:rPr>
          <w:rFonts w:ascii="Times New Roman" w:hAnsi="Times New Roman"/>
          <w:lang w:val="ru-RU"/>
        </w:rPr>
      </w:pPr>
      <w:r w:rsidRPr="00315BD5">
        <w:rPr>
          <w:rFonts w:ascii="Times New Roman" w:hAnsi="Times New Roman"/>
          <w:color w:val="000000"/>
          <w:lang w:val="ru-RU"/>
        </w:rPr>
        <w:t xml:space="preserve">Подробная информация о требованиях, предъявляемых к участникам тендера и оформлению тендерных предложений указана в </w:t>
      </w:r>
      <w:r w:rsidRPr="00315BD5">
        <w:rPr>
          <w:rFonts w:ascii="Times New Roman" w:hAnsi="Times New Roman"/>
          <w:lang w:val="ru-RU"/>
        </w:rPr>
        <w:t>закупочной документации по тендеру</w:t>
      </w:r>
      <w:r w:rsidRPr="00315BD5">
        <w:rPr>
          <w:rFonts w:ascii="Times New Roman" w:hAnsi="Times New Roman"/>
          <w:snapToGrid w:val="0"/>
          <w:lang w:val="ru-RU"/>
        </w:rPr>
        <w:t>.</w:t>
      </w:r>
    </w:p>
    <w:p w14:paraId="56CA1DE6" w14:textId="77777777" w:rsidR="00387A21" w:rsidRPr="00315BD5" w:rsidRDefault="00387A21" w:rsidP="00387A21">
      <w:pPr>
        <w:rPr>
          <w:lang w:val="ru-RU"/>
        </w:rPr>
      </w:pPr>
    </w:p>
    <w:p w14:paraId="22E9D561" w14:textId="77777777" w:rsidR="005A734E" w:rsidRPr="00315BD5" w:rsidRDefault="005A734E" w:rsidP="00387A21">
      <w:pPr>
        <w:rPr>
          <w:lang w:val="ru-RU"/>
        </w:rPr>
      </w:pPr>
    </w:p>
    <w:p w14:paraId="7FABA607" w14:textId="77777777" w:rsidR="005A734E" w:rsidRPr="00315BD5" w:rsidRDefault="005A734E" w:rsidP="00387A21">
      <w:pPr>
        <w:rPr>
          <w:lang w:val="ru-RU"/>
        </w:rPr>
      </w:pPr>
    </w:p>
    <w:p w14:paraId="770D58CB" w14:textId="77777777" w:rsidR="005A734E" w:rsidRPr="00315BD5" w:rsidRDefault="005A734E" w:rsidP="00387A21">
      <w:pPr>
        <w:rPr>
          <w:lang w:val="ru-RU"/>
        </w:rPr>
      </w:pPr>
    </w:p>
    <w:p w14:paraId="5614667F" w14:textId="76E7C60F" w:rsidR="005A734E" w:rsidRDefault="005A734E" w:rsidP="00387A21">
      <w:pPr>
        <w:rPr>
          <w:lang w:val="ru-RU"/>
        </w:rPr>
      </w:pPr>
    </w:p>
    <w:p w14:paraId="34A62915" w14:textId="6582D960" w:rsidR="003B1767" w:rsidRDefault="003B1767" w:rsidP="00387A21">
      <w:pPr>
        <w:rPr>
          <w:lang w:val="ru-RU"/>
        </w:rPr>
      </w:pPr>
    </w:p>
    <w:p w14:paraId="67DA3467" w14:textId="39194F46" w:rsidR="003B1767" w:rsidRDefault="003B1767" w:rsidP="00387A21">
      <w:pPr>
        <w:rPr>
          <w:lang w:val="ru-RU"/>
        </w:rPr>
      </w:pPr>
    </w:p>
    <w:p w14:paraId="1B0313F0" w14:textId="60209A0E" w:rsidR="003B1767" w:rsidRDefault="003B1767" w:rsidP="00387A21">
      <w:pPr>
        <w:rPr>
          <w:lang w:val="ru-RU"/>
        </w:rPr>
      </w:pPr>
    </w:p>
    <w:p w14:paraId="5DC2E9F2" w14:textId="1995C11B" w:rsidR="003B1767" w:rsidRDefault="003B1767" w:rsidP="00387A21">
      <w:pPr>
        <w:rPr>
          <w:lang w:val="ru-RU"/>
        </w:rPr>
      </w:pPr>
    </w:p>
    <w:p w14:paraId="211DFAA2" w14:textId="1624D9D1" w:rsidR="003B1767" w:rsidRDefault="003B1767" w:rsidP="00387A21">
      <w:pPr>
        <w:rPr>
          <w:lang w:val="ru-RU"/>
        </w:rPr>
      </w:pPr>
    </w:p>
    <w:p w14:paraId="1EC4ECE9" w14:textId="03C17326" w:rsidR="003B1767" w:rsidRDefault="003B1767" w:rsidP="00387A21">
      <w:pPr>
        <w:rPr>
          <w:lang w:val="ru-RU"/>
        </w:rPr>
      </w:pPr>
    </w:p>
    <w:p w14:paraId="2F6B3DBD" w14:textId="402C59B2" w:rsidR="003B1767" w:rsidRDefault="003B1767" w:rsidP="00387A21">
      <w:pPr>
        <w:rPr>
          <w:lang w:val="ru-RU"/>
        </w:rPr>
      </w:pPr>
    </w:p>
    <w:p w14:paraId="3FB997E9" w14:textId="77777777" w:rsidR="00807420" w:rsidRPr="00315BD5" w:rsidRDefault="00807420" w:rsidP="00791E84">
      <w:pPr>
        <w:spacing w:before="60" w:after="60"/>
        <w:ind w:left="-567"/>
        <w:rPr>
          <w:rFonts w:ascii="Times New Roman" w:hAnsi="Times New Roman"/>
          <w:sz w:val="28"/>
          <w:szCs w:val="28"/>
          <w:lang w:val="ru-RU"/>
        </w:rPr>
      </w:pPr>
    </w:p>
    <w:p w14:paraId="4E058B07" w14:textId="77777777" w:rsidR="009C5EE7" w:rsidRPr="00315BD5" w:rsidRDefault="00387A21" w:rsidP="00E72EF6">
      <w:pPr>
        <w:spacing w:before="60" w:after="60"/>
        <w:rPr>
          <w:rFonts w:ascii="Times New Roman" w:hAnsi="Times New Roman"/>
          <w:sz w:val="28"/>
          <w:szCs w:val="28"/>
          <w:lang w:val="ru-RU"/>
        </w:rPr>
      </w:pPr>
      <w:r w:rsidRPr="00315BD5">
        <w:rPr>
          <w:rFonts w:ascii="Times New Roman" w:hAnsi="Times New Roman"/>
          <w:b/>
          <w:noProof/>
          <w:sz w:val="26"/>
          <w:szCs w:val="26"/>
          <w:lang w:val="ru-RU" w:eastAsia="ru-RU"/>
        </w:rPr>
        <w:drawing>
          <wp:inline distT="0" distB="0" distL="0" distR="0" wp14:anchorId="4DCAA8A1" wp14:editId="72B40C5D">
            <wp:extent cx="1447800" cy="1190625"/>
            <wp:effectExtent l="0" t="0" r="0" b="9525"/>
            <wp:docPr id="3" name="Рисунок 3"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1190625"/>
                    </a:xfrm>
                    <a:prstGeom prst="rect">
                      <a:avLst/>
                    </a:prstGeom>
                    <a:noFill/>
                    <a:ln>
                      <a:noFill/>
                    </a:ln>
                  </pic:spPr>
                </pic:pic>
              </a:graphicData>
            </a:graphic>
          </wp:inline>
        </w:drawing>
      </w:r>
    </w:p>
    <w:p w14:paraId="45B36D06" w14:textId="77777777" w:rsidR="009C5EE7" w:rsidRPr="00315BD5" w:rsidRDefault="009C5EE7" w:rsidP="00E72EF6">
      <w:pPr>
        <w:spacing w:before="60" w:after="60"/>
        <w:rPr>
          <w:rFonts w:ascii="Times New Roman" w:hAnsi="Times New Roman"/>
          <w:sz w:val="28"/>
          <w:szCs w:val="28"/>
          <w:lang w:val="ru-RU"/>
        </w:rPr>
      </w:pPr>
    </w:p>
    <w:p w14:paraId="0F6A6516" w14:textId="77777777" w:rsidR="009C5EE7" w:rsidRPr="00315BD5" w:rsidRDefault="009C5EE7" w:rsidP="00E72EF6">
      <w:pPr>
        <w:spacing w:before="60" w:after="60"/>
        <w:rPr>
          <w:rFonts w:ascii="Times New Roman" w:hAnsi="Times New Roman"/>
          <w:sz w:val="28"/>
          <w:szCs w:val="28"/>
          <w:lang w:val="ru-RU"/>
        </w:rPr>
      </w:pPr>
    </w:p>
    <w:p w14:paraId="7FB4B1AA" w14:textId="77777777" w:rsidR="009C5EE7" w:rsidRPr="00315BD5" w:rsidRDefault="009C5EE7" w:rsidP="00E72EF6">
      <w:pPr>
        <w:spacing w:before="60" w:after="60"/>
        <w:rPr>
          <w:rFonts w:ascii="Times New Roman" w:hAnsi="Times New Roman"/>
          <w:sz w:val="28"/>
          <w:szCs w:val="28"/>
          <w:lang w:val="ru-RU"/>
        </w:rPr>
      </w:pPr>
    </w:p>
    <w:p w14:paraId="5210BB32" w14:textId="77777777" w:rsidR="00387A21" w:rsidRPr="00315BD5" w:rsidRDefault="00387A21" w:rsidP="00E72EF6">
      <w:pPr>
        <w:spacing w:before="60" w:after="60"/>
        <w:rPr>
          <w:rFonts w:ascii="Times New Roman" w:hAnsi="Times New Roman"/>
          <w:sz w:val="28"/>
          <w:szCs w:val="28"/>
          <w:lang w:val="ru-RU"/>
        </w:rPr>
      </w:pPr>
    </w:p>
    <w:p w14:paraId="66EA517E" w14:textId="77777777" w:rsidR="00387A21" w:rsidRPr="00315BD5" w:rsidRDefault="00387A21" w:rsidP="00E72EF6">
      <w:pPr>
        <w:spacing w:before="60" w:after="60"/>
        <w:rPr>
          <w:rFonts w:ascii="Times New Roman" w:hAnsi="Times New Roman"/>
          <w:sz w:val="28"/>
          <w:szCs w:val="28"/>
          <w:lang w:val="ru-RU"/>
        </w:rPr>
      </w:pPr>
    </w:p>
    <w:p w14:paraId="464530EE" w14:textId="77777777" w:rsidR="00380212" w:rsidRPr="00315BD5" w:rsidRDefault="00380212" w:rsidP="001F592D">
      <w:pPr>
        <w:pStyle w:val="afff1"/>
        <w:jc w:val="center"/>
        <w:rPr>
          <w:rFonts w:ascii="Times New Roman" w:hAnsi="Times New Roman"/>
          <w:b/>
          <w:bCs/>
          <w:sz w:val="32"/>
          <w:szCs w:val="32"/>
        </w:rPr>
      </w:pPr>
    </w:p>
    <w:p w14:paraId="6772F25A" w14:textId="77777777" w:rsidR="008B327F" w:rsidRPr="00315BD5" w:rsidRDefault="00CC5575" w:rsidP="001F592D">
      <w:pPr>
        <w:pStyle w:val="afff1"/>
        <w:jc w:val="center"/>
        <w:rPr>
          <w:rFonts w:ascii="Times New Roman" w:hAnsi="Times New Roman"/>
          <w:b/>
          <w:bCs/>
          <w:sz w:val="32"/>
          <w:szCs w:val="32"/>
        </w:rPr>
      </w:pPr>
      <w:r w:rsidRPr="00315BD5">
        <w:rPr>
          <w:rFonts w:ascii="Times New Roman" w:hAnsi="Times New Roman"/>
          <w:b/>
          <w:bCs/>
          <w:sz w:val="32"/>
          <w:szCs w:val="32"/>
        </w:rPr>
        <w:t xml:space="preserve">ЗАКУПОЧНАЯ </w:t>
      </w:r>
      <w:r w:rsidR="00893CA0" w:rsidRPr="00315BD5">
        <w:rPr>
          <w:rFonts w:ascii="Times New Roman" w:hAnsi="Times New Roman"/>
          <w:b/>
          <w:bCs/>
          <w:sz w:val="32"/>
          <w:szCs w:val="32"/>
        </w:rPr>
        <w:t>ДОКУМЕНТАЦИЯ</w:t>
      </w:r>
    </w:p>
    <w:p w14:paraId="3FC84302" w14:textId="77777777" w:rsidR="001E080F" w:rsidRPr="00315BD5" w:rsidRDefault="0071337F" w:rsidP="001F592D">
      <w:pPr>
        <w:pStyle w:val="afff1"/>
        <w:jc w:val="center"/>
        <w:rPr>
          <w:rFonts w:ascii="Times New Roman" w:hAnsi="Times New Roman"/>
          <w:b/>
          <w:bCs/>
          <w:sz w:val="32"/>
          <w:szCs w:val="32"/>
        </w:rPr>
      </w:pPr>
      <w:r w:rsidRPr="00315BD5">
        <w:rPr>
          <w:rFonts w:ascii="Times New Roman" w:hAnsi="Times New Roman"/>
          <w:b/>
          <w:bCs/>
          <w:sz w:val="32"/>
          <w:szCs w:val="32"/>
        </w:rPr>
        <w:t xml:space="preserve">ПО </w:t>
      </w:r>
      <w:r w:rsidR="00733CC3" w:rsidRPr="00315BD5">
        <w:rPr>
          <w:rFonts w:ascii="Times New Roman" w:hAnsi="Times New Roman"/>
          <w:b/>
          <w:bCs/>
          <w:sz w:val="32"/>
          <w:szCs w:val="32"/>
        </w:rPr>
        <w:t xml:space="preserve">ЭЛЕКТРОННОМУ </w:t>
      </w:r>
      <w:r w:rsidRPr="00315BD5">
        <w:rPr>
          <w:rFonts w:ascii="Times New Roman" w:hAnsi="Times New Roman"/>
          <w:b/>
          <w:bCs/>
          <w:sz w:val="32"/>
          <w:szCs w:val="32"/>
        </w:rPr>
        <w:t>ТЕНДЕРУ</w:t>
      </w:r>
    </w:p>
    <w:p w14:paraId="00BF752E" w14:textId="77777777" w:rsidR="001E080F" w:rsidRPr="00315BD5" w:rsidRDefault="001E080F" w:rsidP="00E72EF6">
      <w:pPr>
        <w:spacing w:before="60" w:after="60"/>
        <w:jc w:val="center"/>
        <w:rPr>
          <w:rFonts w:ascii="Times New Roman" w:hAnsi="Times New Roman"/>
          <w:b/>
          <w:sz w:val="28"/>
          <w:szCs w:val="28"/>
          <w:lang w:val="ru-RU"/>
        </w:rPr>
      </w:pPr>
    </w:p>
    <w:p w14:paraId="4BFF03D5" w14:textId="27F47312" w:rsidR="00E571DD" w:rsidRPr="00315BD5" w:rsidRDefault="00C51E57" w:rsidP="00E571DD">
      <w:pPr>
        <w:spacing w:before="120"/>
        <w:jc w:val="center"/>
        <w:rPr>
          <w:rFonts w:ascii="Times New Roman" w:hAnsi="Times New Roman"/>
          <w:sz w:val="28"/>
          <w:szCs w:val="28"/>
          <w:lang w:val="ru-RU"/>
        </w:rPr>
      </w:pPr>
      <w:r w:rsidRPr="00315BD5">
        <w:rPr>
          <w:rFonts w:ascii="Times New Roman" w:hAnsi="Times New Roman"/>
          <w:sz w:val="28"/>
          <w:szCs w:val="28"/>
          <w:lang w:val="ru-RU"/>
        </w:rPr>
        <w:t xml:space="preserve">на </w:t>
      </w:r>
      <w:r w:rsidR="006954AC" w:rsidRPr="00315BD5">
        <w:rPr>
          <w:rFonts w:ascii="Times New Roman" w:hAnsi="Times New Roman"/>
          <w:sz w:val="28"/>
          <w:szCs w:val="28"/>
          <w:lang w:val="ru-RU"/>
        </w:rPr>
        <w:t xml:space="preserve">поставку </w:t>
      </w:r>
      <w:r w:rsidR="00EB4DAF" w:rsidRPr="00EB4DAF">
        <w:rPr>
          <w:rFonts w:ascii="Times New Roman" w:hAnsi="Times New Roman"/>
          <w:sz w:val="28"/>
          <w:szCs w:val="28"/>
          <w:lang w:val="ru-RU"/>
        </w:rPr>
        <w:t xml:space="preserve">стальных труб диаметром 1020х11 мм в количестве 1621,04 тн </w:t>
      </w:r>
      <w:r w:rsidR="00EB4DAF">
        <w:rPr>
          <w:rFonts w:ascii="Times New Roman" w:hAnsi="Times New Roman"/>
          <w:sz w:val="28"/>
          <w:szCs w:val="28"/>
          <w:lang w:val="ru-RU"/>
        </w:rPr>
        <w:br/>
      </w:r>
      <w:r w:rsidR="00EB4DAF" w:rsidRPr="00EB4DAF">
        <w:rPr>
          <w:rFonts w:ascii="Times New Roman" w:hAnsi="Times New Roman"/>
          <w:sz w:val="28"/>
          <w:szCs w:val="28"/>
          <w:lang w:val="ru-RU"/>
        </w:rPr>
        <w:t xml:space="preserve">(5,9 км) и 1220х12 мм в количестве </w:t>
      </w:r>
      <w:r w:rsidR="009569CC">
        <w:rPr>
          <w:rFonts w:ascii="Times New Roman" w:hAnsi="Times New Roman"/>
          <w:sz w:val="28"/>
          <w:szCs w:val="28"/>
          <w:lang w:val="ru-RU"/>
        </w:rPr>
        <w:t>1</w:t>
      </w:r>
      <w:r w:rsidR="006B2670">
        <w:rPr>
          <w:rFonts w:ascii="Times New Roman" w:hAnsi="Times New Roman"/>
          <w:sz w:val="28"/>
          <w:szCs w:val="28"/>
          <w:lang w:val="ru-RU"/>
        </w:rPr>
        <w:t>860</w:t>
      </w:r>
      <w:r w:rsidR="00EB4DAF" w:rsidRPr="00EB4DAF">
        <w:rPr>
          <w:rFonts w:ascii="Times New Roman" w:hAnsi="Times New Roman"/>
          <w:sz w:val="28"/>
          <w:szCs w:val="28"/>
          <w:lang w:val="ru-RU"/>
        </w:rPr>
        <w:t>,</w:t>
      </w:r>
      <w:r w:rsidR="006B2670">
        <w:rPr>
          <w:rFonts w:ascii="Times New Roman" w:hAnsi="Times New Roman"/>
          <w:sz w:val="28"/>
          <w:szCs w:val="28"/>
          <w:lang w:val="ru-RU"/>
        </w:rPr>
        <w:t>6</w:t>
      </w:r>
      <w:r w:rsidR="00EB4DAF" w:rsidRPr="00EB4DAF">
        <w:rPr>
          <w:rFonts w:ascii="Times New Roman" w:hAnsi="Times New Roman"/>
          <w:sz w:val="28"/>
          <w:szCs w:val="28"/>
          <w:lang w:val="ru-RU"/>
        </w:rPr>
        <w:t>5 тн (5,2 км) для пополнения аварийного запаса труб АО «Узтрансгаз»</w:t>
      </w:r>
      <w:r w:rsidR="00436D02" w:rsidRPr="00315BD5">
        <w:rPr>
          <w:rFonts w:ascii="Times New Roman" w:hAnsi="Times New Roman"/>
          <w:sz w:val="28"/>
          <w:szCs w:val="28"/>
          <w:lang w:val="ru-RU"/>
        </w:rPr>
        <w:t>.</w:t>
      </w:r>
    </w:p>
    <w:p w14:paraId="1142DCF9" w14:textId="77777777" w:rsidR="003B6CCB" w:rsidRPr="00315BD5" w:rsidRDefault="003B6CCB" w:rsidP="00E571DD">
      <w:pPr>
        <w:spacing w:before="120"/>
        <w:jc w:val="center"/>
        <w:rPr>
          <w:rFonts w:ascii="Times New Roman" w:eastAsia="MS Mincho" w:hAnsi="Times New Roman"/>
          <w:b/>
          <w:bCs/>
          <w:sz w:val="28"/>
          <w:szCs w:val="28"/>
          <w:lang w:val="ru-RU" w:eastAsia="ja-JP"/>
        </w:rPr>
      </w:pPr>
    </w:p>
    <w:p w14:paraId="4D23EC30" w14:textId="77777777" w:rsidR="003B6CCB" w:rsidRPr="00315BD5" w:rsidRDefault="003B6CCB" w:rsidP="00E571DD">
      <w:pPr>
        <w:spacing w:before="120"/>
        <w:jc w:val="center"/>
        <w:rPr>
          <w:rFonts w:ascii="Times New Roman" w:eastAsia="MS Mincho" w:hAnsi="Times New Roman"/>
          <w:b/>
          <w:bCs/>
          <w:sz w:val="28"/>
          <w:szCs w:val="28"/>
          <w:lang w:val="ru-RU" w:eastAsia="ja-JP"/>
        </w:rPr>
      </w:pPr>
    </w:p>
    <w:p w14:paraId="7628BBF6" w14:textId="4732623A" w:rsidR="00552A95" w:rsidRPr="00315BD5" w:rsidRDefault="00552A95" w:rsidP="00E571DD">
      <w:pPr>
        <w:spacing w:before="120"/>
        <w:jc w:val="center"/>
        <w:rPr>
          <w:rFonts w:ascii="Times New Roman" w:eastAsia="MS Mincho" w:hAnsi="Times New Roman"/>
          <w:b/>
          <w:bCs/>
          <w:sz w:val="28"/>
          <w:szCs w:val="28"/>
          <w:lang w:val="ru-RU" w:eastAsia="ja-JP"/>
        </w:rPr>
      </w:pPr>
      <w:r w:rsidRPr="00315BD5">
        <w:rPr>
          <w:rFonts w:ascii="Times New Roman" w:eastAsia="MS Mincho" w:hAnsi="Times New Roman"/>
          <w:b/>
          <w:bCs/>
          <w:sz w:val="28"/>
          <w:szCs w:val="28"/>
          <w:lang w:val="ru-RU" w:eastAsia="ja-JP"/>
        </w:rPr>
        <w:t>Тендер №</w:t>
      </w:r>
      <w:r w:rsidR="00632B65">
        <w:rPr>
          <w:rFonts w:ascii="Times New Roman" w:eastAsia="MS Mincho" w:hAnsi="Times New Roman"/>
          <w:b/>
          <w:bCs/>
          <w:sz w:val="28"/>
          <w:szCs w:val="28"/>
          <w:lang w:val="ru-RU" w:eastAsia="ja-JP"/>
        </w:rPr>
        <w:t>4</w:t>
      </w:r>
    </w:p>
    <w:p w14:paraId="13BFB3FF" w14:textId="77777777" w:rsidR="00380212" w:rsidRPr="00315BD5" w:rsidRDefault="00380212" w:rsidP="00E72EF6">
      <w:pPr>
        <w:spacing w:before="60" w:after="60"/>
        <w:jc w:val="center"/>
        <w:rPr>
          <w:rFonts w:ascii="Times New Roman" w:hAnsi="Times New Roman"/>
          <w:sz w:val="28"/>
          <w:szCs w:val="28"/>
          <w:lang w:val="ru-RU"/>
        </w:rPr>
      </w:pPr>
    </w:p>
    <w:p w14:paraId="3C68F935" w14:textId="77777777" w:rsidR="00380212" w:rsidRPr="00315BD5" w:rsidRDefault="00380212" w:rsidP="00E72EF6">
      <w:pPr>
        <w:spacing w:before="60" w:after="60"/>
        <w:rPr>
          <w:rFonts w:ascii="Times New Roman" w:hAnsi="Times New Roman"/>
          <w:sz w:val="28"/>
          <w:szCs w:val="28"/>
          <w:lang w:val="ru-RU"/>
        </w:rPr>
      </w:pPr>
    </w:p>
    <w:p w14:paraId="222D293E" w14:textId="77777777" w:rsidR="00BC601C" w:rsidRPr="00315BD5" w:rsidRDefault="00BC601C" w:rsidP="00E72EF6">
      <w:pPr>
        <w:spacing w:before="60" w:after="60"/>
        <w:rPr>
          <w:rFonts w:ascii="Times New Roman" w:hAnsi="Times New Roman"/>
          <w:sz w:val="28"/>
          <w:szCs w:val="28"/>
          <w:lang w:val="ru-RU"/>
        </w:rPr>
      </w:pPr>
    </w:p>
    <w:p w14:paraId="3993F1D6" w14:textId="77777777" w:rsidR="0082767C" w:rsidRPr="00315BD5" w:rsidRDefault="0082767C" w:rsidP="00E72EF6">
      <w:pPr>
        <w:spacing w:before="60" w:after="60"/>
        <w:rPr>
          <w:rFonts w:ascii="Times New Roman" w:hAnsi="Times New Roman"/>
          <w:sz w:val="28"/>
          <w:szCs w:val="28"/>
          <w:lang w:val="ru-RU"/>
        </w:rPr>
      </w:pPr>
    </w:p>
    <w:p w14:paraId="7BB16F10" w14:textId="77777777" w:rsidR="0082767C" w:rsidRPr="00315BD5" w:rsidRDefault="0082767C" w:rsidP="00E72EF6">
      <w:pPr>
        <w:spacing w:before="60" w:after="60"/>
        <w:rPr>
          <w:rFonts w:ascii="Times New Roman" w:hAnsi="Times New Roman"/>
          <w:sz w:val="28"/>
          <w:szCs w:val="28"/>
          <w:lang w:val="ru-RU"/>
        </w:rPr>
      </w:pPr>
    </w:p>
    <w:p w14:paraId="60FEAE39" w14:textId="77777777" w:rsidR="00380212" w:rsidRPr="00315BD5" w:rsidRDefault="00380212" w:rsidP="00E72EF6">
      <w:pPr>
        <w:spacing w:before="60" w:after="60"/>
        <w:rPr>
          <w:rFonts w:ascii="Times New Roman" w:hAnsi="Times New Roman"/>
          <w:b/>
          <w:sz w:val="28"/>
          <w:szCs w:val="28"/>
          <w:lang w:val="ru-RU"/>
        </w:rPr>
      </w:pPr>
      <w:r w:rsidRPr="00315BD5">
        <w:rPr>
          <w:rFonts w:ascii="Times New Roman" w:hAnsi="Times New Roman"/>
          <w:b/>
          <w:sz w:val="28"/>
          <w:szCs w:val="28"/>
          <w:lang w:val="ru-RU"/>
        </w:rPr>
        <w:t xml:space="preserve">Заказчик: </w:t>
      </w:r>
      <w:r w:rsidR="00BE1DB6" w:rsidRPr="00315BD5">
        <w:rPr>
          <w:rFonts w:ascii="Times New Roman" w:hAnsi="Times New Roman"/>
          <w:b/>
          <w:sz w:val="28"/>
          <w:szCs w:val="28"/>
          <w:lang w:val="ru-RU"/>
        </w:rPr>
        <w:t>АО «Узтрансгаз»</w:t>
      </w:r>
    </w:p>
    <w:p w14:paraId="256EB2D3" w14:textId="77777777" w:rsidR="00380212" w:rsidRPr="00315BD5" w:rsidRDefault="00380212" w:rsidP="00E72EF6">
      <w:pPr>
        <w:spacing w:before="60" w:after="60"/>
        <w:rPr>
          <w:rFonts w:ascii="Times New Roman" w:hAnsi="Times New Roman"/>
          <w:sz w:val="28"/>
          <w:szCs w:val="28"/>
          <w:lang w:val="ru-RU"/>
        </w:rPr>
      </w:pPr>
    </w:p>
    <w:p w14:paraId="22CF14A2" w14:textId="77777777" w:rsidR="00380212" w:rsidRPr="00315BD5" w:rsidRDefault="00380212" w:rsidP="00E72EF6">
      <w:pPr>
        <w:spacing w:before="60" w:after="60"/>
        <w:rPr>
          <w:rFonts w:ascii="Times New Roman" w:hAnsi="Times New Roman"/>
          <w:sz w:val="28"/>
          <w:szCs w:val="28"/>
          <w:lang w:val="ru-RU"/>
        </w:rPr>
      </w:pPr>
    </w:p>
    <w:p w14:paraId="7D57455E" w14:textId="77777777" w:rsidR="00E37564" w:rsidRPr="00315BD5" w:rsidRDefault="00E37564" w:rsidP="00E72EF6">
      <w:pPr>
        <w:spacing w:before="60" w:after="60"/>
        <w:jc w:val="center"/>
        <w:rPr>
          <w:rFonts w:ascii="Times New Roman" w:hAnsi="Times New Roman"/>
          <w:sz w:val="28"/>
          <w:szCs w:val="28"/>
          <w:lang w:val="ru-RU"/>
        </w:rPr>
      </w:pPr>
    </w:p>
    <w:p w14:paraId="180D2209" w14:textId="77777777" w:rsidR="00E37564" w:rsidRPr="00315BD5" w:rsidRDefault="00E37564" w:rsidP="00E72EF6">
      <w:pPr>
        <w:spacing w:before="60" w:after="60"/>
        <w:jc w:val="center"/>
        <w:rPr>
          <w:rFonts w:ascii="Times New Roman" w:hAnsi="Times New Roman"/>
          <w:sz w:val="28"/>
          <w:szCs w:val="28"/>
          <w:lang w:val="ru-RU"/>
        </w:rPr>
      </w:pPr>
    </w:p>
    <w:p w14:paraId="4ADF628D" w14:textId="77777777" w:rsidR="00427F25" w:rsidRPr="00315BD5" w:rsidRDefault="00427F25" w:rsidP="00E72EF6">
      <w:pPr>
        <w:spacing w:before="60" w:after="60"/>
        <w:jc w:val="center"/>
        <w:rPr>
          <w:rFonts w:ascii="Times New Roman" w:hAnsi="Times New Roman"/>
          <w:sz w:val="28"/>
          <w:szCs w:val="28"/>
          <w:lang w:val="ru-RU"/>
        </w:rPr>
      </w:pPr>
    </w:p>
    <w:p w14:paraId="76D4864C" w14:textId="77777777" w:rsidR="00402721" w:rsidRPr="00315BD5" w:rsidRDefault="00402721" w:rsidP="00E72EF6">
      <w:pPr>
        <w:spacing w:before="60" w:after="60"/>
        <w:jc w:val="center"/>
        <w:rPr>
          <w:rFonts w:ascii="Times New Roman" w:hAnsi="Times New Roman"/>
          <w:sz w:val="28"/>
          <w:szCs w:val="28"/>
          <w:lang w:val="ru-RU"/>
        </w:rPr>
      </w:pPr>
    </w:p>
    <w:p w14:paraId="523111F6" w14:textId="77777777" w:rsidR="0018729E" w:rsidRPr="00315BD5" w:rsidRDefault="0018729E" w:rsidP="00E72EF6">
      <w:pPr>
        <w:spacing w:before="60" w:after="60"/>
        <w:jc w:val="center"/>
        <w:rPr>
          <w:rFonts w:ascii="Times New Roman" w:hAnsi="Times New Roman"/>
          <w:sz w:val="28"/>
          <w:szCs w:val="28"/>
          <w:lang w:val="ru-RU"/>
        </w:rPr>
      </w:pPr>
    </w:p>
    <w:p w14:paraId="3F8AEA0D" w14:textId="77777777" w:rsidR="0018729E" w:rsidRPr="00315BD5" w:rsidRDefault="0018729E" w:rsidP="00E72EF6">
      <w:pPr>
        <w:spacing w:before="60" w:after="60"/>
        <w:jc w:val="center"/>
        <w:rPr>
          <w:rFonts w:ascii="Times New Roman" w:hAnsi="Times New Roman"/>
          <w:sz w:val="28"/>
          <w:szCs w:val="28"/>
          <w:lang w:val="ru-RU"/>
        </w:rPr>
      </w:pPr>
    </w:p>
    <w:p w14:paraId="4F41CCD6" w14:textId="77777777" w:rsidR="00097FF7" w:rsidRPr="00315BD5" w:rsidRDefault="00097FF7" w:rsidP="00E72EF6">
      <w:pPr>
        <w:spacing w:before="60" w:after="60"/>
        <w:jc w:val="center"/>
        <w:rPr>
          <w:rFonts w:ascii="Times New Roman" w:hAnsi="Times New Roman"/>
          <w:sz w:val="28"/>
          <w:szCs w:val="28"/>
          <w:lang w:val="ru-RU"/>
        </w:rPr>
      </w:pPr>
    </w:p>
    <w:p w14:paraId="2A5C1EF6" w14:textId="217B86FF" w:rsidR="00380212" w:rsidRPr="00315BD5" w:rsidRDefault="00380212" w:rsidP="00E72EF6">
      <w:pPr>
        <w:spacing w:before="60" w:after="60"/>
        <w:jc w:val="center"/>
        <w:rPr>
          <w:rFonts w:ascii="Times New Roman" w:hAnsi="Times New Roman"/>
          <w:sz w:val="28"/>
          <w:szCs w:val="28"/>
          <w:lang w:val="ru-RU"/>
        </w:rPr>
      </w:pPr>
      <w:r w:rsidRPr="00315BD5">
        <w:rPr>
          <w:rFonts w:ascii="Times New Roman" w:hAnsi="Times New Roman"/>
          <w:sz w:val="28"/>
          <w:szCs w:val="28"/>
          <w:lang w:val="ru-RU"/>
        </w:rPr>
        <w:t xml:space="preserve">Ташкент – </w:t>
      </w:r>
      <w:r w:rsidR="000A043C" w:rsidRPr="00315BD5">
        <w:rPr>
          <w:rFonts w:ascii="Times New Roman" w:hAnsi="Times New Roman"/>
          <w:sz w:val="28"/>
          <w:szCs w:val="28"/>
          <w:lang w:val="ru-RU"/>
        </w:rPr>
        <w:t>20</w:t>
      </w:r>
      <w:r w:rsidR="00BA2CDF" w:rsidRPr="00315BD5">
        <w:rPr>
          <w:rFonts w:ascii="Times New Roman" w:hAnsi="Times New Roman"/>
          <w:sz w:val="28"/>
          <w:szCs w:val="28"/>
          <w:lang w:val="ru-RU"/>
        </w:rPr>
        <w:t>2</w:t>
      </w:r>
      <w:r w:rsidR="003B1767">
        <w:rPr>
          <w:rFonts w:ascii="Times New Roman" w:hAnsi="Times New Roman"/>
          <w:sz w:val="28"/>
          <w:szCs w:val="28"/>
          <w:lang w:val="ru-RU"/>
        </w:rPr>
        <w:t>6</w:t>
      </w:r>
      <w:r w:rsidR="000A043C" w:rsidRPr="00315BD5">
        <w:rPr>
          <w:rFonts w:ascii="Times New Roman" w:hAnsi="Times New Roman"/>
          <w:sz w:val="28"/>
          <w:szCs w:val="28"/>
          <w:lang w:val="ru-RU"/>
        </w:rPr>
        <w:t>г.</w:t>
      </w:r>
    </w:p>
    <w:p w14:paraId="2B1C8874" w14:textId="77777777" w:rsidR="008504C9" w:rsidRPr="00315BD5" w:rsidRDefault="008E6BE8" w:rsidP="003B6CCB">
      <w:pPr>
        <w:ind w:left="-709"/>
        <w:jc w:val="center"/>
        <w:rPr>
          <w:rFonts w:ascii="Times New Roman" w:hAnsi="Times New Roman"/>
          <w:b/>
          <w:sz w:val="32"/>
          <w:szCs w:val="32"/>
        </w:rPr>
      </w:pPr>
      <w:r w:rsidRPr="00315BD5">
        <w:rPr>
          <w:rFonts w:ascii="Times New Roman" w:hAnsi="Times New Roman"/>
          <w:sz w:val="28"/>
          <w:szCs w:val="28"/>
          <w:lang w:val="ru-RU"/>
        </w:rPr>
        <w:br w:type="page"/>
      </w:r>
      <w:bookmarkStart w:id="2" w:name="_Hlk506828966"/>
      <w:r w:rsidR="008504C9" w:rsidRPr="00315BD5">
        <w:rPr>
          <w:rFonts w:ascii="Times New Roman" w:hAnsi="Times New Roman"/>
          <w:b/>
          <w:sz w:val="32"/>
          <w:szCs w:val="32"/>
        </w:rPr>
        <w:lastRenderedPageBreak/>
        <w:t>СОДЕРЖАНИЕ</w:t>
      </w:r>
    </w:p>
    <w:p w14:paraId="00AB8FC1" w14:textId="77777777" w:rsidR="008504C9" w:rsidRPr="00315BD5" w:rsidRDefault="008504C9" w:rsidP="008504C9">
      <w:pPr>
        <w:pStyle w:val="1a"/>
      </w:pPr>
      <w:r w:rsidRPr="00315BD5">
        <w:rPr>
          <w:b/>
          <w:sz w:val="32"/>
          <w:szCs w:val="32"/>
        </w:rPr>
        <w:fldChar w:fldCharType="begin"/>
      </w:r>
      <w:r w:rsidRPr="00315BD5">
        <w:instrText xml:space="preserve"> TOC \o "1-3" \h \z \u </w:instrText>
      </w:r>
      <w:r w:rsidRPr="00315BD5">
        <w:rPr>
          <w:b/>
          <w:sz w:val="32"/>
          <w:szCs w:val="32"/>
        </w:rPr>
        <w:fldChar w:fldCharType="separate"/>
      </w:r>
    </w:p>
    <w:p w14:paraId="50B688C6" w14:textId="77777777" w:rsidR="008504C9" w:rsidRPr="00315BD5" w:rsidRDefault="008504C9" w:rsidP="00FA3125">
      <w:pPr>
        <w:pStyle w:val="1a"/>
        <w:numPr>
          <w:ilvl w:val="0"/>
          <w:numId w:val="13"/>
        </w:numPr>
        <w:rPr>
          <w:rStyle w:val="af9"/>
          <w:rFonts w:ascii="Times New Roman" w:hAnsi="Times New Roman"/>
        </w:rPr>
      </w:pPr>
      <w:r w:rsidRPr="00315BD5">
        <w:rPr>
          <w:bCs/>
        </w:rPr>
        <w:fldChar w:fldCharType="end"/>
      </w:r>
      <w:hyperlink w:anchor="_Toc68873804" w:history="1">
        <w:r w:rsidRPr="00315BD5">
          <w:rPr>
            <w:rStyle w:val="af9"/>
            <w:rFonts w:ascii="Times New Roman" w:hAnsi="Times New Roman"/>
          </w:rPr>
          <w:t>ИНСТРУКЦИЯ ДЛЯ УЧАСТНИКА ТЕНДЕРА (ИУТ)</w:t>
        </w:r>
      </w:hyperlink>
      <w:r w:rsidRPr="00315BD5">
        <w:rPr>
          <w:rStyle w:val="af9"/>
          <w:rFonts w:ascii="Times New Roman" w:hAnsi="Times New Roman"/>
        </w:rPr>
        <w:t xml:space="preserve"> </w:t>
      </w:r>
    </w:p>
    <w:p w14:paraId="05A9ED79" w14:textId="77777777" w:rsidR="008504C9" w:rsidRPr="00315BD5" w:rsidRDefault="00937F03" w:rsidP="00FA3125">
      <w:pPr>
        <w:pStyle w:val="1a"/>
        <w:numPr>
          <w:ilvl w:val="0"/>
          <w:numId w:val="13"/>
        </w:numPr>
        <w:rPr>
          <w:rStyle w:val="af9"/>
        </w:rPr>
      </w:pPr>
      <w:hyperlink w:anchor="_Toc68873805" w:history="1">
        <w:r w:rsidR="008504C9" w:rsidRPr="00315BD5">
          <w:rPr>
            <w:rStyle w:val="af9"/>
            <w:rFonts w:ascii="Times New Roman" w:hAnsi="Times New Roman"/>
          </w:rPr>
          <w:t xml:space="preserve">ЦЕНОВАЯ ЧАСТЬ </w:t>
        </w:r>
      </w:hyperlink>
      <w:r w:rsidR="008504C9" w:rsidRPr="00315BD5">
        <w:rPr>
          <w:rStyle w:val="af9"/>
          <w:rFonts w:ascii="Times New Roman" w:hAnsi="Times New Roman"/>
        </w:rPr>
        <w:t>ТЕНДЕРА</w:t>
      </w:r>
    </w:p>
    <w:p w14:paraId="6307FC38" w14:textId="77777777" w:rsidR="008504C9" w:rsidRPr="00315BD5" w:rsidRDefault="00937F03" w:rsidP="00FA3125">
      <w:pPr>
        <w:pStyle w:val="1a"/>
        <w:numPr>
          <w:ilvl w:val="0"/>
          <w:numId w:val="13"/>
        </w:numPr>
        <w:rPr>
          <w:rStyle w:val="af9"/>
          <w:rFonts w:ascii="Times New Roman" w:hAnsi="Times New Roman"/>
        </w:rPr>
      </w:pPr>
      <w:hyperlink w:anchor="_Toc68873806" w:history="1">
        <w:r w:rsidR="008504C9" w:rsidRPr="00315BD5">
          <w:rPr>
            <w:rStyle w:val="af9"/>
            <w:rFonts w:ascii="Times New Roman" w:hAnsi="Times New Roman"/>
          </w:rPr>
          <w:t>ТЕХНИЧЕСКАЯ ЧАСТЬ ТЕНДЕРА</w:t>
        </w:r>
      </w:hyperlink>
    </w:p>
    <w:p w14:paraId="4463D233" w14:textId="77777777" w:rsidR="008504C9" w:rsidRPr="00315BD5" w:rsidRDefault="00937F03" w:rsidP="00FA3125">
      <w:pPr>
        <w:pStyle w:val="1a"/>
        <w:numPr>
          <w:ilvl w:val="0"/>
          <w:numId w:val="13"/>
        </w:numPr>
        <w:rPr>
          <w:rStyle w:val="af9"/>
          <w:rFonts w:ascii="Times New Roman" w:hAnsi="Times New Roman"/>
        </w:rPr>
      </w:pPr>
      <w:hyperlink w:anchor="_Toc68873807" w:history="1">
        <w:r w:rsidR="008504C9" w:rsidRPr="00315BD5">
          <w:rPr>
            <w:rStyle w:val="af9"/>
            <w:rFonts w:ascii="Times New Roman" w:hAnsi="Times New Roman"/>
          </w:rPr>
          <w:t>ПРОЕКТЫ ДОГОВОРОВ</w:t>
        </w:r>
      </w:hyperlink>
    </w:p>
    <w:p w14:paraId="4483D0E9" w14:textId="77777777" w:rsidR="00167ED9" w:rsidRPr="00315BD5" w:rsidRDefault="00167ED9"/>
    <w:p w14:paraId="0FF24115" w14:textId="77777777" w:rsidR="008504C9" w:rsidRPr="00315BD5" w:rsidRDefault="008504C9" w:rsidP="00EC010D">
      <w:pPr>
        <w:spacing w:before="60" w:after="60"/>
        <w:jc w:val="both"/>
        <w:rPr>
          <w:rFonts w:ascii="Times New Roman" w:hAnsi="Times New Roman"/>
          <w:b/>
          <w:color w:val="FF0000"/>
          <w:u w:val="single"/>
          <w:lang w:val="ru-RU"/>
        </w:rPr>
      </w:pPr>
    </w:p>
    <w:p w14:paraId="5BB76C36" w14:textId="77777777" w:rsidR="000F0368" w:rsidRPr="00315BD5" w:rsidRDefault="0068163C" w:rsidP="000F0368">
      <w:pPr>
        <w:spacing w:before="60" w:after="60"/>
        <w:ind w:firstLine="709"/>
        <w:jc w:val="both"/>
        <w:rPr>
          <w:rFonts w:ascii="Times New Roman" w:hAnsi="Times New Roman"/>
          <w:b/>
          <w:color w:val="FF0000"/>
          <w:u w:val="single"/>
          <w:lang w:val="ru-RU"/>
        </w:rPr>
      </w:pPr>
      <w:r w:rsidRPr="00315BD5">
        <w:rPr>
          <w:rFonts w:ascii="Times New Roman" w:hAnsi="Times New Roman"/>
          <w:b/>
          <w:color w:val="FF0000"/>
          <w:u w:val="single"/>
          <w:lang w:val="ru-RU"/>
        </w:rPr>
        <w:t xml:space="preserve">ПРИМЕЧАНИЕ: </w:t>
      </w:r>
    </w:p>
    <w:p w14:paraId="26BF4C8E" w14:textId="77777777" w:rsidR="00A7450E" w:rsidRPr="00315BD5" w:rsidRDefault="000F0368" w:rsidP="00A7450E">
      <w:pPr>
        <w:spacing w:before="60" w:after="60"/>
        <w:ind w:firstLine="709"/>
        <w:jc w:val="both"/>
        <w:rPr>
          <w:rFonts w:ascii="Times New Roman" w:hAnsi="Times New Roman"/>
          <w:b/>
          <w:color w:val="FF0000"/>
          <w:lang w:val="ru-RU"/>
        </w:rPr>
      </w:pPr>
      <w:r w:rsidRPr="00315BD5">
        <w:rPr>
          <w:rFonts w:ascii="Times New Roman" w:hAnsi="Times New Roman"/>
          <w:b/>
          <w:color w:val="FF0000"/>
          <w:lang w:val="ru-RU"/>
        </w:rPr>
        <w:t xml:space="preserve">- </w:t>
      </w:r>
      <w:r w:rsidR="00A7450E" w:rsidRPr="00315BD5">
        <w:rPr>
          <w:rFonts w:ascii="Times New Roman" w:hAnsi="Times New Roman"/>
          <w:b/>
          <w:color w:val="FF0000"/>
          <w:lang w:val="ru-RU"/>
        </w:rPr>
        <w:t xml:space="preserve">Участник </w:t>
      </w:r>
      <w:r w:rsidR="009813E6" w:rsidRPr="00315BD5">
        <w:rPr>
          <w:rFonts w:ascii="Times New Roman" w:hAnsi="Times New Roman"/>
          <w:b/>
          <w:color w:val="FF0000"/>
          <w:lang w:val="ru-RU"/>
        </w:rPr>
        <w:t>тендера</w:t>
      </w:r>
      <w:r w:rsidR="00A7450E" w:rsidRPr="00315BD5">
        <w:rPr>
          <w:rFonts w:ascii="Times New Roman" w:hAnsi="Times New Roman"/>
          <w:b/>
          <w:color w:val="FF0000"/>
          <w:lang w:val="ru-RU"/>
        </w:rPr>
        <w:t xml:space="preserve"> дисквалифицируется:</w:t>
      </w:r>
    </w:p>
    <w:p w14:paraId="13E89D82" w14:textId="77777777" w:rsidR="00A7450E" w:rsidRPr="00315BD5" w:rsidRDefault="00A7450E" w:rsidP="00A7450E">
      <w:pPr>
        <w:spacing w:before="60" w:after="60"/>
        <w:ind w:firstLine="709"/>
        <w:jc w:val="both"/>
        <w:rPr>
          <w:rFonts w:ascii="Times New Roman" w:hAnsi="Times New Roman"/>
          <w:b/>
          <w:color w:val="FF0000"/>
          <w:lang w:val="ru-RU"/>
        </w:rPr>
      </w:pPr>
      <w:r w:rsidRPr="00315BD5">
        <w:rPr>
          <w:rFonts w:ascii="Times New Roman" w:hAnsi="Times New Roman"/>
          <w:b/>
          <w:color w:val="FF0000"/>
          <w:lang w:val="ru-RU"/>
        </w:rPr>
        <w:t>- если в загруженном пакете документов для квалификационной и технической оценки отражена коммерческая информация (см. подпункт 6.5. в инструкции участника тендера);</w:t>
      </w:r>
    </w:p>
    <w:p w14:paraId="5DEF475C" w14:textId="77777777" w:rsidR="000F0368" w:rsidRPr="00315BD5" w:rsidRDefault="00A7450E" w:rsidP="00A7450E">
      <w:pPr>
        <w:spacing w:before="60" w:after="60"/>
        <w:ind w:firstLine="709"/>
        <w:jc w:val="both"/>
        <w:rPr>
          <w:rFonts w:ascii="Times New Roman" w:hAnsi="Times New Roman"/>
          <w:b/>
          <w:color w:val="FF0000"/>
          <w:lang w:val="ru-RU"/>
        </w:rPr>
      </w:pPr>
      <w:r w:rsidRPr="00315BD5">
        <w:rPr>
          <w:rFonts w:ascii="Times New Roman" w:hAnsi="Times New Roman"/>
          <w:b/>
          <w:color w:val="FF0000"/>
          <w:lang w:val="ru-RU"/>
        </w:rPr>
        <w:t xml:space="preserve">- если предложение подано с того же IP-адреса, что и у другого участника </w:t>
      </w:r>
      <w:r w:rsidRPr="00315BD5">
        <w:rPr>
          <w:rFonts w:ascii="Times New Roman" w:hAnsi="Times New Roman"/>
          <w:b/>
          <w:color w:val="FF0000"/>
          <w:lang w:val="ru-RU"/>
        </w:rPr>
        <w:br/>
        <w:t>(см. подпункт 6.5. в инструкции участника отбора).</w:t>
      </w:r>
    </w:p>
    <w:p w14:paraId="3F918B09" w14:textId="77777777" w:rsidR="000F0368" w:rsidRPr="00315BD5" w:rsidRDefault="00A7450E" w:rsidP="000F0368">
      <w:pPr>
        <w:spacing w:before="60" w:after="60"/>
        <w:ind w:firstLine="709"/>
        <w:jc w:val="both"/>
        <w:rPr>
          <w:rFonts w:ascii="Times New Roman" w:hAnsi="Times New Roman"/>
          <w:b/>
          <w:color w:val="FF0000"/>
          <w:lang w:val="ru-RU"/>
        </w:rPr>
      </w:pPr>
      <w:r w:rsidRPr="00315BD5">
        <w:rPr>
          <w:rFonts w:ascii="Times New Roman" w:hAnsi="Times New Roman"/>
          <w:b/>
          <w:color w:val="FF0000"/>
          <w:lang w:val="ru-RU"/>
        </w:rPr>
        <w:t xml:space="preserve">* </w:t>
      </w:r>
      <w:r w:rsidR="000F0368" w:rsidRPr="00315BD5">
        <w:rPr>
          <w:rFonts w:ascii="Times New Roman" w:hAnsi="Times New Roman"/>
          <w:b/>
          <w:color w:val="FF0000"/>
          <w:lang w:val="ru-RU"/>
        </w:rPr>
        <w:t>Ценовое предложение участника вносится в соответствующий раздел электронной системы.</w:t>
      </w:r>
    </w:p>
    <w:p w14:paraId="4D8FA05A" w14:textId="77777777" w:rsidR="000F0368" w:rsidRPr="00315BD5" w:rsidRDefault="000F0368" w:rsidP="000F0368">
      <w:pPr>
        <w:rPr>
          <w:lang w:val="ru-RU"/>
        </w:rPr>
      </w:pPr>
    </w:p>
    <w:p w14:paraId="1A076C7F" w14:textId="77777777" w:rsidR="008318BD" w:rsidRPr="00315BD5" w:rsidRDefault="008318BD">
      <w:pPr>
        <w:rPr>
          <w:rFonts w:ascii="Times New Roman" w:eastAsia="Calibri" w:hAnsi="Times New Roman"/>
          <w:b/>
          <w:bCs/>
          <w:kern w:val="32"/>
          <w:sz w:val="28"/>
          <w:szCs w:val="28"/>
          <w:lang w:val="ru-RU"/>
        </w:rPr>
      </w:pPr>
    </w:p>
    <w:p w14:paraId="29DA08C6" w14:textId="77777777" w:rsidR="00EC010D" w:rsidRPr="00315BD5" w:rsidRDefault="00EC010D">
      <w:pPr>
        <w:rPr>
          <w:rFonts w:ascii="Times New Roman" w:eastAsia="Calibri" w:hAnsi="Times New Roman"/>
          <w:b/>
          <w:bCs/>
          <w:kern w:val="32"/>
          <w:sz w:val="28"/>
          <w:szCs w:val="28"/>
          <w:lang w:val="ru-RU"/>
        </w:rPr>
      </w:pPr>
    </w:p>
    <w:p w14:paraId="2C8F5618" w14:textId="77777777" w:rsidR="00170AD6" w:rsidRPr="00315BD5" w:rsidRDefault="00170AD6">
      <w:pPr>
        <w:rPr>
          <w:rFonts w:ascii="Times New Roman" w:eastAsia="Calibri" w:hAnsi="Times New Roman"/>
          <w:b/>
          <w:bCs/>
          <w:kern w:val="32"/>
          <w:sz w:val="28"/>
          <w:szCs w:val="28"/>
          <w:lang w:val="ru-RU"/>
        </w:rPr>
      </w:pPr>
    </w:p>
    <w:p w14:paraId="11E6991C" w14:textId="77777777" w:rsidR="00170AD6" w:rsidRPr="00315BD5" w:rsidRDefault="00170AD6">
      <w:pPr>
        <w:rPr>
          <w:rFonts w:ascii="Times New Roman" w:eastAsia="Calibri" w:hAnsi="Times New Roman"/>
          <w:b/>
          <w:bCs/>
          <w:kern w:val="32"/>
          <w:sz w:val="28"/>
          <w:szCs w:val="28"/>
          <w:lang w:val="ru-RU"/>
        </w:rPr>
      </w:pPr>
    </w:p>
    <w:p w14:paraId="568C7819" w14:textId="77777777" w:rsidR="00170AD6" w:rsidRPr="00315BD5" w:rsidRDefault="00170AD6">
      <w:pPr>
        <w:rPr>
          <w:rFonts w:ascii="Times New Roman" w:eastAsia="Calibri" w:hAnsi="Times New Roman"/>
          <w:b/>
          <w:bCs/>
          <w:kern w:val="32"/>
          <w:sz w:val="28"/>
          <w:szCs w:val="28"/>
          <w:lang w:val="ru-RU"/>
        </w:rPr>
      </w:pPr>
    </w:p>
    <w:p w14:paraId="65E8485F" w14:textId="77777777" w:rsidR="00170AD6" w:rsidRPr="00315BD5" w:rsidRDefault="00170AD6">
      <w:pPr>
        <w:rPr>
          <w:rFonts w:ascii="Times New Roman" w:eastAsia="Calibri" w:hAnsi="Times New Roman"/>
          <w:b/>
          <w:bCs/>
          <w:kern w:val="32"/>
          <w:sz w:val="28"/>
          <w:szCs w:val="28"/>
          <w:lang w:val="ru-RU"/>
        </w:rPr>
      </w:pPr>
    </w:p>
    <w:p w14:paraId="1B2D56EE" w14:textId="77777777" w:rsidR="00170AD6" w:rsidRPr="00315BD5" w:rsidRDefault="00170AD6">
      <w:pPr>
        <w:rPr>
          <w:rFonts w:ascii="Times New Roman" w:eastAsia="Calibri" w:hAnsi="Times New Roman"/>
          <w:b/>
          <w:bCs/>
          <w:kern w:val="32"/>
          <w:sz w:val="28"/>
          <w:szCs w:val="28"/>
          <w:lang w:val="ru-RU"/>
        </w:rPr>
      </w:pPr>
    </w:p>
    <w:p w14:paraId="356CA9F3" w14:textId="77777777" w:rsidR="00170AD6" w:rsidRPr="00315BD5" w:rsidRDefault="00170AD6">
      <w:pPr>
        <w:rPr>
          <w:rFonts w:ascii="Times New Roman" w:eastAsia="Calibri" w:hAnsi="Times New Roman"/>
          <w:b/>
          <w:bCs/>
          <w:kern w:val="32"/>
          <w:sz w:val="28"/>
          <w:szCs w:val="28"/>
          <w:lang w:val="ru-RU"/>
        </w:rPr>
      </w:pPr>
    </w:p>
    <w:p w14:paraId="24C09FAD" w14:textId="77777777" w:rsidR="00170AD6" w:rsidRPr="00315BD5" w:rsidRDefault="00170AD6">
      <w:pPr>
        <w:rPr>
          <w:rFonts w:ascii="Times New Roman" w:eastAsia="Calibri" w:hAnsi="Times New Roman"/>
          <w:b/>
          <w:bCs/>
          <w:kern w:val="32"/>
          <w:sz w:val="28"/>
          <w:szCs w:val="28"/>
          <w:lang w:val="ru-RU"/>
        </w:rPr>
      </w:pPr>
    </w:p>
    <w:p w14:paraId="0CBA85DE" w14:textId="77777777" w:rsidR="00170AD6" w:rsidRPr="00315BD5" w:rsidRDefault="00170AD6">
      <w:pPr>
        <w:rPr>
          <w:rFonts w:ascii="Times New Roman" w:eastAsia="Calibri" w:hAnsi="Times New Roman"/>
          <w:b/>
          <w:bCs/>
          <w:kern w:val="32"/>
          <w:sz w:val="28"/>
          <w:szCs w:val="28"/>
          <w:lang w:val="ru-RU"/>
        </w:rPr>
      </w:pPr>
    </w:p>
    <w:p w14:paraId="6AAE5D34" w14:textId="77777777" w:rsidR="00170AD6" w:rsidRPr="00315BD5" w:rsidRDefault="00170AD6">
      <w:pPr>
        <w:rPr>
          <w:rFonts w:ascii="Times New Roman" w:eastAsia="Calibri" w:hAnsi="Times New Roman"/>
          <w:b/>
          <w:bCs/>
          <w:kern w:val="32"/>
          <w:sz w:val="28"/>
          <w:szCs w:val="28"/>
          <w:lang w:val="ru-RU"/>
        </w:rPr>
      </w:pPr>
    </w:p>
    <w:p w14:paraId="3E3A7FA3" w14:textId="77777777" w:rsidR="00170AD6" w:rsidRPr="00315BD5" w:rsidRDefault="00170AD6">
      <w:pPr>
        <w:rPr>
          <w:rFonts w:ascii="Times New Roman" w:eastAsia="Calibri" w:hAnsi="Times New Roman"/>
          <w:b/>
          <w:bCs/>
          <w:kern w:val="32"/>
          <w:sz w:val="28"/>
          <w:szCs w:val="28"/>
          <w:lang w:val="ru-RU"/>
        </w:rPr>
      </w:pPr>
    </w:p>
    <w:p w14:paraId="653F71B2" w14:textId="77777777" w:rsidR="00170AD6" w:rsidRPr="00315BD5" w:rsidRDefault="00170AD6">
      <w:pPr>
        <w:rPr>
          <w:rFonts w:ascii="Times New Roman" w:eastAsia="Calibri" w:hAnsi="Times New Roman"/>
          <w:b/>
          <w:bCs/>
          <w:kern w:val="32"/>
          <w:sz w:val="28"/>
          <w:szCs w:val="28"/>
          <w:lang w:val="ru-RU"/>
        </w:rPr>
      </w:pPr>
    </w:p>
    <w:p w14:paraId="4DF99F91" w14:textId="77777777" w:rsidR="00170AD6" w:rsidRPr="00315BD5" w:rsidRDefault="00170AD6">
      <w:pPr>
        <w:rPr>
          <w:rFonts w:ascii="Times New Roman" w:eastAsia="Calibri" w:hAnsi="Times New Roman"/>
          <w:b/>
          <w:bCs/>
          <w:kern w:val="32"/>
          <w:sz w:val="28"/>
          <w:szCs w:val="28"/>
          <w:lang w:val="ru-RU"/>
        </w:rPr>
      </w:pPr>
    </w:p>
    <w:p w14:paraId="7C6B58B6" w14:textId="77777777" w:rsidR="00170AD6" w:rsidRPr="00315BD5" w:rsidRDefault="00170AD6">
      <w:pPr>
        <w:rPr>
          <w:rFonts w:ascii="Times New Roman" w:eastAsia="Calibri" w:hAnsi="Times New Roman"/>
          <w:b/>
          <w:bCs/>
          <w:kern w:val="32"/>
          <w:sz w:val="28"/>
          <w:szCs w:val="28"/>
          <w:lang w:val="ru-RU"/>
        </w:rPr>
      </w:pPr>
    </w:p>
    <w:p w14:paraId="3D37328E" w14:textId="77777777" w:rsidR="00170AD6" w:rsidRPr="00315BD5" w:rsidRDefault="00170AD6">
      <w:pPr>
        <w:rPr>
          <w:rFonts w:ascii="Times New Roman" w:eastAsia="Calibri" w:hAnsi="Times New Roman"/>
          <w:b/>
          <w:bCs/>
          <w:kern w:val="32"/>
          <w:sz w:val="28"/>
          <w:szCs w:val="28"/>
          <w:lang w:val="ru-RU"/>
        </w:rPr>
      </w:pPr>
    </w:p>
    <w:p w14:paraId="099B55EB" w14:textId="77777777" w:rsidR="00170AD6" w:rsidRPr="00315BD5" w:rsidRDefault="00170AD6">
      <w:pPr>
        <w:rPr>
          <w:rFonts w:ascii="Times New Roman" w:eastAsia="Calibri" w:hAnsi="Times New Roman"/>
          <w:b/>
          <w:bCs/>
          <w:kern w:val="32"/>
          <w:sz w:val="28"/>
          <w:szCs w:val="28"/>
          <w:lang w:val="ru-RU"/>
        </w:rPr>
      </w:pPr>
    </w:p>
    <w:p w14:paraId="273BD42A" w14:textId="77777777" w:rsidR="00170AD6" w:rsidRPr="00315BD5" w:rsidRDefault="00170AD6">
      <w:pPr>
        <w:rPr>
          <w:rFonts w:ascii="Times New Roman" w:eastAsia="Calibri" w:hAnsi="Times New Roman"/>
          <w:b/>
          <w:bCs/>
          <w:kern w:val="32"/>
          <w:sz w:val="28"/>
          <w:szCs w:val="28"/>
          <w:lang w:val="ru-RU"/>
        </w:rPr>
      </w:pPr>
    </w:p>
    <w:p w14:paraId="3D472726" w14:textId="77777777" w:rsidR="00170AD6" w:rsidRPr="00315BD5" w:rsidRDefault="00170AD6">
      <w:pPr>
        <w:rPr>
          <w:rFonts w:ascii="Times New Roman" w:eastAsia="Calibri" w:hAnsi="Times New Roman"/>
          <w:b/>
          <w:bCs/>
          <w:kern w:val="32"/>
          <w:sz w:val="28"/>
          <w:szCs w:val="28"/>
          <w:lang w:val="ru-RU"/>
        </w:rPr>
      </w:pPr>
    </w:p>
    <w:p w14:paraId="6DB5B91D" w14:textId="77777777" w:rsidR="00170AD6" w:rsidRPr="00315BD5" w:rsidRDefault="00170AD6">
      <w:pPr>
        <w:rPr>
          <w:rFonts w:ascii="Times New Roman" w:eastAsia="Calibri" w:hAnsi="Times New Roman"/>
          <w:b/>
          <w:bCs/>
          <w:kern w:val="32"/>
          <w:sz w:val="28"/>
          <w:szCs w:val="28"/>
          <w:lang w:val="ru-RU"/>
        </w:rPr>
      </w:pPr>
    </w:p>
    <w:p w14:paraId="6F8B8558" w14:textId="77777777" w:rsidR="00170AD6" w:rsidRPr="00315BD5" w:rsidRDefault="00170AD6">
      <w:pPr>
        <w:rPr>
          <w:rFonts w:ascii="Times New Roman" w:eastAsia="Calibri" w:hAnsi="Times New Roman"/>
          <w:b/>
          <w:bCs/>
          <w:kern w:val="32"/>
          <w:sz w:val="28"/>
          <w:szCs w:val="28"/>
          <w:lang w:val="ru-RU"/>
        </w:rPr>
      </w:pPr>
    </w:p>
    <w:p w14:paraId="56876BE4" w14:textId="77777777" w:rsidR="00170AD6" w:rsidRPr="00315BD5" w:rsidRDefault="00170AD6">
      <w:pPr>
        <w:rPr>
          <w:rFonts w:ascii="Times New Roman" w:eastAsia="Calibri" w:hAnsi="Times New Roman"/>
          <w:b/>
          <w:bCs/>
          <w:kern w:val="32"/>
          <w:sz w:val="28"/>
          <w:szCs w:val="28"/>
          <w:lang w:val="ru-RU"/>
        </w:rPr>
      </w:pPr>
    </w:p>
    <w:p w14:paraId="309E91C4" w14:textId="77777777" w:rsidR="00170AD6" w:rsidRPr="00315BD5" w:rsidRDefault="00170AD6">
      <w:pPr>
        <w:rPr>
          <w:rFonts w:ascii="Times New Roman" w:eastAsia="Calibri" w:hAnsi="Times New Roman"/>
          <w:b/>
          <w:bCs/>
          <w:kern w:val="32"/>
          <w:sz w:val="28"/>
          <w:szCs w:val="28"/>
          <w:lang w:val="ru-RU"/>
        </w:rPr>
      </w:pPr>
    </w:p>
    <w:p w14:paraId="4E4ADB07" w14:textId="77777777" w:rsidR="00E55D94" w:rsidRPr="00315BD5" w:rsidRDefault="00E55D94" w:rsidP="00386032">
      <w:pPr>
        <w:pStyle w:val="1"/>
        <w:jc w:val="center"/>
        <w:rPr>
          <w:rFonts w:ascii="Times New Roman" w:hAnsi="Times New Roman"/>
          <w:b w:val="0"/>
          <w:sz w:val="28"/>
          <w:szCs w:val="28"/>
          <w:lang w:val="ru-RU"/>
        </w:rPr>
      </w:pPr>
      <w:bookmarkStart w:id="3" w:name="_Toc123209016"/>
      <w:r w:rsidRPr="00315BD5">
        <w:rPr>
          <w:rFonts w:ascii="Times New Roman" w:hAnsi="Times New Roman"/>
          <w:sz w:val="28"/>
          <w:szCs w:val="28"/>
          <w:lang w:val="ru-RU"/>
        </w:rPr>
        <w:lastRenderedPageBreak/>
        <w:t>ИНФОРМАЦИЯ ОБ ЭЛЕКТРОННОМ ТЕНДЕРЕ</w:t>
      </w:r>
      <w:bookmarkEnd w:id="3"/>
    </w:p>
    <w:tbl>
      <w:tblPr>
        <w:tblW w:w="1077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7371"/>
      </w:tblGrid>
      <w:tr w:rsidR="009223A5" w:rsidRPr="002A228C" w14:paraId="1B9B4403" w14:textId="77777777" w:rsidTr="00A60EEE">
        <w:trPr>
          <w:trHeight w:val="428"/>
        </w:trPr>
        <w:tc>
          <w:tcPr>
            <w:tcW w:w="3403" w:type="dxa"/>
            <w:vAlign w:val="center"/>
          </w:tcPr>
          <w:p w14:paraId="28C178AE" w14:textId="77777777" w:rsidR="00E55D94" w:rsidRPr="00315BD5" w:rsidRDefault="00E55D94" w:rsidP="00092E62">
            <w:pPr>
              <w:rPr>
                <w:rFonts w:ascii="Times New Roman" w:hAnsi="Times New Roman"/>
                <w:b/>
                <w:sz w:val="20"/>
                <w:szCs w:val="20"/>
                <w:lang w:val="ru-RU"/>
              </w:rPr>
            </w:pPr>
            <w:r w:rsidRPr="00315BD5">
              <w:rPr>
                <w:rFonts w:ascii="Times New Roman" w:hAnsi="Times New Roman"/>
                <w:b/>
                <w:sz w:val="20"/>
                <w:szCs w:val="20"/>
                <w:lang w:val="ru-RU"/>
              </w:rPr>
              <w:t>Предмет тендера</w:t>
            </w:r>
          </w:p>
        </w:tc>
        <w:tc>
          <w:tcPr>
            <w:tcW w:w="7371" w:type="dxa"/>
            <w:vAlign w:val="center"/>
          </w:tcPr>
          <w:p w14:paraId="213F7C96" w14:textId="1D06B74E" w:rsidR="00E55D94" w:rsidRPr="00315BD5" w:rsidRDefault="00235E41" w:rsidP="0068635B">
            <w:pPr>
              <w:jc w:val="both"/>
              <w:rPr>
                <w:rFonts w:ascii="Times New Roman" w:hAnsi="Times New Roman"/>
                <w:sz w:val="20"/>
                <w:szCs w:val="20"/>
                <w:lang w:val="ru-RU"/>
              </w:rPr>
            </w:pPr>
            <w:r w:rsidRPr="00315BD5">
              <w:rPr>
                <w:rFonts w:ascii="Times New Roman" w:hAnsi="Times New Roman"/>
                <w:sz w:val="20"/>
                <w:szCs w:val="20"/>
                <w:lang w:val="ru-RU"/>
              </w:rPr>
              <w:t>Поставка</w:t>
            </w:r>
            <w:r w:rsidR="00E85214" w:rsidRPr="00E85214">
              <w:rPr>
                <w:rFonts w:ascii="Times New Roman" w:hAnsi="Times New Roman"/>
                <w:sz w:val="20"/>
                <w:szCs w:val="20"/>
                <w:lang w:val="ru-RU"/>
              </w:rPr>
              <w:t xml:space="preserve"> стальных труб диаметром 1020х11 мм в количестве 1621,04 тн (5,9 км) </w:t>
            </w:r>
            <w:r w:rsidR="00E85214" w:rsidRPr="00E85214">
              <w:rPr>
                <w:rFonts w:ascii="Times New Roman" w:hAnsi="Times New Roman"/>
                <w:sz w:val="20"/>
                <w:szCs w:val="20"/>
                <w:lang w:val="ru-RU"/>
              </w:rPr>
              <w:br/>
              <w:t xml:space="preserve">и 1220х12 мм в количестве </w:t>
            </w:r>
            <w:r w:rsidR="00575486">
              <w:rPr>
                <w:rFonts w:ascii="Times New Roman" w:hAnsi="Times New Roman"/>
                <w:sz w:val="20"/>
                <w:szCs w:val="20"/>
                <w:lang w:val="ru-RU"/>
              </w:rPr>
              <w:t>1860</w:t>
            </w:r>
            <w:r w:rsidR="00E85214" w:rsidRPr="00E85214">
              <w:rPr>
                <w:rFonts w:ascii="Times New Roman" w:hAnsi="Times New Roman"/>
                <w:sz w:val="20"/>
                <w:szCs w:val="20"/>
                <w:lang w:val="ru-RU"/>
              </w:rPr>
              <w:t>,</w:t>
            </w:r>
            <w:r w:rsidR="00575486">
              <w:rPr>
                <w:rFonts w:ascii="Times New Roman" w:hAnsi="Times New Roman"/>
                <w:sz w:val="20"/>
                <w:szCs w:val="20"/>
                <w:lang w:val="ru-RU"/>
              </w:rPr>
              <w:t>6</w:t>
            </w:r>
            <w:r w:rsidR="00E85214" w:rsidRPr="00E85214">
              <w:rPr>
                <w:rFonts w:ascii="Times New Roman" w:hAnsi="Times New Roman"/>
                <w:sz w:val="20"/>
                <w:szCs w:val="20"/>
                <w:lang w:val="ru-RU"/>
              </w:rPr>
              <w:t>5 тн (5,2 км) для пополнения аварийного запаса труб АО «Узтрансгаз»</w:t>
            </w:r>
            <w:r w:rsidR="00E85214">
              <w:rPr>
                <w:rFonts w:ascii="Times New Roman" w:hAnsi="Times New Roman"/>
                <w:sz w:val="20"/>
                <w:szCs w:val="20"/>
                <w:lang w:val="ru-RU"/>
              </w:rPr>
              <w:t>.</w:t>
            </w:r>
          </w:p>
        </w:tc>
      </w:tr>
      <w:tr w:rsidR="009223A5" w:rsidRPr="00315BD5" w14:paraId="46D9189D" w14:textId="77777777" w:rsidTr="00A60EEE">
        <w:trPr>
          <w:trHeight w:val="428"/>
        </w:trPr>
        <w:tc>
          <w:tcPr>
            <w:tcW w:w="3403" w:type="dxa"/>
            <w:vAlign w:val="center"/>
          </w:tcPr>
          <w:p w14:paraId="2E8CDF70" w14:textId="77777777" w:rsidR="00E55D94" w:rsidRPr="00315BD5" w:rsidRDefault="00E55D94" w:rsidP="00092E62">
            <w:pPr>
              <w:rPr>
                <w:rFonts w:ascii="Times New Roman" w:hAnsi="Times New Roman"/>
                <w:b/>
                <w:sz w:val="20"/>
                <w:szCs w:val="20"/>
                <w:lang w:val="ru-RU"/>
              </w:rPr>
            </w:pPr>
            <w:r w:rsidRPr="00315BD5">
              <w:rPr>
                <w:rFonts w:ascii="Times New Roman" w:hAnsi="Times New Roman"/>
                <w:b/>
                <w:sz w:val="20"/>
                <w:szCs w:val="20"/>
                <w:lang w:val="ru-RU"/>
              </w:rPr>
              <w:t>Делимость лота</w:t>
            </w:r>
          </w:p>
        </w:tc>
        <w:tc>
          <w:tcPr>
            <w:tcW w:w="7371" w:type="dxa"/>
            <w:vAlign w:val="center"/>
          </w:tcPr>
          <w:p w14:paraId="6D6495F0" w14:textId="77777777" w:rsidR="00E55D94" w:rsidRPr="00315BD5" w:rsidRDefault="00E55D94" w:rsidP="00340F2E">
            <w:pPr>
              <w:rPr>
                <w:rFonts w:ascii="Times New Roman" w:hAnsi="Times New Roman"/>
                <w:sz w:val="20"/>
                <w:szCs w:val="20"/>
                <w:lang w:val="ru-RU"/>
              </w:rPr>
            </w:pPr>
            <w:r w:rsidRPr="00315BD5">
              <w:rPr>
                <w:rFonts w:ascii="Times New Roman" w:hAnsi="Times New Roman"/>
                <w:sz w:val="20"/>
                <w:szCs w:val="20"/>
                <w:lang w:val="ru-RU"/>
              </w:rPr>
              <w:t xml:space="preserve">Лот не делимый </w:t>
            </w:r>
          </w:p>
        </w:tc>
      </w:tr>
      <w:tr w:rsidR="009223A5" w:rsidRPr="00315BD5" w14:paraId="045699F2" w14:textId="77777777" w:rsidTr="00A60EEE">
        <w:trPr>
          <w:trHeight w:val="359"/>
        </w:trPr>
        <w:tc>
          <w:tcPr>
            <w:tcW w:w="3403" w:type="dxa"/>
            <w:vAlign w:val="center"/>
          </w:tcPr>
          <w:p w14:paraId="119225C4" w14:textId="77777777" w:rsidR="00E55D94" w:rsidRPr="00315BD5" w:rsidRDefault="00BF4FED" w:rsidP="00092E62">
            <w:pPr>
              <w:rPr>
                <w:rFonts w:ascii="Times New Roman" w:hAnsi="Times New Roman"/>
                <w:b/>
                <w:sz w:val="20"/>
                <w:szCs w:val="20"/>
                <w:lang w:val="ru-RU"/>
              </w:rPr>
            </w:pPr>
            <w:r w:rsidRPr="00315BD5">
              <w:rPr>
                <w:rFonts w:ascii="Times New Roman" w:hAnsi="Times New Roman"/>
                <w:b/>
                <w:sz w:val="20"/>
                <w:szCs w:val="20"/>
                <w:lang w:val="ru-RU"/>
              </w:rPr>
              <w:t>Период</w:t>
            </w:r>
            <w:r w:rsidR="00E55D94" w:rsidRPr="00315BD5">
              <w:rPr>
                <w:rFonts w:ascii="Times New Roman" w:hAnsi="Times New Roman"/>
                <w:b/>
                <w:sz w:val="20"/>
                <w:szCs w:val="20"/>
                <w:lang w:val="ru-RU"/>
              </w:rPr>
              <w:t xml:space="preserve"> (месяц) проведения торгов</w:t>
            </w:r>
          </w:p>
        </w:tc>
        <w:tc>
          <w:tcPr>
            <w:tcW w:w="7371" w:type="dxa"/>
            <w:vAlign w:val="center"/>
          </w:tcPr>
          <w:p w14:paraId="2EBF84CE" w14:textId="1D8EBB0E" w:rsidR="00E55D94" w:rsidRPr="00315BD5" w:rsidRDefault="006F77F9" w:rsidP="00092E62">
            <w:pPr>
              <w:rPr>
                <w:rFonts w:ascii="Times New Roman" w:hAnsi="Times New Roman"/>
                <w:sz w:val="20"/>
                <w:szCs w:val="20"/>
                <w:lang w:val="ru-RU"/>
              </w:rPr>
            </w:pPr>
            <w:r w:rsidRPr="00315BD5">
              <w:rPr>
                <w:rFonts w:ascii="Times New Roman" w:hAnsi="Times New Roman"/>
                <w:sz w:val="20"/>
                <w:szCs w:val="20"/>
              </w:rPr>
              <w:t>I</w:t>
            </w:r>
            <w:r w:rsidR="00E85214">
              <w:rPr>
                <w:rFonts w:ascii="Times New Roman" w:hAnsi="Times New Roman"/>
                <w:sz w:val="20"/>
                <w:szCs w:val="20"/>
              </w:rPr>
              <w:t>II</w:t>
            </w:r>
            <w:r w:rsidR="000E7194">
              <w:rPr>
                <w:rFonts w:ascii="Times New Roman" w:hAnsi="Times New Roman"/>
                <w:sz w:val="20"/>
                <w:szCs w:val="20"/>
              </w:rPr>
              <w:t>-IV</w:t>
            </w:r>
            <w:r w:rsidRPr="00315BD5">
              <w:rPr>
                <w:rFonts w:ascii="Times New Roman" w:hAnsi="Times New Roman"/>
                <w:sz w:val="20"/>
                <w:szCs w:val="20"/>
              </w:rPr>
              <w:t>-</w:t>
            </w:r>
            <w:r w:rsidRPr="00315BD5">
              <w:rPr>
                <w:rFonts w:ascii="Times New Roman" w:hAnsi="Times New Roman"/>
                <w:sz w:val="20"/>
                <w:szCs w:val="20"/>
                <w:lang w:val="ru-RU"/>
              </w:rPr>
              <w:t>квартал</w:t>
            </w:r>
            <w:r w:rsidR="000E7194">
              <w:rPr>
                <w:rFonts w:ascii="Times New Roman" w:hAnsi="Times New Roman"/>
                <w:sz w:val="20"/>
                <w:szCs w:val="20"/>
                <w:lang w:val="ru-RU"/>
              </w:rPr>
              <w:t>ы</w:t>
            </w:r>
            <w:r w:rsidR="00322474" w:rsidRPr="00315BD5">
              <w:rPr>
                <w:rFonts w:ascii="Times New Roman" w:hAnsi="Times New Roman"/>
                <w:sz w:val="20"/>
                <w:szCs w:val="20"/>
                <w:lang w:val="ru-RU"/>
              </w:rPr>
              <w:t xml:space="preserve"> </w:t>
            </w:r>
            <w:r w:rsidR="00FC383F" w:rsidRPr="00315BD5">
              <w:rPr>
                <w:rFonts w:ascii="Times New Roman" w:hAnsi="Times New Roman"/>
                <w:sz w:val="20"/>
                <w:szCs w:val="20"/>
                <w:lang w:val="ru-RU"/>
              </w:rPr>
              <w:t>202</w:t>
            </w:r>
            <w:r w:rsidR="00322474" w:rsidRPr="00315BD5">
              <w:rPr>
                <w:rFonts w:ascii="Times New Roman" w:hAnsi="Times New Roman"/>
                <w:sz w:val="20"/>
                <w:szCs w:val="20"/>
                <w:lang w:val="ru-RU"/>
              </w:rPr>
              <w:t>6</w:t>
            </w:r>
            <w:r w:rsidR="00FC383F" w:rsidRPr="00315BD5">
              <w:rPr>
                <w:rFonts w:ascii="Times New Roman" w:hAnsi="Times New Roman"/>
                <w:sz w:val="20"/>
                <w:szCs w:val="20"/>
                <w:lang w:val="ru-RU"/>
              </w:rPr>
              <w:t>г.</w:t>
            </w:r>
          </w:p>
        </w:tc>
      </w:tr>
      <w:tr w:rsidR="009223A5" w:rsidRPr="00315BD5" w14:paraId="58D67049" w14:textId="77777777" w:rsidTr="00A60EEE">
        <w:trPr>
          <w:trHeight w:val="359"/>
        </w:trPr>
        <w:tc>
          <w:tcPr>
            <w:tcW w:w="3403" w:type="dxa"/>
            <w:vAlign w:val="center"/>
          </w:tcPr>
          <w:p w14:paraId="095C9ADB" w14:textId="77777777" w:rsidR="00E55D94" w:rsidRPr="00315BD5" w:rsidRDefault="00E55D94" w:rsidP="00092E62">
            <w:pPr>
              <w:rPr>
                <w:rFonts w:ascii="Times New Roman" w:hAnsi="Times New Roman"/>
                <w:b/>
                <w:sz w:val="20"/>
                <w:szCs w:val="20"/>
                <w:lang w:val="ru-RU"/>
              </w:rPr>
            </w:pPr>
            <w:r w:rsidRPr="00315BD5">
              <w:rPr>
                <w:rFonts w:ascii="Times New Roman" w:hAnsi="Times New Roman"/>
                <w:b/>
                <w:sz w:val="20"/>
                <w:szCs w:val="20"/>
                <w:lang w:val="ru-RU"/>
              </w:rPr>
              <w:t>Источник финансирования</w:t>
            </w:r>
          </w:p>
        </w:tc>
        <w:tc>
          <w:tcPr>
            <w:tcW w:w="7371" w:type="dxa"/>
            <w:vAlign w:val="center"/>
          </w:tcPr>
          <w:p w14:paraId="40AD710A" w14:textId="77777777" w:rsidR="00E55D94" w:rsidRPr="00315BD5" w:rsidRDefault="00E55D94" w:rsidP="00092E62">
            <w:pPr>
              <w:rPr>
                <w:rFonts w:ascii="Times New Roman" w:hAnsi="Times New Roman"/>
                <w:sz w:val="20"/>
                <w:szCs w:val="20"/>
                <w:lang w:val="ru-RU"/>
              </w:rPr>
            </w:pPr>
            <w:r w:rsidRPr="00315BD5">
              <w:rPr>
                <w:rFonts w:ascii="Times New Roman" w:hAnsi="Times New Roman"/>
                <w:sz w:val="20"/>
                <w:szCs w:val="20"/>
                <w:lang w:val="ru-RU"/>
              </w:rPr>
              <w:t xml:space="preserve">Собственные средства </w:t>
            </w:r>
          </w:p>
        </w:tc>
      </w:tr>
      <w:tr w:rsidR="009223A5" w:rsidRPr="002A228C" w14:paraId="7AABEBC4" w14:textId="77777777" w:rsidTr="00EE0C47">
        <w:trPr>
          <w:trHeight w:val="1192"/>
        </w:trPr>
        <w:tc>
          <w:tcPr>
            <w:tcW w:w="3403" w:type="dxa"/>
            <w:vAlign w:val="center"/>
          </w:tcPr>
          <w:p w14:paraId="359E90B0" w14:textId="77777777" w:rsidR="00E55D94" w:rsidRPr="00315BD5" w:rsidRDefault="00E55D94" w:rsidP="00092E62">
            <w:pPr>
              <w:rPr>
                <w:rFonts w:ascii="Times New Roman" w:hAnsi="Times New Roman"/>
                <w:b/>
                <w:sz w:val="20"/>
                <w:szCs w:val="20"/>
                <w:lang w:val="ru-RU"/>
              </w:rPr>
            </w:pPr>
            <w:r w:rsidRPr="00315BD5">
              <w:rPr>
                <w:rFonts w:ascii="Times New Roman" w:hAnsi="Times New Roman"/>
                <w:b/>
                <w:sz w:val="20"/>
                <w:szCs w:val="20"/>
                <w:lang w:val="ru-RU"/>
              </w:rPr>
              <w:t>Стартовая цена</w:t>
            </w:r>
          </w:p>
        </w:tc>
        <w:tc>
          <w:tcPr>
            <w:tcW w:w="7371" w:type="dxa"/>
            <w:vAlign w:val="center"/>
          </w:tcPr>
          <w:p w14:paraId="7826C25D" w14:textId="3FB12622" w:rsidR="00EE0C47" w:rsidRPr="00EE0C47" w:rsidRDefault="00EE0C47" w:rsidP="00EE0C47">
            <w:pPr>
              <w:jc w:val="both"/>
              <w:rPr>
                <w:rFonts w:ascii="Times New Roman" w:hAnsi="Times New Roman"/>
                <w:b/>
                <w:color w:val="1F4E79" w:themeColor="accent1" w:themeShade="80"/>
                <w:sz w:val="20"/>
                <w:szCs w:val="20"/>
                <w:lang w:val="ru-RU"/>
              </w:rPr>
            </w:pPr>
            <w:r w:rsidRPr="00EE0C47">
              <w:rPr>
                <w:rFonts w:ascii="Times New Roman" w:hAnsi="Times New Roman"/>
                <w:b/>
                <w:color w:val="1F4E79" w:themeColor="accent1" w:themeShade="80"/>
                <w:sz w:val="20"/>
                <w:szCs w:val="20"/>
                <w:lang w:val="ru-RU"/>
              </w:rPr>
              <w:t xml:space="preserve">- Без учета НДС (USD): </w:t>
            </w:r>
            <w:r w:rsidR="00E62848" w:rsidRPr="00E62848">
              <w:rPr>
                <w:rFonts w:ascii="Times New Roman" w:hAnsi="Times New Roman"/>
                <w:b/>
                <w:color w:val="1F4E79" w:themeColor="accent1" w:themeShade="80"/>
                <w:sz w:val="20"/>
                <w:szCs w:val="20"/>
                <w:lang w:val="ru-RU"/>
              </w:rPr>
              <w:t>4 978 816,70 (Четыре миллиона девятьсот семьдесят восемь тысяч восемьсот шестнадцать) долларов США</w:t>
            </w:r>
            <w:r w:rsidR="00E62848">
              <w:rPr>
                <w:rFonts w:ascii="Times New Roman" w:hAnsi="Times New Roman"/>
                <w:b/>
                <w:color w:val="1F4E79" w:themeColor="accent1" w:themeShade="80"/>
                <w:sz w:val="20"/>
                <w:szCs w:val="20"/>
                <w:lang w:val="ru-RU"/>
              </w:rPr>
              <w:t>, 70 центов</w:t>
            </w:r>
            <w:r w:rsidRPr="00EE0C47">
              <w:rPr>
                <w:rFonts w:ascii="Times New Roman" w:hAnsi="Times New Roman"/>
                <w:b/>
                <w:color w:val="1F4E79" w:themeColor="accent1" w:themeShade="80"/>
                <w:sz w:val="20"/>
                <w:szCs w:val="20"/>
                <w:lang w:val="ru-RU"/>
              </w:rPr>
              <w:t>;</w:t>
            </w:r>
          </w:p>
          <w:p w14:paraId="01FB590F" w14:textId="77777777" w:rsidR="00EE0C47" w:rsidRPr="00EE0C47" w:rsidRDefault="00EE0C47" w:rsidP="00EE0C47">
            <w:pPr>
              <w:jc w:val="both"/>
              <w:rPr>
                <w:rFonts w:ascii="Times New Roman" w:hAnsi="Times New Roman"/>
                <w:b/>
                <w:sz w:val="20"/>
                <w:szCs w:val="20"/>
                <w:lang w:val="ru-RU"/>
              </w:rPr>
            </w:pPr>
          </w:p>
          <w:p w14:paraId="3286DBD3" w14:textId="359135EA" w:rsidR="00EE0C47" w:rsidRPr="00315BD5" w:rsidRDefault="00EE0C47" w:rsidP="00820F25">
            <w:pPr>
              <w:jc w:val="both"/>
              <w:rPr>
                <w:rFonts w:ascii="Times New Roman" w:hAnsi="Times New Roman"/>
                <w:b/>
                <w:sz w:val="20"/>
                <w:szCs w:val="20"/>
                <w:lang w:val="ru-RU"/>
              </w:rPr>
            </w:pPr>
            <w:r w:rsidRPr="00EE0C47">
              <w:rPr>
                <w:rFonts w:ascii="Times New Roman" w:hAnsi="Times New Roman"/>
                <w:b/>
                <w:sz w:val="20"/>
                <w:szCs w:val="20"/>
                <w:lang w:val="ru-RU"/>
              </w:rPr>
              <w:t xml:space="preserve">- C учетом НДС (USD): </w:t>
            </w:r>
            <w:r w:rsidR="00E62848" w:rsidRPr="00E62848">
              <w:rPr>
                <w:rFonts w:ascii="Times New Roman" w:hAnsi="Times New Roman"/>
                <w:b/>
                <w:sz w:val="20"/>
                <w:szCs w:val="20"/>
                <w:lang w:val="ru-RU"/>
              </w:rPr>
              <w:t>5 576 274,70 (Пять миллионов пятьсот семьдесят шесть тысяч двести семьдесят четыре) долларов США</w:t>
            </w:r>
            <w:r w:rsidRPr="00EE0C47">
              <w:rPr>
                <w:rFonts w:ascii="Times New Roman" w:hAnsi="Times New Roman"/>
                <w:b/>
                <w:sz w:val="20"/>
                <w:szCs w:val="20"/>
                <w:lang w:val="ru-RU"/>
              </w:rPr>
              <w:t xml:space="preserve">, </w:t>
            </w:r>
            <w:r w:rsidR="00E62848">
              <w:rPr>
                <w:rFonts w:ascii="Times New Roman" w:hAnsi="Times New Roman"/>
                <w:b/>
                <w:sz w:val="20"/>
                <w:szCs w:val="20"/>
                <w:lang w:val="ru-RU"/>
              </w:rPr>
              <w:t>7</w:t>
            </w:r>
            <w:r>
              <w:rPr>
                <w:rFonts w:ascii="Times New Roman" w:hAnsi="Times New Roman"/>
                <w:b/>
                <w:sz w:val="20"/>
                <w:szCs w:val="20"/>
                <w:lang w:val="ru-RU"/>
              </w:rPr>
              <w:t>0</w:t>
            </w:r>
            <w:r w:rsidRPr="00EE0C47">
              <w:rPr>
                <w:rFonts w:ascii="Times New Roman" w:hAnsi="Times New Roman"/>
                <w:b/>
                <w:sz w:val="20"/>
                <w:szCs w:val="20"/>
                <w:lang w:val="ru-RU"/>
              </w:rPr>
              <w:t xml:space="preserve"> центов.</w:t>
            </w:r>
          </w:p>
        </w:tc>
      </w:tr>
      <w:tr w:rsidR="009223A5" w:rsidRPr="002A228C" w14:paraId="6812D809" w14:textId="77777777" w:rsidTr="00A60EEE">
        <w:trPr>
          <w:trHeight w:val="359"/>
        </w:trPr>
        <w:tc>
          <w:tcPr>
            <w:tcW w:w="3403" w:type="dxa"/>
            <w:vAlign w:val="center"/>
          </w:tcPr>
          <w:p w14:paraId="3080AE4C" w14:textId="77777777" w:rsidR="00E55D94" w:rsidRPr="00315BD5" w:rsidRDefault="00E55D94" w:rsidP="00092E62">
            <w:pPr>
              <w:rPr>
                <w:rFonts w:ascii="Times New Roman" w:hAnsi="Times New Roman"/>
                <w:sz w:val="20"/>
                <w:szCs w:val="20"/>
                <w:lang w:val="ru-RU"/>
              </w:rPr>
            </w:pPr>
            <w:r w:rsidRPr="00315BD5">
              <w:rPr>
                <w:rFonts w:ascii="Times New Roman" w:hAnsi="Times New Roman"/>
                <w:b/>
                <w:sz w:val="20"/>
                <w:szCs w:val="20"/>
                <w:lang w:val="ru-RU"/>
              </w:rPr>
              <w:t>Сумма гарантии обеспечения тендерного предложения</w:t>
            </w:r>
            <w:r w:rsidRPr="00315BD5">
              <w:rPr>
                <w:rFonts w:ascii="Times New Roman" w:hAnsi="Times New Roman"/>
                <w:sz w:val="20"/>
                <w:szCs w:val="20"/>
                <w:lang w:val="ru-RU"/>
              </w:rPr>
              <w:t xml:space="preserve"> </w:t>
            </w:r>
          </w:p>
          <w:p w14:paraId="53AB6942" w14:textId="77777777" w:rsidR="00E55D94" w:rsidRPr="00315BD5" w:rsidRDefault="00E55D94" w:rsidP="00092E62">
            <w:pPr>
              <w:rPr>
                <w:rFonts w:ascii="Times New Roman" w:hAnsi="Times New Roman"/>
                <w:b/>
                <w:sz w:val="20"/>
                <w:szCs w:val="20"/>
                <w:lang w:val="ru-RU"/>
              </w:rPr>
            </w:pPr>
            <w:r w:rsidRPr="00315BD5">
              <w:rPr>
                <w:rFonts w:ascii="Times New Roman" w:hAnsi="Times New Roman"/>
                <w:sz w:val="20"/>
                <w:szCs w:val="20"/>
                <w:lang w:val="ru-RU"/>
              </w:rPr>
              <w:t>(задаток</w:t>
            </w:r>
            <w:r w:rsidR="00770627" w:rsidRPr="00315BD5">
              <w:rPr>
                <w:rFonts w:ascii="Times New Roman" w:hAnsi="Times New Roman"/>
                <w:sz w:val="20"/>
                <w:szCs w:val="20"/>
                <w:lang w:val="ru-RU"/>
              </w:rPr>
              <w:t xml:space="preserve"> или банковской гарантии</w:t>
            </w:r>
            <w:r w:rsidRPr="00315BD5">
              <w:rPr>
                <w:rFonts w:ascii="Times New Roman" w:hAnsi="Times New Roman"/>
                <w:sz w:val="20"/>
                <w:szCs w:val="20"/>
                <w:lang w:val="ru-RU"/>
              </w:rPr>
              <w:t>)</w:t>
            </w:r>
          </w:p>
        </w:tc>
        <w:tc>
          <w:tcPr>
            <w:tcW w:w="7371" w:type="dxa"/>
            <w:vAlign w:val="center"/>
          </w:tcPr>
          <w:p w14:paraId="71F1E609" w14:textId="7DDACAC0" w:rsidR="00E55D94" w:rsidRPr="00315BD5" w:rsidRDefault="00151D3E" w:rsidP="00CE4753">
            <w:pPr>
              <w:rPr>
                <w:rFonts w:ascii="Times New Roman" w:hAnsi="Times New Roman"/>
                <w:sz w:val="20"/>
                <w:szCs w:val="20"/>
                <w:lang w:val="ru-RU"/>
              </w:rPr>
            </w:pPr>
            <w:r w:rsidRPr="00315BD5">
              <w:rPr>
                <w:rFonts w:ascii="Times New Roman" w:hAnsi="Times New Roman"/>
                <w:b/>
                <w:bCs/>
                <w:color w:val="000000" w:themeColor="text1"/>
                <w:sz w:val="20"/>
                <w:szCs w:val="20"/>
                <w:lang w:val="ru-RU"/>
              </w:rPr>
              <w:t>1</w:t>
            </w:r>
            <w:r w:rsidR="00CE4753" w:rsidRPr="00315BD5">
              <w:rPr>
                <w:rFonts w:ascii="Times New Roman" w:hAnsi="Times New Roman"/>
                <w:b/>
                <w:bCs/>
                <w:color w:val="000000" w:themeColor="text1"/>
                <w:sz w:val="20"/>
                <w:szCs w:val="20"/>
                <w:lang w:val="ru-RU"/>
              </w:rPr>
              <w:t>%</w:t>
            </w:r>
            <w:r w:rsidR="00CE4753" w:rsidRPr="00315BD5">
              <w:rPr>
                <w:rFonts w:ascii="Times New Roman" w:hAnsi="Times New Roman"/>
                <w:color w:val="000000" w:themeColor="text1"/>
                <w:sz w:val="20"/>
                <w:szCs w:val="20"/>
                <w:lang w:val="ru-RU"/>
              </w:rPr>
              <w:t xml:space="preserve"> </w:t>
            </w:r>
            <w:r w:rsidR="00CE4753" w:rsidRPr="00315BD5">
              <w:rPr>
                <w:rFonts w:ascii="Times New Roman" w:hAnsi="Times New Roman"/>
                <w:sz w:val="20"/>
                <w:szCs w:val="20"/>
                <w:lang w:val="ru-RU"/>
              </w:rPr>
              <w:t xml:space="preserve">от суммы </w:t>
            </w:r>
            <w:r w:rsidR="007A3B72" w:rsidRPr="00315BD5">
              <w:rPr>
                <w:rFonts w:ascii="Times New Roman" w:hAnsi="Times New Roman"/>
                <w:sz w:val="20"/>
                <w:szCs w:val="20"/>
                <w:lang w:val="ru-RU"/>
              </w:rPr>
              <w:t xml:space="preserve">стартовой стоимости </w:t>
            </w:r>
            <w:r w:rsidR="00CE4753" w:rsidRPr="00315BD5">
              <w:rPr>
                <w:rFonts w:ascii="Times New Roman" w:hAnsi="Times New Roman"/>
                <w:sz w:val="20"/>
                <w:szCs w:val="20"/>
                <w:lang w:val="ru-RU"/>
              </w:rPr>
              <w:t>тендера</w:t>
            </w:r>
            <w:r w:rsidR="00A37D3C" w:rsidRPr="00315BD5">
              <w:rPr>
                <w:rFonts w:ascii="Times New Roman" w:hAnsi="Times New Roman"/>
                <w:sz w:val="20"/>
                <w:szCs w:val="20"/>
                <w:lang w:val="ru-RU"/>
              </w:rPr>
              <w:t>.</w:t>
            </w:r>
            <w:r w:rsidR="00CE4753" w:rsidRPr="00315BD5">
              <w:rPr>
                <w:rFonts w:ascii="Times New Roman" w:hAnsi="Times New Roman"/>
                <w:sz w:val="20"/>
                <w:szCs w:val="20"/>
                <w:lang w:val="ru-RU"/>
              </w:rPr>
              <w:t xml:space="preserve"> </w:t>
            </w:r>
          </w:p>
        </w:tc>
      </w:tr>
      <w:tr w:rsidR="00F67311" w:rsidRPr="002A228C" w14:paraId="1D4E9627" w14:textId="77777777" w:rsidTr="00A60EEE">
        <w:trPr>
          <w:trHeight w:val="359"/>
        </w:trPr>
        <w:tc>
          <w:tcPr>
            <w:tcW w:w="3403" w:type="dxa"/>
            <w:vAlign w:val="center"/>
          </w:tcPr>
          <w:p w14:paraId="35F6B959" w14:textId="77777777" w:rsidR="00F67311" w:rsidRPr="00315BD5" w:rsidRDefault="00F67311" w:rsidP="00F67311">
            <w:pPr>
              <w:rPr>
                <w:rFonts w:ascii="Times New Roman" w:hAnsi="Times New Roman"/>
                <w:b/>
                <w:sz w:val="20"/>
                <w:szCs w:val="20"/>
                <w:lang w:val="ru-RU"/>
              </w:rPr>
            </w:pPr>
            <w:r w:rsidRPr="00315BD5">
              <w:rPr>
                <w:rFonts w:ascii="Times New Roman" w:hAnsi="Times New Roman"/>
                <w:b/>
                <w:sz w:val="20"/>
                <w:szCs w:val="20"/>
                <w:lang w:val="ru-RU"/>
              </w:rPr>
              <w:t>Условия оплаты</w:t>
            </w:r>
          </w:p>
        </w:tc>
        <w:tc>
          <w:tcPr>
            <w:tcW w:w="7371" w:type="dxa"/>
          </w:tcPr>
          <w:p w14:paraId="55314A45" w14:textId="77777777" w:rsidR="00146DF3" w:rsidRPr="00315BD5" w:rsidRDefault="00146DF3" w:rsidP="00146DF3">
            <w:pPr>
              <w:rPr>
                <w:rFonts w:ascii="Times New Roman" w:hAnsi="Times New Roman"/>
                <w:b/>
                <w:bCs/>
                <w:sz w:val="20"/>
                <w:szCs w:val="20"/>
                <w:u w:val="single"/>
                <w:lang w:val="ru-RU"/>
              </w:rPr>
            </w:pPr>
            <w:r w:rsidRPr="00315BD5">
              <w:rPr>
                <w:rFonts w:ascii="Times New Roman" w:hAnsi="Times New Roman"/>
                <w:b/>
                <w:bCs/>
                <w:sz w:val="20"/>
                <w:szCs w:val="20"/>
                <w:u w:val="single"/>
                <w:lang w:val="ru-RU"/>
              </w:rPr>
              <w:t>Для иностранных участников</w:t>
            </w:r>
          </w:p>
          <w:p w14:paraId="6601D5EF" w14:textId="77777777" w:rsidR="00C0011D" w:rsidRPr="00693E25" w:rsidRDefault="00C0011D" w:rsidP="00C0011D">
            <w:pPr>
              <w:jc w:val="both"/>
              <w:rPr>
                <w:rFonts w:ascii="Times New Roman" w:hAnsi="Times New Roman"/>
                <w:sz w:val="20"/>
                <w:szCs w:val="20"/>
                <w:lang w:val="ru-RU"/>
              </w:rPr>
            </w:pPr>
            <w:r w:rsidRPr="00693E25">
              <w:rPr>
                <w:rFonts w:ascii="Times New Roman" w:hAnsi="Times New Roman"/>
                <w:sz w:val="20"/>
                <w:szCs w:val="20"/>
                <w:lang w:val="ru-RU"/>
              </w:rPr>
              <w:t xml:space="preserve">100% безотзывный, документарный, делимый, пополняемый, неподтвержденный </w:t>
            </w:r>
            <w:r w:rsidRPr="00D26C34">
              <w:rPr>
                <w:rFonts w:ascii="Times New Roman" w:hAnsi="Times New Roman"/>
                <w:b/>
                <w:bCs/>
                <w:sz w:val="20"/>
                <w:szCs w:val="20"/>
                <w:lang w:val="ru-RU"/>
              </w:rPr>
              <w:t>аккредитив</w:t>
            </w:r>
            <w:r w:rsidRPr="00693E25">
              <w:rPr>
                <w:rFonts w:ascii="Times New Roman" w:hAnsi="Times New Roman"/>
                <w:sz w:val="20"/>
                <w:szCs w:val="20"/>
                <w:lang w:val="ru-RU"/>
              </w:rPr>
              <w:t>. Раскрытия аккредитива за поставленный товар осуществляется после оформления акта приема по представленным счетам-фактурам. Аккредитив выставляется в течение 60 рабочих дней.</w:t>
            </w:r>
          </w:p>
          <w:p w14:paraId="6463F9AC" w14:textId="77777777" w:rsidR="00146DF3" w:rsidRPr="00315BD5" w:rsidRDefault="00146DF3" w:rsidP="00146DF3">
            <w:pPr>
              <w:autoSpaceDE w:val="0"/>
              <w:autoSpaceDN w:val="0"/>
              <w:adjustRightInd w:val="0"/>
              <w:jc w:val="both"/>
              <w:rPr>
                <w:rFonts w:ascii="Times New Roman" w:hAnsi="Times New Roman"/>
                <w:b/>
                <w:bCs/>
                <w:color w:val="000000"/>
                <w:sz w:val="22"/>
                <w:szCs w:val="22"/>
                <w:u w:val="single"/>
                <w:lang w:val="ru-RU"/>
              </w:rPr>
            </w:pPr>
            <w:r w:rsidRPr="00315BD5">
              <w:rPr>
                <w:rFonts w:ascii="Times New Roman" w:hAnsi="Times New Roman"/>
                <w:b/>
                <w:bCs/>
                <w:color w:val="000000"/>
                <w:sz w:val="22"/>
                <w:szCs w:val="22"/>
                <w:u w:val="single"/>
                <w:lang w:val="ru-RU"/>
              </w:rPr>
              <w:t>Для отечественных участников</w:t>
            </w:r>
          </w:p>
          <w:p w14:paraId="6A6E1CAA" w14:textId="527F8CBB" w:rsidR="00F67311" w:rsidRPr="0025717A" w:rsidRDefault="0025717A" w:rsidP="00877D5D">
            <w:pPr>
              <w:jc w:val="both"/>
              <w:rPr>
                <w:rFonts w:ascii="Times New Roman" w:hAnsi="Times New Roman"/>
                <w:sz w:val="20"/>
                <w:szCs w:val="20"/>
                <w:lang w:val="ru-RU"/>
              </w:rPr>
            </w:pPr>
            <w:r w:rsidRPr="0025717A">
              <w:rPr>
                <w:rFonts w:ascii="Times New Roman" w:hAnsi="Times New Roman"/>
                <w:sz w:val="20"/>
                <w:szCs w:val="20"/>
                <w:lang w:val="ru-RU"/>
              </w:rPr>
              <w:t xml:space="preserve">Предварительная оплата в размере </w:t>
            </w:r>
            <w:r w:rsidRPr="0025717A">
              <w:rPr>
                <w:rFonts w:ascii="Times New Roman" w:hAnsi="Times New Roman"/>
                <w:b/>
                <w:bCs/>
                <w:sz w:val="20"/>
                <w:szCs w:val="20"/>
                <w:lang w:val="ru-RU"/>
              </w:rPr>
              <w:t>15 %</w:t>
            </w:r>
            <w:r w:rsidRPr="0025717A">
              <w:rPr>
                <w:rFonts w:ascii="Times New Roman" w:hAnsi="Times New Roman"/>
                <w:sz w:val="20"/>
                <w:szCs w:val="20"/>
                <w:lang w:val="ru-RU"/>
              </w:rPr>
              <w:t xml:space="preserve"> от общей суммы договора производится в течение 30 (тридцати) рабочих дней с даты подписания договора. Последующая оплата в размере </w:t>
            </w:r>
            <w:r w:rsidRPr="0025717A">
              <w:rPr>
                <w:rFonts w:ascii="Times New Roman" w:hAnsi="Times New Roman"/>
                <w:b/>
                <w:bCs/>
                <w:sz w:val="20"/>
                <w:szCs w:val="20"/>
                <w:lang w:val="ru-RU"/>
              </w:rPr>
              <w:t>85 %</w:t>
            </w:r>
            <w:r w:rsidRPr="0025717A">
              <w:rPr>
                <w:rFonts w:ascii="Times New Roman" w:hAnsi="Times New Roman"/>
                <w:sz w:val="20"/>
                <w:szCs w:val="20"/>
                <w:lang w:val="ru-RU"/>
              </w:rPr>
              <w:t xml:space="preserve"> от стоимости каждой фактически поставленной партии Товара производится в течение 60 (шестидесяти) рабочих дней с даты оформления акта приема-передачи Товара и счета-фактуры за вычетом ранее выплаченного аванса в размере 15 % от общей суммы договора.</w:t>
            </w:r>
          </w:p>
        </w:tc>
      </w:tr>
      <w:tr w:rsidR="00F67311" w:rsidRPr="002A228C" w14:paraId="0584036C" w14:textId="77777777" w:rsidTr="00A60EEE">
        <w:trPr>
          <w:trHeight w:val="359"/>
        </w:trPr>
        <w:tc>
          <w:tcPr>
            <w:tcW w:w="3403" w:type="dxa"/>
            <w:vAlign w:val="center"/>
          </w:tcPr>
          <w:p w14:paraId="6AE31B53" w14:textId="77777777" w:rsidR="00F67311" w:rsidRPr="00315BD5" w:rsidRDefault="00F67311" w:rsidP="00F67311">
            <w:pPr>
              <w:rPr>
                <w:rFonts w:ascii="Times New Roman" w:hAnsi="Times New Roman"/>
                <w:b/>
                <w:sz w:val="20"/>
                <w:szCs w:val="20"/>
                <w:lang w:val="ru-RU"/>
              </w:rPr>
            </w:pPr>
            <w:r w:rsidRPr="00315BD5">
              <w:rPr>
                <w:rFonts w:ascii="Times New Roman" w:hAnsi="Times New Roman"/>
                <w:b/>
                <w:sz w:val="20"/>
                <w:szCs w:val="20"/>
                <w:lang w:val="ru-RU"/>
              </w:rPr>
              <w:t xml:space="preserve">Валюта платежа </w:t>
            </w:r>
          </w:p>
        </w:tc>
        <w:tc>
          <w:tcPr>
            <w:tcW w:w="7371" w:type="dxa"/>
            <w:vAlign w:val="center"/>
          </w:tcPr>
          <w:p w14:paraId="259C3218" w14:textId="77777777" w:rsidR="00F67311" w:rsidRPr="00315BD5" w:rsidRDefault="00BA71D5" w:rsidP="00F67311">
            <w:pPr>
              <w:rPr>
                <w:rFonts w:ascii="Times New Roman" w:hAnsi="Times New Roman"/>
                <w:sz w:val="20"/>
                <w:szCs w:val="20"/>
                <w:lang w:val="ru-RU"/>
              </w:rPr>
            </w:pPr>
            <w:r w:rsidRPr="00315BD5">
              <w:rPr>
                <w:rFonts w:ascii="Times New Roman" w:hAnsi="Times New Roman"/>
                <w:sz w:val="20"/>
                <w:szCs w:val="20"/>
                <w:lang w:val="ru-RU"/>
              </w:rPr>
              <w:t xml:space="preserve">Для иностранных участников: </w:t>
            </w:r>
            <w:r w:rsidR="00F67311" w:rsidRPr="00315BD5">
              <w:rPr>
                <w:rFonts w:ascii="Times New Roman" w:hAnsi="Times New Roman"/>
                <w:sz w:val="20"/>
                <w:szCs w:val="20"/>
                <w:lang w:val="ru-RU"/>
              </w:rPr>
              <w:t>в долларах США, Российские Рубли или Евро</w:t>
            </w:r>
            <w:r w:rsidRPr="00315BD5">
              <w:rPr>
                <w:rFonts w:ascii="Times New Roman" w:hAnsi="Times New Roman"/>
                <w:sz w:val="20"/>
                <w:szCs w:val="20"/>
                <w:lang w:val="ru-RU"/>
              </w:rPr>
              <w:t>.</w:t>
            </w:r>
          </w:p>
          <w:p w14:paraId="743A8EC5" w14:textId="77777777" w:rsidR="00BA71D5" w:rsidRPr="00315BD5" w:rsidRDefault="00BA71D5" w:rsidP="00F67311">
            <w:pPr>
              <w:rPr>
                <w:rFonts w:ascii="Times New Roman" w:hAnsi="Times New Roman"/>
                <w:sz w:val="20"/>
                <w:szCs w:val="20"/>
                <w:lang w:val="ru-RU"/>
              </w:rPr>
            </w:pPr>
            <w:r w:rsidRPr="00315BD5">
              <w:rPr>
                <w:rFonts w:ascii="Times New Roman" w:hAnsi="Times New Roman"/>
                <w:sz w:val="20"/>
                <w:szCs w:val="20"/>
                <w:lang w:val="uz-Cyrl-UZ"/>
              </w:rPr>
              <w:t xml:space="preserve">Для </w:t>
            </w:r>
            <w:r w:rsidRPr="00315BD5">
              <w:rPr>
                <w:rFonts w:ascii="Times New Roman" w:hAnsi="Times New Roman"/>
                <w:sz w:val="20"/>
                <w:szCs w:val="20"/>
                <w:lang w:val="ru-RU"/>
              </w:rPr>
              <w:t>отечественных участников: Сум РУз</w:t>
            </w:r>
          </w:p>
        </w:tc>
      </w:tr>
      <w:tr w:rsidR="00F67311" w:rsidRPr="002A228C" w14:paraId="45176219" w14:textId="77777777" w:rsidTr="00A60EEE">
        <w:trPr>
          <w:trHeight w:val="410"/>
        </w:trPr>
        <w:tc>
          <w:tcPr>
            <w:tcW w:w="3403" w:type="dxa"/>
            <w:vAlign w:val="center"/>
          </w:tcPr>
          <w:p w14:paraId="3483F06C" w14:textId="77777777" w:rsidR="00F67311" w:rsidRPr="00315BD5" w:rsidRDefault="00F67311" w:rsidP="00F67311">
            <w:pPr>
              <w:rPr>
                <w:rFonts w:ascii="Times New Roman" w:hAnsi="Times New Roman"/>
                <w:b/>
                <w:sz w:val="20"/>
                <w:szCs w:val="20"/>
                <w:lang w:val="ru-RU"/>
              </w:rPr>
            </w:pPr>
            <w:r w:rsidRPr="00315BD5">
              <w:rPr>
                <w:rFonts w:ascii="Times New Roman" w:hAnsi="Times New Roman"/>
                <w:b/>
                <w:sz w:val="20"/>
                <w:szCs w:val="20"/>
                <w:lang w:val="ru-RU"/>
              </w:rPr>
              <w:t>Место и условия поставки/оказания услуг</w:t>
            </w:r>
          </w:p>
        </w:tc>
        <w:tc>
          <w:tcPr>
            <w:tcW w:w="7371" w:type="dxa"/>
            <w:vAlign w:val="center"/>
          </w:tcPr>
          <w:p w14:paraId="44AB1CD3" w14:textId="77777777" w:rsidR="00D46271" w:rsidRPr="00315BD5" w:rsidRDefault="00D46271" w:rsidP="00D46271">
            <w:pPr>
              <w:autoSpaceDE w:val="0"/>
              <w:autoSpaceDN w:val="0"/>
              <w:adjustRightInd w:val="0"/>
              <w:jc w:val="both"/>
              <w:rPr>
                <w:rFonts w:ascii="Times New Roman" w:hAnsi="Times New Roman"/>
                <w:b/>
                <w:bCs/>
                <w:color w:val="000000"/>
                <w:sz w:val="22"/>
                <w:szCs w:val="22"/>
                <w:u w:val="single"/>
                <w:lang w:val="ru-RU"/>
              </w:rPr>
            </w:pPr>
            <w:r w:rsidRPr="00315BD5">
              <w:rPr>
                <w:rFonts w:ascii="Times New Roman" w:hAnsi="Times New Roman"/>
                <w:b/>
                <w:bCs/>
                <w:color w:val="000000"/>
                <w:sz w:val="22"/>
                <w:szCs w:val="22"/>
                <w:u w:val="single"/>
                <w:lang w:val="ru-RU"/>
              </w:rPr>
              <w:t>Для иностранных участников:</w:t>
            </w:r>
          </w:p>
          <w:p w14:paraId="737DB054" w14:textId="77777777" w:rsidR="00D46271" w:rsidRPr="00315BD5" w:rsidRDefault="00D46271" w:rsidP="00D46271">
            <w:pPr>
              <w:jc w:val="both"/>
              <w:rPr>
                <w:rFonts w:ascii="Times New Roman" w:hAnsi="Times New Roman"/>
                <w:sz w:val="20"/>
                <w:szCs w:val="20"/>
                <w:lang w:val="ru-RU"/>
              </w:rPr>
            </w:pPr>
            <w:r w:rsidRPr="00315BD5">
              <w:rPr>
                <w:rFonts w:ascii="Times New Roman" w:hAnsi="Times New Roman"/>
                <w:sz w:val="20"/>
                <w:szCs w:val="20"/>
                <w:lang w:val="ru-RU"/>
              </w:rPr>
              <w:t xml:space="preserve">Исполнитель осуществляет поставку Товара до склада Заказчика на условиях </w:t>
            </w:r>
            <w:r w:rsidR="00A60EEE" w:rsidRPr="00315BD5">
              <w:rPr>
                <w:rFonts w:ascii="Times New Roman" w:hAnsi="Times New Roman"/>
                <w:sz w:val="20"/>
                <w:szCs w:val="20"/>
                <w:lang w:val="ru-RU"/>
              </w:rPr>
              <w:br/>
            </w:r>
            <w:r w:rsidRPr="00315BD5">
              <w:rPr>
                <w:rFonts w:ascii="Times New Roman" w:hAnsi="Times New Roman"/>
                <w:sz w:val="20"/>
                <w:szCs w:val="20"/>
                <w:lang w:val="ru-RU"/>
              </w:rPr>
              <w:t>DAP согласно действующему INCOTERMS</w:t>
            </w:r>
            <w:r w:rsidR="00AF4E17" w:rsidRPr="00315BD5">
              <w:rPr>
                <w:rFonts w:ascii="Times New Roman" w:hAnsi="Times New Roman"/>
                <w:sz w:val="20"/>
                <w:szCs w:val="20"/>
                <w:lang w:val="ru-RU"/>
              </w:rPr>
              <w:t xml:space="preserve"> 2020</w:t>
            </w:r>
            <w:r w:rsidRPr="00315BD5">
              <w:rPr>
                <w:rFonts w:ascii="Times New Roman" w:hAnsi="Times New Roman"/>
                <w:sz w:val="20"/>
                <w:szCs w:val="20"/>
                <w:lang w:val="ru-RU"/>
              </w:rPr>
              <w:t xml:space="preserve">. Место поставки товара указано </w:t>
            </w:r>
            <w:r w:rsidRPr="00315BD5">
              <w:rPr>
                <w:rFonts w:ascii="Times New Roman" w:hAnsi="Times New Roman"/>
                <w:sz w:val="20"/>
                <w:szCs w:val="20"/>
                <w:lang w:val="uz-Cyrl-UZ"/>
              </w:rPr>
              <w:t xml:space="preserve">указано в разделе </w:t>
            </w:r>
            <w:r w:rsidR="00945BE1" w:rsidRPr="00315BD5">
              <w:rPr>
                <w:rFonts w:ascii="Times New Roman" w:hAnsi="Times New Roman"/>
                <w:sz w:val="20"/>
                <w:szCs w:val="20"/>
                <w:lang w:val="uz-Cyrl-UZ"/>
              </w:rPr>
              <w:t>9</w:t>
            </w:r>
            <w:r w:rsidRPr="00315BD5">
              <w:rPr>
                <w:rFonts w:ascii="Times New Roman" w:hAnsi="Times New Roman"/>
                <w:sz w:val="20"/>
                <w:szCs w:val="20"/>
                <w:lang w:val="uz-Cyrl-UZ"/>
              </w:rPr>
              <w:t xml:space="preserve"> </w:t>
            </w:r>
            <w:r w:rsidRPr="00315BD5">
              <w:rPr>
                <w:rFonts w:ascii="Times New Roman" w:hAnsi="Times New Roman"/>
                <w:sz w:val="20"/>
                <w:szCs w:val="20"/>
                <w:lang w:val="ru-RU"/>
              </w:rPr>
              <w:t>технической части закупочной документации по тендеру.</w:t>
            </w:r>
          </w:p>
          <w:p w14:paraId="37E27303" w14:textId="77777777" w:rsidR="00D46271" w:rsidRPr="00315BD5" w:rsidRDefault="00D46271" w:rsidP="00D46271">
            <w:pPr>
              <w:rPr>
                <w:rFonts w:ascii="Times New Roman" w:hAnsi="Times New Roman"/>
                <w:b/>
                <w:bCs/>
                <w:color w:val="000000"/>
                <w:sz w:val="22"/>
                <w:szCs w:val="22"/>
                <w:u w:val="single"/>
                <w:lang w:val="ru-RU"/>
              </w:rPr>
            </w:pPr>
            <w:r w:rsidRPr="00315BD5">
              <w:rPr>
                <w:rFonts w:ascii="Times New Roman" w:hAnsi="Times New Roman"/>
                <w:b/>
                <w:bCs/>
                <w:color w:val="000000"/>
                <w:sz w:val="22"/>
                <w:szCs w:val="22"/>
                <w:u w:val="single"/>
                <w:lang w:val="ru-RU"/>
              </w:rPr>
              <w:t>Для местных участников:</w:t>
            </w:r>
          </w:p>
          <w:p w14:paraId="05631488" w14:textId="77777777" w:rsidR="00D46271" w:rsidRPr="00315BD5" w:rsidRDefault="00A155B5" w:rsidP="00D46271">
            <w:pPr>
              <w:jc w:val="both"/>
              <w:rPr>
                <w:rFonts w:ascii="Times New Roman" w:hAnsi="Times New Roman"/>
                <w:sz w:val="20"/>
                <w:szCs w:val="20"/>
                <w:lang w:val="ru-RU"/>
              </w:rPr>
            </w:pPr>
            <w:r w:rsidRPr="00315BD5">
              <w:rPr>
                <w:rFonts w:ascii="Times New Roman" w:hAnsi="Times New Roman"/>
                <w:sz w:val="20"/>
                <w:szCs w:val="20"/>
                <w:lang w:val="ru-RU"/>
              </w:rPr>
              <w:t xml:space="preserve">Исполнитель осуществляет поставку товара до склада Заказчика. </w:t>
            </w:r>
            <w:r w:rsidR="007E09B7" w:rsidRPr="00315BD5">
              <w:rPr>
                <w:rFonts w:ascii="Times New Roman" w:hAnsi="Times New Roman"/>
                <w:sz w:val="20"/>
                <w:szCs w:val="20"/>
                <w:lang w:val="ru-RU"/>
              </w:rPr>
              <w:br/>
            </w:r>
            <w:r w:rsidRPr="00315BD5">
              <w:rPr>
                <w:rFonts w:ascii="Times New Roman" w:hAnsi="Times New Roman"/>
                <w:sz w:val="20"/>
                <w:szCs w:val="20"/>
                <w:lang w:val="ru-RU"/>
              </w:rPr>
              <w:t xml:space="preserve">Место поставки товара согласно раздела </w:t>
            </w:r>
            <w:r w:rsidR="00945BE1" w:rsidRPr="00315BD5">
              <w:rPr>
                <w:rFonts w:ascii="Times New Roman" w:hAnsi="Times New Roman"/>
                <w:sz w:val="20"/>
                <w:szCs w:val="20"/>
                <w:lang w:val="ru-RU"/>
              </w:rPr>
              <w:t>9</w:t>
            </w:r>
            <w:r w:rsidRPr="00315BD5">
              <w:rPr>
                <w:rFonts w:ascii="Times New Roman" w:hAnsi="Times New Roman"/>
                <w:sz w:val="20"/>
                <w:szCs w:val="20"/>
                <w:lang w:val="ru-RU"/>
              </w:rPr>
              <w:t xml:space="preserve"> технической части закупочной документации по тендеру</w:t>
            </w:r>
            <w:r w:rsidRPr="00315BD5">
              <w:rPr>
                <w:rFonts w:ascii="Times New Roman" w:hAnsi="Times New Roman"/>
                <w:lang w:val="ru-RU"/>
              </w:rPr>
              <w:t>.</w:t>
            </w:r>
          </w:p>
        </w:tc>
      </w:tr>
      <w:tr w:rsidR="00F67311" w:rsidRPr="002A228C" w14:paraId="5D0310F4" w14:textId="77777777" w:rsidTr="00A60EEE">
        <w:trPr>
          <w:trHeight w:val="448"/>
        </w:trPr>
        <w:tc>
          <w:tcPr>
            <w:tcW w:w="3403" w:type="dxa"/>
            <w:vAlign w:val="center"/>
          </w:tcPr>
          <w:p w14:paraId="2D1B37DE" w14:textId="77777777" w:rsidR="00F67311" w:rsidRPr="00315BD5" w:rsidRDefault="00F67311" w:rsidP="00F67311">
            <w:pPr>
              <w:rPr>
                <w:rFonts w:ascii="Times New Roman" w:hAnsi="Times New Roman"/>
                <w:b/>
                <w:sz w:val="20"/>
                <w:szCs w:val="20"/>
                <w:lang w:val="ru-RU"/>
              </w:rPr>
            </w:pPr>
            <w:r w:rsidRPr="00315BD5">
              <w:rPr>
                <w:rFonts w:ascii="Times New Roman" w:hAnsi="Times New Roman"/>
                <w:b/>
                <w:sz w:val="20"/>
                <w:szCs w:val="20"/>
                <w:lang w:val="ru-RU"/>
              </w:rPr>
              <w:t>Сроки поставки/оказания услуг</w:t>
            </w:r>
          </w:p>
        </w:tc>
        <w:tc>
          <w:tcPr>
            <w:tcW w:w="7371" w:type="dxa"/>
            <w:vAlign w:val="center"/>
          </w:tcPr>
          <w:p w14:paraId="083B10E0" w14:textId="0E9B0360" w:rsidR="00F67311" w:rsidRPr="00315BD5" w:rsidRDefault="00CF74D5" w:rsidP="00CF74D5">
            <w:pPr>
              <w:jc w:val="both"/>
              <w:rPr>
                <w:rFonts w:ascii="Times New Roman" w:hAnsi="Times New Roman"/>
                <w:sz w:val="20"/>
                <w:szCs w:val="20"/>
                <w:lang w:val="ru-RU"/>
              </w:rPr>
            </w:pPr>
            <w:r w:rsidRPr="00041FC0">
              <w:rPr>
                <w:rFonts w:ascii="Times New Roman" w:hAnsi="Times New Roman"/>
                <w:b/>
                <w:bCs/>
                <w:sz w:val="20"/>
                <w:szCs w:val="20"/>
                <w:lang w:val="ru-RU"/>
              </w:rPr>
              <w:t>90 календарных дней</w:t>
            </w:r>
            <w:r w:rsidRPr="00CF74D5">
              <w:rPr>
                <w:rFonts w:ascii="Times New Roman" w:hAnsi="Times New Roman"/>
                <w:sz w:val="20"/>
                <w:szCs w:val="20"/>
                <w:lang w:val="ru-RU"/>
              </w:rPr>
              <w:t xml:space="preserve"> с даты финансирования по Договору.</w:t>
            </w:r>
          </w:p>
        </w:tc>
      </w:tr>
      <w:tr w:rsidR="00F67311" w:rsidRPr="002A228C" w14:paraId="4BB4A950" w14:textId="77777777" w:rsidTr="00A60EEE">
        <w:trPr>
          <w:trHeight w:val="154"/>
        </w:trPr>
        <w:tc>
          <w:tcPr>
            <w:tcW w:w="3403" w:type="dxa"/>
          </w:tcPr>
          <w:p w14:paraId="59AE4797" w14:textId="77777777" w:rsidR="00F67311" w:rsidRPr="00315BD5" w:rsidRDefault="00F67311" w:rsidP="00F67311">
            <w:pPr>
              <w:rPr>
                <w:rFonts w:ascii="Times New Roman" w:hAnsi="Times New Roman"/>
                <w:b/>
                <w:sz w:val="20"/>
                <w:szCs w:val="20"/>
                <w:lang w:val="ru-RU"/>
              </w:rPr>
            </w:pPr>
            <w:r w:rsidRPr="00315BD5">
              <w:rPr>
                <w:rFonts w:ascii="Times New Roman" w:hAnsi="Times New Roman"/>
                <w:b/>
                <w:sz w:val="20"/>
                <w:szCs w:val="20"/>
                <w:lang w:val="ru-RU"/>
              </w:rPr>
              <w:t xml:space="preserve">Срок действия тендерного предложения </w:t>
            </w:r>
          </w:p>
        </w:tc>
        <w:tc>
          <w:tcPr>
            <w:tcW w:w="7371" w:type="dxa"/>
            <w:vAlign w:val="center"/>
          </w:tcPr>
          <w:p w14:paraId="0DFD5BBA" w14:textId="77777777" w:rsidR="00F67311" w:rsidRPr="00315BD5" w:rsidRDefault="00F67311" w:rsidP="00F67311">
            <w:pPr>
              <w:rPr>
                <w:rFonts w:ascii="Times New Roman" w:hAnsi="Times New Roman"/>
                <w:sz w:val="20"/>
                <w:szCs w:val="20"/>
                <w:lang w:val="ru-RU"/>
              </w:rPr>
            </w:pPr>
            <w:r w:rsidRPr="00315BD5">
              <w:rPr>
                <w:rFonts w:ascii="Times New Roman" w:hAnsi="Times New Roman"/>
                <w:sz w:val="20"/>
                <w:szCs w:val="20"/>
                <w:lang w:val="ru-RU"/>
              </w:rPr>
              <w:t>Не менее 90 дней с момента окончания приема предложений.</w:t>
            </w:r>
          </w:p>
        </w:tc>
      </w:tr>
      <w:tr w:rsidR="00F67311" w:rsidRPr="002A228C" w14:paraId="4F1C29A7" w14:textId="77777777" w:rsidTr="00A60EEE">
        <w:trPr>
          <w:trHeight w:val="154"/>
        </w:trPr>
        <w:tc>
          <w:tcPr>
            <w:tcW w:w="3403" w:type="dxa"/>
            <w:vAlign w:val="center"/>
          </w:tcPr>
          <w:p w14:paraId="6CD04B7C" w14:textId="77777777" w:rsidR="00F67311" w:rsidRPr="00315BD5" w:rsidRDefault="00F67311" w:rsidP="00F67311">
            <w:pPr>
              <w:rPr>
                <w:rFonts w:ascii="Times New Roman" w:hAnsi="Times New Roman"/>
                <w:b/>
                <w:sz w:val="20"/>
                <w:szCs w:val="20"/>
                <w:lang w:val="ru-RU"/>
              </w:rPr>
            </w:pPr>
            <w:r w:rsidRPr="00315BD5">
              <w:rPr>
                <w:rFonts w:ascii="Times New Roman" w:hAnsi="Times New Roman"/>
                <w:b/>
                <w:sz w:val="20"/>
                <w:szCs w:val="20"/>
                <w:lang w:val="ru-RU"/>
              </w:rPr>
              <w:t>Требования, предъявляемые к участникам тендера</w:t>
            </w:r>
          </w:p>
        </w:tc>
        <w:tc>
          <w:tcPr>
            <w:tcW w:w="7371" w:type="dxa"/>
            <w:vAlign w:val="center"/>
          </w:tcPr>
          <w:p w14:paraId="0DECC3B2" w14:textId="77777777" w:rsidR="00F67311" w:rsidRPr="00315BD5" w:rsidRDefault="00F67311" w:rsidP="00F67311">
            <w:pPr>
              <w:rPr>
                <w:rFonts w:ascii="Times New Roman" w:hAnsi="Times New Roman"/>
                <w:sz w:val="20"/>
                <w:szCs w:val="20"/>
                <w:lang w:val="ru-RU"/>
              </w:rPr>
            </w:pPr>
            <w:r w:rsidRPr="00315BD5">
              <w:rPr>
                <w:rFonts w:ascii="Times New Roman" w:hAnsi="Times New Roman"/>
                <w:sz w:val="20"/>
                <w:szCs w:val="20"/>
                <w:lang w:val="ru-RU"/>
              </w:rPr>
              <w:t>В тендере могут принимать участие как иностранные юридические лица (нерезиденты Республики Узбекистан), так и отечественные юридические лица (резиденты Республики Узбекистан), независимо от форм собственности, в том числе субъекты малого бизнеса, обладающие необходимыми техническими, финансовыми, материальными, кадровыми и другими ресурсами для исполнения контракта, которым законодательством Республики Узбекистан не запрещено участвовать в осуществлении аналогичных поставок закупаемого товара на конкурентной основе в Республике Узбекистан</w:t>
            </w:r>
          </w:p>
        </w:tc>
      </w:tr>
      <w:tr w:rsidR="00F67311" w:rsidRPr="002A228C" w14:paraId="3DD20ACE" w14:textId="77777777" w:rsidTr="003E078A">
        <w:trPr>
          <w:trHeight w:val="361"/>
        </w:trPr>
        <w:tc>
          <w:tcPr>
            <w:tcW w:w="3403" w:type="dxa"/>
            <w:tcBorders>
              <w:bottom w:val="single" w:sz="4" w:space="0" w:color="auto"/>
            </w:tcBorders>
            <w:vAlign w:val="center"/>
          </w:tcPr>
          <w:p w14:paraId="0676C908" w14:textId="77777777" w:rsidR="00F67311" w:rsidRPr="00315BD5" w:rsidRDefault="00F67311" w:rsidP="00F67311">
            <w:pPr>
              <w:rPr>
                <w:rFonts w:ascii="Times New Roman" w:hAnsi="Times New Roman"/>
                <w:b/>
                <w:sz w:val="20"/>
                <w:szCs w:val="20"/>
                <w:lang w:val="ru-RU"/>
              </w:rPr>
            </w:pPr>
            <w:r w:rsidRPr="00315BD5">
              <w:rPr>
                <w:rFonts w:ascii="Times New Roman" w:hAnsi="Times New Roman"/>
                <w:b/>
                <w:sz w:val="20"/>
                <w:szCs w:val="20"/>
                <w:lang w:val="ru-RU"/>
              </w:rPr>
              <w:t xml:space="preserve">Срок подачи предложений </w:t>
            </w:r>
            <w:r w:rsidRPr="00315BD5">
              <w:rPr>
                <w:rFonts w:ascii="Times New Roman" w:hAnsi="Times New Roman"/>
                <w:b/>
                <w:sz w:val="20"/>
                <w:szCs w:val="20"/>
                <w:lang w:val="ru-RU"/>
              </w:rPr>
              <w:br/>
            </w:r>
            <w:r w:rsidRPr="00315BD5">
              <w:rPr>
                <w:rFonts w:ascii="Times New Roman" w:hAnsi="Times New Roman"/>
                <w:sz w:val="20"/>
                <w:szCs w:val="20"/>
                <w:lang w:val="ru-RU"/>
              </w:rPr>
              <w:t>(не менее 12 рабочих дней и не более 30 рабочих дней)</w:t>
            </w:r>
          </w:p>
        </w:tc>
        <w:tc>
          <w:tcPr>
            <w:tcW w:w="7371" w:type="dxa"/>
            <w:tcBorders>
              <w:bottom w:val="single" w:sz="4" w:space="0" w:color="auto"/>
            </w:tcBorders>
            <w:vAlign w:val="center"/>
          </w:tcPr>
          <w:p w14:paraId="160AF7D3" w14:textId="1D790573" w:rsidR="00F67311" w:rsidRPr="00315BD5" w:rsidRDefault="00A54957" w:rsidP="00F67311">
            <w:pPr>
              <w:rPr>
                <w:rFonts w:ascii="Times New Roman" w:hAnsi="Times New Roman"/>
                <w:sz w:val="20"/>
                <w:szCs w:val="20"/>
                <w:lang w:val="ru-RU"/>
              </w:rPr>
            </w:pPr>
            <w:r w:rsidRPr="00E44194">
              <w:rPr>
                <w:rFonts w:ascii="Times New Roman" w:hAnsi="Times New Roman"/>
                <w:b/>
                <w:bCs/>
                <w:sz w:val="20"/>
                <w:szCs w:val="20"/>
                <w:lang w:val="ru-RU"/>
              </w:rPr>
              <w:t>15</w:t>
            </w:r>
            <w:r w:rsidR="00F67311" w:rsidRPr="00E44194">
              <w:rPr>
                <w:rFonts w:ascii="Times New Roman" w:hAnsi="Times New Roman"/>
                <w:b/>
                <w:bCs/>
                <w:sz w:val="20"/>
                <w:szCs w:val="20"/>
                <w:lang w:val="ru-RU"/>
              </w:rPr>
              <w:t xml:space="preserve"> </w:t>
            </w:r>
            <w:r w:rsidR="009D5497" w:rsidRPr="00E44194">
              <w:rPr>
                <w:rFonts w:ascii="Times New Roman" w:hAnsi="Times New Roman"/>
                <w:b/>
                <w:bCs/>
                <w:sz w:val="20"/>
                <w:szCs w:val="20"/>
                <w:lang w:val="ru-RU"/>
              </w:rPr>
              <w:t>рабочих</w:t>
            </w:r>
            <w:r w:rsidR="00F67311" w:rsidRPr="00E44194">
              <w:rPr>
                <w:rFonts w:ascii="Times New Roman" w:hAnsi="Times New Roman"/>
                <w:b/>
                <w:bCs/>
                <w:sz w:val="20"/>
                <w:szCs w:val="20"/>
                <w:lang w:val="ru-RU"/>
              </w:rPr>
              <w:t xml:space="preserve"> дней</w:t>
            </w:r>
            <w:r w:rsidR="00F67311" w:rsidRPr="00315BD5">
              <w:rPr>
                <w:rFonts w:ascii="Times New Roman" w:hAnsi="Times New Roman"/>
                <w:sz w:val="20"/>
                <w:szCs w:val="20"/>
                <w:lang w:val="ru-RU"/>
              </w:rPr>
              <w:t xml:space="preserve"> с даты публикации</w:t>
            </w:r>
            <w:r w:rsidR="007E09B7" w:rsidRPr="00315BD5">
              <w:rPr>
                <w:rFonts w:ascii="Times New Roman" w:hAnsi="Times New Roman"/>
                <w:sz w:val="20"/>
                <w:szCs w:val="20"/>
                <w:lang w:val="ru-RU"/>
              </w:rPr>
              <w:t xml:space="preserve"> </w:t>
            </w:r>
            <w:r w:rsidR="00F67311" w:rsidRPr="00315BD5">
              <w:rPr>
                <w:rFonts w:ascii="Times New Roman" w:hAnsi="Times New Roman"/>
                <w:sz w:val="20"/>
                <w:szCs w:val="20"/>
                <w:lang w:val="ru-RU"/>
              </w:rPr>
              <w:t>на специальном информационном портале государственных закупок</w:t>
            </w:r>
          </w:p>
        </w:tc>
      </w:tr>
      <w:tr w:rsidR="00F67311" w:rsidRPr="00315BD5" w14:paraId="26720A73" w14:textId="77777777" w:rsidTr="003E078A">
        <w:trPr>
          <w:trHeight w:val="361"/>
        </w:trPr>
        <w:tc>
          <w:tcPr>
            <w:tcW w:w="3403" w:type="dxa"/>
            <w:tcBorders>
              <w:top w:val="single" w:sz="4" w:space="0" w:color="auto"/>
              <w:left w:val="single" w:sz="4" w:space="0" w:color="auto"/>
              <w:bottom w:val="single" w:sz="4" w:space="0" w:color="auto"/>
              <w:right w:val="single" w:sz="4" w:space="0" w:color="auto"/>
            </w:tcBorders>
          </w:tcPr>
          <w:p w14:paraId="3DF560AB" w14:textId="77777777" w:rsidR="00F67311" w:rsidRPr="00315BD5" w:rsidRDefault="00F67311" w:rsidP="00F67311">
            <w:pPr>
              <w:rPr>
                <w:rFonts w:ascii="Times New Roman" w:hAnsi="Times New Roman"/>
                <w:b/>
                <w:sz w:val="20"/>
                <w:szCs w:val="20"/>
                <w:lang w:val="ru-RU"/>
              </w:rPr>
            </w:pPr>
            <w:r w:rsidRPr="00315BD5">
              <w:rPr>
                <w:rFonts w:ascii="Times New Roman" w:hAnsi="Times New Roman"/>
                <w:b/>
                <w:sz w:val="20"/>
                <w:szCs w:val="20"/>
                <w:lang w:val="ru-RU"/>
              </w:rPr>
              <w:t xml:space="preserve">Ответственный секретарь (либо рабочий орган) закупочной комиссии по проведению тендера </w:t>
            </w:r>
          </w:p>
        </w:tc>
        <w:tc>
          <w:tcPr>
            <w:tcW w:w="7371" w:type="dxa"/>
            <w:tcBorders>
              <w:top w:val="single" w:sz="4" w:space="0" w:color="auto"/>
              <w:left w:val="single" w:sz="4" w:space="0" w:color="auto"/>
              <w:bottom w:val="single" w:sz="4" w:space="0" w:color="auto"/>
              <w:right w:val="single" w:sz="4" w:space="0" w:color="auto"/>
            </w:tcBorders>
          </w:tcPr>
          <w:p w14:paraId="098A662D" w14:textId="77777777" w:rsidR="00F67311" w:rsidRPr="00315BD5" w:rsidRDefault="00F67311" w:rsidP="00F67311">
            <w:pPr>
              <w:rPr>
                <w:rFonts w:ascii="Times New Roman" w:hAnsi="Times New Roman"/>
                <w:sz w:val="20"/>
                <w:szCs w:val="20"/>
                <w:lang w:val="ru-RU"/>
              </w:rPr>
            </w:pPr>
            <w:r w:rsidRPr="00315BD5">
              <w:rPr>
                <w:rFonts w:ascii="Times New Roman" w:hAnsi="Times New Roman"/>
                <w:sz w:val="20"/>
                <w:szCs w:val="20"/>
                <w:lang w:val="ru-RU"/>
              </w:rPr>
              <w:t xml:space="preserve">Ответственный специалист: </w:t>
            </w:r>
            <w:r w:rsidR="001104B0" w:rsidRPr="00315BD5">
              <w:rPr>
                <w:rFonts w:ascii="Times New Roman" w:hAnsi="Times New Roman"/>
                <w:sz w:val="20"/>
                <w:szCs w:val="20"/>
                <w:lang w:val="ru-RU"/>
              </w:rPr>
              <w:t>Хайдаров Илхом</w:t>
            </w:r>
            <w:r w:rsidR="00C40737" w:rsidRPr="00315BD5">
              <w:rPr>
                <w:rFonts w:ascii="Times New Roman" w:hAnsi="Times New Roman"/>
                <w:sz w:val="20"/>
                <w:szCs w:val="20"/>
                <w:lang w:val="ru-RU"/>
              </w:rPr>
              <w:t>.</w:t>
            </w:r>
          </w:p>
          <w:p w14:paraId="1D7E8EF6" w14:textId="77777777" w:rsidR="00F67311" w:rsidRPr="00315BD5" w:rsidRDefault="00F67311" w:rsidP="00F67311">
            <w:pPr>
              <w:rPr>
                <w:rFonts w:ascii="Times New Roman" w:hAnsi="Times New Roman"/>
                <w:sz w:val="20"/>
                <w:szCs w:val="20"/>
                <w:lang w:val="ru-RU"/>
              </w:rPr>
            </w:pPr>
            <w:r w:rsidRPr="00315BD5">
              <w:rPr>
                <w:rFonts w:ascii="Times New Roman" w:hAnsi="Times New Roman"/>
                <w:sz w:val="20"/>
                <w:szCs w:val="20"/>
                <w:lang w:val="ru-RU"/>
              </w:rPr>
              <w:t>Должность: главный специалист отдела МТО, кооперационных связей (маркетинг) и организации тендерных торгов АО «Узтрансгаз»</w:t>
            </w:r>
          </w:p>
          <w:p w14:paraId="1B3F3934" w14:textId="77777777" w:rsidR="009D5497" w:rsidRPr="00315BD5" w:rsidRDefault="009D5497" w:rsidP="00F67311">
            <w:pPr>
              <w:rPr>
                <w:rFonts w:ascii="Times New Roman" w:hAnsi="Times New Roman"/>
                <w:sz w:val="20"/>
                <w:szCs w:val="20"/>
                <w:lang w:val="ru-RU"/>
              </w:rPr>
            </w:pPr>
            <w:r w:rsidRPr="00315BD5">
              <w:rPr>
                <w:rFonts w:ascii="Times New Roman" w:hAnsi="Times New Roman"/>
                <w:sz w:val="20"/>
                <w:szCs w:val="20"/>
                <w:lang w:val="ru-RU"/>
              </w:rPr>
              <w:t xml:space="preserve">Рабочий тел: (+99871) </w:t>
            </w:r>
            <w:r w:rsidR="006C0D11" w:rsidRPr="00315BD5">
              <w:rPr>
                <w:rFonts w:ascii="Times New Roman" w:hAnsi="Times New Roman"/>
                <w:sz w:val="20"/>
                <w:szCs w:val="20"/>
                <w:lang w:val="ru-RU"/>
              </w:rPr>
              <w:t xml:space="preserve">202 10 </w:t>
            </w:r>
            <w:r w:rsidR="003235DA" w:rsidRPr="00315BD5">
              <w:rPr>
                <w:rFonts w:ascii="Times New Roman" w:hAnsi="Times New Roman"/>
                <w:sz w:val="20"/>
                <w:szCs w:val="20"/>
                <w:lang w:val="ru-RU"/>
              </w:rPr>
              <w:t>60 (доб.</w:t>
            </w:r>
            <w:r w:rsidR="009C28EB" w:rsidRPr="00315BD5">
              <w:rPr>
                <w:rFonts w:ascii="Times New Roman" w:hAnsi="Times New Roman"/>
                <w:sz w:val="20"/>
                <w:szCs w:val="20"/>
                <w:lang w:val="ru-RU"/>
              </w:rPr>
              <w:t>12</w:t>
            </w:r>
            <w:r w:rsidR="003235DA" w:rsidRPr="00315BD5">
              <w:rPr>
                <w:rFonts w:ascii="Times New Roman" w:hAnsi="Times New Roman"/>
                <w:sz w:val="20"/>
                <w:szCs w:val="20"/>
                <w:lang w:val="ru-RU"/>
              </w:rPr>
              <w:t>30</w:t>
            </w:r>
            <w:r w:rsidR="001104B0" w:rsidRPr="00315BD5">
              <w:rPr>
                <w:rFonts w:ascii="Times New Roman" w:hAnsi="Times New Roman"/>
                <w:sz w:val="20"/>
                <w:szCs w:val="20"/>
                <w:lang w:val="ru-RU"/>
              </w:rPr>
              <w:t>4</w:t>
            </w:r>
            <w:r w:rsidR="003235DA" w:rsidRPr="00315BD5">
              <w:rPr>
                <w:rFonts w:ascii="Times New Roman" w:hAnsi="Times New Roman"/>
                <w:sz w:val="20"/>
                <w:szCs w:val="20"/>
                <w:lang w:val="ru-RU"/>
              </w:rPr>
              <w:t>)</w:t>
            </w:r>
            <w:r w:rsidR="00277236" w:rsidRPr="00315BD5">
              <w:rPr>
                <w:rFonts w:ascii="Times New Roman" w:hAnsi="Times New Roman"/>
                <w:sz w:val="20"/>
                <w:szCs w:val="20"/>
                <w:lang w:val="ru-RU"/>
              </w:rPr>
              <w:t>;</w:t>
            </w:r>
          </w:p>
          <w:p w14:paraId="63823E74" w14:textId="77777777" w:rsidR="00F67311" w:rsidRPr="00315BD5" w:rsidRDefault="009D5497" w:rsidP="00F67311">
            <w:pPr>
              <w:rPr>
                <w:rFonts w:ascii="Times New Roman" w:hAnsi="Times New Roman"/>
                <w:sz w:val="20"/>
                <w:szCs w:val="20"/>
                <w:lang w:val="ru-RU"/>
              </w:rPr>
            </w:pPr>
            <w:r w:rsidRPr="00315BD5">
              <w:rPr>
                <w:rFonts w:ascii="Times New Roman" w:hAnsi="Times New Roman"/>
                <w:sz w:val="20"/>
                <w:szCs w:val="20"/>
                <w:lang w:val="ru-RU"/>
              </w:rPr>
              <w:t>Моб.т</w:t>
            </w:r>
            <w:r w:rsidR="00F67311" w:rsidRPr="00315BD5">
              <w:rPr>
                <w:rFonts w:ascii="Times New Roman" w:hAnsi="Times New Roman"/>
                <w:sz w:val="20"/>
                <w:szCs w:val="20"/>
                <w:lang w:val="ru-RU"/>
              </w:rPr>
              <w:t>ел: (+998</w:t>
            </w:r>
            <w:r w:rsidR="00BA71D5" w:rsidRPr="00315BD5">
              <w:rPr>
                <w:rFonts w:ascii="Times New Roman" w:hAnsi="Times New Roman"/>
                <w:sz w:val="20"/>
                <w:szCs w:val="20"/>
                <w:lang w:val="ru-RU"/>
              </w:rPr>
              <w:t>9</w:t>
            </w:r>
            <w:r w:rsidR="001104B0" w:rsidRPr="00315BD5">
              <w:rPr>
                <w:rFonts w:ascii="Times New Roman" w:hAnsi="Times New Roman"/>
                <w:sz w:val="20"/>
                <w:szCs w:val="20"/>
                <w:lang w:val="ru-RU"/>
              </w:rPr>
              <w:t>9</w:t>
            </w:r>
            <w:r w:rsidR="00F67311" w:rsidRPr="00315BD5">
              <w:rPr>
                <w:rFonts w:ascii="Times New Roman" w:hAnsi="Times New Roman"/>
                <w:sz w:val="20"/>
                <w:szCs w:val="20"/>
                <w:lang w:val="ru-RU"/>
              </w:rPr>
              <w:t xml:space="preserve">) </w:t>
            </w:r>
            <w:r w:rsidR="001104B0" w:rsidRPr="00315BD5">
              <w:rPr>
                <w:rFonts w:ascii="Times New Roman" w:hAnsi="Times New Roman"/>
                <w:sz w:val="20"/>
                <w:szCs w:val="20"/>
                <w:lang w:val="ru-RU"/>
              </w:rPr>
              <w:t>010-45</w:t>
            </w:r>
            <w:r w:rsidR="00BA71D5" w:rsidRPr="00315BD5">
              <w:rPr>
                <w:rFonts w:ascii="Times New Roman" w:hAnsi="Times New Roman"/>
                <w:sz w:val="20"/>
                <w:szCs w:val="20"/>
                <w:lang w:val="ru-RU"/>
              </w:rPr>
              <w:t>-</w:t>
            </w:r>
            <w:r w:rsidR="001104B0" w:rsidRPr="00315BD5">
              <w:rPr>
                <w:rFonts w:ascii="Times New Roman" w:hAnsi="Times New Roman"/>
                <w:sz w:val="20"/>
                <w:szCs w:val="20"/>
                <w:lang w:val="ru-RU"/>
              </w:rPr>
              <w:t>13</w:t>
            </w:r>
            <w:r w:rsidR="00277236" w:rsidRPr="00315BD5">
              <w:rPr>
                <w:rFonts w:ascii="Times New Roman" w:hAnsi="Times New Roman"/>
                <w:sz w:val="20"/>
                <w:szCs w:val="20"/>
                <w:lang w:val="ru-RU"/>
              </w:rPr>
              <w:t>;</w:t>
            </w:r>
          </w:p>
          <w:p w14:paraId="16A2DBAF" w14:textId="77777777" w:rsidR="00F67311" w:rsidRPr="00315BD5" w:rsidRDefault="00F67311" w:rsidP="00F67311">
            <w:pPr>
              <w:rPr>
                <w:rFonts w:ascii="Times New Roman" w:hAnsi="Times New Roman"/>
                <w:sz w:val="20"/>
                <w:szCs w:val="20"/>
              </w:rPr>
            </w:pPr>
            <w:r w:rsidRPr="00315BD5">
              <w:rPr>
                <w:rFonts w:ascii="Times New Roman" w:hAnsi="Times New Roman"/>
                <w:sz w:val="20"/>
                <w:szCs w:val="20"/>
              </w:rPr>
              <w:t xml:space="preserve">E-mail: </w:t>
            </w:r>
            <w:r w:rsidR="001104B0" w:rsidRPr="00315BD5">
              <w:rPr>
                <w:rFonts w:ascii="Times New Roman" w:hAnsi="Times New Roman"/>
                <w:sz w:val="20"/>
                <w:szCs w:val="20"/>
              </w:rPr>
              <w:t>i</w:t>
            </w:r>
            <w:r w:rsidR="00BA71D5" w:rsidRPr="00315BD5">
              <w:rPr>
                <w:rFonts w:ascii="Times New Roman" w:hAnsi="Times New Roman"/>
                <w:sz w:val="20"/>
                <w:szCs w:val="20"/>
              </w:rPr>
              <w:t>.</w:t>
            </w:r>
            <w:r w:rsidR="001104B0" w:rsidRPr="00315BD5">
              <w:rPr>
                <w:rFonts w:ascii="Times New Roman" w:hAnsi="Times New Roman"/>
                <w:sz w:val="20"/>
                <w:szCs w:val="20"/>
              </w:rPr>
              <w:t>xaydarov</w:t>
            </w:r>
            <w:r w:rsidRPr="00315BD5">
              <w:rPr>
                <w:rFonts w:ascii="Times New Roman" w:hAnsi="Times New Roman"/>
                <w:sz w:val="20"/>
                <w:szCs w:val="20"/>
              </w:rPr>
              <w:t>@utg.uz</w:t>
            </w:r>
            <w:r w:rsidR="00277236" w:rsidRPr="00315BD5">
              <w:rPr>
                <w:rFonts w:ascii="Times New Roman" w:hAnsi="Times New Roman"/>
                <w:sz w:val="20"/>
                <w:szCs w:val="20"/>
              </w:rPr>
              <w:t>;</w:t>
            </w:r>
          </w:p>
          <w:p w14:paraId="00D27F80" w14:textId="77777777" w:rsidR="00F67311" w:rsidRPr="00315BD5" w:rsidRDefault="00F67311" w:rsidP="00F67311">
            <w:pPr>
              <w:rPr>
                <w:rFonts w:ascii="Times New Roman" w:hAnsi="Times New Roman"/>
                <w:i/>
                <w:sz w:val="20"/>
                <w:szCs w:val="20"/>
                <w:lang w:val="ru-RU"/>
              </w:rPr>
            </w:pPr>
            <w:r w:rsidRPr="00315BD5">
              <w:rPr>
                <w:rFonts w:ascii="Times New Roman" w:hAnsi="Times New Roman"/>
                <w:sz w:val="20"/>
                <w:szCs w:val="20"/>
                <w:lang w:val="ru-RU"/>
              </w:rPr>
              <w:t xml:space="preserve">Адрес: </w:t>
            </w:r>
            <w:r w:rsidR="00F86B10" w:rsidRPr="00315BD5">
              <w:rPr>
                <w:rFonts w:ascii="Times New Roman" w:hAnsi="Times New Roman"/>
                <w:sz w:val="20"/>
                <w:szCs w:val="20"/>
                <w:lang w:val="ru-RU"/>
              </w:rPr>
              <w:t xml:space="preserve">Республика Узбекистан, г. Ташкент, Сергелийский район, </w:t>
            </w:r>
            <w:r w:rsidR="00F86B10" w:rsidRPr="00315BD5">
              <w:rPr>
                <w:rFonts w:ascii="Times New Roman" w:hAnsi="Times New Roman"/>
                <w:sz w:val="20"/>
                <w:szCs w:val="20"/>
                <w:lang w:val="ru-RU"/>
              </w:rPr>
              <w:br/>
              <w:t xml:space="preserve">ул. С. Олим, 22. </w:t>
            </w:r>
          </w:p>
        </w:tc>
      </w:tr>
    </w:tbl>
    <w:p w14:paraId="0007930F" w14:textId="6E3AED7D" w:rsidR="00F86B10" w:rsidRPr="00315BD5" w:rsidRDefault="007F0469" w:rsidP="007F0469">
      <w:pPr>
        <w:pStyle w:val="1"/>
        <w:ind w:left="142"/>
        <w:jc w:val="center"/>
        <w:rPr>
          <w:rFonts w:ascii="Times New Roman" w:hAnsi="Times New Roman"/>
          <w:sz w:val="28"/>
          <w:szCs w:val="28"/>
          <w:lang w:val="ru-RU"/>
        </w:rPr>
      </w:pPr>
      <w:bookmarkStart w:id="4" w:name="_Toc123209017"/>
      <w:r>
        <w:rPr>
          <w:rFonts w:ascii="Times New Roman" w:hAnsi="Times New Roman"/>
          <w:sz w:val="28"/>
          <w:szCs w:val="28"/>
        </w:rPr>
        <w:lastRenderedPageBreak/>
        <w:t>I</w:t>
      </w:r>
      <w:r w:rsidRPr="007F0469">
        <w:rPr>
          <w:rFonts w:ascii="Times New Roman" w:hAnsi="Times New Roman"/>
          <w:sz w:val="28"/>
          <w:szCs w:val="28"/>
          <w:lang w:val="ru-RU"/>
        </w:rPr>
        <w:t xml:space="preserve">. </w:t>
      </w:r>
      <w:r w:rsidR="00F86B10" w:rsidRPr="00315BD5">
        <w:rPr>
          <w:rFonts w:ascii="Times New Roman" w:hAnsi="Times New Roman"/>
          <w:sz w:val="28"/>
          <w:szCs w:val="28"/>
          <w:lang w:val="ru-RU"/>
        </w:rPr>
        <w:t>ИНСТРУКЦИЯ ДЛЯ УЧАСТНИКА ТЕНДЕРА</w:t>
      </w:r>
      <w:bookmarkEnd w:id="4"/>
    </w:p>
    <w:tbl>
      <w:tblPr>
        <w:tblW w:w="10632"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709"/>
        <w:gridCol w:w="6804"/>
      </w:tblGrid>
      <w:tr w:rsidR="00496C28" w:rsidRPr="002A228C" w14:paraId="0E711033" w14:textId="77777777" w:rsidTr="00856B22">
        <w:tc>
          <w:tcPr>
            <w:tcW w:w="567" w:type="dxa"/>
            <w:shd w:val="clear" w:color="auto" w:fill="auto"/>
          </w:tcPr>
          <w:bookmarkEnd w:id="2"/>
          <w:p w14:paraId="3DA144AF" w14:textId="77777777" w:rsidR="001B1D63" w:rsidRPr="00315BD5" w:rsidRDefault="001B1D63" w:rsidP="00D87A20">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1</w:t>
            </w:r>
          </w:p>
        </w:tc>
        <w:tc>
          <w:tcPr>
            <w:tcW w:w="2552" w:type="dxa"/>
            <w:shd w:val="clear" w:color="auto" w:fill="auto"/>
          </w:tcPr>
          <w:p w14:paraId="6ED4BF6F" w14:textId="77777777" w:rsidR="001B1D63" w:rsidRPr="00315BD5" w:rsidRDefault="001B1D63" w:rsidP="00134786">
            <w:pPr>
              <w:pStyle w:val="2"/>
              <w:spacing w:before="60"/>
              <w:rPr>
                <w:rFonts w:ascii="Times New Roman" w:hAnsi="Times New Roman"/>
                <w:b w:val="0"/>
                <w:sz w:val="22"/>
                <w:szCs w:val="22"/>
                <w:lang w:val="ru-RU"/>
              </w:rPr>
            </w:pPr>
            <w:bookmarkStart w:id="5" w:name="_Toc123209018"/>
            <w:r w:rsidRPr="00315BD5">
              <w:rPr>
                <w:rFonts w:ascii="Times New Roman" w:hAnsi="Times New Roman"/>
                <w:i w:val="0"/>
                <w:iCs w:val="0"/>
                <w:sz w:val="22"/>
                <w:szCs w:val="22"/>
                <w:lang w:val="ru-RU"/>
              </w:rPr>
              <w:t>Общие положения</w:t>
            </w:r>
            <w:bookmarkEnd w:id="5"/>
          </w:p>
        </w:tc>
        <w:tc>
          <w:tcPr>
            <w:tcW w:w="709" w:type="dxa"/>
            <w:shd w:val="clear" w:color="auto" w:fill="auto"/>
          </w:tcPr>
          <w:p w14:paraId="72C0EAA0" w14:textId="77777777" w:rsidR="001B1D63" w:rsidRPr="00315BD5" w:rsidRDefault="001B1D63" w:rsidP="00D87A20">
            <w:pPr>
              <w:spacing w:before="60" w:after="60"/>
              <w:jc w:val="center"/>
              <w:rPr>
                <w:rFonts w:ascii="Times New Roman" w:hAnsi="Times New Roman"/>
                <w:sz w:val="22"/>
                <w:szCs w:val="22"/>
                <w:lang w:val="ru-RU"/>
              </w:rPr>
            </w:pPr>
            <w:r w:rsidRPr="00315BD5">
              <w:rPr>
                <w:rFonts w:ascii="Times New Roman" w:hAnsi="Times New Roman"/>
                <w:sz w:val="22"/>
                <w:szCs w:val="22"/>
                <w:lang w:val="ru-RU"/>
              </w:rPr>
              <w:t>1.1</w:t>
            </w:r>
          </w:p>
        </w:tc>
        <w:tc>
          <w:tcPr>
            <w:tcW w:w="6804" w:type="dxa"/>
            <w:shd w:val="clear" w:color="auto" w:fill="auto"/>
          </w:tcPr>
          <w:p w14:paraId="6DF5EC24" w14:textId="77777777" w:rsidR="001B1D63" w:rsidRPr="00315BD5" w:rsidRDefault="001B1D63" w:rsidP="00860B2B">
            <w:pPr>
              <w:spacing w:before="60" w:after="60"/>
              <w:jc w:val="both"/>
              <w:rPr>
                <w:rFonts w:ascii="Times New Roman" w:hAnsi="Times New Roman"/>
                <w:sz w:val="22"/>
                <w:szCs w:val="22"/>
                <w:lang w:val="ru-RU"/>
              </w:rPr>
            </w:pPr>
            <w:r w:rsidRPr="00315BD5">
              <w:rPr>
                <w:rFonts w:ascii="Times New Roman" w:hAnsi="Times New Roman"/>
                <w:sz w:val="22"/>
                <w:szCs w:val="22"/>
                <w:lang w:val="ru-RU"/>
              </w:rPr>
              <w:t>Настоящая закупочная документация по тендеру (далее – тендерная документация) разработана в соответствии с требованиями Закона Республики Узбекистан «О государственных закупках» от 22.04.2021 г. № ЗРУ-684 (далее - Закон) и постановления Президента Республики Узбекистан от 2</w:t>
            </w:r>
            <w:r w:rsidR="00596D83" w:rsidRPr="00315BD5">
              <w:rPr>
                <w:rFonts w:ascii="Times New Roman" w:hAnsi="Times New Roman"/>
                <w:sz w:val="22"/>
                <w:szCs w:val="22"/>
                <w:lang w:val="ru-RU"/>
              </w:rPr>
              <w:t>5</w:t>
            </w:r>
            <w:r w:rsidRPr="00315BD5">
              <w:rPr>
                <w:rFonts w:ascii="Times New Roman" w:hAnsi="Times New Roman"/>
                <w:sz w:val="22"/>
                <w:szCs w:val="22"/>
                <w:lang w:val="ru-RU"/>
              </w:rPr>
              <w:t>.</w:t>
            </w:r>
            <w:r w:rsidR="00596D83" w:rsidRPr="00315BD5">
              <w:rPr>
                <w:rFonts w:ascii="Times New Roman" w:hAnsi="Times New Roman"/>
                <w:sz w:val="22"/>
                <w:szCs w:val="22"/>
                <w:lang w:val="ru-RU"/>
              </w:rPr>
              <w:t>07</w:t>
            </w:r>
            <w:r w:rsidRPr="00315BD5">
              <w:rPr>
                <w:rFonts w:ascii="Times New Roman" w:hAnsi="Times New Roman"/>
                <w:sz w:val="22"/>
                <w:szCs w:val="22"/>
                <w:lang w:val="ru-RU"/>
              </w:rPr>
              <w:t>.20</w:t>
            </w:r>
            <w:r w:rsidR="00596D83" w:rsidRPr="00315BD5">
              <w:rPr>
                <w:rFonts w:ascii="Times New Roman" w:hAnsi="Times New Roman"/>
                <w:sz w:val="22"/>
                <w:szCs w:val="22"/>
                <w:lang w:val="ru-RU"/>
              </w:rPr>
              <w:t>22</w:t>
            </w:r>
            <w:r w:rsidRPr="00315BD5">
              <w:rPr>
                <w:rFonts w:ascii="Times New Roman" w:hAnsi="Times New Roman"/>
                <w:sz w:val="22"/>
                <w:szCs w:val="22"/>
                <w:lang w:val="ru-RU"/>
              </w:rPr>
              <w:t xml:space="preserve"> года ПП-3</w:t>
            </w:r>
            <w:r w:rsidR="00596D83" w:rsidRPr="00315BD5">
              <w:rPr>
                <w:rFonts w:ascii="Times New Roman" w:hAnsi="Times New Roman"/>
                <w:sz w:val="22"/>
                <w:szCs w:val="22"/>
                <w:lang w:val="ru-RU"/>
              </w:rPr>
              <w:t>32</w:t>
            </w:r>
            <w:r w:rsidRPr="00315BD5">
              <w:rPr>
                <w:rFonts w:ascii="Times New Roman" w:hAnsi="Times New Roman"/>
                <w:sz w:val="22"/>
                <w:szCs w:val="22"/>
                <w:lang w:val="ru-RU"/>
              </w:rPr>
              <w:t xml:space="preserve"> «</w:t>
            </w:r>
            <w:r w:rsidR="00596D83" w:rsidRPr="0070077B">
              <w:rPr>
                <w:rFonts w:ascii="Times New Roman" w:hAnsi="Times New Roman"/>
                <w:sz w:val="22"/>
                <w:szCs w:val="22"/>
                <w:lang w:val="ru-RU"/>
              </w:rPr>
              <w:t>О мерах по дальнейшему совершенствованию порядка проведения экспертизы предпроектной документации инвестиционных и инфраструктурных проектов, закупочной документации по тендеру, технического задания на государственную закупку и договоров</w:t>
            </w:r>
            <w:r w:rsidR="00CD3724" w:rsidRPr="0070077B">
              <w:rPr>
                <w:rFonts w:ascii="Times New Roman" w:hAnsi="Times New Roman"/>
                <w:sz w:val="22"/>
                <w:szCs w:val="22"/>
                <w:lang w:val="ru-RU"/>
              </w:rPr>
              <w:t>»</w:t>
            </w:r>
            <w:r w:rsidR="00142B2D" w:rsidRPr="0070077B">
              <w:rPr>
                <w:rFonts w:ascii="Times New Roman" w:hAnsi="Times New Roman"/>
                <w:sz w:val="22"/>
                <w:szCs w:val="22"/>
                <w:lang w:val="ru-RU"/>
              </w:rPr>
              <w:t>, постановлени</w:t>
            </w:r>
            <w:r w:rsidR="00875E72" w:rsidRPr="0070077B">
              <w:rPr>
                <w:rFonts w:ascii="Times New Roman" w:hAnsi="Times New Roman"/>
                <w:sz w:val="22"/>
                <w:szCs w:val="22"/>
                <w:lang w:val="ru-RU"/>
              </w:rPr>
              <w:t>я Кабинета Министров Республики Узбекистан «Об утверждении Положения о порядке организации и проведения процедур</w:t>
            </w:r>
            <w:r w:rsidR="00CD3724" w:rsidRPr="0070077B">
              <w:rPr>
                <w:rFonts w:ascii="Times New Roman" w:hAnsi="Times New Roman"/>
                <w:sz w:val="22"/>
                <w:szCs w:val="22"/>
                <w:lang w:val="ru-RU"/>
              </w:rPr>
              <w:t xml:space="preserve">, связанных с осуществлением государственных </w:t>
            </w:r>
            <w:r w:rsidR="00896BAC" w:rsidRPr="0070077B">
              <w:rPr>
                <w:rFonts w:ascii="Times New Roman" w:hAnsi="Times New Roman"/>
                <w:sz w:val="22"/>
                <w:szCs w:val="22"/>
                <w:lang w:val="ru-RU"/>
              </w:rPr>
              <w:t>закупок</w:t>
            </w:r>
            <w:r w:rsidRPr="00315BD5">
              <w:rPr>
                <w:rFonts w:ascii="Times New Roman" w:hAnsi="Times New Roman"/>
                <w:sz w:val="22"/>
                <w:szCs w:val="22"/>
                <w:lang w:val="ru-RU"/>
              </w:rPr>
              <w:t>»</w:t>
            </w:r>
            <w:r w:rsidR="00896BAC" w:rsidRPr="00315BD5">
              <w:rPr>
                <w:rFonts w:ascii="Times New Roman" w:hAnsi="Times New Roman"/>
                <w:sz w:val="22"/>
                <w:szCs w:val="22"/>
                <w:lang w:val="ru-RU"/>
              </w:rPr>
              <w:t xml:space="preserve"> от 20.05.2022г. №276</w:t>
            </w:r>
            <w:r w:rsidR="00EE537F" w:rsidRPr="00315BD5">
              <w:rPr>
                <w:rFonts w:ascii="Times New Roman" w:hAnsi="Times New Roman"/>
                <w:sz w:val="22"/>
                <w:szCs w:val="22"/>
                <w:lang w:val="ru-RU"/>
              </w:rPr>
              <w:t xml:space="preserve"> (далее – Положения)</w:t>
            </w:r>
            <w:r w:rsidRPr="00315BD5">
              <w:rPr>
                <w:rFonts w:ascii="Times New Roman" w:hAnsi="Times New Roman"/>
                <w:sz w:val="22"/>
                <w:szCs w:val="22"/>
                <w:lang w:val="ru-RU"/>
              </w:rPr>
              <w:t>.</w:t>
            </w:r>
          </w:p>
        </w:tc>
      </w:tr>
      <w:tr w:rsidR="009223A5" w:rsidRPr="002A228C" w14:paraId="4305E55D" w14:textId="77777777" w:rsidTr="00856B22">
        <w:tc>
          <w:tcPr>
            <w:tcW w:w="567" w:type="dxa"/>
            <w:shd w:val="clear" w:color="auto" w:fill="auto"/>
          </w:tcPr>
          <w:p w14:paraId="22873664"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383E6735" w14:textId="77777777" w:rsidR="001B1D63" w:rsidRPr="00315BD5" w:rsidRDefault="001B1D63" w:rsidP="000D3E9F">
            <w:pPr>
              <w:spacing w:before="60" w:after="60"/>
              <w:rPr>
                <w:rFonts w:ascii="Times New Roman" w:hAnsi="Times New Roman"/>
                <w:b/>
                <w:color w:val="FF0000"/>
                <w:sz w:val="22"/>
                <w:szCs w:val="22"/>
                <w:lang w:val="ru-RU"/>
              </w:rPr>
            </w:pPr>
          </w:p>
        </w:tc>
        <w:tc>
          <w:tcPr>
            <w:tcW w:w="709" w:type="dxa"/>
            <w:shd w:val="clear" w:color="auto" w:fill="auto"/>
          </w:tcPr>
          <w:p w14:paraId="4D0A1DAA" w14:textId="77777777" w:rsidR="001B1D63" w:rsidRPr="00315BD5" w:rsidRDefault="001B1D63" w:rsidP="00D87A20">
            <w:pPr>
              <w:spacing w:before="60" w:after="60"/>
              <w:jc w:val="center"/>
              <w:rPr>
                <w:rFonts w:ascii="Times New Roman" w:hAnsi="Times New Roman"/>
                <w:sz w:val="22"/>
                <w:szCs w:val="22"/>
                <w:lang w:val="ru-RU"/>
              </w:rPr>
            </w:pPr>
            <w:r w:rsidRPr="00315BD5">
              <w:rPr>
                <w:rFonts w:ascii="Times New Roman" w:hAnsi="Times New Roman"/>
                <w:sz w:val="22"/>
                <w:szCs w:val="22"/>
                <w:lang w:val="ru-RU"/>
              </w:rPr>
              <w:t>1.2</w:t>
            </w:r>
          </w:p>
        </w:tc>
        <w:tc>
          <w:tcPr>
            <w:tcW w:w="6804" w:type="dxa"/>
            <w:shd w:val="clear" w:color="auto" w:fill="auto"/>
          </w:tcPr>
          <w:p w14:paraId="1820F28E" w14:textId="3AD56C84" w:rsidR="001B1D63" w:rsidRPr="00315BD5" w:rsidRDefault="009C50F0" w:rsidP="00372458">
            <w:pPr>
              <w:spacing w:before="60" w:after="60"/>
              <w:jc w:val="both"/>
              <w:rPr>
                <w:rFonts w:ascii="Times New Roman" w:hAnsi="Times New Roman"/>
                <w:sz w:val="22"/>
                <w:szCs w:val="22"/>
                <w:lang w:val="ru-RU"/>
              </w:rPr>
            </w:pPr>
            <w:r w:rsidRPr="0070077B">
              <w:rPr>
                <w:rFonts w:ascii="Times New Roman" w:hAnsi="Times New Roman"/>
                <w:sz w:val="22"/>
                <w:szCs w:val="22"/>
                <w:lang w:val="ru-RU"/>
              </w:rPr>
              <w:t>Поставка стальных труб диаметром 1020х11 мм в количестве 1621,04 тн (5,9 км) и 1220х12 мм в количестве 1860,65 тн (5,2 км) для пополнения аварийного запаса труб АО «Узтрансгаз».</w:t>
            </w:r>
          </w:p>
        </w:tc>
      </w:tr>
      <w:tr w:rsidR="009223A5" w:rsidRPr="002A228C" w14:paraId="2081D072" w14:textId="77777777" w:rsidTr="00856B22">
        <w:tc>
          <w:tcPr>
            <w:tcW w:w="567" w:type="dxa"/>
            <w:shd w:val="clear" w:color="auto" w:fill="auto"/>
          </w:tcPr>
          <w:p w14:paraId="543CE7F7"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3F9BDE00"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59A075B9" w14:textId="77777777" w:rsidR="001B1D63" w:rsidRPr="00315BD5" w:rsidRDefault="001B1D63" w:rsidP="00D87A20">
            <w:pPr>
              <w:spacing w:before="60" w:after="60"/>
              <w:jc w:val="center"/>
              <w:rPr>
                <w:rFonts w:ascii="Times New Roman" w:hAnsi="Times New Roman"/>
                <w:color w:val="FF0000"/>
                <w:sz w:val="22"/>
                <w:szCs w:val="22"/>
                <w:lang w:val="ru-RU"/>
              </w:rPr>
            </w:pPr>
            <w:r w:rsidRPr="00315BD5">
              <w:rPr>
                <w:rFonts w:ascii="Times New Roman" w:hAnsi="Times New Roman"/>
                <w:sz w:val="22"/>
                <w:szCs w:val="22"/>
                <w:lang w:val="ru-RU"/>
              </w:rPr>
              <w:t>1.3</w:t>
            </w:r>
          </w:p>
        </w:tc>
        <w:tc>
          <w:tcPr>
            <w:tcW w:w="6804" w:type="dxa"/>
            <w:shd w:val="clear" w:color="auto" w:fill="auto"/>
          </w:tcPr>
          <w:p w14:paraId="7BD11E3C" w14:textId="454C58CE" w:rsidR="009F7B29" w:rsidRPr="00315BD5" w:rsidRDefault="00F209CD" w:rsidP="001E3AF2">
            <w:pPr>
              <w:spacing w:before="60" w:after="60"/>
              <w:jc w:val="both"/>
              <w:rPr>
                <w:rFonts w:ascii="Times New Roman" w:hAnsi="Times New Roman"/>
                <w:sz w:val="22"/>
                <w:szCs w:val="22"/>
                <w:lang w:val="ru-RU"/>
              </w:rPr>
            </w:pPr>
            <w:r w:rsidRPr="00315BD5">
              <w:rPr>
                <w:rFonts w:ascii="Times New Roman" w:hAnsi="Times New Roman"/>
                <w:sz w:val="22"/>
                <w:szCs w:val="22"/>
                <w:lang w:val="ru-RU"/>
              </w:rPr>
              <w:t>Основанием для проведения тендера являются</w:t>
            </w:r>
            <w:r w:rsidR="00C01BB6" w:rsidRPr="00315BD5">
              <w:rPr>
                <w:rFonts w:ascii="Times New Roman" w:hAnsi="Times New Roman"/>
                <w:sz w:val="22"/>
                <w:szCs w:val="22"/>
                <w:lang w:val="ru-RU"/>
              </w:rPr>
              <w:t>:</w:t>
            </w:r>
            <w:r w:rsidRPr="00315BD5">
              <w:rPr>
                <w:rFonts w:ascii="Times New Roman" w:hAnsi="Times New Roman"/>
                <w:sz w:val="22"/>
                <w:szCs w:val="22"/>
                <w:lang w:val="ru-RU"/>
              </w:rPr>
              <w:t xml:space="preserve"> </w:t>
            </w:r>
            <w:r w:rsidR="00B97EFE" w:rsidRPr="00315BD5">
              <w:rPr>
                <w:rFonts w:ascii="Times New Roman" w:hAnsi="Times New Roman"/>
                <w:sz w:val="22"/>
                <w:szCs w:val="22"/>
                <w:lang w:val="ru-RU"/>
              </w:rPr>
              <w:t>протокол сов</w:t>
            </w:r>
            <w:r w:rsidR="00F41B89" w:rsidRPr="00315BD5">
              <w:rPr>
                <w:rFonts w:ascii="Times New Roman" w:hAnsi="Times New Roman"/>
                <w:sz w:val="22"/>
                <w:szCs w:val="22"/>
                <w:lang w:val="ru-RU"/>
              </w:rPr>
              <w:t>местного научно-технического совета АО «Узтрансгаз» под 0</w:t>
            </w:r>
            <w:r w:rsidR="00327A79">
              <w:rPr>
                <w:rFonts w:ascii="Times New Roman" w:hAnsi="Times New Roman"/>
                <w:sz w:val="22"/>
                <w:szCs w:val="22"/>
                <w:lang w:val="ru-RU"/>
              </w:rPr>
              <w:t>2</w:t>
            </w:r>
            <w:r w:rsidR="00F41B89" w:rsidRPr="00315BD5">
              <w:rPr>
                <w:rFonts w:ascii="Times New Roman" w:hAnsi="Times New Roman"/>
                <w:sz w:val="22"/>
                <w:szCs w:val="22"/>
                <w:lang w:val="ru-RU"/>
              </w:rPr>
              <w:t>-</w:t>
            </w:r>
            <w:r w:rsidR="00327A79">
              <w:rPr>
                <w:rFonts w:ascii="Times New Roman" w:hAnsi="Times New Roman"/>
                <w:sz w:val="22"/>
                <w:szCs w:val="22"/>
                <w:lang w:val="ru-RU"/>
              </w:rPr>
              <w:t>1</w:t>
            </w:r>
            <w:r w:rsidR="00F41B89" w:rsidRPr="00315BD5">
              <w:rPr>
                <w:rFonts w:ascii="Times New Roman" w:hAnsi="Times New Roman"/>
                <w:sz w:val="22"/>
                <w:szCs w:val="22"/>
                <w:lang w:val="ru-RU"/>
              </w:rPr>
              <w:t xml:space="preserve">/ИТК от </w:t>
            </w:r>
            <w:r w:rsidR="00327A79">
              <w:rPr>
                <w:rFonts w:ascii="Times New Roman" w:hAnsi="Times New Roman"/>
                <w:sz w:val="22"/>
                <w:szCs w:val="22"/>
                <w:lang w:val="ru-RU"/>
              </w:rPr>
              <w:t>29</w:t>
            </w:r>
            <w:r w:rsidR="00F41B89" w:rsidRPr="00315BD5">
              <w:rPr>
                <w:rFonts w:ascii="Times New Roman" w:hAnsi="Times New Roman"/>
                <w:sz w:val="22"/>
                <w:szCs w:val="22"/>
                <w:lang w:val="ru-RU"/>
              </w:rPr>
              <w:t>.0</w:t>
            </w:r>
            <w:r w:rsidR="00327A79">
              <w:rPr>
                <w:rFonts w:ascii="Times New Roman" w:hAnsi="Times New Roman"/>
                <w:sz w:val="22"/>
                <w:szCs w:val="22"/>
                <w:lang w:val="ru-RU"/>
              </w:rPr>
              <w:t>1</w:t>
            </w:r>
            <w:r w:rsidR="00F41B89" w:rsidRPr="00315BD5">
              <w:rPr>
                <w:rFonts w:ascii="Times New Roman" w:hAnsi="Times New Roman"/>
                <w:sz w:val="22"/>
                <w:szCs w:val="22"/>
                <w:lang w:val="ru-RU"/>
              </w:rPr>
              <w:t>.202</w:t>
            </w:r>
            <w:r w:rsidR="00327A79">
              <w:rPr>
                <w:rFonts w:ascii="Times New Roman" w:hAnsi="Times New Roman"/>
                <w:sz w:val="22"/>
                <w:szCs w:val="22"/>
                <w:lang w:val="ru-RU"/>
              </w:rPr>
              <w:t>6</w:t>
            </w:r>
            <w:r w:rsidR="00F41B89" w:rsidRPr="00315BD5">
              <w:rPr>
                <w:rFonts w:ascii="Times New Roman" w:hAnsi="Times New Roman"/>
                <w:sz w:val="22"/>
                <w:szCs w:val="22"/>
                <w:lang w:val="ru-RU"/>
              </w:rPr>
              <w:t>г. и в</w:t>
            </w:r>
            <w:r w:rsidR="00305831" w:rsidRPr="00315BD5">
              <w:rPr>
                <w:rFonts w:ascii="Times New Roman" w:hAnsi="Times New Roman"/>
                <w:sz w:val="22"/>
                <w:szCs w:val="22"/>
                <w:lang w:val="ru-RU"/>
              </w:rPr>
              <w:t>неплановая</w:t>
            </w:r>
            <w:r w:rsidR="009F7B29" w:rsidRPr="00315BD5">
              <w:rPr>
                <w:rFonts w:ascii="Times New Roman" w:hAnsi="Times New Roman"/>
                <w:sz w:val="22"/>
                <w:szCs w:val="22"/>
                <w:lang w:val="ru-RU"/>
              </w:rPr>
              <w:t xml:space="preserve"> заявка </w:t>
            </w:r>
            <w:r w:rsidR="00F41B89" w:rsidRPr="00315BD5">
              <w:rPr>
                <w:rFonts w:ascii="Times New Roman" w:hAnsi="Times New Roman"/>
                <w:sz w:val="22"/>
                <w:szCs w:val="22"/>
                <w:lang w:val="ru-RU"/>
              </w:rPr>
              <w:t xml:space="preserve">АО «Узтрансгаз» </w:t>
            </w:r>
            <w:r w:rsidR="00324C03">
              <w:rPr>
                <w:rFonts w:ascii="Times New Roman" w:hAnsi="Times New Roman"/>
                <w:sz w:val="22"/>
                <w:szCs w:val="22"/>
                <w:lang w:val="ru-RU"/>
              </w:rPr>
              <w:t xml:space="preserve">№ВЗ-41 </w:t>
            </w:r>
            <w:r w:rsidR="00F41B89" w:rsidRPr="00315BD5">
              <w:rPr>
                <w:rFonts w:ascii="Times New Roman" w:hAnsi="Times New Roman"/>
                <w:sz w:val="22"/>
                <w:szCs w:val="22"/>
                <w:lang w:val="ru-RU"/>
              </w:rPr>
              <w:t xml:space="preserve">от </w:t>
            </w:r>
            <w:r w:rsidR="00324C03">
              <w:rPr>
                <w:rFonts w:ascii="Times New Roman" w:hAnsi="Times New Roman"/>
                <w:sz w:val="22"/>
                <w:szCs w:val="22"/>
                <w:lang w:val="ru-RU"/>
              </w:rPr>
              <w:t>2</w:t>
            </w:r>
            <w:r w:rsidR="00F41B89" w:rsidRPr="00315BD5">
              <w:rPr>
                <w:rFonts w:ascii="Times New Roman" w:hAnsi="Times New Roman"/>
                <w:sz w:val="22"/>
                <w:szCs w:val="22"/>
                <w:lang w:val="ru-RU"/>
              </w:rPr>
              <w:t>7.11.2025г.</w:t>
            </w:r>
          </w:p>
        </w:tc>
      </w:tr>
      <w:tr w:rsidR="009223A5" w:rsidRPr="002A228C" w14:paraId="62F33F18" w14:textId="77777777" w:rsidTr="00856B22">
        <w:tc>
          <w:tcPr>
            <w:tcW w:w="567" w:type="dxa"/>
            <w:shd w:val="clear" w:color="auto" w:fill="auto"/>
          </w:tcPr>
          <w:p w14:paraId="2F266794"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6F605B26"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5E95BE75" w14:textId="77777777" w:rsidR="001B1D63" w:rsidRPr="00315BD5" w:rsidRDefault="001B1D63" w:rsidP="00D87A20">
            <w:pPr>
              <w:spacing w:before="60" w:after="60"/>
              <w:jc w:val="center"/>
              <w:rPr>
                <w:rFonts w:ascii="Times New Roman" w:hAnsi="Times New Roman"/>
                <w:sz w:val="22"/>
                <w:szCs w:val="22"/>
                <w:lang w:val="ru-RU"/>
              </w:rPr>
            </w:pPr>
            <w:r w:rsidRPr="00315BD5">
              <w:rPr>
                <w:rFonts w:ascii="Times New Roman" w:hAnsi="Times New Roman"/>
                <w:sz w:val="22"/>
                <w:szCs w:val="22"/>
                <w:lang w:val="ru-RU"/>
              </w:rPr>
              <w:t>1.4</w:t>
            </w:r>
          </w:p>
        </w:tc>
        <w:tc>
          <w:tcPr>
            <w:tcW w:w="6804" w:type="dxa"/>
            <w:shd w:val="clear" w:color="auto" w:fill="auto"/>
          </w:tcPr>
          <w:p w14:paraId="31B87FDF" w14:textId="77777777" w:rsidR="001B1D63" w:rsidRPr="00315BD5" w:rsidRDefault="001B1D63" w:rsidP="0088204B">
            <w:pPr>
              <w:spacing w:before="60" w:after="60"/>
              <w:jc w:val="both"/>
              <w:rPr>
                <w:rFonts w:ascii="Times New Roman" w:hAnsi="Times New Roman"/>
                <w:sz w:val="22"/>
                <w:szCs w:val="22"/>
                <w:lang w:val="ru-RU"/>
              </w:rPr>
            </w:pPr>
            <w:r w:rsidRPr="00315BD5">
              <w:rPr>
                <w:rFonts w:ascii="Times New Roman" w:hAnsi="Times New Roman"/>
                <w:sz w:val="22"/>
                <w:szCs w:val="22"/>
                <w:lang w:val="ru-RU"/>
              </w:rPr>
              <w:t>Стартовая цена тендера:</w:t>
            </w:r>
          </w:p>
          <w:p w14:paraId="48013DCA" w14:textId="13D97493" w:rsidR="00BE3F55" w:rsidRPr="00BE3F55" w:rsidRDefault="00BE3F55" w:rsidP="00BE3F55">
            <w:pPr>
              <w:jc w:val="both"/>
              <w:rPr>
                <w:rFonts w:ascii="Times New Roman" w:hAnsi="Times New Roman"/>
                <w:b/>
                <w:color w:val="1F4E79" w:themeColor="accent1" w:themeShade="80"/>
                <w:sz w:val="22"/>
                <w:szCs w:val="22"/>
                <w:lang w:val="ru-RU"/>
              </w:rPr>
            </w:pPr>
            <w:r w:rsidRPr="00BE3F55">
              <w:rPr>
                <w:rFonts w:ascii="Times New Roman" w:hAnsi="Times New Roman"/>
                <w:b/>
                <w:color w:val="1F4E79" w:themeColor="accent1" w:themeShade="80"/>
                <w:sz w:val="22"/>
                <w:szCs w:val="22"/>
                <w:lang w:val="ru-RU"/>
              </w:rPr>
              <w:t>- Без учета НДС (USD):</w:t>
            </w:r>
            <w:r w:rsidR="00A51502" w:rsidRPr="00E62848">
              <w:rPr>
                <w:rFonts w:ascii="Times New Roman" w:hAnsi="Times New Roman"/>
                <w:b/>
                <w:color w:val="1F4E79" w:themeColor="accent1" w:themeShade="80"/>
                <w:sz w:val="20"/>
                <w:szCs w:val="20"/>
                <w:lang w:val="ru-RU"/>
              </w:rPr>
              <w:t xml:space="preserve"> </w:t>
            </w:r>
            <w:r w:rsidR="00A51502" w:rsidRPr="00A51502">
              <w:rPr>
                <w:rFonts w:ascii="Times New Roman" w:hAnsi="Times New Roman"/>
                <w:b/>
                <w:color w:val="1F4E79" w:themeColor="accent1" w:themeShade="80"/>
                <w:sz w:val="22"/>
                <w:szCs w:val="22"/>
                <w:lang w:val="ru-RU"/>
              </w:rPr>
              <w:t>4 978 816,70 (Четыре миллиона девятьсот семьдесят восемь тысяч восемьсот шестнадцать</w:t>
            </w:r>
            <w:r w:rsidRPr="00BE3F55">
              <w:rPr>
                <w:rFonts w:ascii="Times New Roman" w:hAnsi="Times New Roman"/>
                <w:b/>
                <w:color w:val="1F4E79" w:themeColor="accent1" w:themeShade="80"/>
                <w:sz w:val="22"/>
                <w:szCs w:val="22"/>
                <w:lang w:val="ru-RU"/>
              </w:rPr>
              <w:t xml:space="preserve">) долларов США, </w:t>
            </w:r>
            <w:r w:rsidR="00A51502" w:rsidRPr="00A51502">
              <w:rPr>
                <w:rFonts w:ascii="Times New Roman" w:hAnsi="Times New Roman"/>
                <w:b/>
                <w:color w:val="1F4E79" w:themeColor="accent1" w:themeShade="80"/>
                <w:sz w:val="22"/>
                <w:szCs w:val="22"/>
                <w:lang w:val="ru-RU"/>
              </w:rPr>
              <w:t>7</w:t>
            </w:r>
            <w:r w:rsidRPr="00BE3F55">
              <w:rPr>
                <w:rFonts w:ascii="Times New Roman" w:hAnsi="Times New Roman"/>
                <w:b/>
                <w:color w:val="1F4E79" w:themeColor="accent1" w:themeShade="80"/>
                <w:sz w:val="22"/>
                <w:szCs w:val="22"/>
                <w:lang w:val="ru-RU"/>
              </w:rPr>
              <w:t>0 центов;</w:t>
            </w:r>
          </w:p>
          <w:p w14:paraId="72AC594D" w14:textId="77777777" w:rsidR="00BE3F55" w:rsidRPr="00BE3F55" w:rsidRDefault="00BE3F55" w:rsidP="00BE3F55">
            <w:pPr>
              <w:jc w:val="both"/>
              <w:rPr>
                <w:rFonts w:ascii="Times New Roman" w:hAnsi="Times New Roman"/>
                <w:b/>
                <w:sz w:val="22"/>
                <w:szCs w:val="22"/>
                <w:lang w:val="ru-RU"/>
              </w:rPr>
            </w:pPr>
          </w:p>
          <w:p w14:paraId="58EAE6E4" w14:textId="6215E22E" w:rsidR="00BE3F55" w:rsidRPr="00BE3F55" w:rsidRDefault="00BE3F55" w:rsidP="00BE3F55">
            <w:pPr>
              <w:jc w:val="both"/>
              <w:rPr>
                <w:rFonts w:ascii="Times New Roman" w:hAnsi="Times New Roman"/>
                <w:b/>
                <w:sz w:val="22"/>
                <w:szCs w:val="22"/>
                <w:lang w:val="ru-RU"/>
              </w:rPr>
            </w:pPr>
            <w:r w:rsidRPr="00BE3F55">
              <w:rPr>
                <w:rFonts w:ascii="Times New Roman" w:hAnsi="Times New Roman"/>
                <w:b/>
                <w:sz w:val="22"/>
                <w:szCs w:val="22"/>
                <w:lang w:val="ru-RU"/>
              </w:rPr>
              <w:t xml:space="preserve">- C учетом НДС (USD): </w:t>
            </w:r>
            <w:r w:rsidR="00570F1D" w:rsidRPr="00570F1D">
              <w:rPr>
                <w:rFonts w:ascii="Times New Roman" w:hAnsi="Times New Roman"/>
                <w:b/>
                <w:sz w:val="22"/>
                <w:szCs w:val="22"/>
                <w:lang w:val="ru-RU"/>
              </w:rPr>
              <w:t>5 576 274,70 (Пять</w:t>
            </w:r>
            <w:r w:rsidR="00570F1D" w:rsidRPr="00870BF6">
              <w:rPr>
                <w:rFonts w:ascii="Times New Roman" w:hAnsi="Times New Roman"/>
                <w:b/>
                <w:sz w:val="22"/>
                <w:szCs w:val="22"/>
                <w:lang w:val="ru-RU"/>
              </w:rPr>
              <w:t xml:space="preserve"> миллионов пятьсот семьдесят шесть тысяч двести семьдесят четыре</w:t>
            </w:r>
            <w:r w:rsidRPr="00BE3F55">
              <w:rPr>
                <w:rFonts w:ascii="Times New Roman" w:hAnsi="Times New Roman"/>
                <w:b/>
                <w:sz w:val="22"/>
                <w:szCs w:val="22"/>
                <w:lang w:val="ru-RU"/>
              </w:rPr>
              <w:t xml:space="preserve">) долларов США, </w:t>
            </w:r>
            <w:r w:rsidR="00570F1D">
              <w:rPr>
                <w:rFonts w:ascii="Times New Roman" w:hAnsi="Times New Roman"/>
                <w:b/>
                <w:sz w:val="22"/>
                <w:szCs w:val="22"/>
                <w:lang w:val="ru-RU"/>
              </w:rPr>
              <w:br/>
            </w:r>
            <w:r w:rsidR="00570F1D" w:rsidRPr="0072289B">
              <w:rPr>
                <w:rFonts w:ascii="Times New Roman" w:hAnsi="Times New Roman"/>
                <w:b/>
                <w:sz w:val="22"/>
                <w:szCs w:val="22"/>
                <w:lang w:val="ru-RU"/>
              </w:rPr>
              <w:t>7</w:t>
            </w:r>
            <w:r w:rsidRPr="00BE3F55">
              <w:rPr>
                <w:rFonts w:ascii="Times New Roman" w:hAnsi="Times New Roman"/>
                <w:b/>
                <w:sz w:val="22"/>
                <w:szCs w:val="22"/>
                <w:lang w:val="ru-RU"/>
              </w:rPr>
              <w:t>0 центов.</w:t>
            </w:r>
          </w:p>
          <w:p w14:paraId="02251069" w14:textId="77777777" w:rsidR="001B1D63" w:rsidRPr="00315BD5" w:rsidRDefault="001B1D63" w:rsidP="0088204B">
            <w:pPr>
              <w:spacing w:before="60" w:after="60"/>
              <w:jc w:val="both"/>
              <w:rPr>
                <w:rFonts w:ascii="Times New Roman" w:hAnsi="Times New Roman"/>
                <w:sz w:val="22"/>
                <w:szCs w:val="22"/>
                <w:lang w:val="ru-RU"/>
              </w:rPr>
            </w:pPr>
            <w:r w:rsidRPr="00315BD5">
              <w:rPr>
                <w:rFonts w:ascii="Times New Roman" w:hAnsi="Times New Roman"/>
                <w:sz w:val="22"/>
                <w:szCs w:val="22"/>
                <w:lang w:val="ru-RU"/>
              </w:rPr>
              <w:t>Цены, указанные в тендерном предложении, не должны превышать стартовую цену.</w:t>
            </w:r>
          </w:p>
        </w:tc>
      </w:tr>
      <w:tr w:rsidR="009223A5" w:rsidRPr="002A228C" w14:paraId="3210F91C" w14:textId="77777777" w:rsidTr="00856B22">
        <w:tc>
          <w:tcPr>
            <w:tcW w:w="567" w:type="dxa"/>
            <w:shd w:val="clear" w:color="auto" w:fill="auto"/>
          </w:tcPr>
          <w:p w14:paraId="28C86958"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2B7E157C"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1F0AF896" w14:textId="77777777" w:rsidR="001B1D63" w:rsidRPr="00315BD5" w:rsidRDefault="001B1D63" w:rsidP="0088204B">
            <w:pPr>
              <w:spacing w:before="60" w:after="60"/>
              <w:jc w:val="center"/>
              <w:rPr>
                <w:rFonts w:ascii="Times New Roman" w:hAnsi="Times New Roman"/>
                <w:sz w:val="22"/>
                <w:szCs w:val="22"/>
                <w:lang w:val="ru-RU"/>
              </w:rPr>
            </w:pPr>
            <w:r w:rsidRPr="00315BD5">
              <w:rPr>
                <w:rFonts w:ascii="Times New Roman" w:hAnsi="Times New Roman"/>
                <w:sz w:val="22"/>
                <w:szCs w:val="22"/>
                <w:lang w:val="ru-RU"/>
              </w:rPr>
              <w:t>1.5</w:t>
            </w:r>
          </w:p>
        </w:tc>
        <w:tc>
          <w:tcPr>
            <w:tcW w:w="6804" w:type="dxa"/>
            <w:shd w:val="clear" w:color="auto" w:fill="auto"/>
          </w:tcPr>
          <w:p w14:paraId="02EF515C" w14:textId="77777777" w:rsidR="001B1D63" w:rsidRPr="00315BD5" w:rsidRDefault="001B1D63" w:rsidP="00E55D94">
            <w:pPr>
              <w:jc w:val="both"/>
              <w:rPr>
                <w:rFonts w:ascii="Times New Roman" w:hAnsi="Times New Roman"/>
                <w:sz w:val="22"/>
                <w:szCs w:val="22"/>
                <w:lang w:val="ru-RU" w:eastAsia="ru-RU"/>
              </w:rPr>
            </w:pPr>
            <w:r w:rsidRPr="00315BD5">
              <w:rPr>
                <w:rFonts w:ascii="Times New Roman" w:hAnsi="Times New Roman"/>
                <w:sz w:val="22"/>
                <w:szCs w:val="22"/>
                <w:lang w:val="ru-RU" w:eastAsia="ru-RU"/>
              </w:rPr>
              <w:t xml:space="preserve">Заседания закупочной комиссии проходят в очной форме в присутствии членов закупочной комиссии. Очные заседания могут проводиться в формате </w:t>
            </w:r>
            <w:r w:rsidR="00BF4FED" w:rsidRPr="00315BD5">
              <w:rPr>
                <w:rFonts w:ascii="Times New Roman" w:hAnsi="Times New Roman"/>
                <w:sz w:val="22"/>
                <w:szCs w:val="22"/>
                <w:lang w:val="ru-RU" w:eastAsia="ru-RU"/>
              </w:rPr>
              <w:t>видеоконференций (</w:t>
            </w:r>
            <w:r w:rsidRPr="00315BD5">
              <w:rPr>
                <w:rFonts w:ascii="Times New Roman" w:hAnsi="Times New Roman"/>
                <w:sz w:val="22"/>
                <w:szCs w:val="22"/>
                <w:lang w:val="ru-RU" w:eastAsia="ru-RU"/>
              </w:rPr>
              <w:t xml:space="preserve">телеконференций и т. п.). Закупочная комиссия имеет право голосовать на удалении </w:t>
            </w:r>
            <w:r w:rsidR="007D34D1" w:rsidRPr="00315BD5">
              <w:rPr>
                <w:rFonts w:ascii="Times New Roman" w:hAnsi="Times New Roman"/>
                <w:sz w:val="22"/>
                <w:szCs w:val="22"/>
                <w:lang w:val="ru-RU" w:eastAsia="ru-RU"/>
              </w:rPr>
              <w:br/>
            </w:r>
            <w:r w:rsidRPr="00315BD5">
              <w:rPr>
                <w:rFonts w:ascii="Times New Roman" w:hAnsi="Times New Roman"/>
                <w:sz w:val="22"/>
                <w:szCs w:val="22"/>
                <w:lang w:val="ru-RU" w:eastAsia="ru-RU"/>
              </w:rPr>
              <w:t>с использованием информационно-коммуникационных технологий.</w:t>
            </w:r>
          </w:p>
        </w:tc>
      </w:tr>
      <w:tr w:rsidR="009223A5" w:rsidRPr="002A228C" w14:paraId="26596558" w14:textId="77777777" w:rsidTr="00856B22">
        <w:trPr>
          <w:trHeight w:val="1537"/>
        </w:trPr>
        <w:tc>
          <w:tcPr>
            <w:tcW w:w="567" w:type="dxa"/>
            <w:shd w:val="clear" w:color="auto" w:fill="auto"/>
          </w:tcPr>
          <w:p w14:paraId="503173FA"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143B0F45"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38C58E8D" w14:textId="77777777" w:rsidR="001B1D63" w:rsidRPr="00315BD5" w:rsidRDefault="001B1D63" w:rsidP="0088204B">
            <w:pPr>
              <w:spacing w:before="60" w:after="60"/>
              <w:jc w:val="center"/>
              <w:rPr>
                <w:rFonts w:ascii="Times New Roman" w:hAnsi="Times New Roman"/>
                <w:sz w:val="22"/>
                <w:szCs w:val="22"/>
                <w:lang w:val="ru-RU"/>
              </w:rPr>
            </w:pPr>
            <w:r w:rsidRPr="00315BD5">
              <w:rPr>
                <w:rFonts w:ascii="Times New Roman" w:hAnsi="Times New Roman"/>
                <w:sz w:val="22"/>
                <w:szCs w:val="22"/>
                <w:lang w:val="ru-RU"/>
              </w:rPr>
              <w:t>1.6</w:t>
            </w:r>
          </w:p>
        </w:tc>
        <w:tc>
          <w:tcPr>
            <w:tcW w:w="6804" w:type="dxa"/>
            <w:shd w:val="clear" w:color="auto" w:fill="auto"/>
          </w:tcPr>
          <w:p w14:paraId="0DFA91D0" w14:textId="77777777" w:rsidR="001B1D63" w:rsidRPr="00315BD5" w:rsidRDefault="001B1D63" w:rsidP="00260D0E">
            <w:pPr>
              <w:jc w:val="both"/>
              <w:rPr>
                <w:rFonts w:ascii="Times New Roman" w:hAnsi="Times New Roman"/>
                <w:sz w:val="22"/>
                <w:szCs w:val="22"/>
                <w:lang w:val="ru-RU" w:eastAsia="ru-RU"/>
              </w:rPr>
            </w:pPr>
            <w:r w:rsidRPr="00315BD5">
              <w:rPr>
                <w:rFonts w:ascii="Times New Roman" w:hAnsi="Times New Roman"/>
                <w:sz w:val="22"/>
                <w:szCs w:val="22"/>
                <w:lang w:val="ru-RU"/>
              </w:rPr>
              <w:t>Основные понятия, использованные в настоящей тендерной документации:</w:t>
            </w:r>
          </w:p>
          <w:p w14:paraId="60B8A330" w14:textId="77777777" w:rsidR="001B1D63" w:rsidRPr="00315BD5" w:rsidRDefault="001B1D63" w:rsidP="00CC5575">
            <w:pPr>
              <w:jc w:val="both"/>
              <w:rPr>
                <w:rFonts w:ascii="Times New Roman" w:hAnsi="Times New Roman"/>
                <w:sz w:val="22"/>
                <w:szCs w:val="22"/>
                <w:lang w:val="ru-RU" w:eastAsia="ru-RU"/>
              </w:rPr>
            </w:pPr>
            <w:r w:rsidRPr="00315BD5">
              <w:rPr>
                <w:rFonts w:ascii="Times New Roman" w:hAnsi="Times New Roman"/>
                <w:b/>
                <w:sz w:val="22"/>
                <w:szCs w:val="22"/>
                <w:lang w:val="ru-RU" w:eastAsia="ru-RU"/>
              </w:rPr>
              <w:t>авансовый платеж</w:t>
            </w:r>
            <w:r w:rsidRPr="00315BD5">
              <w:rPr>
                <w:rFonts w:ascii="Times New Roman" w:hAnsi="Times New Roman"/>
                <w:sz w:val="22"/>
                <w:szCs w:val="22"/>
                <w:lang w:val="ru-RU" w:eastAsia="ru-RU"/>
              </w:rPr>
              <w:t xml:space="preserve"> - сумма финансовых средств, вносимая в порядке, установленном законодательством Заказчиком и участником закупочных процедур, включающая в себя </w:t>
            </w:r>
            <w:r w:rsidRPr="00315BD5">
              <w:rPr>
                <w:rFonts w:ascii="Times New Roman" w:hAnsi="Times New Roman"/>
                <w:sz w:val="22"/>
                <w:szCs w:val="22"/>
                <w:u w:val="single"/>
                <w:lang w:val="ru-RU" w:eastAsia="ru-RU"/>
              </w:rPr>
              <w:t>комиссионный сбор оператора</w:t>
            </w:r>
            <w:r w:rsidRPr="00315BD5">
              <w:rPr>
                <w:rFonts w:ascii="Times New Roman" w:hAnsi="Times New Roman"/>
                <w:sz w:val="22"/>
                <w:szCs w:val="22"/>
                <w:lang w:val="ru-RU" w:eastAsia="ru-RU"/>
              </w:rPr>
              <w:t xml:space="preserve"> и </w:t>
            </w:r>
            <w:r w:rsidRPr="00315BD5">
              <w:rPr>
                <w:rFonts w:ascii="Times New Roman" w:hAnsi="Times New Roman"/>
                <w:sz w:val="22"/>
                <w:szCs w:val="22"/>
                <w:u w:val="single"/>
                <w:lang w:val="ru-RU" w:eastAsia="ru-RU"/>
              </w:rPr>
              <w:t>задаток сторон</w:t>
            </w:r>
            <w:r w:rsidRPr="00315BD5">
              <w:rPr>
                <w:rFonts w:ascii="Times New Roman" w:hAnsi="Times New Roman"/>
                <w:sz w:val="22"/>
                <w:szCs w:val="22"/>
                <w:lang w:val="ru-RU" w:eastAsia="ru-RU"/>
              </w:rPr>
              <w:t>;</w:t>
            </w:r>
          </w:p>
        </w:tc>
      </w:tr>
      <w:tr w:rsidR="009223A5" w:rsidRPr="002A228C" w14:paraId="58DEC4F3" w14:textId="77777777" w:rsidTr="00856B22">
        <w:tc>
          <w:tcPr>
            <w:tcW w:w="567" w:type="dxa"/>
            <w:shd w:val="clear" w:color="auto" w:fill="auto"/>
          </w:tcPr>
          <w:p w14:paraId="4E91B2F1"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468A9673"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4DBA9DE2" w14:textId="77777777" w:rsidR="001B1D63" w:rsidRPr="00315BD5" w:rsidRDefault="001B1D63" w:rsidP="0088204B">
            <w:pPr>
              <w:spacing w:before="60" w:after="60"/>
              <w:jc w:val="center"/>
              <w:rPr>
                <w:rFonts w:ascii="Times New Roman" w:hAnsi="Times New Roman"/>
                <w:sz w:val="22"/>
                <w:szCs w:val="22"/>
                <w:lang w:val="ru-RU"/>
              </w:rPr>
            </w:pPr>
          </w:p>
        </w:tc>
        <w:tc>
          <w:tcPr>
            <w:tcW w:w="6804" w:type="dxa"/>
            <w:shd w:val="clear" w:color="auto" w:fill="auto"/>
          </w:tcPr>
          <w:p w14:paraId="0B47B45B" w14:textId="77777777" w:rsidR="001B1D63" w:rsidRPr="00315BD5" w:rsidRDefault="001B1D63" w:rsidP="00260D0E">
            <w:pPr>
              <w:jc w:val="both"/>
              <w:rPr>
                <w:rFonts w:ascii="Times New Roman" w:hAnsi="Times New Roman"/>
                <w:sz w:val="22"/>
                <w:szCs w:val="22"/>
                <w:lang w:val="ru-RU" w:eastAsia="ru-RU"/>
              </w:rPr>
            </w:pPr>
            <w:r w:rsidRPr="00315BD5">
              <w:rPr>
                <w:rFonts w:ascii="Times New Roman" w:hAnsi="Times New Roman"/>
                <w:b/>
                <w:sz w:val="22"/>
                <w:szCs w:val="22"/>
                <w:lang w:val="ru-RU" w:eastAsia="ru-RU"/>
              </w:rPr>
              <w:t>обеспечение предложения</w:t>
            </w:r>
            <w:r w:rsidRPr="00315BD5">
              <w:rPr>
                <w:rFonts w:ascii="Times New Roman" w:hAnsi="Times New Roman"/>
                <w:sz w:val="22"/>
                <w:szCs w:val="22"/>
                <w:lang w:val="ru-RU" w:eastAsia="ru-RU"/>
              </w:rPr>
              <w:t xml:space="preserve"> - предоставляемое участником по требованию заказчика обеспечение предложений и исполнения обязательств в виде залога, гарантии, задатка либо другого способа, предусмотренного законодательством;</w:t>
            </w:r>
          </w:p>
        </w:tc>
      </w:tr>
      <w:tr w:rsidR="009223A5" w:rsidRPr="002A228C" w14:paraId="162F95D6" w14:textId="77777777" w:rsidTr="00856B22">
        <w:tc>
          <w:tcPr>
            <w:tcW w:w="567" w:type="dxa"/>
            <w:shd w:val="clear" w:color="auto" w:fill="auto"/>
          </w:tcPr>
          <w:p w14:paraId="75367976"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45DEA63E"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099C7477" w14:textId="77777777" w:rsidR="001B1D63" w:rsidRPr="00315BD5" w:rsidRDefault="001B1D63" w:rsidP="0088204B">
            <w:pPr>
              <w:spacing w:before="60" w:after="60"/>
              <w:jc w:val="center"/>
              <w:rPr>
                <w:rFonts w:ascii="Times New Roman" w:hAnsi="Times New Roman"/>
                <w:sz w:val="22"/>
                <w:szCs w:val="22"/>
                <w:lang w:val="ru-RU"/>
              </w:rPr>
            </w:pPr>
          </w:p>
        </w:tc>
        <w:tc>
          <w:tcPr>
            <w:tcW w:w="6804" w:type="dxa"/>
            <w:shd w:val="clear" w:color="auto" w:fill="auto"/>
          </w:tcPr>
          <w:p w14:paraId="522CA7D6" w14:textId="77777777" w:rsidR="001B1D63" w:rsidRPr="00315BD5" w:rsidRDefault="001B1D63" w:rsidP="00260D0E">
            <w:pPr>
              <w:jc w:val="both"/>
              <w:rPr>
                <w:rFonts w:ascii="Times New Roman" w:hAnsi="Times New Roman"/>
                <w:sz w:val="22"/>
                <w:szCs w:val="22"/>
                <w:lang w:val="ru-RU" w:eastAsia="ru-RU"/>
              </w:rPr>
            </w:pPr>
            <w:r w:rsidRPr="00315BD5">
              <w:rPr>
                <w:rFonts w:ascii="Times New Roman" w:hAnsi="Times New Roman"/>
                <w:b/>
                <w:sz w:val="22"/>
                <w:szCs w:val="22"/>
                <w:lang w:val="ru-RU" w:eastAsia="ru-RU"/>
              </w:rPr>
              <w:t>оператор электронной системы государственных закупок (далее - оператор)</w:t>
            </w:r>
            <w:r w:rsidRPr="00315BD5">
              <w:rPr>
                <w:rFonts w:ascii="Times New Roman" w:hAnsi="Times New Roman"/>
                <w:sz w:val="22"/>
                <w:szCs w:val="22"/>
                <w:lang w:val="ru-RU" w:eastAsia="ru-RU"/>
              </w:rPr>
              <w:t xml:space="preserve"> - специально уполномоченное юридическое лицо, оказывающее субъектам государственных закупок услуги, связанные с проведением закупочных процедур в электронных системах государственных закупок, определяемое Министерством </w:t>
            </w:r>
            <w:r w:rsidR="00A64D0A" w:rsidRPr="00315BD5">
              <w:rPr>
                <w:rFonts w:ascii="Times New Roman" w:hAnsi="Times New Roman"/>
                <w:sz w:val="22"/>
                <w:szCs w:val="22"/>
                <w:lang w:val="ru-RU" w:eastAsia="ru-RU"/>
              </w:rPr>
              <w:t xml:space="preserve">экономики и </w:t>
            </w:r>
            <w:r w:rsidRPr="00315BD5">
              <w:rPr>
                <w:rFonts w:ascii="Times New Roman" w:hAnsi="Times New Roman"/>
                <w:sz w:val="22"/>
                <w:szCs w:val="22"/>
                <w:lang w:val="ru-RU" w:eastAsia="ru-RU"/>
              </w:rPr>
              <w:t>финансов Республики Узбекистан;</w:t>
            </w:r>
          </w:p>
        </w:tc>
      </w:tr>
      <w:tr w:rsidR="009223A5" w:rsidRPr="002A228C" w14:paraId="34472BE2" w14:textId="77777777" w:rsidTr="00856B22">
        <w:tc>
          <w:tcPr>
            <w:tcW w:w="567" w:type="dxa"/>
            <w:shd w:val="clear" w:color="auto" w:fill="auto"/>
          </w:tcPr>
          <w:p w14:paraId="3A93E518"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56C8A5F4"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6A93727B" w14:textId="77777777" w:rsidR="001B1D63" w:rsidRPr="00315BD5" w:rsidRDefault="001B1D63" w:rsidP="0088204B">
            <w:pPr>
              <w:spacing w:before="60" w:after="60"/>
              <w:jc w:val="center"/>
              <w:rPr>
                <w:rFonts w:ascii="Times New Roman" w:hAnsi="Times New Roman"/>
                <w:sz w:val="22"/>
                <w:szCs w:val="22"/>
                <w:lang w:val="ru-RU"/>
              </w:rPr>
            </w:pPr>
          </w:p>
        </w:tc>
        <w:tc>
          <w:tcPr>
            <w:tcW w:w="6804" w:type="dxa"/>
            <w:shd w:val="clear" w:color="auto" w:fill="auto"/>
          </w:tcPr>
          <w:p w14:paraId="359BC7A7" w14:textId="77777777" w:rsidR="001B1D63" w:rsidRPr="00315BD5" w:rsidRDefault="001B1D63" w:rsidP="00260D0E">
            <w:pPr>
              <w:jc w:val="both"/>
              <w:rPr>
                <w:rFonts w:ascii="Times New Roman" w:hAnsi="Times New Roman"/>
                <w:sz w:val="22"/>
                <w:szCs w:val="22"/>
                <w:lang w:val="ru-RU" w:eastAsia="ru-RU"/>
              </w:rPr>
            </w:pPr>
            <w:r w:rsidRPr="00315BD5">
              <w:rPr>
                <w:rFonts w:ascii="Times New Roman" w:hAnsi="Times New Roman"/>
                <w:b/>
                <w:sz w:val="22"/>
                <w:szCs w:val="22"/>
                <w:lang w:val="ru-RU" w:eastAsia="ru-RU"/>
              </w:rPr>
              <w:t>персональный кабинет</w:t>
            </w:r>
            <w:r w:rsidRPr="00315BD5">
              <w:rPr>
                <w:rFonts w:ascii="Times New Roman" w:hAnsi="Times New Roman"/>
                <w:sz w:val="22"/>
                <w:szCs w:val="22"/>
                <w:lang w:val="ru-RU" w:eastAsia="ru-RU"/>
              </w:rPr>
              <w:t xml:space="preserve"> - индивидуальная страница на специальном информационном портале, посредством которой субъектам государственных закупок обеспечивается доступ для участия в электронных государственных закупках, а также </w:t>
            </w:r>
            <w:r w:rsidRPr="00315BD5">
              <w:rPr>
                <w:rFonts w:ascii="Times New Roman" w:hAnsi="Times New Roman"/>
                <w:sz w:val="22"/>
                <w:szCs w:val="22"/>
                <w:lang w:val="ru-RU" w:eastAsia="ru-RU"/>
              </w:rPr>
              <w:br/>
              <w:t>к размещению или получению необходимой информации;</w:t>
            </w:r>
          </w:p>
        </w:tc>
      </w:tr>
      <w:tr w:rsidR="009223A5" w:rsidRPr="002A228C" w14:paraId="058E02E4" w14:textId="77777777" w:rsidTr="00856B22">
        <w:trPr>
          <w:trHeight w:val="1041"/>
        </w:trPr>
        <w:tc>
          <w:tcPr>
            <w:tcW w:w="567" w:type="dxa"/>
            <w:shd w:val="clear" w:color="auto" w:fill="auto"/>
          </w:tcPr>
          <w:p w14:paraId="296B4B41"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1432C167"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7A323626" w14:textId="77777777" w:rsidR="001B1D63" w:rsidRPr="00315BD5" w:rsidRDefault="001B1D63" w:rsidP="0088204B">
            <w:pPr>
              <w:spacing w:before="60" w:after="60"/>
              <w:jc w:val="center"/>
              <w:rPr>
                <w:rFonts w:ascii="Times New Roman" w:hAnsi="Times New Roman"/>
                <w:sz w:val="22"/>
                <w:szCs w:val="22"/>
                <w:lang w:val="ru-RU"/>
              </w:rPr>
            </w:pPr>
          </w:p>
        </w:tc>
        <w:tc>
          <w:tcPr>
            <w:tcW w:w="6804" w:type="dxa"/>
            <w:shd w:val="clear" w:color="auto" w:fill="auto"/>
          </w:tcPr>
          <w:p w14:paraId="735456AC" w14:textId="77777777" w:rsidR="001B1D63" w:rsidRPr="00315BD5" w:rsidRDefault="001B1D63" w:rsidP="0088204B">
            <w:pPr>
              <w:jc w:val="both"/>
              <w:rPr>
                <w:rFonts w:ascii="Times New Roman" w:hAnsi="Times New Roman"/>
                <w:sz w:val="22"/>
                <w:szCs w:val="22"/>
                <w:lang w:val="ru-RU" w:eastAsia="ru-RU"/>
              </w:rPr>
            </w:pPr>
            <w:r w:rsidRPr="00315BD5">
              <w:rPr>
                <w:rFonts w:ascii="Times New Roman" w:hAnsi="Times New Roman"/>
                <w:b/>
                <w:sz w:val="22"/>
                <w:szCs w:val="22"/>
                <w:lang w:val="ru-RU" w:eastAsia="ru-RU"/>
              </w:rPr>
              <w:t>расчетно-клиринговая палата (далее - РКП)</w:t>
            </w:r>
            <w:r w:rsidRPr="00315BD5">
              <w:rPr>
                <w:rFonts w:ascii="Times New Roman" w:hAnsi="Times New Roman"/>
                <w:sz w:val="22"/>
                <w:szCs w:val="22"/>
                <w:lang w:val="ru-RU" w:eastAsia="ru-RU"/>
              </w:rPr>
              <w:t xml:space="preserve"> - структурное подразделение Оператора, обеспечивающее доступ к электронным закупкам участникам, способным выполнить обязательства по договорам, путем депонирования и учета их авансовых платежей;</w:t>
            </w:r>
          </w:p>
        </w:tc>
      </w:tr>
      <w:tr w:rsidR="009223A5" w:rsidRPr="002A228C" w14:paraId="69F21D8E" w14:textId="77777777" w:rsidTr="00856B22">
        <w:tc>
          <w:tcPr>
            <w:tcW w:w="567" w:type="dxa"/>
            <w:shd w:val="clear" w:color="auto" w:fill="auto"/>
          </w:tcPr>
          <w:p w14:paraId="3411A8CA"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24851D8F"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21CBB810" w14:textId="77777777" w:rsidR="001B1D63" w:rsidRPr="00315BD5" w:rsidRDefault="001B1D63" w:rsidP="0088204B">
            <w:pPr>
              <w:spacing w:before="60" w:after="60"/>
              <w:jc w:val="center"/>
              <w:rPr>
                <w:rFonts w:ascii="Times New Roman" w:hAnsi="Times New Roman"/>
                <w:sz w:val="22"/>
                <w:szCs w:val="22"/>
                <w:lang w:val="ru-RU"/>
              </w:rPr>
            </w:pPr>
          </w:p>
        </w:tc>
        <w:tc>
          <w:tcPr>
            <w:tcW w:w="6804" w:type="dxa"/>
            <w:shd w:val="clear" w:color="auto" w:fill="auto"/>
          </w:tcPr>
          <w:p w14:paraId="1F6111BC" w14:textId="77777777" w:rsidR="001B1D63" w:rsidRPr="00315BD5" w:rsidRDefault="001B1D63" w:rsidP="0088204B">
            <w:pPr>
              <w:jc w:val="both"/>
              <w:rPr>
                <w:rFonts w:ascii="Times New Roman" w:hAnsi="Times New Roman"/>
                <w:sz w:val="22"/>
                <w:szCs w:val="22"/>
                <w:lang w:val="ru-RU" w:eastAsia="ru-RU"/>
              </w:rPr>
            </w:pPr>
            <w:r w:rsidRPr="00315BD5">
              <w:rPr>
                <w:rFonts w:ascii="Times New Roman" w:hAnsi="Times New Roman"/>
                <w:b/>
                <w:sz w:val="22"/>
                <w:szCs w:val="22"/>
                <w:lang w:val="ru-RU" w:eastAsia="ru-RU"/>
              </w:rPr>
              <w:t>электронная система государственных закупок (далее - электронная система)</w:t>
            </w:r>
            <w:r w:rsidRPr="00315BD5">
              <w:rPr>
                <w:rFonts w:ascii="Times New Roman" w:hAnsi="Times New Roman"/>
                <w:sz w:val="22"/>
                <w:szCs w:val="22"/>
                <w:lang w:val="ru-RU" w:eastAsia="ru-RU"/>
              </w:rPr>
              <w:t xml:space="preserve"> - программный комплекс организационных, информационных и технических решений, обеспечивающих взаимодействие субъектов государственных закупок, проведение закупочных процедур в процессе электронных государственных закупок;</w:t>
            </w:r>
          </w:p>
        </w:tc>
      </w:tr>
      <w:tr w:rsidR="009223A5" w:rsidRPr="002A228C" w14:paraId="01E1BB5B" w14:textId="77777777" w:rsidTr="00856B22">
        <w:tc>
          <w:tcPr>
            <w:tcW w:w="567" w:type="dxa"/>
            <w:shd w:val="clear" w:color="auto" w:fill="auto"/>
          </w:tcPr>
          <w:p w14:paraId="0864BCA3" w14:textId="77777777" w:rsidR="001B1D63" w:rsidRPr="00315BD5" w:rsidRDefault="001B1D63" w:rsidP="00D87A20">
            <w:pPr>
              <w:spacing w:before="60" w:after="60"/>
              <w:jc w:val="center"/>
              <w:rPr>
                <w:rFonts w:ascii="Times New Roman" w:hAnsi="Times New Roman"/>
                <w:b/>
                <w:color w:val="FF0000"/>
                <w:sz w:val="22"/>
                <w:szCs w:val="22"/>
                <w:lang w:val="ru-RU"/>
              </w:rPr>
            </w:pPr>
          </w:p>
        </w:tc>
        <w:tc>
          <w:tcPr>
            <w:tcW w:w="2552" w:type="dxa"/>
            <w:shd w:val="clear" w:color="auto" w:fill="auto"/>
          </w:tcPr>
          <w:p w14:paraId="1BA569D9" w14:textId="77777777" w:rsidR="001B1D63" w:rsidRPr="00315BD5" w:rsidRDefault="001B1D63" w:rsidP="00D87A20">
            <w:pPr>
              <w:spacing w:before="60" w:after="60"/>
              <w:jc w:val="both"/>
              <w:rPr>
                <w:rFonts w:ascii="Times New Roman" w:hAnsi="Times New Roman"/>
                <w:b/>
                <w:color w:val="FF0000"/>
                <w:sz w:val="22"/>
                <w:szCs w:val="22"/>
                <w:lang w:val="ru-RU"/>
              </w:rPr>
            </w:pPr>
          </w:p>
        </w:tc>
        <w:tc>
          <w:tcPr>
            <w:tcW w:w="709" w:type="dxa"/>
            <w:shd w:val="clear" w:color="auto" w:fill="auto"/>
          </w:tcPr>
          <w:p w14:paraId="33DA58E3" w14:textId="77777777" w:rsidR="001B1D63" w:rsidRPr="00315BD5" w:rsidRDefault="001B1D63" w:rsidP="0088204B">
            <w:pPr>
              <w:spacing w:before="60" w:after="60"/>
              <w:jc w:val="center"/>
              <w:rPr>
                <w:rFonts w:ascii="Times New Roman" w:hAnsi="Times New Roman"/>
                <w:sz w:val="22"/>
                <w:szCs w:val="22"/>
                <w:lang w:val="ru-RU"/>
              </w:rPr>
            </w:pPr>
          </w:p>
        </w:tc>
        <w:tc>
          <w:tcPr>
            <w:tcW w:w="6804" w:type="dxa"/>
            <w:shd w:val="clear" w:color="auto" w:fill="auto"/>
          </w:tcPr>
          <w:p w14:paraId="5A90D900" w14:textId="77777777" w:rsidR="001B1D63" w:rsidRPr="00315BD5" w:rsidRDefault="001B1D63" w:rsidP="00240902">
            <w:pPr>
              <w:jc w:val="both"/>
              <w:rPr>
                <w:rFonts w:ascii="Times New Roman" w:hAnsi="Times New Roman"/>
                <w:sz w:val="22"/>
                <w:szCs w:val="22"/>
                <w:lang w:val="ru-RU" w:eastAsia="ru-RU"/>
              </w:rPr>
            </w:pPr>
            <w:r w:rsidRPr="00315BD5">
              <w:rPr>
                <w:rFonts w:ascii="Times New Roman" w:hAnsi="Times New Roman"/>
                <w:b/>
                <w:sz w:val="22"/>
                <w:szCs w:val="22"/>
                <w:lang w:val="ru-RU" w:eastAsia="ru-RU"/>
              </w:rPr>
              <w:t>электронная государственная закупка</w:t>
            </w:r>
            <w:r w:rsidRPr="00315BD5">
              <w:rPr>
                <w:rFonts w:ascii="Times New Roman" w:hAnsi="Times New Roman"/>
                <w:sz w:val="22"/>
                <w:szCs w:val="22"/>
                <w:lang w:val="ru-RU" w:eastAsia="ru-RU"/>
              </w:rPr>
              <w:t xml:space="preserve"> - форма осуществления государственной закупки субъектами государственных закупок посредством использования информационно-коммуникационных технологий.</w:t>
            </w:r>
          </w:p>
        </w:tc>
      </w:tr>
      <w:tr w:rsidR="009223A5" w:rsidRPr="002A228C" w14:paraId="3DF957DB" w14:textId="77777777" w:rsidTr="00856B22">
        <w:trPr>
          <w:trHeight w:val="454"/>
        </w:trPr>
        <w:tc>
          <w:tcPr>
            <w:tcW w:w="567" w:type="dxa"/>
            <w:shd w:val="clear" w:color="auto" w:fill="auto"/>
          </w:tcPr>
          <w:p w14:paraId="4BDD4A2E" w14:textId="77777777" w:rsidR="00C835F3" w:rsidRPr="00315BD5" w:rsidRDefault="00C835F3" w:rsidP="00D87A20">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2</w:t>
            </w:r>
          </w:p>
        </w:tc>
        <w:tc>
          <w:tcPr>
            <w:tcW w:w="2552" w:type="dxa"/>
            <w:vMerge w:val="restart"/>
            <w:shd w:val="clear" w:color="auto" w:fill="auto"/>
          </w:tcPr>
          <w:p w14:paraId="0373A26E" w14:textId="77777777" w:rsidR="00C835F3" w:rsidRPr="00315BD5" w:rsidRDefault="00C835F3" w:rsidP="00134786">
            <w:pPr>
              <w:pStyle w:val="2"/>
              <w:spacing w:before="60"/>
              <w:rPr>
                <w:rFonts w:ascii="Times New Roman" w:hAnsi="Times New Roman"/>
                <w:b w:val="0"/>
                <w:sz w:val="22"/>
                <w:szCs w:val="22"/>
                <w:lang w:val="ru-RU"/>
              </w:rPr>
            </w:pPr>
            <w:bookmarkStart w:id="6" w:name="_Toc123209019"/>
            <w:r w:rsidRPr="00315BD5">
              <w:rPr>
                <w:rFonts w:ascii="Times New Roman" w:hAnsi="Times New Roman"/>
                <w:i w:val="0"/>
                <w:iCs w:val="0"/>
                <w:sz w:val="22"/>
                <w:szCs w:val="22"/>
                <w:lang w:val="ru-RU"/>
              </w:rPr>
              <w:t>Организаторы электронного тендера</w:t>
            </w:r>
            <w:bookmarkEnd w:id="6"/>
          </w:p>
        </w:tc>
        <w:tc>
          <w:tcPr>
            <w:tcW w:w="709" w:type="dxa"/>
            <w:shd w:val="clear" w:color="auto" w:fill="auto"/>
          </w:tcPr>
          <w:p w14:paraId="062B06AB" w14:textId="77777777" w:rsidR="00C835F3" w:rsidRPr="00315BD5" w:rsidRDefault="00C835F3" w:rsidP="00D87A20">
            <w:pPr>
              <w:spacing w:before="60" w:after="60"/>
              <w:jc w:val="center"/>
              <w:rPr>
                <w:rFonts w:ascii="Times New Roman" w:hAnsi="Times New Roman"/>
                <w:sz w:val="22"/>
                <w:szCs w:val="22"/>
                <w:lang w:val="ru-RU"/>
              </w:rPr>
            </w:pPr>
            <w:r w:rsidRPr="00315BD5">
              <w:rPr>
                <w:rFonts w:ascii="Times New Roman" w:hAnsi="Times New Roman"/>
                <w:sz w:val="22"/>
                <w:szCs w:val="22"/>
                <w:lang w:val="ru-RU"/>
              </w:rPr>
              <w:t>2.1</w:t>
            </w:r>
          </w:p>
        </w:tc>
        <w:tc>
          <w:tcPr>
            <w:tcW w:w="6804" w:type="dxa"/>
            <w:shd w:val="clear" w:color="auto" w:fill="auto"/>
          </w:tcPr>
          <w:p w14:paraId="3BAB8425" w14:textId="77777777" w:rsidR="00C835F3" w:rsidRPr="00315BD5" w:rsidRDefault="00C835F3" w:rsidP="00E55D94">
            <w:pPr>
              <w:spacing w:before="60" w:after="60"/>
              <w:jc w:val="both"/>
              <w:rPr>
                <w:rFonts w:ascii="Times New Roman" w:hAnsi="Times New Roman"/>
                <w:sz w:val="22"/>
                <w:szCs w:val="22"/>
                <w:lang w:val="ru-RU"/>
              </w:rPr>
            </w:pPr>
            <w:r w:rsidRPr="00315BD5">
              <w:rPr>
                <w:rFonts w:ascii="Times New Roman" w:hAnsi="Times New Roman"/>
                <w:sz w:val="22"/>
                <w:szCs w:val="22"/>
                <w:lang w:val="ru-RU"/>
              </w:rPr>
              <w:t>Заказчик тендера: АО «Узтрансгаз» (далее – «Заказчик»).</w:t>
            </w:r>
          </w:p>
        </w:tc>
      </w:tr>
      <w:tr w:rsidR="009223A5" w:rsidRPr="002A228C" w14:paraId="7220654E" w14:textId="77777777" w:rsidTr="00856B22">
        <w:tc>
          <w:tcPr>
            <w:tcW w:w="567" w:type="dxa"/>
            <w:shd w:val="clear" w:color="auto" w:fill="auto"/>
          </w:tcPr>
          <w:p w14:paraId="21AC534A" w14:textId="77777777" w:rsidR="00C835F3" w:rsidRPr="00315BD5" w:rsidRDefault="00C835F3" w:rsidP="008D6D6B">
            <w:pPr>
              <w:spacing w:before="60" w:after="60"/>
              <w:jc w:val="center"/>
              <w:rPr>
                <w:rFonts w:ascii="Times New Roman" w:hAnsi="Times New Roman"/>
                <w:b/>
                <w:sz w:val="22"/>
                <w:szCs w:val="22"/>
                <w:lang w:val="ru-RU"/>
              </w:rPr>
            </w:pPr>
          </w:p>
        </w:tc>
        <w:tc>
          <w:tcPr>
            <w:tcW w:w="2552" w:type="dxa"/>
            <w:vMerge/>
            <w:shd w:val="clear" w:color="auto" w:fill="auto"/>
          </w:tcPr>
          <w:p w14:paraId="6B03F27B" w14:textId="77777777" w:rsidR="00C835F3" w:rsidRPr="00315BD5" w:rsidRDefault="00C835F3" w:rsidP="008D6D6B">
            <w:pPr>
              <w:spacing w:before="60" w:after="60"/>
              <w:jc w:val="both"/>
              <w:rPr>
                <w:rFonts w:ascii="Times New Roman" w:hAnsi="Times New Roman"/>
                <w:b/>
                <w:sz w:val="22"/>
                <w:szCs w:val="22"/>
                <w:lang w:val="ru-RU"/>
              </w:rPr>
            </w:pPr>
          </w:p>
        </w:tc>
        <w:tc>
          <w:tcPr>
            <w:tcW w:w="709" w:type="dxa"/>
            <w:shd w:val="clear" w:color="auto" w:fill="auto"/>
          </w:tcPr>
          <w:p w14:paraId="117A4628" w14:textId="77777777" w:rsidR="00C835F3" w:rsidRPr="00315BD5" w:rsidRDefault="00C835F3" w:rsidP="008D6D6B">
            <w:pPr>
              <w:spacing w:before="60" w:after="60"/>
              <w:jc w:val="center"/>
              <w:rPr>
                <w:rFonts w:ascii="Times New Roman" w:hAnsi="Times New Roman"/>
                <w:sz w:val="22"/>
                <w:szCs w:val="22"/>
                <w:lang w:val="ru-RU"/>
              </w:rPr>
            </w:pPr>
            <w:r w:rsidRPr="00315BD5">
              <w:rPr>
                <w:rFonts w:ascii="Times New Roman" w:hAnsi="Times New Roman"/>
                <w:sz w:val="22"/>
                <w:szCs w:val="22"/>
                <w:lang w:val="ru-RU"/>
              </w:rPr>
              <w:t>2.2</w:t>
            </w:r>
          </w:p>
        </w:tc>
        <w:tc>
          <w:tcPr>
            <w:tcW w:w="6804" w:type="dxa"/>
            <w:shd w:val="clear" w:color="auto" w:fill="auto"/>
          </w:tcPr>
          <w:p w14:paraId="1AE22E8C" w14:textId="10A6EBD5" w:rsidR="00C835F3" w:rsidRPr="00315BD5" w:rsidRDefault="00C835F3" w:rsidP="00423528">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Ответственным секретарем закупочной комиссии по проведению тендера является </w:t>
            </w:r>
            <w:r w:rsidR="007F0469">
              <w:rPr>
                <w:rFonts w:ascii="Times New Roman" w:hAnsi="Times New Roman"/>
                <w:sz w:val="22"/>
                <w:szCs w:val="22"/>
                <w:lang w:val="ru-RU"/>
              </w:rPr>
              <w:t>Тураханов Ойбек</w:t>
            </w:r>
            <w:r w:rsidRPr="00315BD5">
              <w:rPr>
                <w:rFonts w:ascii="Times New Roman" w:hAnsi="Times New Roman"/>
                <w:sz w:val="22"/>
                <w:szCs w:val="22"/>
                <w:lang w:val="ru-RU"/>
              </w:rPr>
              <w:t xml:space="preserve"> </w:t>
            </w:r>
            <w:r w:rsidR="007F0469">
              <w:rPr>
                <w:rFonts w:ascii="Times New Roman" w:hAnsi="Times New Roman"/>
                <w:sz w:val="22"/>
                <w:szCs w:val="22"/>
                <w:lang w:val="ru-RU"/>
              </w:rPr>
              <w:t xml:space="preserve">– начальник </w:t>
            </w:r>
            <w:r w:rsidRPr="00315BD5">
              <w:rPr>
                <w:rFonts w:ascii="Times New Roman" w:hAnsi="Times New Roman"/>
                <w:sz w:val="22"/>
                <w:szCs w:val="22"/>
                <w:lang w:val="ru-RU"/>
              </w:rPr>
              <w:t>отдела МТО, кооперационных связей (маркетинг) и организации тендерных торгов АО «Узтрансгаз».</w:t>
            </w:r>
          </w:p>
        </w:tc>
      </w:tr>
      <w:tr w:rsidR="009223A5" w:rsidRPr="00315BD5" w14:paraId="07FF765A" w14:textId="77777777" w:rsidTr="00856B22">
        <w:tc>
          <w:tcPr>
            <w:tcW w:w="567" w:type="dxa"/>
            <w:shd w:val="clear" w:color="auto" w:fill="auto"/>
          </w:tcPr>
          <w:p w14:paraId="5FDB673B" w14:textId="77777777" w:rsidR="001B1D63" w:rsidRPr="00315BD5" w:rsidRDefault="001B1D63" w:rsidP="006D3BAA">
            <w:pPr>
              <w:spacing w:before="60" w:after="60"/>
              <w:jc w:val="center"/>
              <w:rPr>
                <w:rFonts w:ascii="Times New Roman" w:hAnsi="Times New Roman"/>
                <w:b/>
                <w:sz w:val="22"/>
                <w:szCs w:val="22"/>
                <w:lang w:val="ru-RU"/>
              </w:rPr>
            </w:pPr>
          </w:p>
        </w:tc>
        <w:tc>
          <w:tcPr>
            <w:tcW w:w="2552" w:type="dxa"/>
            <w:shd w:val="clear" w:color="auto" w:fill="auto"/>
          </w:tcPr>
          <w:p w14:paraId="7F14330C" w14:textId="77777777" w:rsidR="001B1D63" w:rsidRPr="00315BD5" w:rsidRDefault="001B1D63" w:rsidP="006D3BAA">
            <w:pPr>
              <w:spacing w:before="60" w:after="60"/>
              <w:jc w:val="both"/>
              <w:rPr>
                <w:rFonts w:ascii="Times New Roman" w:hAnsi="Times New Roman"/>
                <w:b/>
                <w:sz w:val="22"/>
                <w:szCs w:val="22"/>
                <w:lang w:val="ru-RU"/>
              </w:rPr>
            </w:pPr>
          </w:p>
        </w:tc>
        <w:tc>
          <w:tcPr>
            <w:tcW w:w="709" w:type="dxa"/>
            <w:shd w:val="clear" w:color="auto" w:fill="auto"/>
          </w:tcPr>
          <w:p w14:paraId="44F753C9" w14:textId="77777777" w:rsidR="001B1D63" w:rsidRPr="00315BD5" w:rsidRDefault="001B1D63" w:rsidP="006D3BAA">
            <w:pPr>
              <w:spacing w:before="60" w:after="60"/>
              <w:jc w:val="center"/>
              <w:rPr>
                <w:rFonts w:ascii="Times New Roman" w:hAnsi="Times New Roman"/>
                <w:sz w:val="22"/>
                <w:szCs w:val="22"/>
                <w:lang w:val="ru-RU"/>
              </w:rPr>
            </w:pPr>
            <w:r w:rsidRPr="00315BD5">
              <w:rPr>
                <w:rFonts w:ascii="Times New Roman" w:hAnsi="Times New Roman"/>
                <w:sz w:val="22"/>
                <w:szCs w:val="22"/>
                <w:lang w:val="ru-RU"/>
              </w:rPr>
              <w:t>2.3</w:t>
            </w:r>
          </w:p>
        </w:tc>
        <w:tc>
          <w:tcPr>
            <w:tcW w:w="6804" w:type="dxa"/>
            <w:shd w:val="clear" w:color="auto" w:fill="auto"/>
          </w:tcPr>
          <w:p w14:paraId="5F562CBF" w14:textId="77777777" w:rsidR="001B1D63" w:rsidRPr="00315BD5" w:rsidRDefault="001B1D63" w:rsidP="00733CC3">
            <w:pPr>
              <w:spacing w:before="60" w:after="60"/>
              <w:rPr>
                <w:rFonts w:ascii="Times New Roman" w:hAnsi="Times New Roman"/>
                <w:sz w:val="22"/>
                <w:szCs w:val="22"/>
                <w:lang w:val="ru-RU"/>
              </w:rPr>
            </w:pPr>
            <w:r w:rsidRPr="00315BD5">
              <w:rPr>
                <w:rFonts w:ascii="Times New Roman" w:hAnsi="Times New Roman"/>
                <w:sz w:val="22"/>
                <w:szCs w:val="22"/>
                <w:lang w:val="ru-RU"/>
              </w:rPr>
              <w:t>Договородержатель: АО «Узтрансгаз»</w:t>
            </w:r>
          </w:p>
        </w:tc>
      </w:tr>
      <w:tr w:rsidR="009223A5" w:rsidRPr="002A228C" w14:paraId="045BFF4D" w14:textId="77777777" w:rsidTr="00856B22">
        <w:tc>
          <w:tcPr>
            <w:tcW w:w="567" w:type="dxa"/>
            <w:shd w:val="clear" w:color="auto" w:fill="auto"/>
          </w:tcPr>
          <w:p w14:paraId="6E6C21CD" w14:textId="77777777" w:rsidR="001B1D63" w:rsidRPr="00315BD5" w:rsidRDefault="001B1D63" w:rsidP="006D3BAA">
            <w:pPr>
              <w:spacing w:before="60" w:after="60"/>
              <w:jc w:val="center"/>
              <w:rPr>
                <w:rFonts w:ascii="Times New Roman" w:hAnsi="Times New Roman"/>
                <w:b/>
                <w:sz w:val="22"/>
                <w:szCs w:val="22"/>
                <w:lang w:val="ru-RU"/>
              </w:rPr>
            </w:pPr>
          </w:p>
        </w:tc>
        <w:tc>
          <w:tcPr>
            <w:tcW w:w="2552" w:type="dxa"/>
            <w:shd w:val="clear" w:color="auto" w:fill="auto"/>
          </w:tcPr>
          <w:p w14:paraId="45599DC6" w14:textId="77777777" w:rsidR="001B1D63" w:rsidRPr="00315BD5" w:rsidRDefault="001B1D63" w:rsidP="006D3BAA">
            <w:pPr>
              <w:spacing w:before="60" w:after="60"/>
              <w:jc w:val="both"/>
              <w:rPr>
                <w:rFonts w:ascii="Times New Roman" w:hAnsi="Times New Roman"/>
                <w:b/>
                <w:sz w:val="22"/>
                <w:szCs w:val="22"/>
                <w:lang w:val="ru-RU"/>
              </w:rPr>
            </w:pPr>
          </w:p>
        </w:tc>
        <w:tc>
          <w:tcPr>
            <w:tcW w:w="709" w:type="dxa"/>
            <w:shd w:val="clear" w:color="auto" w:fill="auto"/>
          </w:tcPr>
          <w:p w14:paraId="1A0688C7" w14:textId="77777777" w:rsidR="001B1D63" w:rsidRPr="00315BD5" w:rsidRDefault="001B1D63" w:rsidP="006D3BAA">
            <w:pPr>
              <w:spacing w:before="60" w:after="60"/>
              <w:jc w:val="center"/>
              <w:rPr>
                <w:rFonts w:ascii="Times New Roman" w:hAnsi="Times New Roman"/>
                <w:sz w:val="22"/>
                <w:szCs w:val="22"/>
                <w:lang w:val="ru-RU"/>
              </w:rPr>
            </w:pPr>
            <w:r w:rsidRPr="00315BD5">
              <w:rPr>
                <w:rFonts w:ascii="Times New Roman" w:hAnsi="Times New Roman"/>
                <w:sz w:val="22"/>
                <w:szCs w:val="22"/>
                <w:lang w:val="ru-RU"/>
              </w:rPr>
              <w:t>2.4</w:t>
            </w:r>
          </w:p>
        </w:tc>
        <w:tc>
          <w:tcPr>
            <w:tcW w:w="6804" w:type="dxa"/>
            <w:shd w:val="clear" w:color="auto" w:fill="auto"/>
          </w:tcPr>
          <w:p w14:paraId="07B9F797" w14:textId="77777777" w:rsidR="001B1D63" w:rsidRPr="00315BD5" w:rsidRDefault="001B1D63" w:rsidP="009E5BB8">
            <w:pPr>
              <w:spacing w:before="60" w:after="60"/>
              <w:jc w:val="both"/>
              <w:rPr>
                <w:rFonts w:ascii="Times New Roman" w:hAnsi="Times New Roman"/>
                <w:sz w:val="22"/>
                <w:szCs w:val="22"/>
                <w:lang w:val="ru-RU"/>
              </w:rPr>
            </w:pPr>
            <w:r w:rsidRPr="00315BD5">
              <w:rPr>
                <w:rFonts w:ascii="Times New Roman" w:hAnsi="Times New Roman"/>
                <w:sz w:val="22"/>
                <w:szCs w:val="22"/>
                <w:lang w:val="ru-RU"/>
              </w:rPr>
              <w:t>Оператор, который проводит электронный тендер и ссылка его веб-сайт: https://etender.uzex.uz/.</w:t>
            </w:r>
          </w:p>
        </w:tc>
      </w:tr>
      <w:tr w:rsidR="009223A5" w:rsidRPr="002A228C" w14:paraId="7D22A4B7" w14:textId="77777777" w:rsidTr="00856B22">
        <w:tc>
          <w:tcPr>
            <w:tcW w:w="567" w:type="dxa"/>
            <w:shd w:val="clear" w:color="auto" w:fill="auto"/>
          </w:tcPr>
          <w:p w14:paraId="585DDD3A" w14:textId="77777777" w:rsidR="001B1D63" w:rsidRPr="00315BD5" w:rsidRDefault="001B1D63" w:rsidP="006D3BAA">
            <w:pPr>
              <w:spacing w:before="60" w:after="60"/>
              <w:jc w:val="center"/>
              <w:rPr>
                <w:rFonts w:ascii="Times New Roman" w:hAnsi="Times New Roman"/>
                <w:b/>
                <w:sz w:val="22"/>
                <w:szCs w:val="22"/>
                <w:lang w:val="ru-RU"/>
              </w:rPr>
            </w:pPr>
          </w:p>
        </w:tc>
        <w:tc>
          <w:tcPr>
            <w:tcW w:w="2552" w:type="dxa"/>
            <w:shd w:val="clear" w:color="auto" w:fill="auto"/>
          </w:tcPr>
          <w:p w14:paraId="23FCD303" w14:textId="77777777" w:rsidR="001B1D63" w:rsidRPr="00315BD5" w:rsidRDefault="001B1D63" w:rsidP="006D3BAA">
            <w:pPr>
              <w:spacing w:before="60" w:after="60"/>
              <w:jc w:val="both"/>
              <w:rPr>
                <w:rFonts w:ascii="Times New Roman" w:hAnsi="Times New Roman"/>
                <w:b/>
                <w:sz w:val="22"/>
                <w:szCs w:val="22"/>
                <w:lang w:val="ru-RU"/>
              </w:rPr>
            </w:pPr>
          </w:p>
        </w:tc>
        <w:tc>
          <w:tcPr>
            <w:tcW w:w="709" w:type="dxa"/>
            <w:shd w:val="clear" w:color="auto" w:fill="auto"/>
          </w:tcPr>
          <w:p w14:paraId="3537E4DF" w14:textId="77777777" w:rsidR="001B1D63" w:rsidRPr="00315BD5" w:rsidRDefault="001B1D63" w:rsidP="00951BAD">
            <w:pPr>
              <w:spacing w:before="60" w:after="60"/>
              <w:jc w:val="center"/>
              <w:rPr>
                <w:rFonts w:ascii="Times New Roman" w:hAnsi="Times New Roman"/>
                <w:sz w:val="22"/>
                <w:szCs w:val="22"/>
                <w:lang w:val="ru-RU"/>
              </w:rPr>
            </w:pPr>
            <w:r w:rsidRPr="00315BD5">
              <w:rPr>
                <w:rFonts w:ascii="Times New Roman" w:hAnsi="Times New Roman"/>
                <w:sz w:val="22"/>
                <w:szCs w:val="22"/>
                <w:lang w:val="ru-RU"/>
              </w:rPr>
              <w:t>2.5</w:t>
            </w:r>
          </w:p>
        </w:tc>
        <w:tc>
          <w:tcPr>
            <w:tcW w:w="6804" w:type="dxa"/>
            <w:shd w:val="clear" w:color="auto" w:fill="auto"/>
          </w:tcPr>
          <w:p w14:paraId="3C53FD21" w14:textId="77777777" w:rsidR="001B1D63" w:rsidRPr="00315BD5" w:rsidRDefault="001B1D63" w:rsidP="0065628E">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Тендер проводится закупочной комиссией по проведению тендера (далее – Закупочная комиссия), созданной Заказчиком, в составе </w:t>
            </w:r>
            <w:r w:rsidRPr="00315BD5">
              <w:rPr>
                <w:rFonts w:ascii="Times New Roman" w:hAnsi="Times New Roman"/>
                <w:sz w:val="22"/>
                <w:szCs w:val="22"/>
                <w:lang w:val="ru-RU"/>
              </w:rPr>
              <w:br/>
              <w:t>не менее семи членов.</w:t>
            </w:r>
          </w:p>
        </w:tc>
      </w:tr>
      <w:tr w:rsidR="009223A5" w:rsidRPr="002A228C" w14:paraId="24CB2C97" w14:textId="77777777" w:rsidTr="00856B22">
        <w:tc>
          <w:tcPr>
            <w:tcW w:w="567" w:type="dxa"/>
            <w:shd w:val="clear" w:color="auto" w:fill="auto"/>
          </w:tcPr>
          <w:p w14:paraId="3515F67E" w14:textId="77777777" w:rsidR="001B1D63" w:rsidRPr="00315BD5" w:rsidRDefault="001B1D63" w:rsidP="006D3BAA">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3</w:t>
            </w:r>
          </w:p>
        </w:tc>
        <w:tc>
          <w:tcPr>
            <w:tcW w:w="2552" w:type="dxa"/>
            <w:shd w:val="clear" w:color="auto" w:fill="auto"/>
          </w:tcPr>
          <w:p w14:paraId="269E1CE9" w14:textId="77777777" w:rsidR="001B1D63" w:rsidRPr="00315BD5" w:rsidRDefault="001B1D63" w:rsidP="00134786">
            <w:pPr>
              <w:pStyle w:val="2"/>
              <w:spacing w:before="60"/>
              <w:rPr>
                <w:rFonts w:ascii="Times New Roman" w:hAnsi="Times New Roman"/>
                <w:b w:val="0"/>
                <w:sz w:val="22"/>
                <w:szCs w:val="22"/>
                <w:lang w:val="ru-RU"/>
              </w:rPr>
            </w:pPr>
            <w:bookmarkStart w:id="7" w:name="_Toc123209020"/>
            <w:r w:rsidRPr="00315BD5">
              <w:rPr>
                <w:rFonts w:ascii="Times New Roman" w:hAnsi="Times New Roman"/>
                <w:i w:val="0"/>
                <w:iCs w:val="0"/>
                <w:sz w:val="22"/>
                <w:szCs w:val="22"/>
                <w:lang w:val="ru-RU"/>
              </w:rPr>
              <w:t>Участники электронного тендера</w:t>
            </w:r>
            <w:bookmarkEnd w:id="7"/>
          </w:p>
        </w:tc>
        <w:tc>
          <w:tcPr>
            <w:tcW w:w="709" w:type="dxa"/>
            <w:shd w:val="clear" w:color="auto" w:fill="auto"/>
          </w:tcPr>
          <w:p w14:paraId="1AC7E805" w14:textId="77777777" w:rsidR="001B1D63" w:rsidRPr="00315BD5" w:rsidRDefault="001B1D63" w:rsidP="006D3BAA">
            <w:pPr>
              <w:spacing w:before="60" w:after="60"/>
              <w:jc w:val="center"/>
              <w:rPr>
                <w:rFonts w:ascii="Times New Roman" w:hAnsi="Times New Roman"/>
                <w:sz w:val="22"/>
                <w:szCs w:val="22"/>
                <w:lang w:val="ru-RU"/>
              </w:rPr>
            </w:pPr>
            <w:r w:rsidRPr="00315BD5">
              <w:rPr>
                <w:rFonts w:ascii="Times New Roman" w:hAnsi="Times New Roman"/>
                <w:sz w:val="22"/>
                <w:szCs w:val="22"/>
                <w:lang w:val="ru-RU"/>
              </w:rPr>
              <w:t>3.1</w:t>
            </w:r>
          </w:p>
        </w:tc>
        <w:tc>
          <w:tcPr>
            <w:tcW w:w="6804" w:type="dxa"/>
            <w:shd w:val="clear" w:color="auto" w:fill="auto"/>
          </w:tcPr>
          <w:p w14:paraId="021CC556" w14:textId="77777777" w:rsidR="001B1D63" w:rsidRPr="00315BD5" w:rsidRDefault="001B1D63" w:rsidP="008C4132">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Участником электронного тендера (далее </w:t>
            </w:r>
            <w:r w:rsidR="00BF4FED" w:rsidRPr="00315BD5">
              <w:rPr>
                <w:rFonts w:ascii="Times New Roman" w:hAnsi="Times New Roman"/>
                <w:sz w:val="22"/>
                <w:szCs w:val="22"/>
                <w:lang w:val="ru-RU"/>
              </w:rPr>
              <w:t>– участник</w:t>
            </w:r>
            <w:r w:rsidRPr="00315BD5">
              <w:rPr>
                <w:rFonts w:ascii="Times New Roman" w:hAnsi="Times New Roman"/>
                <w:sz w:val="22"/>
                <w:szCs w:val="22"/>
                <w:lang w:val="ru-RU"/>
              </w:rPr>
              <w:t>) является физическое или юридическое лицо, являющееся резидентом или нерезидентом Республики Узбекистан, принимающее участие в электронном тендере в качестве претендента на исполнение государственных закупок.</w:t>
            </w:r>
          </w:p>
        </w:tc>
      </w:tr>
      <w:tr w:rsidR="009223A5" w:rsidRPr="002A228C" w14:paraId="610A1B2E" w14:textId="77777777" w:rsidTr="00856B22">
        <w:tc>
          <w:tcPr>
            <w:tcW w:w="567" w:type="dxa"/>
            <w:shd w:val="clear" w:color="auto" w:fill="auto"/>
          </w:tcPr>
          <w:p w14:paraId="217A671D" w14:textId="77777777" w:rsidR="001B1D63" w:rsidRPr="00315BD5" w:rsidRDefault="001B1D63" w:rsidP="0061647A">
            <w:pPr>
              <w:spacing w:before="60" w:after="60"/>
              <w:jc w:val="center"/>
              <w:rPr>
                <w:rFonts w:ascii="Times New Roman" w:hAnsi="Times New Roman"/>
                <w:b/>
                <w:color w:val="FF0000"/>
                <w:sz w:val="22"/>
                <w:szCs w:val="22"/>
                <w:lang w:val="ru-RU"/>
              </w:rPr>
            </w:pPr>
          </w:p>
        </w:tc>
        <w:tc>
          <w:tcPr>
            <w:tcW w:w="2552" w:type="dxa"/>
            <w:shd w:val="clear" w:color="auto" w:fill="auto"/>
          </w:tcPr>
          <w:p w14:paraId="6FD28E3C" w14:textId="77777777" w:rsidR="001B1D63" w:rsidRPr="00315BD5" w:rsidRDefault="001B1D63" w:rsidP="0061647A">
            <w:pPr>
              <w:spacing w:before="60" w:after="60"/>
              <w:jc w:val="both"/>
              <w:rPr>
                <w:rFonts w:ascii="Times New Roman" w:hAnsi="Times New Roman"/>
                <w:b/>
                <w:color w:val="FF0000"/>
                <w:sz w:val="22"/>
                <w:szCs w:val="22"/>
                <w:lang w:val="ru-RU"/>
              </w:rPr>
            </w:pPr>
          </w:p>
        </w:tc>
        <w:tc>
          <w:tcPr>
            <w:tcW w:w="709" w:type="dxa"/>
            <w:shd w:val="clear" w:color="auto" w:fill="auto"/>
          </w:tcPr>
          <w:p w14:paraId="7BA797AB" w14:textId="77777777" w:rsidR="001B1D63" w:rsidRPr="00315BD5" w:rsidRDefault="001B1D63" w:rsidP="00011C81">
            <w:pPr>
              <w:spacing w:before="60" w:after="60"/>
              <w:jc w:val="center"/>
              <w:rPr>
                <w:rFonts w:ascii="Times New Roman" w:hAnsi="Times New Roman"/>
                <w:sz w:val="22"/>
                <w:szCs w:val="22"/>
                <w:lang w:val="ru-RU"/>
              </w:rPr>
            </w:pPr>
            <w:r w:rsidRPr="00315BD5">
              <w:rPr>
                <w:rFonts w:ascii="Times New Roman" w:hAnsi="Times New Roman"/>
                <w:sz w:val="22"/>
                <w:szCs w:val="22"/>
                <w:lang w:val="ru-RU"/>
              </w:rPr>
              <w:t>3.2</w:t>
            </w:r>
          </w:p>
        </w:tc>
        <w:tc>
          <w:tcPr>
            <w:tcW w:w="6804" w:type="dxa"/>
            <w:shd w:val="clear" w:color="auto" w:fill="auto"/>
          </w:tcPr>
          <w:p w14:paraId="67726F55" w14:textId="77777777" w:rsidR="001B1D63" w:rsidRPr="00315BD5" w:rsidRDefault="001B1D63" w:rsidP="0061647A">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 имеет право:</w:t>
            </w:r>
          </w:p>
          <w:p w14:paraId="2C260598" w14:textId="77777777" w:rsidR="001B1D63" w:rsidRPr="00315BD5" w:rsidRDefault="001B1D63" w:rsidP="00076705">
            <w:pPr>
              <w:spacing w:before="60" w:after="60"/>
              <w:jc w:val="both"/>
              <w:rPr>
                <w:rFonts w:ascii="Times New Roman" w:hAnsi="Times New Roman"/>
                <w:sz w:val="22"/>
                <w:szCs w:val="22"/>
                <w:lang w:val="ru-RU"/>
              </w:rPr>
            </w:pPr>
            <w:r w:rsidRPr="00315BD5">
              <w:rPr>
                <w:rFonts w:ascii="Times New Roman" w:hAnsi="Times New Roman"/>
                <w:sz w:val="22"/>
                <w:szCs w:val="22"/>
                <w:lang w:val="ru-RU"/>
              </w:rPr>
              <w:t>- доступа к информации о государственных закупках в объеме, предусмотренном законодательством;</w:t>
            </w:r>
          </w:p>
          <w:p w14:paraId="49B15968" w14:textId="77777777" w:rsidR="001B1D63" w:rsidRPr="00315BD5" w:rsidRDefault="001B1D63" w:rsidP="00076705">
            <w:pPr>
              <w:spacing w:before="60" w:after="60"/>
              <w:jc w:val="both"/>
              <w:rPr>
                <w:rFonts w:ascii="Times New Roman" w:hAnsi="Times New Roman"/>
                <w:sz w:val="22"/>
                <w:szCs w:val="22"/>
                <w:lang w:val="ru-RU"/>
              </w:rPr>
            </w:pPr>
            <w:r w:rsidRPr="00315BD5">
              <w:rPr>
                <w:rFonts w:ascii="Times New Roman" w:hAnsi="Times New Roman"/>
                <w:sz w:val="22"/>
                <w:szCs w:val="22"/>
                <w:lang w:val="ru-RU"/>
              </w:rPr>
              <w:t>- подавать Заказчику или привлеченной им специализированной организации запросы и получать разъяснения по процедурам, требованиям и условиям проведения конкретных государственных закупок;</w:t>
            </w:r>
          </w:p>
          <w:p w14:paraId="33BFC5AC" w14:textId="77777777" w:rsidR="001B1D63" w:rsidRPr="00315BD5" w:rsidRDefault="001B1D63" w:rsidP="00076705">
            <w:pPr>
              <w:spacing w:before="60" w:after="60"/>
              <w:jc w:val="both"/>
              <w:rPr>
                <w:rFonts w:ascii="Times New Roman" w:hAnsi="Times New Roman"/>
                <w:sz w:val="22"/>
                <w:szCs w:val="22"/>
                <w:lang w:val="ru-RU"/>
              </w:rPr>
            </w:pPr>
            <w:r w:rsidRPr="00315BD5">
              <w:rPr>
                <w:rFonts w:ascii="Times New Roman" w:hAnsi="Times New Roman"/>
                <w:sz w:val="22"/>
                <w:szCs w:val="22"/>
                <w:lang w:val="ru-RU"/>
              </w:rPr>
              <w:t>- обжаловать в Комиссию по рассмотрению жалоб в сфере государственных закупок результаты тендера;</w:t>
            </w:r>
          </w:p>
          <w:p w14:paraId="5F0F179F" w14:textId="77777777" w:rsidR="001B1D63" w:rsidRPr="00315BD5" w:rsidRDefault="001B1D63" w:rsidP="00DD1E96">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 вносить изменения в предложения или отзывать их в соответствии </w:t>
            </w:r>
            <w:r w:rsidRPr="00315BD5">
              <w:rPr>
                <w:rFonts w:ascii="Times New Roman" w:hAnsi="Times New Roman"/>
                <w:sz w:val="22"/>
                <w:szCs w:val="22"/>
                <w:lang w:val="ru-RU"/>
              </w:rPr>
              <w:br/>
              <w:t>с законодательством.</w:t>
            </w:r>
          </w:p>
        </w:tc>
      </w:tr>
      <w:tr w:rsidR="009223A5" w:rsidRPr="002A228C" w14:paraId="71C0A64A" w14:textId="77777777" w:rsidTr="00856B22">
        <w:tc>
          <w:tcPr>
            <w:tcW w:w="567" w:type="dxa"/>
            <w:shd w:val="clear" w:color="auto" w:fill="auto"/>
          </w:tcPr>
          <w:p w14:paraId="5BC1AD8B" w14:textId="77777777" w:rsidR="001B1D63" w:rsidRPr="00315BD5" w:rsidRDefault="001B1D63" w:rsidP="0061647A">
            <w:pPr>
              <w:spacing w:before="60" w:after="60"/>
              <w:jc w:val="center"/>
              <w:rPr>
                <w:rFonts w:ascii="Times New Roman" w:hAnsi="Times New Roman"/>
                <w:b/>
                <w:color w:val="FF0000"/>
                <w:sz w:val="22"/>
                <w:szCs w:val="22"/>
                <w:lang w:val="ru-RU"/>
              </w:rPr>
            </w:pPr>
          </w:p>
        </w:tc>
        <w:tc>
          <w:tcPr>
            <w:tcW w:w="2552" w:type="dxa"/>
            <w:shd w:val="clear" w:color="auto" w:fill="auto"/>
          </w:tcPr>
          <w:p w14:paraId="302B94AC" w14:textId="77777777" w:rsidR="001B1D63" w:rsidRPr="00315BD5" w:rsidRDefault="001B1D63" w:rsidP="0061647A">
            <w:pPr>
              <w:spacing w:before="60" w:after="60"/>
              <w:jc w:val="both"/>
              <w:rPr>
                <w:rFonts w:ascii="Times New Roman" w:hAnsi="Times New Roman"/>
                <w:b/>
                <w:color w:val="FF0000"/>
                <w:sz w:val="22"/>
                <w:szCs w:val="22"/>
                <w:lang w:val="ru-RU"/>
              </w:rPr>
            </w:pPr>
          </w:p>
        </w:tc>
        <w:tc>
          <w:tcPr>
            <w:tcW w:w="709" w:type="dxa"/>
            <w:shd w:val="clear" w:color="auto" w:fill="auto"/>
          </w:tcPr>
          <w:p w14:paraId="12F368E6" w14:textId="77777777" w:rsidR="001B1D63" w:rsidRPr="00315BD5" w:rsidRDefault="001B1D63" w:rsidP="00011C81">
            <w:pPr>
              <w:spacing w:before="60" w:after="60"/>
              <w:jc w:val="center"/>
              <w:rPr>
                <w:rFonts w:ascii="Times New Roman" w:hAnsi="Times New Roman"/>
                <w:sz w:val="22"/>
                <w:szCs w:val="22"/>
                <w:lang w:val="ru-RU"/>
              </w:rPr>
            </w:pPr>
            <w:r w:rsidRPr="00315BD5">
              <w:rPr>
                <w:rFonts w:ascii="Times New Roman" w:hAnsi="Times New Roman"/>
                <w:sz w:val="22"/>
                <w:szCs w:val="22"/>
                <w:lang w:val="ru-RU"/>
              </w:rPr>
              <w:t>3.3</w:t>
            </w:r>
          </w:p>
        </w:tc>
        <w:tc>
          <w:tcPr>
            <w:tcW w:w="6804" w:type="dxa"/>
            <w:shd w:val="clear" w:color="auto" w:fill="auto"/>
          </w:tcPr>
          <w:p w14:paraId="1F0BEDF0" w14:textId="77777777" w:rsidR="001B1D63" w:rsidRPr="00315BD5" w:rsidRDefault="001B1D63" w:rsidP="0061647A">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 обязан:</w:t>
            </w:r>
          </w:p>
          <w:p w14:paraId="27B3D460" w14:textId="77777777" w:rsidR="001B1D63" w:rsidRPr="00315BD5" w:rsidRDefault="001B1D63" w:rsidP="00076705">
            <w:pPr>
              <w:spacing w:before="60" w:after="60"/>
              <w:jc w:val="both"/>
              <w:rPr>
                <w:rFonts w:ascii="Times New Roman" w:hAnsi="Times New Roman"/>
                <w:sz w:val="22"/>
                <w:szCs w:val="22"/>
                <w:lang w:val="ru-RU"/>
              </w:rPr>
            </w:pPr>
            <w:r w:rsidRPr="00315BD5">
              <w:rPr>
                <w:rFonts w:ascii="Times New Roman" w:hAnsi="Times New Roman"/>
                <w:sz w:val="22"/>
                <w:szCs w:val="22"/>
                <w:lang w:val="ru-RU"/>
              </w:rPr>
              <w:t>- соблюдать требования законодательства о государственных закупках;</w:t>
            </w:r>
          </w:p>
          <w:p w14:paraId="38E72597" w14:textId="77777777" w:rsidR="001B1D63" w:rsidRPr="00315BD5" w:rsidRDefault="001B1D63" w:rsidP="00076705">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 представлять предложения и документы, соответствующие требованиям тендерной документации, и нести ответственность </w:t>
            </w:r>
            <w:r w:rsidRPr="00315BD5">
              <w:rPr>
                <w:rFonts w:ascii="Times New Roman" w:hAnsi="Times New Roman"/>
                <w:sz w:val="22"/>
                <w:szCs w:val="22"/>
                <w:lang w:val="ru-RU"/>
              </w:rPr>
              <w:br/>
              <w:t>за достоверность предоставленной информации;</w:t>
            </w:r>
          </w:p>
          <w:p w14:paraId="1699ECF9" w14:textId="77777777" w:rsidR="001B1D63" w:rsidRPr="00315BD5" w:rsidRDefault="001B1D63" w:rsidP="00076705">
            <w:pPr>
              <w:spacing w:before="60" w:after="60"/>
              <w:jc w:val="both"/>
              <w:rPr>
                <w:rFonts w:ascii="Times New Roman" w:hAnsi="Times New Roman"/>
                <w:sz w:val="22"/>
                <w:szCs w:val="22"/>
                <w:lang w:val="ru-RU"/>
              </w:rPr>
            </w:pPr>
            <w:r w:rsidRPr="00315BD5">
              <w:rPr>
                <w:rFonts w:ascii="Times New Roman" w:hAnsi="Times New Roman"/>
                <w:sz w:val="22"/>
                <w:szCs w:val="22"/>
                <w:lang w:val="ru-RU"/>
              </w:rPr>
              <w:t>- раскрывать сведения об основном бенефициарном собственнике;</w:t>
            </w:r>
          </w:p>
          <w:p w14:paraId="2A24BB24" w14:textId="77777777" w:rsidR="001B1D63" w:rsidRPr="00315BD5" w:rsidRDefault="001B1D63" w:rsidP="00076705">
            <w:pPr>
              <w:spacing w:before="60" w:after="60"/>
              <w:jc w:val="both"/>
              <w:rPr>
                <w:rFonts w:ascii="Times New Roman" w:hAnsi="Times New Roman"/>
                <w:sz w:val="22"/>
                <w:szCs w:val="22"/>
                <w:lang w:val="ru-RU"/>
              </w:rPr>
            </w:pPr>
            <w:r w:rsidRPr="00315BD5">
              <w:rPr>
                <w:rFonts w:ascii="Times New Roman" w:hAnsi="Times New Roman"/>
                <w:sz w:val="22"/>
                <w:szCs w:val="22"/>
                <w:lang w:val="ru-RU"/>
              </w:rPr>
              <w:t>- заключать в случае признания его победителем договор с Заказчиком в порядке и сроки, предусмотренные законодательством.</w:t>
            </w:r>
          </w:p>
          <w:p w14:paraId="5E2C0DC5" w14:textId="77777777" w:rsidR="001B1D63" w:rsidRPr="00315BD5" w:rsidRDefault="001B1D63" w:rsidP="006E55DB">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 и его аффилированное лицо не имеют права участвовать в одном и том же лоте тендера</w:t>
            </w:r>
            <w:r w:rsidR="00A26AD7" w:rsidRPr="00315BD5">
              <w:rPr>
                <w:rFonts w:ascii="Times New Roman" w:hAnsi="Times New Roman"/>
                <w:sz w:val="22"/>
                <w:szCs w:val="22"/>
                <w:lang w:val="ru-RU"/>
              </w:rPr>
              <w:t>;</w:t>
            </w:r>
          </w:p>
          <w:p w14:paraId="5B193986" w14:textId="77777777" w:rsidR="00A26AD7" w:rsidRPr="00315BD5" w:rsidRDefault="00A26AD7" w:rsidP="006E55DB">
            <w:pPr>
              <w:spacing w:before="60" w:after="60"/>
              <w:jc w:val="both"/>
              <w:rPr>
                <w:rFonts w:ascii="Times New Roman" w:hAnsi="Times New Roman"/>
                <w:sz w:val="22"/>
                <w:szCs w:val="22"/>
                <w:lang w:val="ru-RU"/>
              </w:rPr>
            </w:pPr>
            <w:r w:rsidRPr="00315BD5">
              <w:rPr>
                <w:rFonts w:ascii="Times New Roman" w:hAnsi="Times New Roman"/>
                <w:sz w:val="22"/>
                <w:szCs w:val="22"/>
                <w:lang w:val="ru-RU"/>
              </w:rPr>
              <w:lastRenderedPageBreak/>
              <w:t xml:space="preserve">- соблюдать требования конфиденциальности </w:t>
            </w:r>
            <w:r w:rsidR="007B3485" w:rsidRPr="00315BD5">
              <w:rPr>
                <w:rFonts w:ascii="Times New Roman" w:hAnsi="Times New Roman"/>
                <w:sz w:val="22"/>
                <w:szCs w:val="22"/>
                <w:lang w:val="ru-RU"/>
              </w:rPr>
              <w:t xml:space="preserve">использования </w:t>
            </w:r>
            <w:r w:rsidRPr="00315BD5">
              <w:rPr>
                <w:rFonts w:ascii="Times New Roman" w:hAnsi="Times New Roman"/>
                <w:sz w:val="22"/>
                <w:szCs w:val="22"/>
                <w:lang w:val="ru-RU"/>
              </w:rPr>
              <w:t xml:space="preserve">любых документов в рамках </w:t>
            </w:r>
            <w:r w:rsidR="007B3485" w:rsidRPr="00315BD5">
              <w:rPr>
                <w:rFonts w:ascii="Times New Roman" w:hAnsi="Times New Roman"/>
                <w:sz w:val="22"/>
                <w:szCs w:val="22"/>
                <w:lang w:val="ru-RU"/>
              </w:rPr>
              <w:t>проводимого тендера.</w:t>
            </w:r>
          </w:p>
        </w:tc>
      </w:tr>
      <w:tr w:rsidR="009223A5" w:rsidRPr="002A228C" w14:paraId="0D38AD52" w14:textId="77777777" w:rsidTr="00856B22">
        <w:tc>
          <w:tcPr>
            <w:tcW w:w="567" w:type="dxa"/>
            <w:shd w:val="clear" w:color="auto" w:fill="auto"/>
          </w:tcPr>
          <w:p w14:paraId="06B85235" w14:textId="77777777" w:rsidR="001B1D63" w:rsidRPr="00315BD5" w:rsidRDefault="001B1D63" w:rsidP="0061647A">
            <w:pPr>
              <w:spacing w:before="60" w:after="60"/>
              <w:jc w:val="center"/>
              <w:rPr>
                <w:rFonts w:ascii="Times New Roman" w:hAnsi="Times New Roman"/>
                <w:b/>
                <w:color w:val="FF0000"/>
                <w:sz w:val="22"/>
                <w:szCs w:val="22"/>
                <w:lang w:val="ru-RU"/>
              </w:rPr>
            </w:pPr>
          </w:p>
        </w:tc>
        <w:tc>
          <w:tcPr>
            <w:tcW w:w="2552" w:type="dxa"/>
            <w:shd w:val="clear" w:color="auto" w:fill="auto"/>
          </w:tcPr>
          <w:p w14:paraId="68366F54" w14:textId="77777777" w:rsidR="001B1D63" w:rsidRPr="00315BD5" w:rsidRDefault="001B1D63" w:rsidP="0061647A">
            <w:pPr>
              <w:spacing w:before="60" w:after="60"/>
              <w:jc w:val="both"/>
              <w:rPr>
                <w:rFonts w:ascii="Times New Roman" w:hAnsi="Times New Roman"/>
                <w:b/>
                <w:sz w:val="22"/>
                <w:szCs w:val="22"/>
                <w:lang w:val="ru-RU"/>
              </w:rPr>
            </w:pPr>
          </w:p>
        </w:tc>
        <w:tc>
          <w:tcPr>
            <w:tcW w:w="709" w:type="dxa"/>
            <w:shd w:val="clear" w:color="auto" w:fill="auto"/>
          </w:tcPr>
          <w:p w14:paraId="0B59CC93" w14:textId="77777777" w:rsidR="001B1D63" w:rsidRPr="00315BD5" w:rsidRDefault="001B1D63" w:rsidP="00011C81">
            <w:pPr>
              <w:spacing w:before="60" w:after="60"/>
              <w:jc w:val="center"/>
              <w:rPr>
                <w:rFonts w:ascii="Times New Roman" w:hAnsi="Times New Roman"/>
                <w:sz w:val="22"/>
                <w:szCs w:val="22"/>
                <w:lang w:val="ru-RU"/>
              </w:rPr>
            </w:pPr>
            <w:r w:rsidRPr="00315BD5">
              <w:rPr>
                <w:rFonts w:ascii="Times New Roman" w:hAnsi="Times New Roman"/>
                <w:sz w:val="22"/>
                <w:szCs w:val="22"/>
                <w:lang w:val="ru-RU"/>
              </w:rPr>
              <w:t>3.4</w:t>
            </w:r>
          </w:p>
          <w:p w14:paraId="0F09DBD4" w14:textId="77777777" w:rsidR="004B475C" w:rsidRPr="00315BD5" w:rsidRDefault="004B475C" w:rsidP="00011C81">
            <w:pPr>
              <w:spacing w:before="60" w:after="60"/>
              <w:jc w:val="center"/>
              <w:rPr>
                <w:rFonts w:ascii="Times New Roman" w:hAnsi="Times New Roman"/>
                <w:sz w:val="22"/>
                <w:szCs w:val="22"/>
                <w:lang w:val="ru-RU"/>
              </w:rPr>
            </w:pPr>
          </w:p>
        </w:tc>
        <w:tc>
          <w:tcPr>
            <w:tcW w:w="6804" w:type="dxa"/>
            <w:shd w:val="clear" w:color="auto" w:fill="auto"/>
          </w:tcPr>
          <w:p w14:paraId="0842FEE1" w14:textId="77777777" w:rsidR="001B1D63" w:rsidRPr="00315BD5" w:rsidRDefault="001B1D63" w:rsidP="0061647A">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 имеющий конфликт интересов с Заказчиком, не может быть участником государственных закупок.</w:t>
            </w:r>
          </w:p>
        </w:tc>
      </w:tr>
      <w:tr w:rsidR="004B475C" w:rsidRPr="002A228C" w14:paraId="7298D1C9" w14:textId="77777777" w:rsidTr="00856B22">
        <w:tc>
          <w:tcPr>
            <w:tcW w:w="567" w:type="dxa"/>
            <w:shd w:val="clear" w:color="auto" w:fill="auto"/>
          </w:tcPr>
          <w:p w14:paraId="525DE360" w14:textId="77777777" w:rsidR="004B475C" w:rsidRPr="00315BD5" w:rsidRDefault="004B475C" w:rsidP="0061647A">
            <w:pPr>
              <w:spacing w:before="60" w:after="60"/>
              <w:jc w:val="center"/>
              <w:rPr>
                <w:rFonts w:ascii="Times New Roman" w:hAnsi="Times New Roman"/>
                <w:b/>
                <w:color w:val="FF0000"/>
                <w:sz w:val="22"/>
                <w:szCs w:val="22"/>
                <w:lang w:val="ru-RU"/>
              </w:rPr>
            </w:pPr>
          </w:p>
        </w:tc>
        <w:tc>
          <w:tcPr>
            <w:tcW w:w="2552" w:type="dxa"/>
            <w:shd w:val="clear" w:color="auto" w:fill="auto"/>
          </w:tcPr>
          <w:p w14:paraId="76E8C9BD" w14:textId="77777777" w:rsidR="004B475C" w:rsidRPr="00315BD5" w:rsidRDefault="004B475C" w:rsidP="0061647A">
            <w:pPr>
              <w:spacing w:before="60" w:after="60"/>
              <w:jc w:val="both"/>
              <w:rPr>
                <w:rFonts w:ascii="Times New Roman" w:hAnsi="Times New Roman"/>
                <w:b/>
                <w:sz w:val="22"/>
                <w:szCs w:val="22"/>
                <w:lang w:val="ru-RU"/>
              </w:rPr>
            </w:pPr>
          </w:p>
        </w:tc>
        <w:tc>
          <w:tcPr>
            <w:tcW w:w="709" w:type="dxa"/>
            <w:shd w:val="clear" w:color="auto" w:fill="auto"/>
          </w:tcPr>
          <w:p w14:paraId="5B905F21" w14:textId="77777777" w:rsidR="004B475C" w:rsidRPr="00315BD5" w:rsidRDefault="002F4659" w:rsidP="00011C81">
            <w:pPr>
              <w:spacing w:before="60" w:after="60"/>
              <w:jc w:val="center"/>
              <w:rPr>
                <w:rFonts w:ascii="Times New Roman" w:hAnsi="Times New Roman"/>
                <w:sz w:val="22"/>
                <w:szCs w:val="22"/>
                <w:lang w:val="ru-RU"/>
              </w:rPr>
            </w:pPr>
            <w:r w:rsidRPr="00315BD5">
              <w:rPr>
                <w:rFonts w:ascii="Times New Roman" w:hAnsi="Times New Roman"/>
                <w:sz w:val="22"/>
                <w:szCs w:val="22"/>
                <w:lang w:val="ru-RU"/>
              </w:rPr>
              <w:t>3.5</w:t>
            </w:r>
          </w:p>
        </w:tc>
        <w:tc>
          <w:tcPr>
            <w:tcW w:w="6804" w:type="dxa"/>
            <w:shd w:val="clear" w:color="auto" w:fill="auto"/>
          </w:tcPr>
          <w:p w14:paraId="6DE2779E" w14:textId="77777777" w:rsidR="0083212B" w:rsidRPr="00315BD5" w:rsidRDefault="0083212B" w:rsidP="0083212B">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 в случае признания исполнителем государственных закупок, обязан:</w:t>
            </w:r>
          </w:p>
          <w:p w14:paraId="2413D4D2" w14:textId="193D8F2E" w:rsidR="0083212B" w:rsidRPr="00315BD5" w:rsidRDefault="0083212B" w:rsidP="0083212B">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 в течение двух дней со дня официального объявления его победителем по итогам тендерных торгов, раскрыть информацию </w:t>
            </w:r>
            <w:r w:rsidRPr="00315BD5">
              <w:rPr>
                <w:rFonts w:ascii="Times New Roman" w:hAnsi="Times New Roman"/>
                <w:sz w:val="22"/>
                <w:szCs w:val="22"/>
                <w:lang w:val="ru-RU"/>
              </w:rPr>
              <w:br/>
              <w:t>о своих конечных выгодоприобретателях (бенефициарах), которые имеют действительный контроль путем прямого или косвенного владения акций (долей), посредством размещения соответствующих сведений на специальном информационном портале государственных закупок;</w:t>
            </w:r>
          </w:p>
          <w:p w14:paraId="4C9E5E69" w14:textId="27D84FD6" w:rsidR="004B475C" w:rsidRPr="00315BD5" w:rsidRDefault="0083212B" w:rsidP="0083212B">
            <w:pPr>
              <w:spacing w:before="60" w:after="60"/>
              <w:jc w:val="both"/>
              <w:rPr>
                <w:rFonts w:ascii="Times New Roman" w:hAnsi="Times New Roman"/>
                <w:sz w:val="22"/>
                <w:szCs w:val="22"/>
                <w:lang w:val="ru-RU"/>
              </w:rPr>
            </w:pPr>
            <w:r w:rsidRPr="00315BD5">
              <w:rPr>
                <w:rFonts w:ascii="Times New Roman" w:hAnsi="Times New Roman"/>
                <w:sz w:val="22"/>
                <w:szCs w:val="22"/>
                <w:lang w:val="ru-RU"/>
              </w:rPr>
              <w:t>- на постоянной основе размещать на своих веб-сайтах и специальном информационном портале сведения о состоянии выполнения обязательств по договорам, заключенным по результатам тендерных торгов.</w:t>
            </w:r>
          </w:p>
        </w:tc>
      </w:tr>
      <w:tr w:rsidR="009223A5" w:rsidRPr="002A228C" w14:paraId="1DE7D52C" w14:textId="77777777" w:rsidTr="00856B22">
        <w:tc>
          <w:tcPr>
            <w:tcW w:w="567" w:type="dxa"/>
            <w:shd w:val="clear" w:color="auto" w:fill="auto"/>
          </w:tcPr>
          <w:p w14:paraId="6BB4FE95" w14:textId="77777777" w:rsidR="001B1D63" w:rsidRPr="00315BD5" w:rsidRDefault="001B1D63" w:rsidP="00C600FA">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4</w:t>
            </w:r>
          </w:p>
        </w:tc>
        <w:tc>
          <w:tcPr>
            <w:tcW w:w="2552" w:type="dxa"/>
            <w:shd w:val="clear" w:color="auto" w:fill="auto"/>
          </w:tcPr>
          <w:p w14:paraId="19978FFE" w14:textId="77777777" w:rsidR="001B1D63" w:rsidRPr="00315BD5" w:rsidRDefault="001B1D63" w:rsidP="00134786">
            <w:pPr>
              <w:pStyle w:val="2"/>
              <w:spacing w:before="60"/>
              <w:rPr>
                <w:rFonts w:ascii="Times New Roman" w:hAnsi="Times New Roman"/>
                <w:b w:val="0"/>
                <w:sz w:val="22"/>
                <w:szCs w:val="22"/>
                <w:lang w:val="ru-RU"/>
              </w:rPr>
            </w:pPr>
            <w:bookmarkStart w:id="8" w:name="_Toc123209021"/>
            <w:r w:rsidRPr="00315BD5">
              <w:rPr>
                <w:rFonts w:ascii="Times New Roman" w:hAnsi="Times New Roman"/>
                <w:i w:val="0"/>
                <w:iCs w:val="0"/>
                <w:sz w:val="22"/>
                <w:szCs w:val="22"/>
                <w:lang w:val="ru-RU"/>
              </w:rPr>
              <w:t>Допуск к электронному тендеру</w:t>
            </w:r>
            <w:bookmarkEnd w:id="8"/>
          </w:p>
        </w:tc>
        <w:tc>
          <w:tcPr>
            <w:tcW w:w="709" w:type="dxa"/>
            <w:shd w:val="clear" w:color="auto" w:fill="auto"/>
          </w:tcPr>
          <w:p w14:paraId="667BD278" w14:textId="77777777" w:rsidR="001B1D63" w:rsidRPr="00315BD5" w:rsidRDefault="001B1D63" w:rsidP="00C600FA">
            <w:pPr>
              <w:spacing w:before="60" w:after="60"/>
              <w:jc w:val="center"/>
              <w:rPr>
                <w:rFonts w:ascii="Times New Roman" w:hAnsi="Times New Roman"/>
                <w:sz w:val="22"/>
                <w:szCs w:val="22"/>
                <w:lang w:val="ru-RU"/>
              </w:rPr>
            </w:pPr>
            <w:r w:rsidRPr="00315BD5">
              <w:rPr>
                <w:rFonts w:ascii="Times New Roman" w:hAnsi="Times New Roman"/>
                <w:sz w:val="22"/>
                <w:szCs w:val="22"/>
                <w:lang w:val="ru-RU"/>
              </w:rPr>
              <w:t>4.1</w:t>
            </w:r>
          </w:p>
        </w:tc>
        <w:tc>
          <w:tcPr>
            <w:tcW w:w="6804" w:type="dxa"/>
            <w:shd w:val="clear" w:color="auto" w:fill="auto"/>
          </w:tcPr>
          <w:p w14:paraId="37464592" w14:textId="77777777" w:rsidR="001B1D63" w:rsidRPr="00315BD5" w:rsidRDefault="00A9374A" w:rsidP="008C4132">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Участники участвуют в электронных государственных закупках после внесения на свои счета в РКП аванса</w:t>
            </w:r>
            <w:r w:rsidR="00F4468E" w:rsidRPr="00315BD5">
              <w:rPr>
                <w:rFonts w:ascii="Times New Roman" w:hAnsi="Times New Roman"/>
                <w:sz w:val="22"/>
                <w:szCs w:val="22"/>
                <w:lang w:val="ru-RU"/>
              </w:rPr>
              <w:t>, достаточного для оплаты суммы комиссионного сбора оператора электронной системы государственных закупок и задатка.</w:t>
            </w:r>
          </w:p>
        </w:tc>
      </w:tr>
      <w:tr w:rsidR="009223A5" w:rsidRPr="002A228C" w14:paraId="430ED45F" w14:textId="77777777" w:rsidTr="00856B22">
        <w:tc>
          <w:tcPr>
            <w:tcW w:w="567" w:type="dxa"/>
            <w:shd w:val="clear" w:color="auto" w:fill="auto"/>
          </w:tcPr>
          <w:p w14:paraId="61E9B85F" w14:textId="77777777" w:rsidR="001B1D63" w:rsidRPr="00315BD5" w:rsidRDefault="001B1D63" w:rsidP="00C600FA">
            <w:pPr>
              <w:spacing w:before="60" w:after="60"/>
              <w:jc w:val="center"/>
              <w:rPr>
                <w:rFonts w:ascii="Times New Roman" w:hAnsi="Times New Roman"/>
                <w:b/>
                <w:color w:val="FF0000"/>
                <w:sz w:val="22"/>
                <w:szCs w:val="22"/>
                <w:lang w:val="ru-RU"/>
              </w:rPr>
            </w:pPr>
          </w:p>
        </w:tc>
        <w:tc>
          <w:tcPr>
            <w:tcW w:w="2552" w:type="dxa"/>
            <w:shd w:val="clear" w:color="auto" w:fill="auto"/>
          </w:tcPr>
          <w:p w14:paraId="5E5307FA" w14:textId="77777777" w:rsidR="001B1D63" w:rsidRPr="00315BD5" w:rsidRDefault="001B1D63" w:rsidP="00C600FA">
            <w:pPr>
              <w:spacing w:before="60" w:after="60"/>
              <w:rPr>
                <w:rFonts w:ascii="Times New Roman" w:hAnsi="Times New Roman"/>
                <w:b/>
                <w:color w:val="FF0000"/>
                <w:sz w:val="22"/>
                <w:szCs w:val="22"/>
                <w:lang w:val="ru-RU"/>
              </w:rPr>
            </w:pPr>
          </w:p>
        </w:tc>
        <w:tc>
          <w:tcPr>
            <w:tcW w:w="709" w:type="dxa"/>
            <w:shd w:val="clear" w:color="auto" w:fill="auto"/>
          </w:tcPr>
          <w:p w14:paraId="3265D824" w14:textId="77777777" w:rsidR="001B1D63" w:rsidRPr="00315BD5" w:rsidRDefault="001B1D63" w:rsidP="00C600FA">
            <w:pPr>
              <w:spacing w:before="60" w:after="60"/>
              <w:jc w:val="center"/>
              <w:rPr>
                <w:rFonts w:ascii="Times New Roman" w:hAnsi="Times New Roman"/>
                <w:sz w:val="22"/>
                <w:szCs w:val="22"/>
                <w:lang w:val="ru-RU"/>
              </w:rPr>
            </w:pPr>
            <w:r w:rsidRPr="00315BD5">
              <w:rPr>
                <w:rFonts w:ascii="Times New Roman" w:hAnsi="Times New Roman"/>
                <w:sz w:val="22"/>
                <w:szCs w:val="22"/>
                <w:lang w:val="ru-RU"/>
              </w:rPr>
              <w:t>4.2</w:t>
            </w:r>
          </w:p>
        </w:tc>
        <w:tc>
          <w:tcPr>
            <w:tcW w:w="6804" w:type="dxa"/>
            <w:shd w:val="clear" w:color="auto" w:fill="auto"/>
          </w:tcPr>
          <w:p w14:paraId="08219A26" w14:textId="77777777" w:rsidR="001B1D63" w:rsidRPr="00315BD5" w:rsidRDefault="001B1D63" w:rsidP="00A72DEA">
            <w:pPr>
              <w:spacing w:before="60" w:after="60"/>
              <w:jc w:val="both"/>
              <w:rPr>
                <w:rFonts w:ascii="Times New Roman" w:hAnsi="Times New Roman"/>
                <w:sz w:val="22"/>
                <w:szCs w:val="22"/>
                <w:lang w:val="ru-RU"/>
              </w:rPr>
            </w:pPr>
            <w:r w:rsidRPr="00315BD5">
              <w:rPr>
                <w:rFonts w:ascii="Times New Roman" w:hAnsi="Times New Roman"/>
                <w:sz w:val="22"/>
                <w:szCs w:val="22"/>
                <w:lang w:val="ru-RU"/>
              </w:rPr>
              <w:t>Заказчик и участники осуществляют свое участие в электронном тендере с использованием электронной цифровой подписи (далее - ЭЦП). Использование заказчиками и участниками ЭЦП является основанием для признания действительности договора, заключенного в электронной системе.</w:t>
            </w:r>
          </w:p>
          <w:p w14:paraId="0C2358B5" w14:textId="77777777" w:rsidR="008A0A75" w:rsidRPr="00315BD5" w:rsidRDefault="008A0A75" w:rsidP="00A72DEA">
            <w:pPr>
              <w:spacing w:before="60" w:after="60"/>
              <w:jc w:val="both"/>
              <w:rPr>
                <w:rFonts w:ascii="Times New Roman" w:hAnsi="Times New Roman"/>
                <w:sz w:val="22"/>
                <w:szCs w:val="22"/>
                <w:lang w:val="ru-RU"/>
              </w:rPr>
            </w:pPr>
            <w:r w:rsidRPr="00315BD5">
              <w:rPr>
                <w:rFonts w:ascii="Times New Roman" w:hAnsi="Times New Roman"/>
                <w:sz w:val="22"/>
                <w:szCs w:val="22"/>
                <w:lang w:val="ru-RU"/>
              </w:rPr>
              <w:t>При этом, нерезиденты РУз регистрируются в электронной системе государственных закупок и направляют коммерческое предложения через свой личный кабинет без ключа ЭЦП.</w:t>
            </w:r>
          </w:p>
        </w:tc>
      </w:tr>
      <w:tr w:rsidR="009223A5" w:rsidRPr="002A228C" w14:paraId="04D45440" w14:textId="77777777" w:rsidTr="00856B22">
        <w:tc>
          <w:tcPr>
            <w:tcW w:w="567" w:type="dxa"/>
            <w:shd w:val="clear" w:color="auto" w:fill="auto"/>
          </w:tcPr>
          <w:p w14:paraId="2AF61854" w14:textId="77777777" w:rsidR="001B1D63" w:rsidRPr="00315BD5" w:rsidRDefault="001B1D63" w:rsidP="00C600FA">
            <w:pPr>
              <w:spacing w:before="60" w:after="60"/>
              <w:jc w:val="center"/>
              <w:rPr>
                <w:rFonts w:ascii="Times New Roman" w:hAnsi="Times New Roman"/>
                <w:b/>
                <w:color w:val="FF0000"/>
                <w:sz w:val="22"/>
                <w:szCs w:val="22"/>
                <w:lang w:val="ru-RU"/>
              </w:rPr>
            </w:pPr>
          </w:p>
        </w:tc>
        <w:tc>
          <w:tcPr>
            <w:tcW w:w="2552" w:type="dxa"/>
            <w:shd w:val="clear" w:color="auto" w:fill="auto"/>
          </w:tcPr>
          <w:p w14:paraId="3E1023DC" w14:textId="77777777" w:rsidR="001B1D63" w:rsidRPr="00315BD5" w:rsidRDefault="001B1D63" w:rsidP="00C600FA">
            <w:pPr>
              <w:spacing w:before="60" w:after="60"/>
              <w:rPr>
                <w:rFonts w:ascii="Times New Roman" w:hAnsi="Times New Roman"/>
                <w:b/>
                <w:color w:val="FF0000"/>
                <w:sz w:val="22"/>
                <w:szCs w:val="22"/>
                <w:lang w:val="ru-RU"/>
              </w:rPr>
            </w:pPr>
          </w:p>
        </w:tc>
        <w:tc>
          <w:tcPr>
            <w:tcW w:w="709" w:type="dxa"/>
            <w:shd w:val="clear" w:color="auto" w:fill="auto"/>
          </w:tcPr>
          <w:p w14:paraId="0C3C847E" w14:textId="77777777" w:rsidR="001B1D63" w:rsidRPr="00315BD5" w:rsidRDefault="001B1D63" w:rsidP="00C600FA">
            <w:pPr>
              <w:spacing w:before="60" w:after="60"/>
              <w:jc w:val="center"/>
              <w:rPr>
                <w:rFonts w:ascii="Times New Roman" w:hAnsi="Times New Roman"/>
                <w:sz w:val="22"/>
                <w:szCs w:val="22"/>
                <w:lang w:val="ru-RU"/>
              </w:rPr>
            </w:pPr>
            <w:r w:rsidRPr="00315BD5">
              <w:rPr>
                <w:rFonts w:ascii="Times New Roman" w:hAnsi="Times New Roman"/>
                <w:sz w:val="22"/>
                <w:szCs w:val="22"/>
                <w:lang w:val="ru-RU"/>
              </w:rPr>
              <w:t>4.3</w:t>
            </w:r>
          </w:p>
        </w:tc>
        <w:tc>
          <w:tcPr>
            <w:tcW w:w="6804" w:type="dxa"/>
            <w:shd w:val="clear" w:color="auto" w:fill="auto"/>
          </w:tcPr>
          <w:p w14:paraId="08B399E3" w14:textId="77777777" w:rsidR="001B1D63" w:rsidRPr="00315BD5" w:rsidRDefault="001B1D63" w:rsidP="00C600FA">
            <w:pPr>
              <w:spacing w:before="60" w:after="60"/>
              <w:jc w:val="both"/>
              <w:rPr>
                <w:rFonts w:ascii="Times New Roman" w:hAnsi="Times New Roman"/>
                <w:sz w:val="22"/>
                <w:szCs w:val="22"/>
                <w:lang w:val="ru-RU"/>
              </w:rPr>
            </w:pPr>
            <w:r w:rsidRPr="00315BD5">
              <w:rPr>
                <w:rFonts w:ascii="Times New Roman" w:hAnsi="Times New Roman"/>
                <w:sz w:val="22"/>
                <w:szCs w:val="22"/>
                <w:lang w:val="ru-RU"/>
              </w:rPr>
              <w:t>Электронная система в автоматическом режиме:</w:t>
            </w:r>
          </w:p>
          <w:p w14:paraId="6D235136" w14:textId="77777777" w:rsidR="00DF6F61" w:rsidRPr="00315BD5" w:rsidRDefault="001B1D63" w:rsidP="00FD5DB6">
            <w:pPr>
              <w:spacing w:before="60" w:after="60"/>
              <w:jc w:val="both"/>
              <w:rPr>
                <w:rFonts w:ascii="Times New Roman" w:hAnsi="Times New Roman"/>
                <w:sz w:val="22"/>
                <w:szCs w:val="22"/>
                <w:lang w:val="ru-RU"/>
              </w:rPr>
            </w:pPr>
            <w:r w:rsidRPr="00315BD5">
              <w:rPr>
                <w:rFonts w:ascii="Times New Roman" w:hAnsi="Times New Roman"/>
                <w:sz w:val="22"/>
                <w:szCs w:val="22"/>
                <w:lang w:val="ru-RU"/>
              </w:rPr>
              <w:t>- </w:t>
            </w:r>
            <w:r w:rsidR="00FD5DB6" w:rsidRPr="00315BD5">
              <w:rPr>
                <w:rFonts w:ascii="Times New Roman" w:hAnsi="Times New Roman"/>
                <w:sz w:val="22"/>
                <w:szCs w:val="22"/>
                <w:lang w:val="ru-RU"/>
              </w:rPr>
              <w:t xml:space="preserve">создает государственному заказчику и участнику возможность </w:t>
            </w:r>
            <w:r w:rsidR="00DF6F61" w:rsidRPr="00315BD5">
              <w:rPr>
                <w:rFonts w:ascii="Times New Roman" w:hAnsi="Times New Roman"/>
                <w:sz w:val="22"/>
                <w:szCs w:val="22"/>
                <w:lang w:val="ru-RU"/>
              </w:rPr>
              <w:t>использования электронных государственных закупок в соответствии с внесенной суммой аванса по каждому лоту;</w:t>
            </w:r>
          </w:p>
          <w:p w14:paraId="7EEF63D9" w14:textId="77777777" w:rsidR="005F2556" w:rsidRPr="00315BD5" w:rsidRDefault="00D73D28" w:rsidP="00FD5DB6">
            <w:pPr>
              <w:spacing w:before="60" w:after="60"/>
              <w:jc w:val="both"/>
              <w:rPr>
                <w:rFonts w:ascii="Times New Roman" w:hAnsi="Times New Roman"/>
                <w:sz w:val="22"/>
                <w:szCs w:val="22"/>
                <w:lang w:val="ru-RU"/>
              </w:rPr>
            </w:pPr>
            <w:r w:rsidRPr="00315BD5">
              <w:rPr>
                <w:rFonts w:ascii="Times New Roman" w:hAnsi="Times New Roman"/>
                <w:sz w:val="22"/>
                <w:szCs w:val="22"/>
                <w:lang w:val="ru-RU"/>
              </w:rPr>
              <w:t>- проводит электронные государственные закупки</w:t>
            </w:r>
            <w:r w:rsidR="005F2556" w:rsidRPr="00315BD5">
              <w:rPr>
                <w:rFonts w:ascii="Times New Roman" w:hAnsi="Times New Roman"/>
                <w:sz w:val="22"/>
                <w:szCs w:val="22"/>
                <w:lang w:val="ru-RU"/>
              </w:rPr>
              <w:t>;</w:t>
            </w:r>
          </w:p>
          <w:p w14:paraId="40D676F1" w14:textId="77777777" w:rsidR="00100A52" w:rsidRPr="00315BD5" w:rsidRDefault="00100A52" w:rsidP="00FD5DB6">
            <w:pPr>
              <w:spacing w:before="60" w:after="60"/>
              <w:jc w:val="both"/>
              <w:rPr>
                <w:rFonts w:ascii="Times New Roman" w:hAnsi="Times New Roman"/>
                <w:sz w:val="22"/>
                <w:szCs w:val="22"/>
                <w:lang w:val="ru-RU"/>
              </w:rPr>
            </w:pPr>
            <w:r w:rsidRPr="00315BD5">
              <w:rPr>
                <w:rFonts w:ascii="Times New Roman" w:hAnsi="Times New Roman"/>
                <w:sz w:val="22"/>
                <w:szCs w:val="22"/>
                <w:lang w:val="ru-RU"/>
              </w:rPr>
              <w:t>- определяет исполнителя и формирует договор;</w:t>
            </w:r>
          </w:p>
          <w:p w14:paraId="7E9DBFCF" w14:textId="77777777" w:rsidR="001B1D63" w:rsidRPr="00315BD5" w:rsidRDefault="00AE1A5E" w:rsidP="00C600FA">
            <w:pPr>
              <w:spacing w:before="60" w:after="60"/>
              <w:jc w:val="both"/>
              <w:rPr>
                <w:rFonts w:ascii="Times New Roman" w:hAnsi="Times New Roman"/>
                <w:sz w:val="22"/>
                <w:szCs w:val="22"/>
                <w:lang w:val="ru-RU"/>
              </w:rPr>
            </w:pPr>
            <w:r w:rsidRPr="00315BD5">
              <w:rPr>
                <w:rFonts w:ascii="Times New Roman" w:hAnsi="Times New Roman"/>
                <w:sz w:val="22"/>
                <w:szCs w:val="22"/>
                <w:lang w:val="ru-RU"/>
              </w:rPr>
              <w:t>- обеспечивает государстве</w:t>
            </w:r>
            <w:r w:rsidR="000A7673" w:rsidRPr="00315BD5">
              <w:rPr>
                <w:rFonts w:ascii="Times New Roman" w:hAnsi="Times New Roman"/>
                <w:sz w:val="22"/>
                <w:szCs w:val="22"/>
                <w:lang w:val="ru-RU"/>
              </w:rPr>
              <w:t xml:space="preserve">нного заказчика и закупочную комиссию информацией, необходимой для оценки предложений участников электронных государственных закупок, </w:t>
            </w:r>
            <w:r w:rsidR="009000FB" w:rsidRPr="00315BD5">
              <w:rPr>
                <w:rFonts w:ascii="Times New Roman" w:hAnsi="Times New Roman"/>
                <w:sz w:val="22"/>
                <w:szCs w:val="22"/>
                <w:lang w:val="ru-RU"/>
              </w:rPr>
              <w:t xml:space="preserve">путем их интеграции в базы данных </w:t>
            </w:r>
            <w:r w:rsidR="00C758CB" w:rsidRPr="00315BD5">
              <w:rPr>
                <w:rFonts w:ascii="Times New Roman" w:hAnsi="Times New Roman"/>
                <w:sz w:val="22"/>
                <w:szCs w:val="22"/>
                <w:lang w:val="ru-RU"/>
              </w:rPr>
              <w:t xml:space="preserve">Государственного </w:t>
            </w:r>
            <w:r w:rsidR="00F830FA" w:rsidRPr="00315BD5">
              <w:rPr>
                <w:rFonts w:ascii="Times New Roman" w:hAnsi="Times New Roman"/>
                <w:sz w:val="22"/>
                <w:szCs w:val="22"/>
                <w:lang w:val="ru-RU"/>
              </w:rPr>
              <w:t xml:space="preserve">налогового комитета РУ, Министерства экономики и финансов РУ, Министерства строительства и жилищно-коммунального хозяйства РУ, </w:t>
            </w:r>
            <w:r w:rsidR="00425D30" w:rsidRPr="00315BD5">
              <w:rPr>
                <w:rFonts w:ascii="Times New Roman" w:hAnsi="Times New Roman"/>
                <w:sz w:val="22"/>
                <w:szCs w:val="22"/>
                <w:lang w:val="ru-RU"/>
              </w:rPr>
              <w:t>Министерства юстиции РУ.</w:t>
            </w:r>
            <w:r w:rsidR="00F830FA" w:rsidRPr="00315BD5">
              <w:rPr>
                <w:rFonts w:ascii="Times New Roman" w:hAnsi="Times New Roman"/>
                <w:sz w:val="22"/>
                <w:szCs w:val="22"/>
                <w:lang w:val="ru-RU"/>
              </w:rPr>
              <w:t xml:space="preserve"> </w:t>
            </w:r>
            <w:r w:rsidR="00D73D28" w:rsidRPr="00315BD5">
              <w:rPr>
                <w:rFonts w:ascii="Times New Roman" w:hAnsi="Times New Roman"/>
                <w:sz w:val="22"/>
                <w:szCs w:val="22"/>
                <w:lang w:val="ru-RU"/>
              </w:rPr>
              <w:t xml:space="preserve"> </w:t>
            </w:r>
            <w:r w:rsidR="00DF6F61" w:rsidRPr="00315BD5">
              <w:rPr>
                <w:rFonts w:ascii="Times New Roman" w:hAnsi="Times New Roman"/>
                <w:sz w:val="22"/>
                <w:szCs w:val="22"/>
                <w:lang w:val="ru-RU"/>
              </w:rPr>
              <w:t xml:space="preserve"> </w:t>
            </w:r>
          </w:p>
        </w:tc>
      </w:tr>
      <w:tr w:rsidR="009223A5" w:rsidRPr="002A228C" w14:paraId="5BBC614C" w14:textId="77777777" w:rsidTr="00856B22">
        <w:tc>
          <w:tcPr>
            <w:tcW w:w="567" w:type="dxa"/>
            <w:shd w:val="clear" w:color="auto" w:fill="auto"/>
          </w:tcPr>
          <w:p w14:paraId="60B0CC07" w14:textId="77777777" w:rsidR="001B1D63" w:rsidRPr="00315BD5" w:rsidRDefault="001B1D63" w:rsidP="00C600FA">
            <w:pPr>
              <w:spacing w:before="60" w:after="60"/>
              <w:jc w:val="center"/>
              <w:rPr>
                <w:rFonts w:ascii="Times New Roman" w:hAnsi="Times New Roman"/>
                <w:b/>
                <w:color w:val="FF0000"/>
                <w:sz w:val="22"/>
                <w:szCs w:val="22"/>
                <w:lang w:val="ru-RU"/>
              </w:rPr>
            </w:pPr>
          </w:p>
        </w:tc>
        <w:tc>
          <w:tcPr>
            <w:tcW w:w="2552" w:type="dxa"/>
            <w:shd w:val="clear" w:color="auto" w:fill="auto"/>
          </w:tcPr>
          <w:p w14:paraId="79900BE5" w14:textId="77777777" w:rsidR="001B1D63" w:rsidRPr="00315BD5" w:rsidRDefault="001B1D63" w:rsidP="00C600FA">
            <w:pPr>
              <w:spacing w:before="60" w:after="60"/>
              <w:rPr>
                <w:rFonts w:ascii="Times New Roman" w:hAnsi="Times New Roman"/>
                <w:b/>
                <w:color w:val="FF0000"/>
                <w:sz w:val="22"/>
                <w:szCs w:val="22"/>
                <w:lang w:val="ru-RU"/>
              </w:rPr>
            </w:pPr>
          </w:p>
        </w:tc>
        <w:tc>
          <w:tcPr>
            <w:tcW w:w="709" w:type="dxa"/>
            <w:shd w:val="clear" w:color="auto" w:fill="auto"/>
          </w:tcPr>
          <w:p w14:paraId="26254ADA" w14:textId="77777777" w:rsidR="001B1D63" w:rsidRPr="00315BD5" w:rsidRDefault="001B1D63" w:rsidP="00C600FA">
            <w:pPr>
              <w:spacing w:before="60" w:after="60"/>
              <w:jc w:val="center"/>
              <w:rPr>
                <w:rFonts w:ascii="Times New Roman" w:hAnsi="Times New Roman"/>
                <w:sz w:val="22"/>
                <w:szCs w:val="22"/>
                <w:lang w:val="ru-RU"/>
              </w:rPr>
            </w:pPr>
            <w:r w:rsidRPr="00315BD5">
              <w:rPr>
                <w:rFonts w:ascii="Times New Roman" w:hAnsi="Times New Roman"/>
                <w:sz w:val="22"/>
                <w:szCs w:val="22"/>
                <w:lang w:val="ru-RU"/>
              </w:rPr>
              <w:t>4.4</w:t>
            </w:r>
          </w:p>
        </w:tc>
        <w:tc>
          <w:tcPr>
            <w:tcW w:w="6804" w:type="dxa"/>
            <w:shd w:val="clear" w:color="auto" w:fill="auto"/>
          </w:tcPr>
          <w:p w14:paraId="7FB54E01" w14:textId="77777777" w:rsidR="001B1D63" w:rsidRPr="00315BD5" w:rsidRDefault="001B1D63" w:rsidP="00C600FA">
            <w:pPr>
              <w:spacing w:before="60" w:after="60"/>
              <w:jc w:val="both"/>
              <w:rPr>
                <w:rFonts w:ascii="Times New Roman" w:hAnsi="Times New Roman"/>
                <w:sz w:val="22"/>
                <w:szCs w:val="22"/>
                <w:lang w:val="ru-RU"/>
              </w:rPr>
            </w:pPr>
            <w:r w:rsidRPr="00315BD5">
              <w:rPr>
                <w:rFonts w:ascii="Times New Roman" w:hAnsi="Times New Roman"/>
                <w:sz w:val="22"/>
                <w:szCs w:val="22"/>
                <w:lang w:val="ru-RU"/>
              </w:rPr>
              <w:t>Допуск участников осуществляется посредством заполнения ими на портале анкеты-заявления участника в электронной форме.</w:t>
            </w:r>
          </w:p>
          <w:p w14:paraId="697E8122" w14:textId="77777777" w:rsidR="001B1D63" w:rsidRPr="00315BD5" w:rsidRDefault="001B1D63" w:rsidP="00CE6741">
            <w:pPr>
              <w:spacing w:before="60" w:after="60"/>
              <w:jc w:val="both"/>
              <w:rPr>
                <w:rFonts w:ascii="Times New Roman" w:hAnsi="Times New Roman"/>
                <w:sz w:val="22"/>
                <w:szCs w:val="22"/>
                <w:lang w:val="ru-RU"/>
              </w:rPr>
            </w:pPr>
            <w:r w:rsidRPr="00315BD5">
              <w:rPr>
                <w:rFonts w:ascii="Times New Roman" w:hAnsi="Times New Roman"/>
                <w:sz w:val="22"/>
                <w:szCs w:val="22"/>
                <w:lang w:val="ru-RU"/>
              </w:rPr>
              <w:t>Допуск участников осуществляется при их соответствии следующим критериям:</w:t>
            </w:r>
          </w:p>
          <w:p w14:paraId="352CF076" w14:textId="77777777" w:rsidR="001B1D63" w:rsidRPr="00315BD5" w:rsidRDefault="001B1D63" w:rsidP="00FA3125">
            <w:pPr>
              <w:pStyle w:val="afff6"/>
              <w:numPr>
                <w:ilvl w:val="0"/>
                <w:numId w:val="2"/>
              </w:numPr>
              <w:tabs>
                <w:tab w:val="left" w:pos="350"/>
              </w:tabs>
              <w:spacing w:before="60" w:after="60"/>
              <w:ind w:left="67" w:firstLine="0"/>
              <w:jc w:val="both"/>
              <w:rPr>
                <w:rFonts w:ascii="Times New Roman" w:hAnsi="Times New Roman"/>
                <w:sz w:val="22"/>
                <w:szCs w:val="22"/>
                <w:lang w:val="ru-RU"/>
              </w:rPr>
            </w:pPr>
            <w:r w:rsidRPr="00315BD5">
              <w:rPr>
                <w:rFonts w:ascii="Times New Roman" w:hAnsi="Times New Roman"/>
                <w:sz w:val="22"/>
                <w:szCs w:val="22"/>
                <w:lang w:val="ru-RU"/>
              </w:rPr>
              <w:t>правомочность на заключение договора;</w:t>
            </w:r>
          </w:p>
          <w:p w14:paraId="1811A30E" w14:textId="77777777" w:rsidR="001B1D63" w:rsidRPr="00315BD5" w:rsidRDefault="001B1D63" w:rsidP="00FA3125">
            <w:pPr>
              <w:pStyle w:val="afff6"/>
              <w:numPr>
                <w:ilvl w:val="0"/>
                <w:numId w:val="2"/>
              </w:numPr>
              <w:tabs>
                <w:tab w:val="left" w:pos="350"/>
              </w:tabs>
              <w:spacing w:before="60" w:after="60"/>
              <w:ind w:left="67" w:firstLine="0"/>
              <w:jc w:val="both"/>
              <w:rPr>
                <w:rFonts w:ascii="Times New Roman" w:hAnsi="Times New Roman"/>
                <w:sz w:val="22"/>
                <w:szCs w:val="22"/>
                <w:lang w:val="ru-RU"/>
              </w:rPr>
            </w:pPr>
            <w:r w:rsidRPr="00315BD5">
              <w:rPr>
                <w:rFonts w:ascii="Times New Roman" w:hAnsi="Times New Roman"/>
                <w:sz w:val="22"/>
                <w:szCs w:val="22"/>
                <w:lang w:val="ru-RU"/>
              </w:rPr>
              <w:t>отсутствие просроченной задолженности по уплате налогов и сборов;</w:t>
            </w:r>
          </w:p>
          <w:p w14:paraId="77A90ECC" w14:textId="77777777" w:rsidR="001B1D63" w:rsidRPr="00315BD5" w:rsidRDefault="001B1D63" w:rsidP="00FA3125">
            <w:pPr>
              <w:pStyle w:val="afff6"/>
              <w:numPr>
                <w:ilvl w:val="0"/>
                <w:numId w:val="2"/>
              </w:numPr>
              <w:tabs>
                <w:tab w:val="left" w:pos="350"/>
              </w:tabs>
              <w:spacing w:before="60" w:after="60"/>
              <w:ind w:left="67" w:firstLine="0"/>
              <w:jc w:val="both"/>
              <w:rPr>
                <w:rFonts w:ascii="Times New Roman" w:hAnsi="Times New Roman"/>
                <w:sz w:val="22"/>
                <w:szCs w:val="22"/>
                <w:lang w:val="ru-RU"/>
              </w:rPr>
            </w:pPr>
            <w:r w:rsidRPr="00315BD5">
              <w:rPr>
                <w:rFonts w:ascii="Times New Roman" w:hAnsi="Times New Roman"/>
                <w:sz w:val="22"/>
                <w:szCs w:val="22"/>
                <w:lang w:val="ru-RU"/>
              </w:rPr>
              <w:t>отсутствие введенных в отношении них процедур банкротства;</w:t>
            </w:r>
          </w:p>
          <w:p w14:paraId="2BA9A996" w14:textId="77777777" w:rsidR="001B1D63" w:rsidRPr="00315BD5" w:rsidRDefault="001B1D63" w:rsidP="00FA3125">
            <w:pPr>
              <w:pStyle w:val="afff6"/>
              <w:numPr>
                <w:ilvl w:val="0"/>
                <w:numId w:val="2"/>
              </w:numPr>
              <w:tabs>
                <w:tab w:val="left" w:pos="350"/>
              </w:tabs>
              <w:spacing w:before="60" w:after="60"/>
              <w:ind w:left="67" w:firstLine="0"/>
              <w:jc w:val="both"/>
              <w:rPr>
                <w:rFonts w:ascii="Times New Roman" w:hAnsi="Times New Roman"/>
                <w:sz w:val="22"/>
                <w:szCs w:val="22"/>
                <w:lang w:val="ru-RU"/>
              </w:rPr>
            </w:pPr>
            <w:r w:rsidRPr="00315BD5">
              <w:rPr>
                <w:rFonts w:ascii="Times New Roman" w:hAnsi="Times New Roman"/>
                <w:sz w:val="22"/>
                <w:szCs w:val="22"/>
                <w:lang w:val="ru-RU"/>
              </w:rPr>
              <w:t>отсутствие записи о них в Едином реестре недобросовестных исполнителей.</w:t>
            </w:r>
          </w:p>
          <w:p w14:paraId="26DBB48A" w14:textId="77777777" w:rsidR="001B1D63" w:rsidRPr="00315BD5" w:rsidRDefault="001B1D63" w:rsidP="00014CAF">
            <w:pPr>
              <w:tabs>
                <w:tab w:val="left" w:pos="350"/>
              </w:tabs>
              <w:spacing w:before="60" w:after="60"/>
              <w:ind w:left="67"/>
              <w:jc w:val="both"/>
              <w:rPr>
                <w:rFonts w:ascii="Times New Roman" w:hAnsi="Times New Roman"/>
                <w:sz w:val="22"/>
                <w:szCs w:val="22"/>
                <w:lang w:val="ru-RU"/>
              </w:rPr>
            </w:pPr>
            <w:r w:rsidRPr="00315BD5">
              <w:rPr>
                <w:rFonts w:ascii="Times New Roman" w:hAnsi="Times New Roman"/>
                <w:sz w:val="22"/>
                <w:szCs w:val="22"/>
                <w:lang w:val="ru-RU"/>
              </w:rPr>
              <w:t xml:space="preserve">Наличие выданной налоговыми органами ЭЦП определяет </w:t>
            </w:r>
            <w:r w:rsidRPr="00315BD5">
              <w:rPr>
                <w:rFonts w:ascii="Times New Roman" w:hAnsi="Times New Roman"/>
                <w:sz w:val="22"/>
                <w:szCs w:val="22"/>
                <w:u w:val="single"/>
                <w:lang w:val="ru-RU"/>
              </w:rPr>
              <w:t>правомочность участника на заключение договора</w:t>
            </w:r>
            <w:r w:rsidRPr="00315BD5">
              <w:rPr>
                <w:rFonts w:ascii="Times New Roman" w:hAnsi="Times New Roman"/>
                <w:sz w:val="22"/>
                <w:szCs w:val="22"/>
                <w:lang w:val="ru-RU"/>
              </w:rPr>
              <w:t>.</w:t>
            </w:r>
          </w:p>
          <w:p w14:paraId="55A9CBD4" w14:textId="77777777" w:rsidR="001B1D63" w:rsidRPr="00315BD5" w:rsidRDefault="001B1D63" w:rsidP="00014CAF">
            <w:pPr>
              <w:tabs>
                <w:tab w:val="left" w:pos="350"/>
              </w:tabs>
              <w:spacing w:before="60" w:after="60"/>
              <w:ind w:left="67"/>
              <w:jc w:val="both"/>
              <w:rPr>
                <w:rFonts w:ascii="Times New Roman" w:hAnsi="Times New Roman"/>
                <w:sz w:val="22"/>
                <w:szCs w:val="22"/>
                <w:lang w:val="ru-RU"/>
              </w:rPr>
            </w:pPr>
            <w:r w:rsidRPr="00315BD5">
              <w:rPr>
                <w:rFonts w:ascii="Times New Roman" w:hAnsi="Times New Roman"/>
                <w:sz w:val="22"/>
                <w:szCs w:val="22"/>
                <w:lang w:val="ru-RU"/>
              </w:rPr>
              <w:lastRenderedPageBreak/>
              <w:t xml:space="preserve">Участник подтверждает в анкете-заявлении сведения </w:t>
            </w:r>
            <w:r w:rsidRPr="00315BD5">
              <w:rPr>
                <w:rFonts w:ascii="Times New Roman" w:hAnsi="Times New Roman"/>
                <w:sz w:val="22"/>
                <w:szCs w:val="22"/>
                <w:u w:val="single"/>
                <w:lang w:val="ru-RU"/>
              </w:rPr>
              <w:t>об отсутствии введенных в его отношении процедур банкротства</w:t>
            </w:r>
            <w:r w:rsidRPr="00315BD5">
              <w:rPr>
                <w:rFonts w:ascii="Times New Roman" w:hAnsi="Times New Roman"/>
                <w:sz w:val="22"/>
                <w:szCs w:val="22"/>
                <w:lang w:val="ru-RU"/>
              </w:rPr>
              <w:t xml:space="preserve">, а также </w:t>
            </w:r>
            <w:r w:rsidRPr="00315BD5">
              <w:rPr>
                <w:rFonts w:ascii="Times New Roman" w:hAnsi="Times New Roman"/>
                <w:sz w:val="22"/>
                <w:szCs w:val="22"/>
                <w:u w:val="single"/>
                <w:lang w:val="ru-RU"/>
              </w:rPr>
              <w:t>отсутствии у него просроченной задолженности по уплате налогов и сборов</w:t>
            </w:r>
            <w:r w:rsidRPr="00315BD5">
              <w:rPr>
                <w:rFonts w:ascii="Times New Roman" w:hAnsi="Times New Roman"/>
                <w:sz w:val="22"/>
                <w:szCs w:val="22"/>
                <w:lang w:val="ru-RU"/>
              </w:rPr>
              <w:t>.</w:t>
            </w:r>
          </w:p>
          <w:p w14:paraId="6DFD589B" w14:textId="77777777" w:rsidR="001B1D63" w:rsidRPr="00315BD5" w:rsidRDefault="001B1D63" w:rsidP="00014CAF">
            <w:pPr>
              <w:tabs>
                <w:tab w:val="left" w:pos="350"/>
              </w:tabs>
              <w:spacing w:before="60" w:after="60"/>
              <w:ind w:left="67"/>
              <w:jc w:val="both"/>
              <w:rPr>
                <w:rFonts w:ascii="Times New Roman" w:hAnsi="Times New Roman"/>
                <w:sz w:val="22"/>
                <w:szCs w:val="22"/>
                <w:lang w:val="ru-RU"/>
              </w:rPr>
            </w:pPr>
            <w:r w:rsidRPr="00315BD5">
              <w:rPr>
                <w:rFonts w:ascii="Times New Roman" w:hAnsi="Times New Roman"/>
                <w:sz w:val="22"/>
                <w:szCs w:val="22"/>
                <w:lang w:val="ru-RU"/>
              </w:rPr>
              <w:t xml:space="preserve">После заполнения анкеты-заявления участником электронной системой проверяются данные </w:t>
            </w:r>
            <w:r w:rsidRPr="00315BD5">
              <w:rPr>
                <w:rFonts w:ascii="Times New Roman" w:hAnsi="Times New Roman"/>
                <w:sz w:val="22"/>
                <w:szCs w:val="22"/>
                <w:u w:val="single"/>
                <w:lang w:val="ru-RU"/>
              </w:rPr>
              <w:t>Единого реестра недобросовестных исполнителей</w:t>
            </w:r>
            <w:r w:rsidRPr="00315BD5">
              <w:rPr>
                <w:rFonts w:ascii="Times New Roman" w:hAnsi="Times New Roman"/>
                <w:sz w:val="22"/>
                <w:szCs w:val="22"/>
                <w:lang w:val="ru-RU"/>
              </w:rPr>
              <w:t xml:space="preserve"> для установления факта отсутствия в нем записи </w:t>
            </w:r>
            <w:r w:rsidRPr="00315BD5">
              <w:rPr>
                <w:rFonts w:ascii="Times New Roman" w:hAnsi="Times New Roman"/>
                <w:sz w:val="22"/>
                <w:szCs w:val="22"/>
                <w:lang w:val="ru-RU"/>
              </w:rPr>
              <w:br/>
              <w:t>об участнике.</w:t>
            </w:r>
          </w:p>
          <w:p w14:paraId="2B3D3549" w14:textId="77777777" w:rsidR="001B1D63" w:rsidRPr="00315BD5" w:rsidRDefault="001B1D63" w:rsidP="00226696">
            <w:pPr>
              <w:tabs>
                <w:tab w:val="left" w:pos="350"/>
              </w:tabs>
              <w:spacing w:before="60" w:after="60"/>
              <w:ind w:left="67"/>
              <w:jc w:val="both"/>
              <w:rPr>
                <w:rFonts w:ascii="Times New Roman" w:hAnsi="Times New Roman"/>
                <w:sz w:val="22"/>
                <w:szCs w:val="22"/>
                <w:lang w:val="ru-RU"/>
              </w:rPr>
            </w:pPr>
            <w:r w:rsidRPr="00315BD5">
              <w:rPr>
                <w:rFonts w:ascii="Times New Roman" w:hAnsi="Times New Roman"/>
                <w:b/>
                <w:sz w:val="22"/>
                <w:szCs w:val="22"/>
                <w:lang w:val="ru-RU"/>
              </w:rPr>
              <w:t>Оператор:</w:t>
            </w:r>
          </w:p>
          <w:p w14:paraId="6631F87A" w14:textId="77777777" w:rsidR="001B1D63" w:rsidRPr="00315BD5" w:rsidRDefault="001B1D63" w:rsidP="007F033F">
            <w:pPr>
              <w:tabs>
                <w:tab w:val="left" w:pos="350"/>
              </w:tabs>
              <w:spacing w:before="60" w:after="60"/>
              <w:jc w:val="both"/>
              <w:rPr>
                <w:rFonts w:ascii="Times New Roman" w:hAnsi="Times New Roman"/>
                <w:sz w:val="22"/>
                <w:szCs w:val="22"/>
                <w:lang w:val="ru-RU"/>
              </w:rPr>
            </w:pPr>
            <w:r w:rsidRPr="00315BD5">
              <w:rPr>
                <w:rFonts w:ascii="Times New Roman" w:hAnsi="Times New Roman"/>
                <w:sz w:val="22"/>
                <w:szCs w:val="22"/>
                <w:lang w:val="ru-RU"/>
              </w:rPr>
              <w:t>- открывает участникам отдельные лицевые счета в РКП;</w:t>
            </w:r>
          </w:p>
          <w:p w14:paraId="26163AB0" w14:textId="77777777" w:rsidR="001B1D63" w:rsidRPr="00315BD5" w:rsidRDefault="001B1D63" w:rsidP="007F033F">
            <w:pPr>
              <w:tabs>
                <w:tab w:val="left" w:pos="350"/>
              </w:tabs>
              <w:spacing w:before="60" w:after="60"/>
              <w:jc w:val="both"/>
              <w:rPr>
                <w:rFonts w:ascii="Times New Roman" w:hAnsi="Times New Roman"/>
                <w:sz w:val="22"/>
                <w:szCs w:val="22"/>
                <w:lang w:val="ru-RU"/>
              </w:rPr>
            </w:pPr>
            <w:r w:rsidRPr="00315BD5">
              <w:rPr>
                <w:rFonts w:ascii="Times New Roman" w:hAnsi="Times New Roman"/>
                <w:sz w:val="22"/>
                <w:szCs w:val="22"/>
                <w:lang w:val="ru-RU"/>
              </w:rPr>
              <w:t>- создает участникам персональные кабинеты.</w:t>
            </w:r>
          </w:p>
          <w:p w14:paraId="3DD627A9" w14:textId="77777777" w:rsidR="00FB0E14" w:rsidRPr="00315BD5" w:rsidRDefault="00FB0E14" w:rsidP="007F033F">
            <w:pPr>
              <w:tabs>
                <w:tab w:val="left" w:pos="350"/>
              </w:tabs>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Идентификация нерезидентов Республики Узбекистан осуществляется на основании авансовых платежей, внесенных за участие в электронных государственных </w:t>
            </w:r>
            <w:r w:rsidR="00950A77" w:rsidRPr="00315BD5">
              <w:rPr>
                <w:rFonts w:ascii="Times New Roman" w:hAnsi="Times New Roman"/>
                <w:sz w:val="22"/>
                <w:szCs w:val="22"/>
                <w:lang w:val="ru-RU"/>
              </w:rPr>
              <w:t>закупках.</w:t>
            </w:r>
          </w:p>
        </w:tc>
      </w:tr>
      <w:tr w:rsidR="009223A5" w:rsidRPr="002A228C" w14:paraId="08A3543C" w14:textId="77777777" w:rsidTr="00856B22">
        <w:tc>
          <w:tcPr>
            <w:tcW w:w="567" w:type="dxa"/>
            <w:shd w:val="clear" w:color="auto" w:fill="auto"/>
          </w:tcPr>
          <w:p w14:paraId="64ED97D1" w14:textId="77777777" w:rsidR="001B1D63" w:rsidRPr="00315BD5" w:rsidRDefault="001B1D63" w:rsidP="002B3739">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5</w:t>
            </w:r>
          </w:p>
        </w:tc>
        <w:tc>
          <w:tcPr>
            <w:tcW w:w="2552" w:type="dxa"/>
            <w:shd w:val="clear" w:color="auto" w:fill="auto"/>
          </w:tcPr>
          <w:p w14:paraId="09E62CC2" w14:textId="77777777" w:rsidR="001B1D63" w:rsidRPr="00315BD5" w:rsidRDefault="001B1D63" w:rsidP="00134786">
            <w:pPr>
              <w:pStyle w:val="2"/>
              <w:spacing w:before="60"/>
              <w:rPr>
                <w:rFonts w:ascii="Times New Roman" w:hAnsi="Times New Roman"/>
                <w:i w:val="0"/>
                <w:iCs w:val="0"/>
                <w:sz w:val="22"/>
                <w:szCs w:val="22"/>
                <w:lang w:val="ru-RU"/>
              </w:rPr>
            </w:pPr>
            <w:bookmarkStart w:id="9" w:name="_Toc123209022"/>
            <w:r w:rsidRPr="00315BD5">
              <w:rPr>
                <w:rFonts w:ascii="Times New Roman" w:hAnsi="Times New Roman"/>
                <w:i w:val="0"/>
                <w:iCs w:val="0"/>
                <w:sz w:val="22"/>
                <w:szCs w:val="22"/>
                <w:lang w:val="ru-RU"/>
              </w:rPr>
              <w:t>Порядок участия в тендере и представления обеспечения предложения</w:t>
            </w:r>
            <w:bookmarkEnd w:id="9"/>
          </w:p>
        </w:tc>
        <w:tc>
          <w:tcPr>
            <w:tcW w:w="709" w:type="dxa"/>
            <w:shd w:val="clear" w:color="auto" w:fill="auto"/>
          </w:tcPr>
          <w:p w14:paraId="5E4FBD4E" w14:textId="77777777" w:rsidR="001B1D63" w:rsidRPr="00315BD5" w:rsidRDefault="001B1D63" w:rsidP="002B3739">
            <w:pPr>
              <w:spacing w:before="60" w:after="60"/>
              <w:jc w:val="center"/>
              <w:rPr>
                <w:rFonts w:ascii="Times New Roman" w:hAnsi="Times New Roman"/>
                <w:sz w:val="22"/>
                <w:szCs w:val="22"/>
                <w:lang w:val="ru-RU"/>
              </w:rPr>
            </w:pPr>
            <w:r w:rsidRPr="00315BD5">
              <w:rPr>
                <w:rFonts w:ascii="Times New Roman" w:hAnsi="Times New Roman"/>
                <w:sz w:val="22"/>
                <w:szCs w:val="22"/>
                <w:lang w:val="ru-RU"/>
              </w:rPr>
              <w:t>5.1</w:t>
            </w:r>
          </w:p>
        </w:tc>
        <w:tc>
          <w:tcPr>
            <w:tcW w:w="6804" w:type="dxa"/>
            <w:shd w:val="clear" w:color="auto" w:fill="auto"/>
          </w:tcPr>
          <w:p w14:paraId="341E4755" w14:textId="77777777" w:rsidR="00890F7D" w:rsidRPr="00315BD5" w:rsidRDefault="001B1D63" w:rsidP="006E5AF8">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Способ </w:t>
            </w:r>
            <w:r w:rsidRPr="00315BD5">
              <w:rPr>
                <w:rFonts w:ascii="Times New Roman" w:hAnsi="Times New Roman"/>
                <w:b/>
                <w:sz w:val="22"/>
                <w:szCs w:val="22"/>
                <w:lang w:val="ru-RU"/>
              </w:rPr>
              <w:t>обеспечения предложения</w:t>
            </w:r>
            <w:r w:rsidRPr="00315BD5">
              <w:rPr>
                <w:rFonts w:ascii="Times New Roman" w:hAnsi="Times New Roman"/>
                <w:sz w:val="22"/>
                <w:szCs w:val="22"/>
                <w:lang w:val="ru-RU"/>
              </w:rPr>
              <w:t>, в том числе размер, порядок внесения и возврата денежного задатка, гарантирующего безотзывность предложения участника тендера определяется согласно нормативно-правовым актам, регулирующим процедуры электронных государственных закупок.</w:t>
            </w:r>
            <w:r w:rsidR="006E5AF8" w:rsidRPr="00315BD5">
              <w:rPr>
                <w:rFonts w:ascii="Times New Roman" w:hAnsi="Times New Roman"/>
                <w:sz w:val="22"/>
                <w:szCs w:val="22"/>
                <w:lang w:val="ru-RU"/>
              </w:rPr>
              <w:t xml:space="preserve"> </w:t>
            </w:r>
            <w:r w:rsidR="007144F9" w:rsidRPr="00315BD5">
              <w:rPr>
                <w:rFonts w:ascii="Times New Roman" w:hAnsi="Times New Roman"/>
                <w:sz w:val="22"/>
                <w:szCs w:val="22"/>
                <w:lang w:val="ru-RU"/>
              </w:rPr>
              <w:t>В рамках настоящего тендера</w:t>
            </w:r>
            <w:r w:rsidR="0034691C" w:rsidRPr="00315BD5">
              <w:rPr>
                <w:rFonts w:ascii="Times New Roman" w:hAnsi="Times New Roman"/>
                <w:sz w:val="22"/>
                <w:szCs w:val="22"/>
                <w:lang w:val="ru-RU"/>
              </w:rPr>
              <w:t xml:space="preserve"> участнику необходимо представить гарантию обеспечения </w:t>
            </w:r>
            <w:r w:rsidR="009B7C92" w:rsidRPr="00315BD5">
              <w:rPr>
                <w:rFonts w:ascii="Times New Roman" w:hAnsi="Times New Roman"/>
                <w:sz w:val="22"/>
                <w:szCs w:val="22"/>
                <w:lang w:val="ru-RU"/>
              </w:rPr>
              <w:t>безотзывности</w:t>
            </w:r>
            <w:r w:rsidR="00305F8E" w:rsidRPr="00315BD5">
              <w:rPr>
                <w:rFonts w:ascii="Times New Roman" w:hAnsi="Times New Roman"/>
                <w:sz w:val="22"/>
                <w:szCs w:val="22"/>
                <w:lang w:val="ru-RU"/>
              </w:rPr>
              <w:t xml:space="preserve"> </w:t>
            </w:r>
            <w:r w:rsidR="0034691C" w:rsidRPr="00315BD5">
              <w:rPr>
                <w:rFonts w:ascii="Times New Roman" w:hAnsi="Times New Roman"/>
                <w:sz w:val="22"/>
                <w:szCs w:val="22"/>
                <w:lang w:val="ru-RU"/>
              </w:rPr>
              <w:t xml:space="preserve">своего тендерного предложения в период его действия, задатка </w:t>
            </w:r>
            <w:r w:rsidR="003C6417" w:rsidRPr="00315BD5">
              <w:rPr>
                <w:rFonts w:ascii="Times New Roman" w:hAnsi="Times New Roman"/>
                <w:sz w:val="22"/>
                <w:szCs w:val="22"/>
                <w:lang w:val="ru-RU"/>
              </w:rPr>
              <w:t xml:space="preserve">в размере </w:t>
            </w:r>
            <w:r w:rsidR="00942664" w:rsidRPr="00315BD5">
              <w:rPr>
                <w:rFonts w:ascii="Times New Roman" w:hAnsi="Times New Roman"/>
                <w:sz w:val="22"/>
                <w:szCs w:val="22"/>
                <w:lang w:val="ru-RU"/>
              </w:rPr>
              <w:t>1</w:t>
            </w:r>
            <w:r w:rsidR="0034691C" w:rsidRPr="00315BD5">
              <w:rPr>
                <w:rFonts w:ascii="Times New Roman" w:hAnsi="Times New Roman"/>
                <w:sz w:val="22"/>
                <w:szCs w:val="22"/>
                <w:lang w:val="ru-RU"/>
              </w:rPr>
              <w:t xml:space="preserve">% от суммы </w:t>
            </w:r>
            <w:r w:rsidR="002D3801" w:rsidRPr="00315BD5">
              <w:rPr>
                <w:rFonts w:ascii="Times New Roman" w:hAnsi="Times New Roman"/>
                <w:sz w:val="22"/>
                <w:szCs w:val="22"/>
                <w:lang w:val="ru-RU"/>
              </w:rPr>
              <w:t xml:space="preserve">стартовой стоимости </w:t>
            </w:r>
            <w:r w:rsidR="0034691C" w:rsidRPr="00315BD5">
              <w:rPr>
                <w:rFonts w:ascii="Times New Roman" w:hAnsi="Times New Roman"/>
                <w:sz w:val="22"/>
                <w:szCs w:val="22"/>
                <w:lang w:val="ru-RU"/>
              </w:rPr>
              <w:t>тендера</w:t>
            </w:r>
            <w:r w:rsidR="00626EC6" w:rsidRPr="00315BD5">
              <w:rPr>
                <w:rFonts w:ascii="Times New Roman" w:hAnsi="Times New Roman"/>
                <w:sz w:val="22"/>
                <w:szCs w:val="22"/>
                <w:lang w:val="ru-RU"/>
              </w:rPr>
              <w:t>.</w:t>
            </w:r>
          </w:p>
        </w:tc>
      </w:tr>
      <w:tr w:rsidR="009223A5" w:rsidRPr="002A228C" w14:paraId="24CDBE66" w14:textId="77777777" w:rsidTr="00856B22">
        <w:tc>
          <w:tcPr>
            <w:tcW w:w="567" w:type="dxa"/>
            <w:shd w:val="clear" w:color="auto" w:fill="auto"/>
          </w:tcPr>
          <w:p w14:paraId="7CE338CA" w14:textId="77777777" w:rsidR="001B1D63" w:rsidRPr="00315BD5" w:rsidRDefault="001B1D63" w:rsidP="008B3146">
            <w:pPr>
              <w:spacing w:before="60" w:after="60"/>
              <w:jc w:val="center"/>
              <w:rPr>
                <w:rFonts w:ascii="Times New Roman" w:hAnsi="Times New Roman"/>
                <w:b/>
                <w:color w:val="FF0000"/>
                <w:sz w:val="22"/>
                <w:szCs w:val="22"/>
                <w:lang w:val="ru-RU"/>
              </w:rPr>
            </w:pPr>
          </w:p>
        </w:tc>
        <w:tc>
          <w:tcPr>
            <w:tcW w:w="2552" w:type="dxa"/>
            <w:shd w:val="clear" w:color="auto" w:fill="auto"/>
          </w:tcPr>
          <w:p w14:paraId="3406AA06" w14:textId="77777777" w:rsidR="001B1D63" w:rsidRPr="00315BD5" w:rsidRDefault="001B1D63" w:rsidP="008B3146">
            <w:pPr>
              <w:spacing w:before="60" w:after="60"/>
              <w:rPr>
                <w:rFonts w:ascii="Times New Roman" w:hAnsi="Times New Roman"/>
                <w:b/>
                <w:color w:val="FF0000"/>
                <w:sz w:val="22"/>
                <w:szCs w:val="22"/>
                <w:lang w:val="ru-RU"/>
              </w:rPr>
            </w:pPr>
          </w:p>
        </w:tc>
        <w:tc>
          <w:tcPr>
            <w:tcW w:w="709" w:type="dxa"/>
            <w:shd w:val="clear" w:color="auto" w:fill="auto"/>
          </w:tcPr>
          <w:p w14:paraId="7EB57FC4" w14:textId="77777777" w:rsidR="001B1D63" w:rsidRPr="00315BD5" w:rsidRDefault="001B1D63" w:rsidP="008B3146">
            <w:pPr>
              <w:spacing w:before="60" w:after="60"/>
              <w:jc w:val="center"/>
              <w:rPr>
                <w:rFonts w:ascii="Times New Roman" w:hAnsi="Times New Roman"/>
                <w:sz w:val="22"/>
                <w:szCs w:val="22"/>
                <w:lang w:val="ru-RU"/>
              </w:rPr>
            </w:pPr>
            <w:r w:rsidRPr="00315BD5">
              <w:rPr>
                <w:rFonts w:ascii="Times New Roman" w:hAnsi="Times New Roman"/>
                <w:sz w:val="22"/>
                <w:szCs w:val="22"/>
                <w:lang w:val="ru-RU"/>
              </w:rPr>
              <w:t>5.2</w:t>
            </w:r>
          </w:p>
        </w:tc>
        <w:tc>
          <w:tcPr>
            <w:tcW w:w="6804" w:type="dxa"/>
            <w:shd w:val="clear" w:color="auto" w:fill="auto"/>
          </w:tcPr>
          <w:p w14:paraId="13F38F5F" w14:textId="77777777" w:rsidR="001B1D63" w:rsidRPr="00315BD5" w:rsidRDefault="001B1D63" w:rsidP="00C4754C">
            <w:pPr>
              <w:spacing w:before="60" w:after="60"/>
              <w:jc w:val="both"/>
              <w:rPr>
                <w:rFonts w:ascii="Times New Roman" w:hAnsi="Times New Roman"/>
                <w:sz w:val="22"/>
                <w:szCs w:val="22"/>
                <w:lang w:val="ru-RU"/>
              </w:rPr>
            </w:pPr>
            <w:r w:rsidRPr="00315BD5">
              <w:rPr>
                <w:rFonts w:ascii="Times New Roman" w:hAnsi="Times New Roman"/>
                <w:sz w:val="22"/>
                <w:szCs w:val="22"/>
                <w:lang w:val="ru-RU"/>
              </w:rPr>
              <w:t>Для участия в электронном тендере участник:</w:t>
            </w:r>
          </w:p>
          <w:p w14:paraId="01CFEB15" w14:textId="77777777" w:rsidR="001B1D63" w:rsidRPr="00315BD5" w:rsidRDefault="001B1D63" w:rsidP="00FA3125">
            <w:pPr>
              <w:pStyle w:val="afff6"/>
              <w:numPr>
                <w:ilvl w:val="0"/>
                <w:numId w:val="5"/>
              </w:numPr>
              <w:tabs>
                <w:tab w:val="left" w:pos="314"/>
              </w:tabs>
              <w:spacing w:before="60" w:after="60"/>
              <w:ind w:left="30" w:firstLine="0"/>
              <w:jc w:val="both"/>
              <w:rPr>
                <w:rFonts w:ascii="Times New Roman" w:hAnsi="Times New Roman"/>
                <w:sz w:val="22"/>
                <w:szCs w:val="22"/>
                <w:lang w:val="ru-RU"/>
              </w:rPr>
            </w:pPr>
            <w:r w:rsidRPr="00315BD5">
              <w:rPr>
                <w:rFonts w:ascii="Times New Roman" w:hAnsi="Times New Roman"/>
                <w:sz w:val="22"/>
                <w:szCs w:val="22"/>
                <w:lang w:val="ru-RU"/>
              </w:rPr>
              <w:t xml:space="preserve">проходит регистрацию на сайте </w:t>
            </w:r>
            <w:r w:rsidRPr="00315BD5">
              <w:rPr>
                <w:rFonts w:ascii="Times New Roman" w:hAnsi="Times New Roman"/>
                <w:i/>
                <w:sz w:val="22"/>
                <w:szCs w:val="22"/>
                <w:u w:val="single"/>
                <w:lang w:val="ru-RU"/>
              </w:rPr>
              <w:t>etender.uzex.uz</w:t>
            </w:r>
            <w:r w:rsidRPr="00315BD5">
              <w:rPr>
                <w:rFonts w:ascii="Times New Roman" w:hAnsi="Times New Roman"/>
                <w:sz w:val="22"/>
                <w:szCs w:val="22"/>
                <w:lang w:val="ru-RU"/>
              </w:rPr>
              <w:t xml:space="preserve"> </w:t>
            </w:r>
            <w:r w:rsidRPr="00315BD5">
              <w:rPr>
                <w:rFonts w:ascii="Times New Roman" w:hAnsi="Times New Roman"/>
                <w:sz w:val="22"/>
                <w:szCs w:val="22"/>
                <w:lang w:val="ru-RU"/>
              </w:rPr>
              <w:br/>
              <w:t xml:space="preserve">и заполняет необходимые разделы на странице регистрации </w:t>
            </w:r>
            <w:r w:rsidR="006F61B1" w:rsidRPr="00315BD5">
              <w:rPr>
                <w:rFonts w:ascii="Times New Roman" w:hAnsi="Times New Roman"/>
                <w:sz w:val="22"/>
                <w:szCs w:val="22"/>
                <w:lang w:val="ru-RU"/>
              </w:rPr>
              <w:br/>
            </w:r>
            <w:r w:rsidRPr="00315BD5">
              <w:rPr>
                <w:rFonts w:ascii="Times New Roman" w:hAnsi="Times New Roman"/>
                <w:sz w:val="22"/>
                <w:szCs w:val="22"/>
                <w:lang w:val="ru-RU"/>
              </w:rPr>
              <w:t xml:space="preserve">(тип клиента, личная информация, контактные данные). </w:t>
            </w:r>
            <w:r w:rsidR="00950A77" w:rsidRPr="00315BD5">
              <w:rPr>
                <w:rFonts w:ascii="Times New Roman" w:hAnsi="Times New Roman"/>
                <w:sz w:val="22"/>
                <w:szCs w:val="22"/>
                <w:lang w:val="ru-RU"/>
              </w:rPr>
              <w:t>Участники</w:t>
            </w:r>
            <w:r w:rsidRPr="00315BD5">
              <w:rPr>
                <w:rFonts w:ascii="Times New Roman" w:hAnsi="Times New Roman"/>
                <w:sz w:val="22"/>
                <w:szCs w:val="22"/>
                <w:lang w:val="ru-RU"/>
              </w:rPr>
              <w:t xml:space="preserve"> смогут зарегистрироваться в системе только с помощью электронной цифровой подписи (ЭЦП);</w:t>
            </w:r>
          </w:p>
          <w:p w14:paraId="207A479E" w14:textId="77777777" w:rsidR="001B1D63" w:rsidRPr="00315BD5" w:rsidRDefault="001B1D63" w:rsidP="00FA3125">
            <w:pPr>
              <w:pStyle w:val="afff6"/>
              <w:numPr>
                <w:ilvl w:val="0"/>
                <w:numId w:val="5"/>
              </w:numPr>
              <w:tabs>
                <w:tab w:val="left" w:pos="314"/>
              </w:tabs>
              <w:spacing w:before="60" w:after="60"/>
              <w:ind w:left="30" w:firstLine="0"/>
              <w:jc w:val="both"/>
              <w:rPr>
                <w:rFonts w:ascii="Times New Roman" w:hAnsi="Times New Roman"/>
                <w:sz w:val="22"/>
                <w:szCs w:val="22"/>
                <w:lang w:val="ru-RU"/>
              </w:rPr>
            </w:pPr>
            <w:r w:rsidRPr="00315BD5">
              <w:rPr>
                <w:rFonts w:ascii="Times New Roman" w:hAnsi="Times New Roman"/>
                <w:sz w:val="22"/>
                <w:szCs w:val="22"/>
                <w:lang w:val="ru-RU"/>
              </w:rPr>
              <w:t>после завершения процесса регистрации в РКП открывается лицевой счет для участника. Участники участвуют в электронных государственных закупках при наличии достаточной суммы авансового пла</w:t>
            </w:r>
            <w:r w:rsidR="00DC381D" w:rsidRPr="00315BD5">
              <w:rPr>
                <w:rFonts w:ascii="Times New Roman" w:hAnsi="Times New Roman"/>
                <w:sz w:val="22"/>
                <w:szCs w:val="22"/>
                <w:lang w:val="ru-RU"/>
              </w:rPr>
              <w:t xml:space="preserve">тежа </w:t>
            </w:r>
            <w:r w:rsidRPr="00315BD5">
              <w:rPr>
                <w:rFonts w:ascii="Times New Roman" w:hAnsi="Times New Roman"/>
                <w:sz w:val="22"/>
                <w:szCs w:val="22"/>
                <w:lang w:val="ru-RU"/>
              </w:rPr>
              <w:t>на их лицевых счетах в РКП;</w:t>
            </w:r>
          </w:p>
          <w:p w14:paraId="0E1A3AB7" w14:textId="77777777" w:rsidR="001B1D63" w:rsidRPr="00315BD5" w:rsidRDefault="001B1D63" w:rsidP="00FA3125">
            <w:pPr>
              <w:pStyle w:val="afff6"/>
              <w:numPr>
                <w:ilvl w:val="0"/>
                <w:numId w:val="5"/>
              </w:numPr>
              <w:tabs>
                <w:tab w:val="left" w:pos="314"/>
              </w:tabs>
              <w:spacing w:before="60" w:after="60"/>
              <w:ind w:left="30" w:firstLine="0"/>
              <w:jc w:val="both"/>
              <w:rPr>
                <w:rFonts w:ascii="Times New Roman" w:hAnsi="Times New Roman"/>
                <w:sz w:val="22"/>
                <w:szCs w:val="22"/>
                <w:lang w:val="ru-RU"/>
              </w:rPr>
            </w:pPr>
            <w:r w:rsidRPr="00315BD5">
              <w:rPr>
                <w:rFonts w:ascii="Times New Roman" w:hAnsi="Times New Roman"/>
                <w:sz w:val="22"/>
                <w:szCs w:val="22"/>
                <w:lang w:val="ru-RU"/>
              </w:rPr>
              <w:t>после подробного ознакомления с условиями тендера, уча</w:t>
            </w:r>
            <w:r w:rsidR="00DC381D" w:rsidRPr="00315BD5">
              <w:rPr>
                <w:rFonts w:ascii="Times New Roman" w:hAnsi="Times New Roman"/>
                <w:sz w:val="22"/>
                <w:szCs w:val="22"/>
                <w:lang w:val="ru-RU"/>
              </w:rPr>
              <w:t xml:space="preserve">стник подает заявку на участие </w:t>
            </w:r>
            <w:r w:rsidRPr="00315BD5">
              <w:rPr>
                <w:rFonts w:ascii="Times New Roman" w:hAnsi="Times New Roman"/>
                <w:sz w:val="22"/>
                <w:szCs w:val="22"/>
                <w:lang w:val="ru-RU"/>
              </w:rPr>
              <w:t>в электронном тендере и заполняет необходимую информацию на странице «Общая информация», в разделах «Товары и предметы», «Требования».</w:t>
            </w:r>
          </w:p>
          <w:p w14:paraId="1F4B3F72" w14:textId="77777777" w:rsidR="001B1D63" w:rsidRPr="00315BD5" w:rsidRDefault="001B1D63" w:rsidP="00C4754C">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Если во время ввода информации в разделе «Требования» </w:t>
            </w:r>
            <w:r w:rsidR="00A07B04" w:rsidRPr="00315BD5">
              <w:rPr>
                <w:rFonts w:ascii="Times New Roman" w:hAnsi="Times New Roman"/>
                <w:sz w:val="22"/>
                <w:szCs w:val="22"/>
                <w:lang w:val="ru-RU"/>
              </w:rPr>
              <w:t>И</w:t>
            </w:r>
            <w:r w:rsidR="00553947" w:rsidRPr="00315BD5">
              <w:rPr>
                <w:rFonts w:ascii="Times New Roman" w:hAnsi="Times New Roman"/>
                <w:sz w:val="22"/>
                <w:szCs w:val="22"/>
                <w:lang w:val="ru-RU"/>
              </w:rPr>
              <w:t>сполнителя</w:t>
            </w:r>
            <w:r w:rsidRPr="00315BD5">
              <w:rPr>
                <w:rFonts w:ascii="Times New Roman" w:hAnsi="Times New Roman"/>
                <w:sz w:val="22"/>
                <w:szCs w:val="22"/>
                <w:lang w:val="ru-RU"/>
              </w:rPr>
              <w:t xml:space="preserve"> просят предоставить подтверждающий документ по какому-нибудь требованию, данный документ должен быть загружен в виде файла.</w:t>
            </w:r>
          </w:p>
        </w:tc>
      </w:tr>
      <w:tr w:rsidR="009223A5" w:rsidRPr="002A228C" w14:paraId="6F78EC6E" w14:textId="77777777" w:rsidTr="00856B22">
        <w:tc>
          <w:tcPr>
            <w:tcW w:w="567" w:type="dxa"/>
            <w:shd w:val="clear" w:color="auto" w:fill="auto"/>
          </w:tcPr>
          <w:p w14:paraId="040E1B8F" w14:textId="77777777" w:rsidR="001B1D63" w:rsidRPr="00315BD5" w:rsidRDefault="001B1D63" w:rsidP="008B3146">
            <w:pPr>
              <w:spacing w:before="60" w:after="60"/>
              <w:jc w:val="center"/>
              <w:rPr>
                <w:rFonts w:ascii="Times New Roman" w:hAnsi="Times New Roman"/>
                <w:b/>
                <w:color w:val="FF0000"/>
                <w:sz w:val="22"/>
                <w:szCs w:val="22"/>
                <w:lang w:val="ru-RU"/>
              </w:rPr>
            </w:pPr>
          </w:p>
        </w:tc>
        <w:tc>
          <w:tcPr>
            <w:tcW w:w="2552" w:type="dxa"/>
            <w:shd w:val="clear" w:color="auto" w:fill="auto"/>
          </w:tcPr>
          <w:p w14:paraId="2C4401E3" w14:textId="77777777" w:rsidR="001B1D63" w:rsidRPr="00315BD5" w:rsidRDefault="001B1D63" w:rsidP="008B3146">
            <w:pPr>
              <w:spacing w:before="60" w:after="60"/>
              <w:rPr>
                <w:rFonts w:ascii="Times New Roman" w:hAnsi="Times New Roman"/>
                <w:b/>
                <w:color w:val="FF0000"/>
                <w:sz w:val="22"/>
                <w:szCs w:val="22"/>
                <w:lang w:val="ru-RU"/>
              </w:rPr>
            </w:pPr>
          </w:p>
        </w:tc>
        <w:tc>
          <w:tcPr>
            <w:tcW w:w="709" w:type="dxa"/>
            <w:shd w:val="clear" w:color="auto" w:fill="auto"/>
          </w:tcPr>
          <w:p w14:paraId="48091923" w14:textId="77777777" w:rsidR="001B1D63" w:rsidRPr="00315BD5" w:rsidRDefault="001B1D63" w:rsidP="008B3146">
            <w:pPr>
              <w:spacing w:before="60" w:after="60"/>
              <w:jc w:val="center"/>
              <w:rPr>
                <w:rFonts w:ascii="Times New Roman" w:hAnsi="Times New Roman"/>
                <w:sz w:val="22"/>
                <w:szCs w:val="22"/>
                <w:lang w:val="ru-RU"/>
              </w:rPr>
            </w:pPr>
            <w:r w:rsidRPr="00315BD5">
              <w:rPr>
                <w:rFonts w:ascii="Times New Roman" w:hAnsi="Times New Roman"/>
                <w:sz w:val="22"/>
                <w:szCs w:val="22"/>
                <w:lang w:val="ru-RU"/>
              </w:rPr>
              <w:t>5.3</w:t>
            </w:r>
          </w:p>
        </w:tc>
        <w:tc>
          <w:tcPr>
            <w:tcW w:w="6804" w:type="dxa"/>
            <w:shd w:val="clear" w:color="auto" w:fill="auto"/>
          </w:tcPr>
          <w:p w14:paraId="20162BFC" w14:textId="77777777" w:rsidR="001B1D63" w:rsidRPr="00315BD5" w:rsidRDefault="001B1D63" w:rsidP="003275C8">
            <w:pPr>
              <w:spacing w:before="60" w:after="60"/>
              <w:jc w:val="both"/>
              <w:rPr>
                <w:rFonts w:ascii="Times New Roman" w:hAnsi="Times New Roman"/>
                <w:sz w:val="22"/>
                <w:szCs w:val="22"/>
                <w:lang w:val="ru-RU"/>
              </w:rPr>
            </w:pPr>
            <w:r w:rsidRPr="00315BD5">
              <w:rPr>
                <w:rFonts w:ascii="Times New Roman" w:hAnsi="Times New Roman"/>
                <w:sz w:val="22"/>
                <w:szCs w:val="22"/>
                <w:lang w:val="ru-RU"/>
              </w:rPr>
              <w:t>При проведении электронного тендера:</w:t>
            </w:r>
          </w:p>
          <w:p w14:paraId="0DA214FA" w14:textId="682301A0" w:rsidR="001B1D63" w:rsidRPr="00315BD5" w:rsidRDefault="001B1D63" w:rsidP="00A72DEA">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 корпоративным заказчиком необходимость внесения участниками задатка и его размер определяются корпоративным заказчиком, </w:t>
            </w:r>
            <w:r w:rsidR="00D01597">
              <w:rPr>
                <w:rFonts w:ascii="Times New Roman" w:hAnsi="Times New Roman"/>
                <w:sz w:val="22"/>
                <w:szCs w:val="22"/>
                <w:lang w:val="ru-RU"/>
              </w:rPr>
              <w:br/>
            </w:r>
            <w:r w:rsidRPr="00315BD5">
              <w:rPr>
                <w:rFonts w:ascii="Times New Roman" w:hAnsi="Times New Roman"/>
                <w:sz w:val="22"/>
                <w:szCs w:val="22"/>
                <w:lang w:val="ru-RU"/>
              </w:rPr>
              <w:t>а также внесенный задаток блокируется Оператором до заключения договора с победителем электронного тендера</w:t>
            </w:r>
            <w:r w:rsidR="00A84F7B" w:rsidRPr="00315BD5">
              <w:rPr>
                <w:rFonts w:ascii="Times New Roman" w:hAnsi="Times New Roman"/>
                <w:sz w:val="22"/>
                <w:szCs w:val="22"/>
                <w:lang w:val="ru-RU"/>
              </w:rPr>
              <w:t>;</w:t>
            </w:r>
          </w:p>
          <w:p w14:paraId="1E0B77AA" w14:textId="77777777" w:rsidR="00CE164B" w:rsidRPr="00315BD5" w:rsidRDefault="00A84F7B" w:rsidP="00A72DEA">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 в случае отказа </w:t>
            </w:r>
            <w:r w:rsidR="004110B6" w:rsidRPr="00315BD5">
              <w:rPr>
                <w:rFonts w:ascii="Times New Roman" w:hAnsi="Times New Roman"/>
                <w:sz w:val="22"/>
                <w:szCs w:val="22"/>
                <w:lang w:val="ru-RU"/>
              </w:rPr>
              <w:t xml:space="preserve">победителя </w:t>
            </w:r>
            <w:r w:rsidR="000B2F18" w:rsidRPr="00315BD5">
              <w:rPr>
                <w:rFonts w:ascii="Times New Roman" w:hAnsi="Times New Roman"/>
                <w:sz w:val="22"/>
                <w:szCs w:val="22"/>
                <w:lang w:val="ru-RU"/>
              </w:rPr>
              <w:t xml:space="preserve">от заключения договора сумма задатка ему не возвращается и эти средства перечисляется оператором </w:t>
            </w:r>
          </w:p>
          <w:p w14:paraId="38FA7B1E" w14:textId="77777777" w:rsidR="00A84F7B" w:rsidRPr="00315BD5" w:rsidRDefault="00CE164B" w:rsidP="00A72DEA">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(на соответствующий счет </w:t>
            </w:r>
            <w:r w:rsidR="00DC66D3" w:rsidRPr="00315BD5">
              <w:rPr>
                <w:rFonts w:ascii="Times New Roman" w:hAnsi="Times New Roman"/>
                <w:sz w:val="22"/>
                <w:szCs w:val="22"/>
                <w:lang w:val="ru-RU"/>
              </w:rPr>
              <w:t>корпоративного</w:t>
            </w:r>
            <w:r w:rsidRPr="00315BD5">
              <w:rPr>
                <w:rFonts w:ascii="Times New Roman" w:hAnsi="Times New Roman"/>
                <w:sz w:val="22"/>
                <w:szCs w:val="22"/>
                <w:lang w:val="ru-RU"/>
              </w:rPr>
              <w:t xml:space="preserve"> заказчика)</w:t>
            </w:r>
            <w:r w:rsidR="00631D01" w:rsidRPr="00315BD5">
              <w:rPr>
                <w:rFonts w:ascii="Times New Roman" w:hAnsi="Times New Roman"/>
                <w:sz w:val="22"/>
                <w:szCs w:val="22"/>
                <w:lang w:val="ru-RU"/>
              </w:rPr>
              <w:t>;</w:t>
            </w:r>
          </w:p>
          <w:p w14:paraId="7C51F6E0" w14:textId="77777777" w:rsidR="00631D01" w:rsidRPr="00315BD5" w:rsidRDefault="00631D01" w:rsidP="00A72DEA">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 в случаях, предусмотренных закупочной документацией по тендеру, вносимый </w:t>
            </w:r>
            <w:r w:rsidR="00123106" w:rsidRPr="00315BD5">
              <w:rPr>
                <w:rFonts w:ascii="Times New Roman" w:hAnsi="Times New Roman"/>
                <w:sz w:val="22"/>
                <w:szCs w:val="22"/>
                <w:lang w:val="ru-RU"/>
              </w:rPr>
              <w:t xml:space="preserve">исполнителем задаток сохраняется до полного исполнения обязательств по договору или аннулирования в установленном порядке. </w:t>
            </w:r>
            <w:r w:rsidRPr="00315BD5">
              <w:rPr>
                <w:rFonts w:ascii="Times New Roman" w:hAnsi="Times New Roman"/>
                <w:sz w:val="22"/>
                <w:szCs w:val="22"/>
                <w:lang w:val="ru-RU"/>
              </w:rPr>
              <w:t xml:space="preserve">  </w:t>
            </w:r>
          </w:p>
        </w:tc>
      </w:tr>
      <w:tr w:rsidR="009223A5" w:rsidRPr="002A228C" w14:paraId="109BE9F2" w14:textId="77777777" w:rsidTr="00856B22">
        <w:tc>
          <w:tcPr>
            <w:tcW w:w="567" w:type="dxa"/>
            <w:shd w:val="clear" w:color="auto" w:fill="auto"/>
          </w:tcPr>
          <w:p w14:paraId="0D1317F3" w14:textId="77777777" w:rsidR="001B1D63" w:rsidRPr="00315BD5" w:rsidRDefault="001B1D63" w:rsidP="002B3739">
            <w:pPr>
              <w:spacing w:before="60" w:after="60"/>
              <w:jc w:val="center"/>
              <w:rPr>
                <w:rFonts w:ascii="Times New Roman" w:hAnsi="Times New Roman"/>
                <w:b/>
                <w:color w:val="FF0000"/>
                <w:sz w:val="22"/>
                <w:szCs w:val="22"/>
                <w:lang w:val="ru-RU"/>
              </w:rPr>
            </w:pPr>
          </w:p>
        </w:tc>
        <w:tc>
          <w:tcPr>
            <w:tcW w:w="2552" w:type="dxa"/>
            <w:shd w:val="clear" w:color="auto" w:fill="auto"/>
          </w:tcPr>
          <w:p w14:paraId="308A6C9E" w14:textId="77777777" w:rsidR="001B1D63" w:rsidRPr="00315BD5" w:rsidRDefault="001B1D63" w:rsidP="002B3739">
            <w:pPr>
              <w:spacing w:before="60" w:after="60"/>
              <w:rPr>
                <w:rFonts w:ascii="Times New Roman" w:hAnsi="Times New Roman"/>
                <w:b/>
                <w:color w:val="FF0000"/>
                <w:sz w:val="22"/>
                <w:szCs w:val="22"/>
                <w:lang w:val="ru-RU"/>
              </w:rPr>
            </w:pPr>
          </w:p>
        </w:tc>
        <w:tc>
          <w:tcPr>
            <w:tcW w:w="709" w:type="dxa"/>
            <w:shd w:val="clear" w:color="auto" w:fill="auto"/>
          </w:tcPr>
          <w:p w14:paraId="4975AABC" w14:textId="77777777" w:rsidR="001B1D63" w:rsidRPr="00315BD5" w:rsidRDefault="001B1D63" w:rsidP="002100E3">
            <w:pPr>
              <w:spacing w:before="60" w:after="60"/>
              <w:jc w:val="center"/>
              <w:rPr>
                <w:rFonts w:ascii="Times New Roman" w:hAnsi="Times New Roman"/>
                <w:sz w:val="22"/>
                <w:szCs w:val="22"/>
                <w:lang w:val="ru-RU"/>
              </w:rPr>
            </w:pPr>
            <w:r w:rsidRPr="00315BD5">
              <w:rPr>
                <w:rFonts w:ascii="Times New Roman" w:hAnsi="Times New Roman"/>
                <w:sz w:val="22"/>
                <w:szCs w:val="22"/>
                <w:lang w:val="ru-RU"/>
              </w:rPr>
              <w:t>5.4</w:t>
            </w:r>
          </w:p>
        </w:tc>
        <w:tc>
          <w:tcPr>
            <w:tcW w:w="6804" w:type="dxa"/>
            <w:shd w:val="clear" w:color="auto" w:fill="auto"/>
          </w:tcPr>
          <w:p w14:paraId="4223D71F" w14:textId="77777777" w:rsidR="001B1D63" w:rsidRPr="00315BD5" w:rsidRDefault="001B1D63" w:rsidP="00D67C7B">
            <w:pPr>
              <w:spacing w:before="60" w:after="60"/>
              <w:jc w:val="both"/>
              <w:rPr>
                <w:rFonts w:ascii="Times New Roman" w:hAnsi="Times New Roman"/>
                <w:sz w:val="22"/>
                <w:szCs w:val="22"/>
                <w:lang w:val="ru-RU"/>
              </w:rPr>
            </w:pPr>
            <w:r w:rsidRPr="00315BD5">
              <w:rPr>
                <w:rFonts w:ascii="Times New Roman" w:hAnsi="Times New Roman"/>
                <w:sz w:val="22"/>
                <w:szCs w:val="22"/>
                <w:lang w:val="ru-RU"/>
              </w:rPr>
              <w:t>Со стороны участника выплата суммы обеспечения предложения не требуется</w:t>
            </w:r>
            <w:r w:rsidR="00B6048C" w:rsidRPr="00315BD5">
              <w:rPr>
                <w:rFonts w:ascii="Times New Roman" w:hAnsi="Times New Roman"/>
                <w:sz w:val="22"/>
                <w:szCs w:val="22"/>
                <w:lang w:val="ru-RU"/>
              </w:rPr>
              <w:t xml:space="preserve"> </w:t>
            </w:r>
            <w:r w:rsidRPr="00315BD5">
              <w:rPr>
                <w:rFonts w:ascii="Times New Roman" w:hAnsi="Times New Roman"/>
                <w:sz w:val="22"/>
                <w:szCs w:val="22"/>
                <w:lang w:val="ru-RU"/>
              </w:rPr>
              <w:t>и в течение одного рабочего дня обеспечивается его возвращение после наступления одного из следующих событий:</w:t>
            </w:r>
          </w:p>
          <w:p w14:paraId="74009E85" w14:textId="77777777" w:rsidR="001B1D63" w:rsidRPr="00315BD5" w:rsidRDefault="001B1D63" w:rsidP="00D67C7B">
            <w:pPr>
              <w:spacing w:before="60" w:after="60"/>
              <w:jc w:val="both"/>
              <w:rPr>
                <w:rFonts w:ascii="Times New Roman" w:hAnsi="Times New Roman"/>
                <w:sz w:val="22"/>
                <w:szCs w:val="22"/>
                <w:lang w:val="ru-RU"/>
              </w:rPr>
            </w:pPr>
            <w:r w:rsidRPr="00315BD5">
              <w:rPr>
                <w:rFonts w:ascii="Times New Roman" w:hAnsi="Times New Roman"/>
                <w:sz w:val="22"/>
                <w:szCs w:val="22"/>
                <w:lang w:val="ru-RU"/>
              </w:rPr>
              <w:t>- истечение срока действия обеспечения предложения;</w:t>
            </w:r>
          </w:p>
          <w:p w14:paraId="56CE417C" w14:textId="77777777" w:rsidR="001B1D63" w:rsidRPr="00315BD5" w:rsidRDefault="001B1D63" w:rsidP="00D67C7B">
            <w:pPr>
              <w:spacing w:before="60" w:after="60"/>
              <w:jc w:val="both"/>
              <w:rPr>
                <w:rFonts w:ascii="Times New Roman" w:hAnsi="Times New Roman"/>
                <w:sz w:val="22"/>
                <w:szCs w:val="22"/>
                <w:lang w:val="ru-RU"/>
              </w:rPr>
            </w:pPr>
            <w:r w:rsidRPr="00315BD5">
              <w:rPr>
                <w:rFonts w:ascii="Times New Roman" w:hAnsi="Times New Roman"/>
                <w:sz w:val="22"/>
                <w:szCs w:val="22"/>
                <w:lang w:val="ru-RU"/>
              </w:rPr>
              <w:t>- отмена электронного тендера;</w:t>
            </w:r>
          </w:p>
          <w:p w14:paraId="41B324EA" w14:textId="77777777" w:rsidR="001B1D63" w:rsidRPr="00315BD5" w:rsidRDefault="001B1D63" w:rsidP="00CC6F2D">
            <w:pPr>
              <w:spacing w:before="60" w:after="60"/>
              <w:jc w:val="both"/>
              <w:rPr>
                <w:rFonts w:ascii="Times New Roman" w:hAnsi="Times New Roman"/>
                <w:sz w:val="22"/>
                <w:szCs w:val="22"/>
                <w:lang w:val="ru-RU"/>
              </w:rPr>
            </w:pPr>
            <w:r w:rsidRPr="00315BD5">
              <w:rPr>
                <w:rFonts w:ascii="Times New Roman" w:hAnsi="Times New Roman"/>
                <w:sz w:val="22"/>
                <w:szCs w:val="22"/>
                <w:lang w:val="ru-RU"/>
              </w:rPr>
              <w:t>- отзыв предложения до истечения окончательного срока направления предложений.</w:t>
            </w:r>
          </w:p>
        </w:tc>
      </w:tr>
      <w:tr w:rsidR="009223A5" w:rsidRPr="002A228C" w14:paraId="525FB14D" w14:textId="77777777" w:rsidTr="00856B22">
        <w:tc>
          <w:tcPr>
            <w:tcW w:w="567" w:type="dxa"/>
            <w:shd w:val="clear" w:color="auto" w:fill="auto"/>
          </w:tcPr>
          <w:p w14:paraId="486AA096" w14:textId="77777777" w:rsidR="001B1D63" w:rsidRPr="00315BD5" w:rsidRDefault="001B1D63" w:rsidP="007F1F36">
            <w:pPr>
              <w:spacing w:before="60" w:after="60"/>
              <w:jc w:val="center"/>
              <w:rPr>
                <w:rFonts w:ascii="Times New Roman" w:hAnsi="Times New Roman"/>
                <w:b/>
                <w:color w:val="FF0000"/>
                <w:sz w:val="22"/>
                <w:szCs w:val="22"/>
                <w:lang w:val="ru-RU"/>
              </w:rPr>
            </w:pPr>
          </w:p>
        </w:tc>
        <w:tc>
          <w:tcPr>
            <w:tcW w:w="2552" w:type="dxa"/>
            <w:shd w:val="clear" w:color="auto" w:fill="auto"/>
          </w:tcPr>
          <w:p w14:paraId="3D9F72C2" w14:textId="77777777" w:rsidR="001B1D63" w:rsidRPr="00315BD5" w:rsidRDefault="001B1D63" w:rsidP="007F1F36">
            <w:pPr>
              <w:spacing w:before="60" w:after="60"/>
              <w:rPr>
                <w:rFonts w:ascii="Times New Roman" w:hAnsi="Times New Roman"/>
                <w:b/>
                <w:color w:val="FF0000"/>
                <w:sz w:val="22"/>
                <w:szCs w:val="22"/>
                <w:lang w:val="ru-RU"/>
              </w:rPr>
            </w:pPr>
          </w:p>
        </w:tc>
        <w:tc>
          <w:tcPr>
            <w:tcW w:w="709" w:type="dxa"/>
            <w:shd w:val="clear" w:color="auto" w:fill="auto"/>
          </w:tcPr>
          <w:p w14:paraId="29025545" w14:textId="77777777" w:rsidR="001B1D63" w:rsidRPr="00315BD5" w:rsidRDefault="001B1D63" w:rsidP="007F1F36">
            <w:pPr>
              <w:spacing w:before="60" w:after="60"/>
              <w:jc w:val="center"/>
              <w:rPr>
                <w:rFonts w:ascii="Times New Roman" w:hAnsi="Times New Roman"/>
                <w:sz w:val="22"/>
                <w:szCs w:val="22"/>
                <w:lang w:val="ru-RU"/>
              </w:rPr>
            </w:pPr>
            <w:r w:rsidRPr="00315BD5">
              <w:rPr>
                <w:rFonts w:ascii="Times New Roman" w:hAnsi="Times New Roman"/>
                <w:sz w:val="22"/>
                <w:szCs w:val="22"/>
                <w:lang w:val="ru-RU"/>
              </w:rPr>
              <w:t>5.5</w:t>
            </w:r>
          </w:p>
        </w:tc>
        <w:tc>
          <w:tcPr>
            <w:tcW w:w="6804" w:type="dxa"/>
            <w:shd w:val="clear" w:color="auto" w:fill="auto"/>
          </w:tcPr>
          <w:p w14:paraId="272D79E4" w14:textId="1EA429ED" w:rsidR="004317DF" w:rsidRPr="00315BD5" w:rsidRDefault="001B1D63" w:rsidP="004317DF">
            <w:pPr>
              <w:spacing w:before="60" w:after="60"/>
              <w:jc w:val="both"/>
              <w:rPr>
                <w:rFonts w:ascii="Times New Roman" w:hAnsi="Times New Roman"/>
                <w:sz w:val="22"/>
                <w:szCs w:val="22"/>
                <w:lang w:val="ru-RU"/>
              </w:rPr>
            </w:pPr>
            <w:r w:rsidRPr="00315BD5">
              <w:rPr>
                <w:rFonts w:ascii="Times New Roman" w:hAnsi="Times New Roman"/>
                <w:sz w:val="22"/>
                <w:szCs w:val="22"/>
                <w:lang w:val="ru-RU"/>
              </w:rPr>
              <w:t>После заключения договора в результате электронного тендера</w:t>
            </w:r>
            <w:r w:rsidR="004317DF" w:rsidRPr="00315BD5">
              <w:rPr>
                <w:rFonts w:ascii="Times New Roman" w:hAnsi="Times New Roman"/>
                <w:sz w:val="22"/>
                <w:szCs w:val="22"/>
                <w:lang w:val="ru-RU"/>
              </w:rPr>
              <w:t xml:space="preserve"> Оператор блокирует задаток </w:t>
            </w:r>
            <w:r w:rsidR="00A01456" w:rsidRPr="00315BD5">
              <w:rPr>
                <w:rFonts w:ascii="Times New Roman" w:hAnsi="Times New Roman"/>
                <w:b/>
                <w:bCs/>
                <w:i/>
                <w:iCs/>
                <w:sz w:val="22"/>
                <w:szCs w:val="22"/>
                <w:lang w:val="ru-RU"/>
              </w:rPr>
              <w:t>П</w:t>
            </w:r>
            <w:r w:rsidR="004317DF" w:rsidRPr="00315BD5">
              <w:rPr>
                <w:rFonts w:ascii="Times New Roman" w:hAnsi="Times New Roman"/>
                <w:b/>
                <w:bCs/>
                <w:i/>
                <w:iCs/>
                <w:sz w:val="22"/>
                <w:szCs w:val="22"/>
                <w:lang w:val="ru-RU"/>
              </w:rPr>
              <w:t>обедителя</w:t>
            </w:r>
            <w:r w:rsidR="004317DF" w:rsidRPr="00315BD5">
              <w:rPr>
                <w:rFonts w:ascii="Times New Roman" w:hAnsi="Times New Roman"/>
                <w:sz w:val="22"/>
                <w:szCs w:val="22"/>
                <w:lang w:val="ru-RU"/>
              </w:rPr>
              <w:t xml:space="preserve"> тендера до полного исполнения обязательств по договору или его расторжения </w:t>
            </w:r>
            <w:r w:rsidR="00A01456" w:rsidRPr="00315BD5">
              <w:rPr>
                <w:rFonts w:ascii="Times New Roman" w:hAnsi="Times New Roman"/>
                <w:sz w:val="22"/>
                <w:szCs w:val="22"/>
                <w:lang w:val="ru-RU"/>
              </w:rPr>
              <w:br/>
            </w:r>
            <w:r w:rsidR="004317DF" w:rsidRPr="00315BD5">
              <w:rPr>
                <w:rFonts w:ascii="Times New Roman" w:hAnsi="Times New Roman"/>
                <w:sz w:val="22"/>
                <w:szCs w:val="22"/>
                <w:lang w:val="ru-RU"/>
              </w:rPr>
              <w:t>в установленном порядке.</w:t>
            </w:r>
          </w:p>
          <w:p w14:paraId="26760A5A" w14:textId="16A9F433" w:rsidR="004317DF" w:rsidRPr="00973646" w:rsidRDefault="004317DF" w:rsidP="007F1F36">
            <w:pPr>
              <w:spacing w:before="60" w:after="60"/>
              <w:jc w:val="both"/>
              <w:rPr>
                <w:rFonts w:ascii="Times New Roman" w:hAnsi="Times New Roman"/>
                <w:sz w:val="8"/>
                <w:szCs w:val="8"/>
                <w:lang w:val="ru-RU"/>
              </w:rPr>
            </w:pPr>
          </w:p>
          <w:p w14:paraId="35F95501" w14:textId="38DE6824" w:rsidR="001B1D63" w:rsidRPr="00315BD5" w:rsidRDefault="001B1D63" w:rsidP="007F1F36">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В случае, если участники электронного тендера, проведенного </w:t>
            </w:r>
            <w:r w:rsidRPr="00315BD5">
              <w:rPr>
                <w:rFonts w:ascii="Times New Roman" w:hAnsi="Times New Roman"/>
                <w:b/>
                <w:i/>
                <w:sz w:val="22"/>
                <w:szCs w:val="22"/>
                <w:lang w:val="ru-RU"/>
              </w:rPr>
              <w:t>корпоративным заказчиком</w:t>
            </w:r>
            <w:r w:rsidRPr="00315BD5">
              <w:rPr>
                <w:rFonts w:ascii="Times New Roman" w:hAnsi="Times New Roman"/>
                <w:sz w:val="22"/>
                <w:szCs w:val="22"/>
                <w:lang w:val="ru-RU"/>
              </w:rPr>
              <w:t xml:space="preserve">, внесли задаток, он в течение одного рабочего дня после заключения договора разблокируется и возвращается Оператором на соответствующий лицевой счет </w:t>
            </w:r>
            <w:r w:rsidR="00B91888" w:rsidRPr="00315BD5">
              <w:rPr>
                <w:rFonts w:ascii="Times New Roman" w:hAnsi="Times New Roman"/>
                <w:b/>
                <w:bCs/>
                <w:i/>
                <w:iCs/>
                <w:sz w:val="22"/>
                <w:szCs w:val="22"/>
                <w:lang w:val="ru-RU"/>
              </w:rPr>
              <w:t>Участника</w:t>
            </w:r>
            <w:r w:rsidRPr="00315BD5">
              <w:rPr>
                <w:rFonts w:ascii="Times New Roman" w:hAnsi="Times New Roman"/>
                <w:b/>
                <w:bCs/>
                <w:i/>
                <w:iCs/>
                <w:sz w:val="22"/>
                <w:szCs w:val="22"/>
                <w:lang w:val="ru-RU"/>
              </w:rPr>
              <w:t>.</w:t>
            </w:r>
          </w:p>
          <w:p w14:paraId="393ED058" w14:textId="77777777" w:rsidR="00AB1B12" w:rsidRPr="00315BD5" w:rsidRDefault="001B1D63" w:rsidP="00AB1B12">
            <w:pPr>
              <w:spacing w:before="60" w:after="60"/>
              <w:jc w:val="both"/>
              <w:rPr>
                <w:rFonts w:ascii="Times New Roman" w:hAnsi="Times New Roman"/>
                <w:lang w:val="ru-RU"/>
              </w:rPr>
            </w:pPr>
            <w:r w:rsidRPr="00315BD5">
              <w:rPr>
                <w:rFonts w:ascii="Times New Roman" w:hAnsi="Times New Roman"/>
                <w:sz w:val="22"/>
                <w:szCs w:val="22"/>
                <w:lang w:val="ru-RU"/>
              </w:rPr>
              <w:t xml:space="preserve">По итогам электронного тендера из суммы авансовых платежей участника портал взимает </w:t>
            </w:r>
            <w:r w:rsidRPr="00315BD5">
              <w:rPr>
                <w:rFonts w:ascii="Times New Roman" w:hAnsi="Times New Roman"/>
                <w:b/>
                <w:sz w:val="22"/>
                <w:szCs w:val="22"/>
                <w:u w:val="single"/>
                <w:lang w:val="ru-RU"/>
              </w:rPr>
              <w:t>комиссионный сбор</w:t>
            </w:r>
            <w:r w:rsidRPr="00315BD5">
              <w:rPr>
                <w:rFonts w:ascii="Times New Roman" w:hAnsi="Times New Roman"/>
                <w:sz w:val="22"/>
                <w:szCs w:val="22"/>
                <w:lang w:val="ru-RU"/>
              </w:rPr>
              <w:t xml:space="preserve"> </w:t>
            </w:r>
            <w:r w:rsidR="00AB1B12" w:rsidRPr="00315BD5">
              <w:rPr>
                <w:rFonts w:ascii="Times New Roman" w:hAnsi="Times New Roman"/>
                <w:sz w:val="22"/>
                <w:szCs w:val="22"/>
                <w:lang w:val="ru-RU"/>
              </w:rPr>
              <w:t xml:space="preserve">в размере 0,15% от </w:t>
            </w:r>
            <w:r w:rsidR="00840E6C" w:rsidRPr="00315BD5">
              <w:rPr>
                <w:rFonts w:ascii="Times New Roman" w:hAnsi="Times New Roman"/>
                <w:sz w:val="22"/>
                <w:szCs w:val="22"/>
                <w:lang w:val="ru-RU"/>
              </w:rPr>
              <w:t xml:space="preserve">стартовой </w:t>
            </w:r>
            <w:r w:rsidR="00AB1B12" w:rsidRPr="00315BD5">
              <w:rPr>
                <w:rFonts w:ascii="Times New Roman" w:hAnsi="Times New Roman"/>
                <w:sz w:val="22"/>
                <w:szCs w:val="22"/>
                <w:lang w:val="ru-RU"/>
              </w:rPr>
              <w:t xml:space="preserve">суммы </w:t>
            </w:r>
            <w:r w:rsidR="002D1879" w:rsidRPr="00315BD5">
              <w:rPr>
                <w:rFonts w:ascii="Times New Roman" w:hAnsi="Times New Roman"/>
                <w:sz w:val="22"/>
                <w:szCs w:val="22"/>
                <w:lang w:val="ru-RU"/>
              </w:rPr>
              <w:t xml:space="preserve">лота, но не превышая </w:t>
            </w:r>
            <w:r w:rsidR="005453E0" w:rsidRPr="00315BD5">
              <w:rPr>
                <w:rFonts w:ascii="Times New Roman" w:hAnsi="Times New Roman"/>
                <w:sz w:val="22"/>
                <w:szCs w:val="22"/>
                <w:lang w:val="ru-RU"/>
              </w:rPr>
              <w:t>5 768 000</w:t>
            </w:r>
            <w:r w:rsidR="002D1879" w:rsidRPr="00315BD5">
              <w:rPr>
                <w:rFonts w:ascii="Times New Roman" w:hAnsi="Times New Roman"/>
                <w:sz w:val="22"/>
                <w:szCs w:val="22"/>
                <w:lang w:val="ru-RU"/>
              </w:rPr>
              <w:t xml:space="preserve"> сумов</w:t>
            </w:r>
            <w:r w:rsidR="00AB1B12" w:rsidRPr="00315BD5">
              <w:rPr>
                <w:rFonts w:ascii="Times New Roman" w:hAnsi="Times New Roman"/>
                <w:sz w:val="22"/>
                <w:szCs w:val="22"/>
                <w:lang w:val="ru-RU"/>
              </w:rPr>
              <w:t>.</w:t>
            </w:r>
          </w:p>
          <w:p w14:paraId="39CB96A9" w14:textId="77777777" w:rsidR="001B1D63" w:rsidRPr="00315BD5" w:rsidRDefault="001B1D63" w:rsidP="007F1F36">
            <w:pPr>
              <w:spacing w:before="60" w:after="60"/>
              <w:jc w:val="both"/>
              <w:rPr>
                <w:rFonts w:ascii="Times New Roman" w:hAnsi="Times New Roman"/>
                <w:sz w:val="22"/>
                <w:szCs w:val="22"/>
                <w:lang w:val="ru-RU"/>
              </w:rPr>
            </w:pPr>
            <w:r w:rsidRPr="00315BD5">
              <w:rPr>
                <w:rFonts w:ascii="Times New Roman" w:hAnsi="Times New Roman"/>
                <w:sz w:val="22"/>
                <w:szCs w:val="22"/>
                <w:lang w:val="ru-RU"/>
              </w:rPr>
              <w:t>Разблокированные денежные средства участников по их поручению могут использоваться в качестве авансовых платежей для участия в других электронных государственных закупках или возвращены на их счета в обслуживающих банках.</w:t>
            </w:r>
          </w:p>
        </w:tc>
      </w:tr>
      <w:tr w:rsidR="00E84D01" w:rsidRPr="002A228C" w14:paraId="1EE2C44E" w14:textId="77777777" w:rsidTr="00856B22">
        <w:tc>
          <w:tcPr>
            <w:tcW w:w="567" w:type="dxa"/>
            <w:shd w:val="clear" w:color="auto" w:fill="auto"/>
          </w:tcPr>
          <w:p w14:paraId="3C21C3FE" w14:textId="77777777" w:rsidR="00E84D01" w:rsidRPr="00315BD5" w:rsidRDefault="00E84D01" w:rsidP="00E84D01">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6</w:t>
            </w:r>
          </w:p>
        </w:tc>
        <w:tc>
          <w:tcPr>
            <w:tcW w:w="2552" w:type="dxa"/>
            <w:shd w:val="clear" w:color="auto" w:fill="auto"/>
          </w:tcPr>
          <w:p w14:paraId="7668CC20" w14:textId="77777777" w:rsidR="00E84D01" w:rsidRPr="00315BD5" w:rsidRDefault="00E84D01" w:rsidP="00E84D01">
            <w:pPr>
              <w:pStyle w:val="2"/>
              <w:spacing w:before="60"/>
              <w:rPr>
                <w:rFonts w:ascii="Times New Roman" w:hAnsi="Times New Roman"/>
                <w:b w:val="0"/>
                <w:sz w:val="22"/>
                <w:szCs w:val="22"/>
                <w:lang w:val="ru-RU"/>
              </w:rPr>
            </w:pPr>
            <w:bookmarkStart w:id="10" w:name="_Toc123209023"/>
            <w:r w:rsidRPr="00315BD5">
              <w:rPr>
                <w:rFonts w:ascii="Times New Roman" w:hAnsi="Times New Roman"/>
                <w:i w:val="0"/>
                <w:iCs w:val="0"/>
                <w:sz w:val="22"/>
                <w:szCs w:val="22"/>
                <w:lang w:val="ru-RU"/>
              </w:rPr>
              <w:t>Порядок оценки тендерных предложений</w:t>
            </w:r>
            <w:bookmarkEnd w:id="10"/>
          </w:p>
        </w:tc>
        <w:tc>
          <w:tcPr>
            <w:tcW w:w="709" w:type="dxa"/>
            <w:shd w:val="clear" w:color="auto" w:fill="auto"/>
          </w:tcPr>
          <w:p w14:paraId="2D6BD433"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6.1</w:t>
            </w:r>
          </w:p>
        </w:tc>
        <w:tc>
          <w:tcPr>
            <w:tcW w:w="6804" w:type="dxa"/>
            <w:shd w:val="clear" w:color="auto" w:fill="auto"/>
          </w:tcPr>
          <w:p w14:paraId="1CB863A6"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При проведении электронного тендера в определенный закупочной комиссией срок электронная система в автоматическом режиме предоставляет доступ к электронным документам, размещенным участниками и составляющим их тендерные предложения.</w:t>
            </w:r>
          </w:p>
          <w:p w14:paraId="68D396D7"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Прикрепленные участником файлы должны соответствовать сведениям, указанным в его тендерном предложении, а также электронные поля электронной системы должны быть заполнены участником.</w:t>
            </w:r>
          </w:p>
          <w:p w14:paraId="184EB782"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Электронная система проверяет соответствие предложенной цены участника стартовой цене, заполнены ли электронные поля и наличие прикрепленных файлов. В случаях, когда предложенная участником цена превышает стартовую цену, а также при наличии незаполненных полей или не полных прикрепленных файлов, система отклоняет тендерное предложение участника с указанием причин отклонения. Проверка соответствия сведений в прикрепленных файлах сведениям, указанным тендерном предложении участника, осуществляется ответственным секретарем закупочной комиссии.</w:t>
            </w:r>
          </w:p>
        </w:tc>
      </w:tr>
      <w:tr w:rsidR="00E84D01" w:rsidRPr="002A228C" w14:paraId="74D9EEFF" w14:textId="77777777" w:rsidTr="00856B22">
        <w:tc>
          <w:tcPr>
            <w:tcW w:w="567" w:type="dxa"/>
            <w:shd w:val="clear" w:color="auto" w:fill="auto"/>
          </w:tcPr>
          <w:p w14:paraId="7C91A226"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7A068662" w14:textId="77777777" w:rsidR="00E84D01" w:rsidRPr="00315BD5" w:rsidRDefault="00E84D01" w:rsidP="00E84D01">
            <w:pPr>
              <w:spacing w:before="60" w:after="60"/>
              <w:ind w:left="-99"/>
              <w:rPr>
                <w:rFonts w:ascii="Times New Roman" w:hAnsi="Times New Roman"/>
                <w:b/>
                <w:color w:val="FF0000"/>
                <w:sz w:val="22"/>
                <w:szCs w:val="22"/>
                <w:lang w:val="ru-RU"/>
              </w:rPr>
            </w:pPr>
          </w:p>
        </w:tc>
        <w:tc>
          <w:tcPr>
            <w:tcW w:w="709" w:type="dxa"/>
            <w:shd w:val="clear" w:color="auto" w:fill="auto"/>
          </w:tcPr>
          <w:p w14:paraId="675E6419"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6.2</w:t>
            </w:r>
          </w:p>
        </w:tc>
        <w:tc>
          <w:tcPr>
            <w:tcW w:w="6804" w:type="dxa"/>
            <w:shd w:val="clear" w:color="auto" w:fill="auto"/>
          </w:tcPr>
          <w:p w14:paraId="2B32EEB9"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Оценка тендерных предложений осуществляется в следующей последовательности:</w:t>
            </w:r>
          </w:p>
          <w:p w14:paraId="5BFCE84D"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проверка оформления тендерного предложения в соответствии с требованиями, указанными в тендерной документации;</w:t>
            </w:r>
          </w:p>
          <w:p w14:paraId="1068BB8D"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оценка соответствия участника квалификационным требованиям (если предусмотрено тендерной документацией);</w:t>
            </w:r>
          </w:p>
          <w:p w14:paraId="1CEFC114"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оценка технической части тендерного предложения;</w:t>
            </w:r>
          </w:p>
          <w:p w14:paraId="34CEE03A"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оценка ценовой части тендерного предложения.</w:t>
            </w:r>
          </w:p>
          <w:p w14:paraId="7F7CE13D"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tc>
      </w:tr>
      <w:tr w:rsidR="00E84D01" w:rsidRPr="002A228C" w14:paraId="59689CA5" w14:textId="77777777" w:rsidTr="00856B22">
        <w:tc>
          <w:tcPr>
            <w:tcW w:w="567" w:type="dxa"/>
            <w:shd w:val="clear" w:color="auto" w:fill="auto"/>
          </w:tcPr>
          <w:p w14:paraId="67B2A6FE"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4BBD4FF0" w14:textId="77777777" w:rsidR="00E84D01" w:rsidRPr="00315BD5" w:rsidRDefault="00E84D01" w:rsidP="00E84D01">
            <w:pPr>
              <w:spacing w:before="60" w:after="60"/>
              <w:ind w:left="-99"/>
              <w:rPr>
                <w:rFonts w:ascii="Times New Roman" w:hAnsi="Times New Roman"/>
                <w:b/>
                <w:color w:val="FF0000"/>
                <w:sz w:val="22"/>
                <w:szCs w:val="22"/>
                <w:lang w:val="ru-RU"/>
              </w:rPr>
            </w:pPr>
          </w:p>
        </w:tc>
        <w:tc>
          <w:tcPr>
            <w:tcW w:w="709" w:type="dxa"/>
            <w:shd w:val="clear" w:color="auto" w:fill="auto"/>
          </w:tcPr>
          <w:p w14:paraId="38B09915"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6.3</w:t>
            </w:r>
          </w:p>
        </w:tc>
        <w:tc>
          <w:tcPr>
            <w:tcW w:w="6804" w:type="dxa"/>
            <w:shd w:val="clear" w:color="auto" w:fill="auto"/>
          </w:tcPr>
          <w:p w14:paraId="69ED8DDF"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Перечень документов, оформляемых участниками электронного тендера представлен в приложении №</w:t>
            </w:r>
            <w:r w:rsidR="00B536DA" w:rsidRPr="00315BD5">
              <w:rPr>
                <w:rFonts w:ascii="Times New Roman" w:hAnsi="Times New Roman"/>
                <w:sz w:val="22"/>
                <w:szCs w:val="22"/>
                <w:lang w:val="ru-RU"/>
              </w:rPr>
              <w:t>1</w:t>
            </w:r>
            <w:r w:rsidRPr="00315BD5">
              <w:rPr>
                <w:rFonts w:ascii="Times New Roman" w:hAnsi="Times New Roman"/>
                <w:sz w:val="22"/>
                <w:szCs w:val="22"/>
                <w:lang w:val="ru-RU"/>
              </w:rPr>
              <w:t xml:space="preserve"> (формы №1,2,3,4,5</w:t>
            </w:r>
            <w:r w:rsidR="00B67C11" w:rsidRPr="00315BD5">
              <w:rPr>
                <w:rFonts w:ascii="Times New Roman" w:hAnsi="Times New Roman"/>
                <w:sz w:val="22"/>
                <w:szCs w:val="22"/>
                <w:lang w:val="ru-RU"/>
              </w:rPr>
              <w:t>,6,7</w:t>
            </w:r>
            <w:r w:rsidR="0098133B" w:rsidRPr="00315BD5">
              <w:rPr>
                <w:rFonts w:ascii="Times New Roman" w:hAnsi="Times New Roman"/>
                <w:sz w:val="22"/>
                <w:szCs w:val="22"/>
                <w:lang w:val="ru-RU"/>
              </w:rPr>
              <w:t>,8</w:t>
            </w:r>
            <w:r w:rsidR="00EC01E6" w:rsidRPr="00315BD5">
              <w:rPr>
                <w:rFonts w:ascii="Times New Roman" w:hAnsi="Times New Roman"/>
                <w:sz w:val="22"/>
                <w:szCs w:val="22"/>
                <w:lang w:val="ru-RU"/>
              </w:rPr>
              <w:t>,9</w:t>
            </w:r>
            <w:r w:rsidRPr="00315BD5">
              <w:rPr>
                <w:rFonts w:ascii="Times New Roman" w:hAnsi="Times New Roman"/>
                <w:sz w:val="22"/>
                <w:szCs w:val="22"/>
                <w:lang w:val="ru-RU"/>
              </w:rPr>
              <w:t xml:space="preserve">) </w:t>
            </w:r>
            <w:r w:rsidRPr="00315BD5">
              <w:rPr>
                <w:rFonts w:ascii="Times New Roman" w:hAnsi="Times New Roman"/>
                <w:sz w:val="22"/>
                <w:szCs w:val="22"/>
                <w:lang w:val="ru-RU"/>
              </w:rPr>
              <w:br/>
              <w:t>к настоящей инструкции.</w:t>
            </w:r>
          </w:p>
        </w:tc>
      </w:tr>
      <w:tr w:rsidR="00E84D01" w:rsidRPr="002A228C" w14:paraId="7FDDFA85" w14:textId="77777777" w:rsidTr="00856B22">
        <w:tc>
          <w:tcPr>
            <w:tcW w:w="567" w:type="dxa"/>
            <w:shd w:val="clear" w:color="auto" w:fill="auto"/>
          </w:tcPr>
          <w:p w14:paraId="1D4E50B7"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607B5019" w14:textId="77777777" w:rsidR="00E84D01" w:rsidRPr="00315BD5" w:rsidRDefault="00E84D01" w:rsidP="00E84D01">
            <w:pPr>
              <w:spacing w:before="60" w:after="60"/>
              <w:ind w:left="-99"/>
              <w:rPr>
                <w:rFonts w:ascii="Times New Roman" w:hAnsi="Times New Roman"/>
                <w:b/>
                <w:color w:val="FF0000"/>
                <w:sz w:val="22"/>
                <w:szCs w:val="22"/>
                <w:lang w:val="ru-RU"/>
              </w:rPr>
            </w:pPr>
          </w:p>
        </w:tc>
        <w:tc>
          <w:tcPr>
            <w:tcW w:w="709" w:type="dxa"/>
            <w:shd w:val="clear" w:color="auto" w:fill="auto"/>
          </w:tcPr>
          <w:p w14:paraId="75BCC431"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6.4</w:t>
            </w:r>
          </w:p>
        </w:tc>
        <w:tc>
          <w:tcPr>
            <w:tcW w:w="6804" w:type="dxa"/>
            <w:shd w:val="clear" w:color="auto" w:fill="auto"/>
          </w:tcPr>
          <w:p w14:paraId="65BF8854"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Оценка тендерных предложений и определение победителя тендера производятся на основании последовательности, порядка, критериев </w:t>
            </w:r>
            <w:r w:rsidRPr="00315BD5">
              <w:rPr>
                <w:rFonts w:ascii="Times New Roman" w:hAnsi="Times New Roman"/>
                <w:sz w:val="22"/>
                <w:szCs w:val="22"/>
                <w:lang w:val="ru-RU"/>
              </w:rPr>
              <w:br/>
              <w:t>и метода, изложенных в тендерной документации (Приложение № 2).</w:t>
            </w:r>
          </w:p>
        </w:tc>
      </w:tr>
      <w:tr w:rsidR="00E84D01" w:rsidRPr="002A228C" w14:paraId="71BD7AF9" w14:textId="77777777" w:rsidTr="00856B22">
        <w:tc>
          <w:tcPr>
            <w:tcW w:w="567" w:type="dxa"/>
            <w:shd w:val="clear" w:color="auto" w:fill="auto"/>
          </w:tcPr>
          <w:p w14:paraId="01E0B1C3"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2410399E" w14:textId="77777777" w:rsidR="00E84D01" w:rsidRPr="00315BD5" w:rsidRDefault="00E84D01" w:rsidP="00E84D01">
            <w:pPr>
              <w:spacing w:before="60" w:after="60"/>
              <w:ind w:left="-99"/>
              <w:rPr>
                <w:rFonts w:ascii="Times New Roman" w:hAnsi="Times New Roman"/>
                <w:b/>
                <w:color w:val="FF0000"/>
                <w:sz w:val="22"/>
                <w:szCs w:val="22"/>
                <w:lang w:val="ru-RU"/>
              </w:rPr>
            </w:pPr>
          </w:p>
        </w:tc>
        <w:tc>
          <w:tcPr>
            <w:tcW w:w="709" w:type="dxa"/>
            <w:shd w:val="clear" w:color="auto" w:fill="auto"/>
          </w:tcPr>
          <w:p w14:paraId="1D7F2996"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6.5</w:t>
            </w:r>
          </w:p>
        </w:tc>
        <w:tc>
          <w:tcPr>
            <w:tcW w:w="6804" w:type="dxa"/>
            <w:shd w:val="clear" w:color="auto" w:fill="auto"/>
          </w:tcPr>
          <w:p w14:paraId="326B190A"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 отстраняется от участия в тендере, если:</w:t>
            </w:r>
          </w:p>
          <w:p w14:paraId="51AC5B4A"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о нем имеется запись в Едином реестре недобросовестных исполнителей;</w:t>
            </w:r>
          </w:p>
          <w:p w14:paraId="5C370ABC"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у него имеется просроченная задолженность по уплате налогов и сборов;</w:t>
            </w:r>
          </w:p>
          <w:p w14:paraId="46A3BADE"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в отношении него введены процедуры банкротства;</w:t>
            </w:r>
          </w:p>
          <w:p w14:paraId="1244B80F"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участник не соответствует квалификационным, техническим и коммерческим требованиям тендерной документации;</w:t>
            </w:r>
          </w:p>
          <w:p w14:paraId="7155D004"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участник прямо или косвенно предлагает, дает или соглашается дать любому нынешнему либо бывшему должностному лицу или работнику государственного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государственного заказчика в процессе государственных закупок;</w:t>
            </w:r>
          </w:p>
          <w:p w14:paraId="041A2EFB"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участник совершает антиконкурентные действия или в нарушение законодательства имеет конфликт интересов, а также при выявлении случаев аффилированности;</w:t>
            </w:r>
          </w:p>
          <w:p w14:paraId="7B88FAAB"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участником не представлено заявление по недопущению коррупционных проявлений;</w:t>
            </w:r>
          </w:p>
          <w:p w14:paraId="510567C2"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 у участника не имеется правомочность на заключение договора; </w:t>
            </w:r>
          </w:p>
          <w:p w14:paraId="576A5E35"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 участники не предоставили пакет необходимых документов в установленный срок или пакет документов, представленный в срок </w:t>
            </w:r>
            <w:r w:rsidRPr="00315BD5">
              <w:rPr>
                <w:rFonts w:ascii="Times New Roman" w:hAnsi="Times New Roman"/>
                <w:sz w:val="22"/>
                <w:szCs w:val="22"/>
                <w:lang w:val="ru-RU"/>
              </w:rPr>
              <w:br/>
              <w:t>не соответствует требованиям тендерной документации;</w:t>
            </w:r>
          </w:p>
          <w:p w14:paraId="26AD0434" w14:textId="77777777" w:rsidR="008E780A" w:rsidRPr="00315BD5" w:rsidRDefault="008E780A"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w:t>
            </w:r>
            <w:r w:rsidRPr="00315BD5">
              <w:rPr>
                <w:rFonts w:ascii="Times New Roman" w:hAnsi="Times New Roman"/>
                <w:sz w:val="22"/>
                <w:szCs w:val="22"/>
              </w:rPr>
              <w:t> </w:t>
            </w:r>
            <w:r w:rsidRPr="00315BD5">
              <w:rPr>
                <w:rFonts w:ascii="Times New Roman" w:hAnsi="Times New Roman"/>
                <w:sz w:val="22"/>
                <w:szCs w:val="22"/>
                <w:lang w:val="ru-RU"/>
              </w:rPr>
              <w:t>в представленных документах участника отображена коммерческая информация;</w:t>
            </w:r>
          </w:p>
          <w:p w14:paraId="5686F669" w14:textId="77A5EFBA" w:rsidR="002D719F" w:rsidRDefault="002D719F"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не надлежащим образом исполнил принятые обязательства по ранее заключенным договорам с Заказчиком</w:t>
            </w:r>
            <w:r w:rsidR="003B72C4" w:rsidRPr="00315BD5">
              <w:rPr>
                <w:rFonts w:ascii="Times New Roman" w:hAnsi="Times New Roman"/>
                <w:sz w:val="22"/>
                <w:szCs w:val="22"/>
                <w:lang w:val="ru-RU"/>
              </w:rPr>
              <w:t>;</w:t>
            </w:r>
          </w:p>
          <w:p w14:paraId="33EA9ADF" w14:textId="59D2457F" w:rsidR="00162A90" w:rsidRPr="00315BD5" w:rsidRDefault="00162A90" w:rsidP="00E84D01">
            <w:pPr>
              <w:spacing w:before="60" w:after="60"/>
              <w:jc w:val="both"/>
              <w:rPr>
                <w:rFonts w:ascii="Times New Roman" w:hAnsi="Times New Roman"/>
                <w:sz w:val="22"/>
                <w:szCs w:val="22"/>
                <w:lang w:val="ru-RU"/>
              </w:rPr>
            </w:pPr>
            <w:r w:rsidRPr="00162A90">
              <w:rPr>
                <w:rFonts w:ascii="Times New Roman" w:hAnsi="Times New Roman"/>
                <w:sz w:val="22"/>
                <w:szCs w:val="22"/>
                <w:lang w:val="ru-RU"/>
              </w:rPr>
              <w:t>-</w:t>
            </w:r>
            <w:r>
              <w:rPr>
                <w:rFonts w:ascii="Times New Roman" w:hAnsi="Times New Roman"/>
                <w:sz w:val="22"/>
                <w:szCs w:val="22"/>
                <w:lang w:val="ru-RU"/>
              </w:rPr>
              <w:t xml:space="preserve"> е</w:t>
            </w:r>
            <w:r w:rsidRPr="00162A90">
              <w:rPr>
                <w:rFonts w:ascii="Times New Roman" w:hAnsi="Times New Roman"/>
                <w:sz w:val="22"/>
                <w:szCs w:val="22"/>
                <w:lang w:val="ru-RU"/>
              </w:rPr>
              <w:t xml:space="preserve">сли обязательства по ранее заключенным и/или действующим договорам с </w:t>
            </w:r>
            <w:r>
              <w:rPr>
                <w:rFonts w:ascii="Times New Roman" w:hAnsi="Times New Roman"/>
                <w:sz w:val="22"/>
                <w:szCs w:val="22"/>
                <w:lang w:val="ru-RU"/>
              </w:rPr>
              <w:t>Заказчиком</w:t>
            </w:r>
            <w:r w:rsidRPr="00162A90">
              <w:rPr>
                <w:rFonts w:ascii="Times New Roman" w:hAnsi="Times New Roman"/>
                <w:sz w:val="22"/>
                <w:szCs w:val="22"/>
                <w:lang w:val="ru-RU"/>
              </w:rPr>
              <w:t xml:space="preserve"> не были и/или не выполняются надлежащим образом.</w:t>
            </w:r>
          </w:p>
          <w:p w14:paraId="12A80AD7"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установлена недостоверность информации, содержащейся в документах, представленных участником тендера.</w:t>
            </w:r>
          </w:p>
          <w:p w14:paraId="53B494C6" w14:textId="77777777" w:rsidR="00EC010D" w:rsidRPr="00315BD5" w:rsidRDefault="00EC010D" w:rsidP="00E84D01">
            <w:pPr>
              <w:spacing w:before="60" w:after="60"/>
              <w:jc w:val="both"/>
              <w:rPr>
                <w:rFonts w:ascii="Times New Roman" w:hAnsi="Times New Roman"/>
                <w:b/>
                <w:bCs/>
                <w:color w:val="000000" w:themeColor="text1"/>
                <w:lang w:val="ru-RU"/>
              </w:rPr>
            </w:pPr>
            <w:r w:rsidRPr="00315BD5">
              <w:rPr>
                <w:rFonts w:ascii="Times New Roman" w:hAnsi="Times New Roman"/>
                <w:b/>
                <w:bCs/>
                <w:color w:val="000000" w:themeColor="text1"/>
                <w:lang w:val="ru-RU"/>
              </w:rPr>
              <w:t>- участником загружена любая коммерческая информация в пакете документов</w:t>
            </w:r>
            <w:r w:rsidR="00A7450E" w:rsidRPr="00315BD5">
              <w:rPr>
                <w:rFonts w:ascii="Times New Roman" w:hAnsi="Times New Roman"/>
                <w:b/>
                <w:bCs/>
                <w:color w:val="000000" w:themeColor="text1"/>
                <w:lang w:val="ru-RU"/>
              </w:rPr>
              <w:t>;</w:t>
            </w:r>
          </w:p>
          <w:p w14:paraId="51BC5262" w14:textId="77777777" w:rsidR="00A7450E" w:rsidRPr="00315BD5" w:rsidRDefault="00A7450E" w:rsidP="00E84D01">
            <w:pPr>
              <w:spacing w:before="60" w:after="60"/>
              <w:jc w:val="both"/>
              <w:rPr>
                <w:rFonts w:ascii="Times New Roman" w:hAnsi="Times New Roman"/>
                <w:b/>
                <w:bCs/>
                <w:color w:val="000000" w:themeColor="text1"/>
                <w:lang w:val="ru-RU"/>
              </w:rPr>
            </w:pPr>
            <w:r w:rsidRPr="00315BD5">
              <w:rPr>
                <w:rFonts w:ascii="Times New Roman" w:hAnsi="Times New Roman"/>
                <w:b/>
                <w:bCs/>
                <w:color w:val="000000" w:themeColor="text1"/>
                <w:lang w:val="ru-RU"/>
              </w:rPr>
              <w:t>- подаст предложение с IP-адреса, одинакового с IP-адресом другого участника.</w:t>
            </w:r>
          </w:p>
          <w:p w14:paraId="40B16D5E"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Решение об отстранении участника от участия </w:t>
            </w:r>
            <w:r w:rsidRPr="00315BD5">
              <w:rPr>
                <w:rFonts w:ascii="Times New Roman" w:hAnsi="Times New Roman"/>
                <w:sz w:val="22"/>
                <w:szCs w:val="22"/>
                <w:lang w:val="ru-RU"/>
              </w:rPr>
              <w:br/>
              <w:t>в закупочных процедурах и его причины заносятся в отчет о закупочных процедурах, и о них незамедлительно сообщается соответствующему участнику.</w:t>
            </w:r>
          </w:p>
        </w:tc>
      </w:tr>
      <w:tr w:rsidR="00E84D01" w:rsidRPr="002A228C" w14:paraId="2C8F534F" w14:textId="77777777" w:rsidTr="00856B22">
        <w:tc>
          <w:tcPr>
            <w:tcW w:w="567" w:type="dxa"/>
            <w:shd w:val="clear" w:color="auto" w:fill="auto"/>
          </w:tcPr>
          <w:p w14:paraId="0D239BC5"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2A1B8B0A" w14:textId="77777777" w:rsidR="00E84D01" w:rsidRPr="00315BD5" w:rsidRDefault="00E84D01" w:rsidP="00E84D01">
            <w:pPr>
              <w:spacing w:before="60" w:after="60"/>
              <w:ind w:left="-99"/>
              <w:rPr>
                <w:rFonts w:ascii="Times New Roman" w:hAnsi="Times New Roman"/>
                <w:b/>
                <w:color w:val="FF0000"/>
                <w:sz w:val="22"/>
                <w:szCs w:val="22"/>
                <w:lang w:val="ru-RU"/>
              </w:rPr>
            </w:pPr>
          </w:p>
        </w:tc>
        <w:tc>
          <w:tcPr>
            <w:tcW w:w="709" w:type="dxa"/>
            <w:shd w:val="clear" w:color="auto" w:fill="auto"/>
          </w:tcPr>
          <w:p w14:paraId="7DB1DA7E"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6.6</w:t>
            </w:r>
          </w:p>
        </w:tc>
        <w:tc>
          <w:tcPr>
            <w:tcW w:w="6804" w:type="dxa"/>
            <w:shd w:val="clear" w:color="auto" w:fill="auto"/>
          </w:tcPr>
          <w:p w14:paraId="2B180824"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Тендерное предложение признается надлежаще оформленным, если оно соответствует требованиям Закона и тендерной документации. Решение ответственного секретаря закупочной комиссии о признании тендерного предложения участника надлежаще или не надлежаще оформленным с обоснованием причин такого решения подлежит утверждению закупочной комиссией.</w:t>
            </w:r>
          </w:p>
          <w:p w14:paraId="53FD0400"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lastRenderedPageBreak/>
              <w:t xml:space="preserve">Решение о несоответствии тендерного предложения участника требованиям с указанием причин такого решения направляется </w:t>
            </w:r>
            <w:r w:rsidRPr="00315BD5">
              <w:rPr>
                <w:rFonts w:ascii="Times New Roman" w:hAnsi="Times New Roman"/>
                <w:sz w:val="22"/>
                <w:szCs w:val="22"/>
                <w:lang w:val="ru-RU"/>
              </w:rPr>
              <w:br/>
              <w:t>в персональный кабинет участника в день принятия такого решения.</w:t>
            </w:r>
          </w:p>
        </w:tc>
      </w:tr>
      <w:tr w:rsidR="00E84D01" w:rsidRPr="002A228C" w14:paraId="52AE1D84" w14:textId="77777777" w:rsidTr="00856B22">
        <w:tc>
          <w:tcPr>
            <w:tcW w:w="567" w:type="dxa"/>
            <w:shd w:val="clear" w:color="auto" w:fill="auto"/>
          </w:tcPr>
          <w:p w14:paraId="117BD957"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574D97B3" w14:textId="77777777" w:rsidR="00E84D01" w:rsidRPr="00315BD5" w:rsidRDefault="00E84D01" w:rsidP="00E84D01">
            <w:pPr>
              <w:spacing w:before="60" w:after="60"/>
              <w:ind w:left="-99"/>
              <w:rPr>
                <w:rFonts w:ascii="Times New Roman" w:hAnsi="Times New Roman"/>
                <w:b/>
                <w:color w:val="FF0000"/>
                <w:sz w:val="22"/>
                <w:szCs w:val="22"/>
                <w:lang w:val="ru-RU"/>
              </w:rPr>
            </w:pPr>
          </w:p>
        </w:tc>
        <w:tc>
          <w:tcPr>
            <w:tcW w:w="709" w:type="dxa"/>
            <w:shd w:val="clear" w:color="auto" w:fill="auto"/>
          </w:tcPr>
          <w:p w14:paraId="56C1979A"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6.7</w:t>
            </w:r>
          </w:p>
        </w:tc>
        <w:tc>
          <w:tcPr>
            <w:tcW w:w="6804" w:type="dxa"/>
            <w:shd w:val="clear" w:color="auto" w:fill="auto"/>
          </w:tcPr>
          <w:p w14:paraId="5BE1C629"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Во время оценки тендерных предложений Закупочная комиссия может запрашивать у участников электронного тендера разъяснения по поводу их тендерных предложений. Данная процедура проводится в электронной форме.</w:t>
            </w:r>
          </w:p>
          <w:p w14:paraId="7F7BFD37"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В процессе разъяснения не допускаются какие-либо изменения по сути предложения, а также по цене.</w:t>
            </w:r>
          </w:p>
        </w:tc>
      </w:tr>
      <w:tr w:rsidR="00E84D01" w:rsidRPr="002A228C" w14:paraId="4C958B1B" w14:textId="77777777" w:rsidTr="00856B22">
        <w:tc>
          <w:tcPr>
            <w:tcW w:w="567" w:type="dxa"/>
            <w:shd w:val="clear" w:color="auto" w:fill="auto"/>
          </w:tcPr>
          <w:p w14:paraId="7CAF3893"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691A679F" w14:textId="77777777" w:rsidR="00E84D01" w:rsidRPr="00315BD5" w:rsidRDefault="00E84D01" w:rsidP="00E84D01">
            <w:pPr>
              <w:spacing w:before="60" w:after="60"/>
              <w:ind w:left="-99"/>
              <w:rPr>
                <w:rFonts w:ascii="Times New Roman" w:hAnsi="Times New Roman"/>
                <w:b/>
                <w:color w:val="FF0000"/>
                <w:sz w:val="22"/>
                <w:szCs w:val="22"/>
                <w:lang w:val="ru-RU"/>
              </w:rPr>
            </w:pPr>
          </w:p>
        </w:tc>
        <w:tc>
          <w:tcPr>
            <w:tcW w:w="709" w:type="dxa"/>
            <w:shd w:val="clear" w:color="auto" w:fill="auto"/>
          </w:tcPr>
          <w:p w14:paraId="3506214B"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6.8</w:t>
            </w:r>
          </w:p>
        </w:tc>
        <w:tc>
          <w:tcPr>
            <w:tcW w:w="6804" w:type="dxa"/>
            <w:shd w:val="clear" w:color="auto" w:fill="auto"/>
          </w:tcPr>
          <w:p w14:paraId="47380E9E"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Срок рассмотрения и оценки предложений участников тендера не может превышать 45 (сорока пяти) рабочих дней с момента окончания подачи тендерных предложений.</w:t>
            </w:r>
          </w:p>
        </w:tc>
      </w:tr>
      <w:tr w:rsidR="00E84D01" w:rsidRPr="002A228C" w14:paraId="0F22131F" w14:textId="77777777" w:rsidTr="00856B22">
        <w:trPr>
          <w:trHeight w:val="493"/>
        </w:trPr>
        <w:tc>
          <w:tcPr>
            <w:tcW w:w="567" w:type="dxa"/>
            <w:shd w:val="clear" w:color="auto" w:fill="auto"/>
          </w:tcPr>
          <w:p w14:paraId="20065E22" w14:textId="77777777" w:rsidR="00E84D01" w:rsidRPr="00315BD5" w:rsidRDefault="00E84D01" w:rsidP="00E84D01">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7</w:t>
            </w:r>
          </w:p>
        </w:tc>
        <w:tc>
          <w:tcPr>
            <w:tcW w:w="2552" w:type="dxa"/>
            <w:vMerge w:val="restart"/>
            <w:shd w:val="clear" w:color="auto" w:fill="auto"/>
          </w:tcPr>
          <w:p w14:paraId="2F55F13B" w14:textId="77777777" w:rsidR="00E84D01" w:rsidRPr="00315BD5" w:rsidRDefault="00E84D01" w:rsidP="00E84D01">
            <w:pPr>
              <w:pStyle w:val="2"/>
              <w:spacing w:before="60"/>
              <w:rPr>
                <w:rFonts w:ascii="Times New Roman" w:hAnsi="Times New Roman"/>
                <w:b w:val="0"/>
                <w:sz w:val="22"/>
                <w:szCs w:val="22"/>
                <w:lang w:val="ru-RU"/>
              </w:rPr>
            </w:pPr>
            <w:bookmarkStart w:id="11" w:name="_Toc123209024"/>
            <w:r w:rsidRPr="00315BD5">
              <w:rPr>
                <w:rFonts w:ascii="Times New Roman" w:hAnsi="Times New Roman"/>
                <w:i w:val="0"/>
                <w:iCs w:val="0"/>
                <w:sz w:val="22"/>
                <w:szCs w:val="22"/>
                <w:lang w:val="ru-RU"/>
              </w:rPr>
              <w:t>Подача предложения для участия в электронном тендере</w:t>
            </w:r>
            <w:bookmarkEnd w:id="11"/>
          </w:p>
        </w:tc>
        <w:tc>
          <w:tcPr>
            <w:tcW w:w="709" w:type="dxa"/>
            <w:shd w:val="clear" w:color="auto" w:fill="auto"/>
          </w:tcPr>
          <w:p w14:paraId="0F1424BA" w14:textId="77777777" w:rsidR="00E84D01" w:rsidRPr="00315BD5" w:rsidRDefault="00E84D01" w:rsidP="00E84D01">
            <w:pPr>
              <w:tabs>
                <w:tab w:val="center" w:pos="246"/>
              </w:tabs>
              <w:spacing w:before="60" w:after="60"/>
              <w:rPr>
                <w:rFonts w:ascii="Times New Roman" w:hAnsi="Times New Roman"/>
                <w:sz w:val="22"/>
                <w:szCs w:val="22"/>
                <w:lang w:val="ru-RU"/>
              </w:rPr>
            </w:pPr>
            <w:r w:rsidRPr="00315BD5">
              <w:rPr>
                <w:rFonts w:ascii="Times New Roman" w:hAnsi="Times New Roman"/>
                <w:sz w:val="22"/>
                <w:szCs w:val="22"/>
                <w:lang w:val="ru-RU"/>
              </w:rPr>
              <w:t xml:space="preserve">  7.1</w:t>
            </w:r>
          </w:p>
        </w:tc>
        <w:tc>
          <w:tcPr>
            <w:tcW w:w="6804" w:type="dxa"/>
            <w:shd w:val="clear" w:color="auto" w:fill="auto"/>
          </w:tcPr>
          <w:p w14:paraId="12D1A134"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Предложение на участие в тендере составляется на государственном языке и по мере необходимости на других языках.</w:t>
            </w:r>
          </w:p>
        </w:tc>
      </w:tr>
      <w:tr w:rsidR="00E84D01" w:rsidRPr="002A228C" w14:paraId="2AE8E564" w14:textId="77777777" w:rsidTr="00856B22">
        <w:tc>
          <w:tcPr>
            <w:tcW w:w="567" w:type="dxa"/>
            <w:shd w:val="clear" w:color="auto" w:fill="auto"/>
          </w:tcPr>
          <w:p w14:paraId="29444DD3" w14:textId="77777777" w:rsidR="00E84D01" w:rsidRPr="00315BD5" w:rsidRDefault="00E84D01" w:rsidP="00E84D01">
            <w:pPr>
              <w:spacing w:before="60" w:after="60"/>
              <w:jc w:val="center"/>
              <w:rPr>
                <w:rFonts w:ascii="Times New Roman" w:hAnsi="Times New Roman"/>
                <w:b/>
                <w:sz w:val="22"/>
                <w:szCs w:val="22"/>
                <w:lang w:val="ru-RU"/>
              </w:rPr>
            </w:pPr>
          </w:p>
        </w:tc>
        <w:tc>
          <w:tcPr>
            <w:tcW w:w="2552" w:type="dxa"/>
            <w:vMerge/>
            <w:shd w:val="clear" w:color="auto" w:fill="auto"/>
          </w:tcPr>
          <w:p w14:paraId="3C6A6F05" w14:textId="77777777" w:rsidR="00E84D01" w:rsidRPr="00315BD5" w:rsidRDefault="00E84D01" w:rsidP="00E84D01">
            <w:pPr>
              <w:spacing w:before="60" w:after="60"/>
              <w:rPr>
                <w:rFonts w:ascii="Times New Roman" w:hAnsi="Times New Roman"/>
                <w:b/>
                <w:sz w:val="22"/>
                <w:szCs w:val="22"/>
                <w:lang w:val="ru-RU"/>
              </w:rPr>
            </w:pPr>
          </w:p>
        </w:tc>
        <w:tc>
          <w:tcPr>
            <w:tcW w:w="709" w:type="dxa"/>
            <w:shd w:val="clear" w:color="auto" w:fill="auto"/>
          </w:tcPr>
          <w:p w14:paraId="5A31E4B6"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7.2</w:t>
            </w:r>
          </w:p>
        </w:tc>
        <w:tc>
          <w:tcPr>
            <w:tcW w:w="6804" w:type="dxa"/>
            <w:shd w:val="clear" w:color="auto" w:fill="auto"/>
          </w:tcPr>
          <w:p w14:paraId="47200869" w14:textId="77777777" w:rsidR="00E84D01" w:rsidRPr="00315BD5" w:rsidRDefault="00306655"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Участники подают электронные предложения по тендеру через свой персональный кабинет </w:t>
            </w:r>
            <w:r w:rsidR="001960DE" w:rsidRPr="00315BD5">
              <w:rPr>
                <w:rFonts w:ascii="Times New Roman" w:hAnsi="Times New Roman"/>
                <w:sz w:val="22"/>
                <w:szCs w:val="22"/>
                <w:lang w:val="ru-RU"/>
              </w:rPr>
              <w:t>не позднее срока, определенного в объявлении.</w:t>
            </w:r>
          </w:p>
          <w:p w14:paraId="32EF8C5F" w14:textId="77777777" w:rsidR="001960DE" w:rsidRPr="00315BD5" w:rsidRDefault="001960DE"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Электронные документы, составляющие тендерное </w:t>
            </w:r>
            <w:r w:rsidR="003B6EBC" w:rsidRPr="00315BD5">
              <w:rPr>
                <w:rFonts w:ascii="Times New Roman" w:hAnsi="Times New Roman"/>
                <w:sz w:val="22"/>
                <w:szCs w:val="22"/>
                <w:lang w:val="ru-RU"/>
              </w:rPr>
              <w:t xml:space="preserve">предложение участника, представляются на основании установленных оператором типовых форм. Тендерное предложение, </w:t>
            </w:r>
            <w:r w:rsidR="00096974" w:rsidRPr="00315BD5">
              <w:rPr>
                <w:rFonts w:ascii="Times New Roman" w:hAnsi="Times New Roman"/>
                <w:sz w:val="22"/>
                <w:szCs w:val="22"/>
                <w:lang w:val="ru-RU"/>
              </w:rPr>
              <w:t>размещаемое в электронной системе государственных закупок, утверждается участником.</w:t>
            </w:r>
          </w:p>
        </w:tc>
      </w:tr>
      <w:tr w:rsidR="00E84D01" w:rsidRPr="002A228C" w14:paraId="1537F851" w14:textId="77777777" w:rsidTr="00856B22">
        <w:tc>
          <w:tcPr>
            <w:tcW w:w="567" w:type="dxa"/>
            <w:shd w:val="clear" w:color="auto" w:fill="auto"/>
          </w:tcPr>
          <w:p w14:paraId="43B4EEBE"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0F37B875" w14:textId="77777777" w:rsidR="00E84D01" w:rsidRPr="00315BD5" w:rsidRDefault="00E84D01" w:rsidP="00E84D01">
            <w:pPr>
              <w:spacing w:before="60" w:after="60"/>
              <w:rPr>
                <w:rFonts w:ascii="Times New Roman" w:hAnsi="Times New Roman"/>
                <w:b/>
                <w:color w:val="FF0000"/>
                <w:sz w:val="22"/>
                <w:szCs w:val="22"/>
                <w:lang w:val="ru-RU"/>
              </w:rPr>
            </w:pPr>
          </w:p>
        </w:tc>
        <w:tc>
          <w:tcPr>
            <w:tcW w:w="709" w:type="dxa"/>
            <w:shd w:val="clear" w:color="auto" w:fill="auto"/>
          </w:tcPr>
          <w:p w14:paraId="67AC1447"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7.3</w:t>
            </w:r>
          </w:p>
        </w:tc>
        <w:tc>
          <w:tcPr>
            <w:tcW w:w="6804" w:type="dxa"/>
            <w:shd w:val="clear" w:color="auto" w:fill="auto"/>
          </w:tcPr>
          <w:p w14:paraId="4F92D556" w14:textId="77777777" w:rsidR="00E84D01" w:rsidRPr="00315BD5" w:rsidRDefault="00E84D01" w:rsidP="00E84D01">
            <w:pPr>
              <w:spacing w:before="60" w:after="60"/>
              <w:jc w:val="both"/>
              <w:rPr>
                <w:rFonts w:ascii="Times New Roman" w:hAnsi="Times New Roman"/>
                <w:bCs/>
                <w:sz w:val="22"/>
                <w:szCs w:val="22"/>
                <w:lang w:val="ru-RU"/>
              </w:rPr>
            </w:pPr>
            <w:r w:rsidRPr="00315BD5">
              <w:rPr>
                <w:rFonts w:ascii="Times New Roman" w:hAnsi="Times New Roman"/>
                <w:bCs/>
                <w:sz w:val="22"/>
                <w:szCs w:val="22"/>
                <w:lang w:val="ru-RU"/>
              </w:rPr>
              <w:t>Вместе с тендерным предложением участники могут размещать в виде файлов эскизы, рисунки, чертежи, фотографии и иные документы*.</w:t>
            </w:r>
          </w:p>
          <w:p w14:paraId="4F0F3383"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При этом тендерные предложения участников представляются посредством прикрепления документов в соответствии с шаблонами </w:t>
            </w:r>
            <w:r w:rsidRPr="00315BD5">
              <w:rPr>
                <w:rFonts w:ascii="Times New Roman" w:hAnsi="Times New Roman"/>
                <w:sz w:val="22"/>
                <w:szCs w:val="22"/>
                <w:lang w:val="ru-RU"/>
              </w:rPr>
              <w:br/>
              <w:t>в электронной системе. Указанные участником сведения должны соответствовать сведениям, содержащимся в прикрепленных документах.</w:t>
            </w:r>
          </w:p>
        </w:tc>
      </w:tr>
      <w:tr w:rsidR="00E84D01" w:rsidRPr="00315BD5" w14:paraId="0AD5B47A" w14:textId="77777777" w:rsidTr="00856B22">
        <w:tc>
          <w:tcPr>
            <w:tcW w:w="567" w:type="dxa"/>
            <w:shd w:val="clear" w:color="auto" w:fill="auto"/>
          </w:tcPr>
          <w:p w14:paraId="1F3DF918"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2789D401" w14:textId="77777777" w:rsidR="00E84D01" w:rsidRPr="00315BD5" w:rsidRDefault="00E84D01" w:rsidP="00E84D01">
            <w:pPr>
              <w:spacing w:before="60" w:after="60"/>
              <w:rPr>
                <w:rFonts w:ascii="Times New Roman" w:hAnsi="Times New Roman"/>
                <w:b/>
                <w:color w:val="FF0000"/>
                <w:sz w:val="22"/>
                <w:szCs w:val="22"/>
                <w:lang w:val="ru-RU"/>
              </w:rPr>
            </w:pPr>
          </w:p>
        </w:tc>
        <w:tc>
          <w:tcPr>
            <w:tcW w:w="709" w:type="dxa"/>
            <w:shd w:val="clear" w:color="auto" w:fill="auto"/>
          </w:tcPr>
          <w:p w14:paraId="6D96EC5F"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7.4</w:t>
            </w:r>
          </w:p>
        </w:tc>
        <w:tc>
          <w:tcPr>
            <w:tcW w:w="6804" w:type="dxa"/>
            <w:shd w:val="clear" w:color="auto" w:fill="auto"/>
          </w:tcPr>
          <w:p w14:paraId="51F6F9B0"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До наступления срока вскрытия тендерных предложений, не допускается их просмотр участниками электронного тендера, в том числе ответственным секретарем и членами закупочной комиссии, за исключением участника, подавшего данные предложения. Ответственность за исполнение данного требования несет оператор.</w:t>
            </w:r>
          </w:p>
        </w:tc>
      </w:tr>
      <w:tr w:rsidR="00E84D01" w:rsidRPr="002A228C" w14:paraId="21A8D037" w14:textId="77777777" w:rsidTr="00856B22">
        <w:tc>
          <w:tcPr>
            <w:tcW w:w="567" w:type="dxa"/>
            <w:shd w:val="clear" w:color="auto" w:fill="auto"/>
          </w:tcPr>
          <w:p w14:paraId="43795023"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200421D0" w14:textId="77777777" w:rsidR="00E84D01" w:rsidRPr="00315BD5" w:rsidRDefault="00E84D01" w:rsidP="00E84D01">
            <w:pPr>
              <w:spacing w:before="60" w:after="60"/>
              <w:rPr>
                <w:rFonts w:ascii="Times New Roman" w:hAnsi="Times New Roman"/>
                <w:b/>
                <w:color w:val="FF0000"/>
                <w:sz w:val="22"/>
                <w:szCs w:val="22"/>
                <w:lang w:val="ru-RU"/>
              </w:rPr>
            </w:pPr>
          </w:p>
        </w:tc>
        <w:tc>
          <w:tcPr>
            <w:tcW w:w="709" w:type="dxa"/>
            <w:shd w:val="clear" w:color="auto" w:fill="auto"/>
          </w:tcPr>
          <w:p w14:paraId="5991ECE5"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7.5</w:t>
            </w:r>
          </w:p>
        </w:tc>
        <w:tc>
          <w:tcPr>
            <w:tcW w:w="6804" w:type="dxa"/>
            <w:shd w:val="clear" w:color="auto" w:fill="auto"/>
          </w:tcPr>
          <w:p w14:paraId="4E3A0035"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 электронного тендера:</w:t>
            </w:r>
          </w:p>
          <w:p w14:paraId="2226C420"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вправе подать только одно тендерное предложение на один лот;</w:t>
            </w:r>
          </w:p>
          <w:p w14:paraId="443ED56B"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 несет ответственность за подлинность и достоверность представляемых информации и документов; </w:t>
            </w:r>
          </w:p>
          <w:p w14:paraId="398E42E3"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до срока окончания подачи предложений вправе отозвать поданное тендерное предложение или внести в него изменения.</w:t>
            </w:r>
          </w:p>
        </w:tc>
      </w:tr>
      <w:tr w:rsidR="00E84D01" w:rsidRPr="002A228C" w14:paraId="4D654365" w14:textId="77777777" w:rsidTr="00856B22">
        <w:tc>
          <w:tcPr>
            <w:tcW w:w="567" w:type="dxa"/>
            <w:shd w:val="clear" w:color="auto" w:fill="auto"/>
          </w:tcPr>
          <w:p w14:paraId="644887F9"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4D954BED" w14:textId="77777777" w:rsidR="00E84D01" w:rsidRPr="00315BD5" w:rsidRDefault="00E84D01" w:rsidP="00E84D01">
            <w:pPr>
              <w:spacing w:before="60" w:after="60"/>
              <w:rPr>
                <w:rFonts w:ascii="Times New Roman" w:hAnsi="Times New Roman"/>
                <w:b/>
                <w:color w:val="FF0000"/>
                <w:sz w:val="22"/>
                <w:szCs w:val="22"/>
                <w:lang w:val="ru-RU"/>
              </w:rPr>
            </w:pPr>
          </w:p>
        </w:tc>
        <w:tc>
          <w:tcPr>
            <w:tcW w:w="709" w:type="dxa"/>
            <w:shd w:val="clear" w:color="auto" w:fill="auto"/>
          </w:tcPr>
          <w:p w14:paraId="738E8F39"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7.6</w:t>
            </w:r>
          </w:p>
        </w:tc>
        <w:tc>
          <w:tcPr>
            <w:tcW w:w="6804" w:type="dxa"/>
            <w:shd w:val="clear" w:color="auto" w:fill="auto"/>
          </w:tcPr>
          <w:p w14:paraId="3F196C87"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shd w:val="clear" w:color="auto" w:fill="FFFFFF"/>
                <w:lang w:val="ru-RU"/>
              </w:rPr>
              <w:t>Прием электронной системой тендерных предложений прекращается с наступлением срока и времени, указанного в опубликованном объявлении.</w:t>
            </w:r>
          </w:p>
        </w:tc>
      </w:tr>
      <w:tr w:rsidR="00E84D01" w:rsidRPr="002A228C" w14:paraId="5F42C325" w14:textId="77777777" w:rsidTr="00856B22">
        <w:tc>
          <w:tcPr>
            <w:tcW w:w="567" w:type="dxa"/>
            <w:shd w:val="clear" w:color="auto" w:fill="auto"/>
          </w:tcPr>
          <w:p w14:paraId="40D7570D"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20337401" w14:textId="77777777" w:rsidR="00E84D01" w:rsidRPr="00315BD5" w:rsidRDefault="00E84D01" w:rsidP="00E84D01">
            <w:pPr>
              <w:spacing w:before="60" w:after="60"/>
              <w:rPr>
                <w:rFonts w:ascii="Times New Roman" w:hAnsi="Times New Roman"/>
                <w:b/>
                <w:color w:val="FF0000"/>
                <w:sz w:val="22"/>
                <w:szCs w:val="22"/>
                <w:lang w:val="ru-RU"/>
              </w:rPr>
            </w:pPr>
          </w:p>
        </w:tc>
        <w:tc>
          <w:tcPr>
            <w:tcW w:w="709" w:type="dxa"/>
            <w:shd w:val="clear" w:color="auto" w:fill="auto"/>
          </w:tcPr>
          <w:p w14:paraId="70F5FB83"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7.</w:t>
            </w:r>
            <w:r w:rsidR="0030194B" w:rsidRPr="00315BD5">
              <w:rPr>
                <w:rFonts w:ascii="Times New Roman" w:hAnsi="Times New Roman"/>
                <w:sz w:val="22"/>
                <w:szCs w:val="22"/>
                <w:lang w:val="ru-RU"/>
              </w:rPr>
              <w:t>7</w:t>
            </w:r>
          </w:p>
        </w:tc>
        <w:tc>
          <w:tcPr>
            <w:tcW w:w="6804" w:type="dxa"/>
            <w:shd w:val="clear" w:color="auto" w:fill="auto"/>
          </w:tcPr>
          <w:p w14:paraId="27BED6CA"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Техническое предложение участника должно содержать следующие документы:</w:t>
            </w:r>
          </w:p>
        </w:tc>
      </w:tr>
      <w:tr w:rsidR="00E84D01" w:rsidRPr="002A228C" w14:paraId="7694EBD4" w14:textId="77777777" w:rsidTr="00856B22">
        <w:tc>
          <w:tcPr>
            <w:tcW w:w="567" w:type="dxa"/>
            <w:shd w:val="clear" w:color="auto" w:fill="auto"/>
          </w:tcPr>
          <w:p w14:paraId="1F455263"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417661AD" w14:textId="77777777" w:rsidR="00E84D01" w:rsidRPr="00315BD5" w:rsidRDefault="00E84D01" w:rsidP="00E84D01">
            <w:pPr>
              <w:spacing w:before="60" w:after="60"/>
              <w:jc w:val="both"/>
              <w:rPr>
                <w:rFonts w:ascii="Times New Roman" w:hAnsi="Times New Roman"/>
                <w:b/>
                <w:color w:val="FF0000"/>
                <w:sz w:val="22"/>
                <w:szCs w:val="22"/>
                <w:lang w:val="ru-RU"/>
              </w:rPr>
            </w:pPr>
          </w:p>
        </w:tc>
        <w:tc>
          <w:tcPr>
            <w:tcW w:w="709" w:type="dxa"/>
            <w:shd w:val="clear" w:color="auto" w:fill="auto"/>
          </w:tcPr>
          <w:p w14:paraId="758E0F26" w14:textId="77777777" w:rsidR="00E84D01" w:rsidRPr="00315BD5" w:rsidRDefault="00E84D01" w:rsidP="00E84D01">
            <w:pPr>
              <w:spacing w:before="60" w:after="60"/>
              <w:jc w:val="center"/>
              <w:rPr>
                <w:rFonts w:ascii="Times New Roman" w:hAnsi="Times New Roman"/>
                <w:sz w:val="22"/>
                <w:szCs w:val="22"/>
                <w:lang w:val="ru-RU"/>
              </w:rPr>
            </w:pPr>
          </w:p>
        </w:tc>
        <w:tc>
          <w:tcPr>
            <w:tcW w:w="6804" w:type="dxa"/>
            <w:shd w:val="clear" w:color="auto" w:fill="auto"/>
          </w:tcPr>
          <w:p w14:paraId="65E814D2" w14:textId="15C7B814" w:rsidR="00E84D01" w:rsidRPr="00315BD5" w:rsidRDefault="00E84D01" w:rsidP="00FA3125">
            <w:pPr>
              <w:pStyle w:val="afff6"/>
              <w:numPr>
                <w:ilvl w:val="0"/>
                <w:numId w:val="3"/>
              </w:numPr>
              <w:tabs>
                <w:tab w:val="left" w:pos="492"/>
              </w:tabs>
              <w:spacing w:before="60" w:after="60"/>
              <w:ind w:left="67" w:firstLine="142"/>
              <w:jc w:val="both"/>
              <w:rPr>
                <w:rFonts w:ascii="Times New Roman" w:hAnsi="Times New Roman"/>
                <w:sz w:val="22"/>
                <w:szCs w:val="22"/>
                <w:lang w:val="ru-RU"/>
              </w:rPr>
            </w:pPr>
            <w:r w:rsidRPr="00315BD5">
              <w:rPr>
                <w:rFonts w:ascii="Times New Roman" w:hAnsi="Times New Roman"/>
                <w:sz w:val="22"/>
                <w:szCs w:val="22"/>
                <w:lang w:val="ru-RU"/>
              </w:rPr>
              <w:t xml:space="preserve">техническое предложение, и сравнительная таблица технических характеристик на предлагаемый товар (работы, услуги) </w:t>
            </w:r>
            <w:r w:rsidR="00993FAD">
              <w:rPr>
                <w:rFonts w:ascii="Times New Roman" w:hAnsi="Times New Roman"/>
                <w:sz w:val="22"/>
                <w:szCs w:val="22"/>
                <w:lang w:val="ru-RU"/>
              </w:rPr>
              <w:br/>
            </w:r>
            <w:r w:rsidRPr="00315BD5">
              <w:rPr>
                <w:rFonts w:ascii="Times New Roman" w:hAnsi="Times New Roman"/>
                <w:sz w:val="22"/>
                <w:szCs w:val="22"/>
                <w:lang w:val="ru-RU"/>
              </w:rPr>
              <w:t>в соответствии с формой №7,</w:t>
            </w:r>
            <w:r w:rsidR="00A12CF7">
              <w:rPr>
                <w:rFonts w:ascii="Times New Roman" w:hAnsi="Times New Roman"/>
                <w:sz w:val="22"/>
                <w:szCs w:val="22"/>
                <w:lang w:val="ru-RU"/>
              </w:rPr>
              <w:t>8</w:t>
            </w:r>
            <w:r w:rsidRPr="00315BD5">
              <w:rPr>
                <w:rFonts w:ascii="Times New Roman" w:hAnsi="Times New Roman"/>
                <w:sz w:val="22"/>
                <w:szCs w:val="22"/>
                <w:lang w:val="ru-RU"/>
              </w:rPr>
              <w:t xml:space="preserve"> прилагаемой к данной инструкции;</w:t>
            </w:r>
          </w:p>
          <w:p w14:paraId="1373AB69" w14:textId="77777777" w:rsidR="00C92698" w:rsidRPr="00315BD5" w:rsidRDefault="00C92698" w:rsidP="00FA3125">
            <w:pPr>
              <w:pStyle w:val="afff6"/>
              <w:numPr>
                <w:ilvl w:val="0"/>
                <w:numId w:val="3"/>
              </w:numPr>
              <w:tabs>
                <w:tab w:val="left" w:pos="492"/>
              </w:tabs>
              <w:spacing w:before="60" w:after="60"/>
              <w:ind w:left="67" w:firstLine="142"/>
              <w:jc w:val="both"/>
              <w:rPr>
                <w:rFonts w:ascii="Times New Roman" w:hAnsi="Times New Roman"/>
                <w:sz w:val="22"/>
                <w:szCs w:val="22"/>
                <w:lang w:val="ru-RU"/>
              </w:rPr>
            </w:pPr>
            <w:bookmarkStart w:id="12" w:name="_Hlk523078113"/>
            <w:r w:rsidRPr="00315BD5">
              <w:rPr>
                <w:rFonts w:ascii="Times New Roman" w:hAnsi="Times New Roman"/>
                <w:sz w:val="22"/>
                <w:szCs w:val="22"/>
                <w:lang w:val="ru-RU"/>
              </w:rPr>
              <w:t>Письмо подтверждение если участник является производителем товара. (Форма №6.1)</w:t>
            </w:r>
            <w:r w:rsidRPr="00315BD5">
              <w:rPr>
                <w:rFonts w:ascii="Times New Roman" w:hAnsi="Times New Roman"/>
                <w:sz w:val="22"/>
                <w:szCs w:val="22"/>
              </w:rPr>
              <w:t>;</w:t>
            </w:r>
          </w:p>
          <w:p w14:paraId="57839CEE" w14:textId="77777777" w:rsidR="00E84D01" w:rsidRPr="00315BD5" w:rsidRDefault="00E84D01" w:rsidP="00FA3125">
            <w:pPr>
              <w:pStyle w:val="afff6"/>
              <w:numPr>
                <w:ilvl w:val="0"/>
                <w:numId w:val="3"/>
              </w:numPr>
              <w:tabs>
                <w:tab w:val="left" w:pos="492"/>
              </w:tabs>
              <w:spacing w:before="60" w:after="60"/>
              <w:ind w:left="67" w:firstLine="142"/>
              <w:jc w:val="both"/>
              <w:rPr>
                <w:rFonts w:ascii="Times New Roman" w:hAnsi="Times New Roman"/>
                <w:sz w:val="22"/>
                <w:szCs w:val="22"/>
                <w:lang w:val="ru-RU"/>
              </w:rPr>
            </w:pPr>
            <w:r w:rsidRPr="00315BD5">
              <w:rPr>
                <w:rFonts w:ascii="Times New Roman" w:hAnsi="Times New Roman"/>
                <w:sz w:val="22"/>
                <w:szCs w:val="22"/>
                <w:lang w:val="ru-RU"/>
              </w:rPr>
              <w:t>доверенность от завода-изготовителя (производителя) товара (форма № 6</w:t>
            </w:r>
            <w:r w:rsidR="00314E5F" w:rsidRPr="00315BD5">
              <w:rPr>
                <w:rFonts w:ascii="Times New Roman" w:hAnsi="Times New Roman"/>
                <w:sz w:val="22"/>
                <w:szCs w:val="22"/>
                <w:lang w:val="ru-RU"/>
              </w:rPr>
              <w:t>.2</w:t>
            </w:r>
            <w:r w:rsidRPr="00315BD5">
              <w:rPr>
                <w:rFonts w:ascii="Times New Roman" w:hAnsi="Times New Roman"/>
                <w:sz w:val="22"/>
                <w:szCs w:val="22"/>
                <w:lang w:val="ru-RU"/>
              </w:rPr>
              <w:t>) или автор</w:t>
            </w:r>
            <w:r w:rsidR="0030194B" w:rsidRPr="00315BD5">
              <w:rPr>
                <w:rFonts w:ascii="Times New Roman" w:hAnsi="Times New Roman"/>
                <w:sz w:val="22"/>
                <w:szCs w:val="22"/>
                <w:lang w:val="ru-RU"/>
              </w:rPr>
              <w:t>изова</w:t>
            </w:r>
            <w:r w:rsidRPr="00315BD5">
              <w:rPr>
                <w:rFonts w:ascii="Times New Roman" w:hAnsi="Times New Roman"/>
                <w:sz w:val="22"/>
                <w:szCs w:val="22"/>
                <w:lang w:val="ru-RU"/>
              </w:rPr>
              <w:t xml:space="preserve">нное письмо от производителя </w:t>
            </w:r>
            <w:r w:rsidRPr="00315BD5">
              <w:rPr>
                <w:rFonts w:ascii="Times New Roman" w:hAnsi="Times New Roman"/>
                <w:sz w:val="22"/>
                <w:szCs w:val="22"/>
                <w:lang w:val="ru-RU"/>
              </w:rPr>
              <w:br/>
            </w:r>
            <w:r w:rsidRPr="00315BD5">
              <w:rPr>
                <w:rFonts w:ascii="Times New Roman" w:hAnsi="Times New Roman"/>
                <w:i/>
                <w:sz w:val="22"/>
                <w:szCs w:val="22"/>
                <w:lang w:val="ru-RU"/>
              </w:rPr>
              <w:t>(в случае если участник электронного тендера не является производителем предлагаемого товара)</w:t>
            </w:r>
            <w:bookmarkEnd w:id="12"/>
            <w:r w:rsidRPr="00315BD5">
              <w:rPr>
                <w:rFonts w:ascii="Times New Roman" w:hAnsi="Times New Roman"/>
                <w:sz w:val="22"/>
                <w:szCs w:val="22"/>
                <w:lang w:val="ru-RU"/>
              </w:rPr>
              <w:t>;</w:t>
            </w:r>
          </w:p>
          <w:p w14:paraId="6F2842BB" w14:textId="77777777" w:rsidR="00E84D01" w:rsidRPr="00315BD5" w:rsidRDefault="00E84D01" w:rsidP="00FA3125">
            <w:pPr>
              <w:pStyle w:val="afff6"/>
              <w:numPr>
                <w:ilvl w:val="0"/>
                <w:numId w:val="3"/>
              </w:numPr>
              <w:tabs>
                <w:tab w:val="left" w:pos="492"/>
              </w:tabs>
              <w:spacing w:before="60" w:after="60"/>
              <w:ind w:left="67" w:firstLine="142"/>
              <w:jc w:val="both"/>
              <w:rPr>
                <w:rFonts w:ascii="Times New Roman" w:hAnsi="Times New Roman"/>
                <w:sz w:val="22"/>
                <w:szCs w:val="22"/>
                <w:lang w:val="ru-RU"/>
              </w:rPr>
            </w:pPr>
            <w:bookmarkStart w:id="13" w:name="_Hlk523078286"/>
            <w:r w:rsidRPr="00315BD5">
              <w:rPr>
                <w:rFonts w:ascii="Times New Roman" w:hAnsi="Times New Roman"/>
                <w:sz w:val="22"/>
                <w:szCs w:val="22"/>
                <w:lang w:val="ru-RU"/>
              </w:rPr>
              <w:lastRenderedPageBreak/>
              <w:t>техническая документация (брошюры, технические паспорта, инструкция по эксплуатации и т.п. или иные документы, содержащие полное и подробное описание предлагаемого товара).</w:t>
            </w:r>
            <w:bookmarkEnd w:id="13"/>
          </w:p>
        </w:tc>
      </w:tr>
      <w:tr w:rsidR="00E84D01" w:rsidRPr="002A228C" w14:paraId="6B4205B4" w14:textId="77777777" w:rsidTr="00856B22">
        <w:tc>
          <w:tcPr>
            <w:tcW w:w="567" w:type="dxa"/>
            <w:shd w:val="clear" w:color="auto" w:fill="auto"/>
          </w:tcPr>
          <w:p w14:paraId="4A28136F"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7E7E670E" w14:textId="77777777" w:rsidR="00E84D01" w:rsidRPr="00315BD5" w:rsidRDefault="00E84D01" w:rsidP="00E84D01">
            <w:pPr>
              <w:spacing w:before="60" w:after="60"/>
              <w:jc w:val="both"/>
              <w:rPr>
                <w:rFonts w:ascii="Times New Roman" w:hAnsi="Times New Roman"/>
                <w:b/>
                <w:color w:val="FF0000"/>
                <w:sz w:val="22"/>
                <w:szCs w:val="22"/>
                <w:lang w:val="ru-RU"/>
              </w:rPr>
            </w:pPr>
          </w:p>
        </w:tc>
        <w:tc>
          <w:tcPr>
            <w:tcW w:w="709" w:type="dxa"/>
            <w:shd w:val="clear" w:color="auto" w:fill="auto"/>
          </w:tcPr>
          <w:p w14:paraId="52448D34"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7.</w:t>
            </w:r>
            <w:r w:rsidR="0030194B" w:rsidRPr="00315BD5">
              <w:rPr>
                <w:rFonts w:ascii="Times New Roman" w:hAnsi="Times New Roman"/>
                <w:sz w:val="22"/>
                <w:szCs w:val="22"/>
                <w:lang w:val="ru-RU"/>
              </w:rPr>
              <w:t>8</w:t>
            </w:r>
          </w:p>
        </w:tc>
        <w:tc>
          <w:tcPr>
            <w:tcW w:w="6804" w:type="dxa"/>
            <w:shd w:val="clear" w:color="auto" w:fill="auto"/>
          </w:tcPr>
          <w:p w14:paraId="2AE9ED51" w14:textId="77777777" w:rsidR="00E84D01" w:rsidRPr="00315BD5" w:rsidRDefault="00E84D01" w:rsidP="00E84D01">
            <w:pPr>
              <w:spacing w:before="60" w:after="60"/>
              <w:jc w:val="both"/>
              <w:rPr>
                <w:rFonts w:ascii="Times New Roman" w:hAnsi="Times New Roman"/>
                <w:b/>
                <w:bCs/>
                <w:sz w:val="22"/>
                <w:szCs w:val="22"/>
                <w:u w:val="single"/>
                <w:lang w:val="ru-RU"/>
              </w:rPr>
            </w:pPr>
            <w:r w:rsidRPr="00315BD5">
              <w:rPr>
                <w:rFonts w:ascii="Times New Roman" w:hAnsi="Times New Roman"/>
                <w:b/>
                <w:bCs/>
                <w:color w:val="FF0000"/>
                <w:sz w:val="22"/>
                <w:szCs w:val="22"/>
                <w:u w:val="single"/>
                <w:lang w:val="ru-RU"/>
              </w:rPr>
              <w:t>Ценовое предложение участника вносится в соответствующий раздел электронной системы.</w:t>
            </w:r>
          </w:p>
        </w:tc>
      </w:tr>
      <w:tr w:rsidR="00E84D01" w:rsidRPr="002A228C" w14:paraId="1B210FD7" w14:textId="77777777" w:rsidTr="00856B22">
        <w:tc>
          <w:tcPr>
            <w:tcW w:w="567" w:type="dxa"/>
            <w:shd w:val="clear" w:color="auto" w:fill="auto"/>
          </w:tcPr>
          <w:p w14:paraId="5EE1BCF4" w14:textId="77777777" w:rsidR="00E84D01" w:rsidRPr="00315BD5" w:rsidRDefault="00E84D01" w:rsidP="00E84D01">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8</w:t>
            </w:r>
          </w:p>
        </w:tc>
        <w:tc>
          <w:tcPr>
            <w:tcW w:w="2552" w:type="dxa"/>
            <w:shd w:val="clear" w:color="auto" w:fill="auto"/>
          </w:tcPr>
          <w:p w14:paraId="151AD281" w14:textId="77777777" w:rsidR="00E84D01" w:rsidRPr="00315BD5" w:rsidRDefault="00E84D01" w:rsidP="00E84D01">
            <w:pPr>
              <w:pStyle w:val="2"/>
              <w:spacing w:before="60"/>
              <w:rPr>
                <w:rFonts w:ascii="Times New Roman" w:hAnsi="Times New Roman"/>
                <w:b w:val="0"/>
                <w:sz w:val="22"/>
                <w:szCs w:val="22"/>
                <w:lang w:val="ru-RU"/>
              </w:rPr>
            </w:pPr>
            <w:bookmarkStart w:id="14" w:name="_Toc123209025"/>
            <w:r w:rsidRPr="00315BD5">
              <w:rPr>
                <w:rFonts w:ascii="Times New Roman" w:hAnsi="Times New Roman"/>
                <w:i w:val="0"/>
                <w:iCs w:val="0"/>
                <w:sz w:val="22"/>
                <w:szCs w:val="22"/>
                <w:lang w:val="ru-RU"/>
              </w:rPr>
              <w:t>Продление срока предоставления тендерных предложений</w:t>
            </w:r>
            <w:bookmarkEnd w:id="14"/>
          </w:p>
        </w:tc>
        <w:tc>
          <w:tcPr>
            <w:tcW w:w="709" w:type="dxa"/>
            <w:shd w:val="clear" w:color="auto" w:fill="auto"/>
          </w:tcPr>
          <w:p w14:paraId="410A6DFD"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8.1</w:t>
            </w:r>
          </w:p>
        </w:tc>
        <w:tc>
          <w:tcPr>
            <w:tcW w:w="6804" w:type="dxa"/>
            <w:shd w:val="clear" w:color="auto" w:fill="auto"/>
          </w:tcPr>
          <w:p w14:paraId="482A558E" w14:textId="77777777" w:rsidR="00E84D01" w:rsidRPr="00315BD5" w:rsidRDefault="00E84D01" w:rsidP="00E84D01">
            <w:pPr>
              <w:spacing w:before="60" w:after="60"/>
              <w:jc w:val="both"/>
              <w:rPr>
                <w:rFonts w:ascii="Times New Roman" w:hAnsi="Times New Roman"/>
                <w:sz w:val="22"/>
                <w:szCs w:val="22"/>
                <w:shd w:val="clear" w:color="auto" w:fill="FFFFFF"/>
                <w:lang w:val="ru-RU"/>
              </w:rPr>
            </w:pPr>
            <w:r w:rsidRPr="00315BD5">
              <w:rPr>
                <w:rFonts w:ascii="Times New Roman" w:hAnsi="Times New Roman"/>
                <w:sz w:val="22"/>
                <w:szCs w:val="22"/>
                <w:lang w:val="ru-RU"/>
              </w:rPr>
              <w:t>В случае необходимости заказчик может продлить срок представления тендерных предложений, который распространяется на всех участников или обратиться к участникам с предложением о продлении срока действия их тендерных предложений на определенный период по решению закупочной комиссии.</w:t>
            </w:r>
          </w:p>
        </w:tc>
      </w:tr>
      <w:tr w:rsidR="00E84D01" w:rsidRPr="002A228C" w14:paraId="5228309D" w14:textId="77777777" w:rsidTr="00856B22">
        <w:tc>
          <w:tcPr>
            <w:tcW w:w="567" w:type="dxa"/>
            <w:shd w:val="clear" w:color="auto" w:fill="auto"/>
          </w:tcPr>
          <w:p w14:paraId="5E696A1E"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0D18F7E3" w14:textId="77777777" w:rsidR="00E84D01" w:rsidRPr="00315BD5" w:rsidRDefault="00E84D01" w:rsidP="00E84D01">
            <w:pPr>
              <w:spacing w:before="60" w:after="60"/>
              <w:rPr>
                <w:rFonts w:ascii="Times New Roman" w:hAnsi="Times New Roman"/>
                <w:b/>
                <w:color w:val="FF0000"/>
                <w:sz w:val="22"/>
                <w:szCs w:val="22"/>
                <w:lang w:val="ru-RU"/>
              </w:rPr>
            </w:pPr>
          </w:p>
        </w:tc>
        <w:tc>
          <w:tcPr>
            <w:tcW w:w="709" w:type="dxa"/>
            <w:shd w:val="clear" w:color="auto" w:fill="auto"/>
          </w:tcPr>
          <w:p w14:paraId="11EA8407"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8.2</w:t>
            </w:r>
          </w:p>
        </w:tc>
        <w:tc>
          <w:tcPr>
            <w:tcW w:w="6804" w:type="dxa"/>
            <w:shd w:val="clear" w:color="auto" w:fill="auto"/>
          </w:tcPr>
          <w:p w14:paraId="6CD7BBBC"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Заказчик по согласованию с закупочной комиссией вправе принять решение о внесении изменений в тендерную документацию не позднее чем за один рабочий день до даты окончания срока подачи предложений на участие в тендере. </w:t>
            </w:r>
          </w:p>
          <w:p w14:paraId="2B4A082B"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Изменение наименования товара (работы, услуги) не допускается. При этом срок окончания подачи предложений в этом тендере должен быть продлен не менее чем на десять рабочих дней с даты внесения изменений в тендерную документацию. Одновременно с этим вносятся изменения в объявление о проведении тендера, если была изменена информация, указанная в объявлении.</w:t>
            </w:r>
          </w:p>
        </w:tc>
      </w:tr>
      <w:tr w:rsidR="00E84D01" w:rsidRPr="002A228C" w14:paraId="5D60D839" w14:textId="77777777" w:rsidTr="00F97BF9">
        <w:trPr>
          <w:trHeight w:val="1615"/>
        </w:trPr>
        <w:tc>
          <w:tcPr>
            <w:tcW w:w="567" w:type="dxa"/>
            <w:shd w:val="clear" w:color="auto" w:fill="auto"/>
          </w:tcPr>
          <w:p w14:paraId="6ADDCC73" w14:textId="77777777" w:rsidR="00E84D01" w:rsidRPr="00315BD5" w:rsidRDefault="00E84D01" w:rsidP="00E84D01">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9</w:t>
            </w:r>
          </w:p>
        </w:tc>
        <w:tc>
          <w:tcPr>
            <w:tcW w:w="2552" w:type="dxa"/>
            <w:shd w:val="clear" w:color="auto" w:fill="auto"/>
          </w:tcPr>
          <w:p w14:paraId="59F95AAD" w14:textId="77777777" w:rsidR="00E84D01" w:rsidRPr="00315BD5" w:rsidRDefault="00E84D01" w:rsidP="00E84D01">
            <w:pPr>
              <w:pStyle w:val="2"/>
              <w:spacing w:before="60"/>
              <w:rPr>
                <w:rFonts w:ascii="Times New Roman" w:hAnsi="Times New Roman"/>
                <w:b w:val="0"/>
                <w:sz w:val="22"/>
                <w:szCs w:val="22"/>
                <w:lang w:val="ru-RU"/>
              </w:rPr>
            </w:pPr>
            <w:bookmarkStart w:id="15" w:name="_Toc123209026"/>
            <w:r w:rsidRPr="00315BD5">
              <w:rPr>
                <w:rFonts w:ascii="Times New Roman" w:hAnsi="Times New Roman"/>
                <w:i w:val="0"/>
                <w:iCs w:val="0"/>
                <w:sz w:val="22"/>
                <w:szCs w:val="22"/>
                <w:lang w:val="ru-RU"/>
              </w:rPr>
              <w:t>Подведение итогов электронного тендера</w:t>
            </w:r>
            <w:bookmarkEnd w:id="15"/>
          </w:p>
        </w:tc>
        <w:tc>
          <w:tcPr>
            <w:tcW w:w="709" w:type="dxa"/>
            <w:shd w:val="clear" w:color="auto" w:fill="auto"/>
          </w:tcPr>
          <w:p w14:paraId="4E188546"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9.1</w:t>
            </w:r>
          </w:p>
        </w:tc>
        <w:tc>
          <w:tcPr>
            <w:tcW w:w="6804" w:type="dxa"/>
            <w:shd w:val="clear" w:color="auto" w:fill="auto"/>
          </w:tcPr>
          <w:p w14:paraId="1DBDB3E3" w14:textId="77777777" w:rsidR="00E92129" w:rsidRPr="00315BD5" w:rsidRDefault="00E92129" w:rsidP="00E92129">
            <w:pPr>
              <w:spacing w:before="60" w:after="60"/>
              <w:jc w:val="both"/>
              <w:rPr>
                <w:rFonts w:ascii="Times New Roman" w:hAnsi="Times New Roman"/>
                <w:sz w:val="22"/>
                <w:szCs w:val="22"/>
                <w:lang w:val="ru-RU"/>
              </w:rPr>
            </w:pPr>
            <w:r w:rsidRPr="00315BD5">
              <w:rPr>
                <w:rFonts w:ascii="Times New Roman" w:hAnsi="Times New Roman"/>
                <w:sz w:val="22"/>
                <w:szCs w:val="22"/>
                <w:lang w:val="ru-RU"/>
              </w:rPr>
              <w:t>В зависимости от условий, определенных закупочной документацией по тендеру, электронная система государственных закупок в автоматическом режиме определяет в качестве победителя:</w:t>
            </w:r>
          </w:p>
          <w:p w14:paraId="11AABCB2" w14:textId="77777777" w:rsidR="00E92129" w:rsidRPr="00315BD5" w:rsidRDefault="00E92129" w:rsidP="00E92129">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участника, предложившего наименьшую цену среди участников, допущенных к дальнейшему участию в тендере по результатам оценки технической части тендерных предложений (при использовании метода наименьшей цены);</w:t>
            </w:r>
          </w:p>
          <w:p w14:paraId="5E15B91A" w14:textId="77777777" w:rsidR="00E92129" w:rsidRPr="00315BD5" w:rsidRDefault="00BC156E" w:rsidP="00E92129">
            <w:pPr>
              <w:spacing w:before="60" w:after="60"/>
              <w:jc w:val="both"/>
              <w:rPr>
                <w:rFonts w:ascii="Times New Roman" w:hAnsi="Times New Roman"/>
                <w:sz w:val="22"/>
                <w:szCs w:val="22"/>
                <w:lang w:val="ru-RU"/>
              </w:rPr>
            </w:pPr>
            <w:r w:rsidRPr="00315BD5">
              <w:rPr>
                <w:rFonts w:ascii="Times New Roman" w:hAnsi="Times New Roman"/>
                <w:sz w:val="22"/>
                <w:szCs w:val="22"/>
                <w:lang w:val="ru-RU"/>
              </w:rPr>
              <w:t>В случае если два или более участники предложили одинаковую цену победителем признается участник, разместивший тендерное предложение раньше остальных</w:t>
            </w:r>
            <w:r w:rsidR="00E92129" w:rsidRPr="00315BD5">
              <w:rPr>
                <w:rFonts w:ascii="Times New Roman" w:hAnsi="Times New Roman"/>
                <w:sz w:val="22"/>
                <w:szCs w:val="22"/>
                <w:lang w:val="ru-RU"/>
              </w:rPr>
              <w:t>;</w:t>
            </w:r>
          </w:p>
          <w:p w14:paraId="026AFC61" w14:textId="77777777" w:rsidR="000108F3" w:rsidRPr="00315BD5" w:rsidRDefault="00B41F7B" w:rsidP="00F97BF9">
            <w:pPr>
              <w:jc w:val="both"/>
              <w:rPr>
                <w:rFonts w:ascii="Times New Roman" w:hAnsi="Times New Roman"/>
                <w:sz w:val="22"/>
                <w:szCs w:val="22"/>
                <w:lang w:val="ru-RU"/>
              </w:rPr>
            </w:pPr>
            <w:r w:rsidRPr="00315BD5">
              <w:rPr>
                <w:rFonts w:ascii="Times New Roman" w:hAnsi="Times New Roman"/>
                <w:sz w:val="22"/>
                <w:szCs w:val="22"/>
                <w:lang w:val="ru-RU"/>
              </w:rPr>
              <w:t>Определение резервного победителя осуществляется электронной системой в автоматическом режиме (занявший 2-е место и предложивший наилучшее предложение после поб</w:t>
            </w:r>
            <w:r w:rsidR="000F2F98" w:rsidRPr="00315BD5">
              <w:rPr>
                <w:rFonts w:ascii="Times New Roman" w:hAnsi="Times New Roman"/>
                <w:sz w:val="22"/>
                <w:szCs w:val="22"/>
                <w:lang w:val="ru-RU"/>
              </w:rPr>
              <w:t>е</w:t>
            </w:r>
            <w:r w:rsidRPr="00315BD5">
              <w:rPr>
                <w:rFonts w:ascii="Times New Roman" w:hAnsi="Times New Roman"/>
                <w:sz w:val="22"/>
                <w:szCs w:val="22"/>
                <w:lang w:val="ru-RU"/>
              </w:rPr>
              <w:t>дителя).</w:t>
            </w:r>
          </w:p>
        </w:tc>
      </w:tr>
      <w:tr w:rsidR="00E84D01" w:rsidRPr="002A228C" w14:paraId="7E65B1A8" w14:textId="77777777" w:rsidTr="00856B22">
        <w:tc>
          <w:tcPr>
            <w:tcW w:w="567" w:type="dxa"/>
            <w:shd w:val="clear" w:color="auto" w:fill="auto"/>
          </w:tcPr>
          <w:p w14:paraId="6753EB62"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1979F5EE" w14:textId="77777777" w:rsidR="00E84D01" w:rsidRPr="00315BD5" w:rsidRDefault="00E84D01" w:rsidP="00E84D01">
            <w:pPr>
              <w:spacing w:before="60" w:after="60"/>
              <w:rPr>
                <w:rFonts w:ascii="Times New Roman" w:hAnsi="Times New Roman"/>
                <w:b/>
                <w:color w:val="FF0000"/>
                <w:sz w:val="22"/>
                <w:szCs w:val="22"/>
                <w:lang w:val="ru-RU"/>
              </w:rPr>
            </w:pPr>
          </w:p>
        </w:tc>
        <w:tc>
          <w:tcPr>
            <w:tcW w:w="709" w:type="dxa"/>
            <w:shd w:val="clear" w:color="auto" w:fill="auto"/>
          </w:tcPr>
          <w:p w14:paraId="76DC7171"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9.2</w:t>
            </w:r>
          </w:p>
        </w:tc>
        <w:tc>
          <w:tcPr>
            <w:tcW w:w="6804" w:type="dxa"/>
            <w:shd w:val="clear" w:color="auto" w:fill="auto"/>
          </w:tcPr>
          <w:p w14:paraId="01F8EEEC" w14:textId="77777777" w:rsidR="00E84D01" w:rsidRPr="00315BD5" w:rsidRDefault="00E84D01" w:rsidP="00E84D01">
            <w:pPr>
              <w:spacing w:before="60" w:after="60"/>
              <w:jc w:val="both"/>
              <w:rPr>
                <w:rFonts w:ascii="Times New Roman" w:hAnsi="Times New Roman"/>
                <w:b/>
                <w:bCs/>
                <w:sz w:val="22"/>
                <w:szCs w:val="22"/>
                <w:lang w:val="ru-RU"/>
              </w:rPr>
            </w:pPr>
            <w:r w:rsidRPr="00315BD5">
              <w:rPr>
                <w:rFonts w:ascii="Times New Roman" w:hAnsi="Times New Roman"/>
                <w:b/>
                <w:bCs/>
                <w:sz w:val="22"/>
                <w:szCs w:val="22"/>
                <w:lang w:val="ru-RU"/>
              </w:rPr>
              <w:t>Тендер признается несостоявшимся:</w:t>
            </w:r>
          </w:p>
          <w:p w14:paraId="45F27261"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если в тендере принял участие один участник или никто не принял участие;</w:t>
            </w:r>
          </w:p>
          <w:p w14:paraId="011AD840" w14:textId="77777777" w:rsidR="00C0794F" w:rsidRPr="00315BD5" w:rsidRDefault="00C0794F"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предложение участников тендера рассматриваются закупочной комиссией в случае, если на момент окончания срока подачи предложений получено не менее двух предложений от участников тендера.</w:t>
            </w:r>
          </w:p>
          <w:p w14:paraId="7DE6ADAB"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если на этапе технической оценки закупочная комиссия отклонила все предложения или только одно предложение соответствует требованиям тендерной документации</w:t>
            </w:r>
            <w:r w:rsidR="00311B3D" w:rsidRPr="00315BD5">
              <w:rPr>
                <w:rFonts w:ascii="Times New Roman" w:hAnsi="Times New Roman"/>
                <w:sz w:val="22"/>
                <w:szCs w:val="22"/>
                <w:lang w:val="ru-RU"/>
              </w:rPr>
              <w:t>;</w:t>
            </w:r>
          </w:p>
          <w:p w14:paraId="15A16F96" w14:textId="77777777" w:rsidR="00617CAB" w:rsidRPr="00315BD5" w:rsidRDefault="00311B3D"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Тендер признается несостоявшимся, если в тендере принял участие один участник или никто не принял участие. В этом случае государственный заказчик обязан </w:t>
            </w:r>
            <w:r w:rsidR="008F71AC" w:rsidRPr="00315BD5">
              <w:rPr>
                <w:rFonts w:ascii="Times New Roman" w:hAnsi="Times New Roman"/>
                <w:sz w:val="22"/>
                <w:szCs w:val="22"/>
                <w:lang w:val="ru-RU"/>
              </w:rPr>
              <w:t xml:space="preserve">провести закупочную процедуру повторно на тех же условиях и с теми же критериями и требованиями к товару (работе, услуге). </w:t>
            </w:r>
          </w:p>
          <w:p w14:paraId="6D42933F" w14:textId="77777777" w:rsidR="00311B3D" w:rsidRPr="00315BD5" w:rsidRDefault="00617CAB"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При необходимости изменения условий, критериев оценки и требований к товару (работе, услуге) закупочная комиссия принимает соответствующие решение с указанием оснований</w:t>
            </w:r>
            <w:r w:rsidR="005F32EE" w:rsidRPr="00315BD5">
              <w:rPr>
                <w:rFonts w:ascii="Times New Roman" w:hAnsi="Times New Roman"/>
                <w:sz w:val="22"/>
                <w:szCs w:val="22"/>
                <w:lang w:val="ru-RU"/>
              </w:rPr>
              <w:t>.</w:t>
            </w:r>
            <w:r w:rsidRPr="00315BD5">
              <w:rPr>
                <w:rFonts w:ascii="Times New Roman" w:hAnsi="Times New Roman"/>
                <w:sz w:val="22"/>
                <w:szCs w:val="22"/>
                <w:lang w:val="ru-RU"/>
              </w:rPr>
              <w:t xml:space="preserve"> Участник тендера вправе отозвать или внести изменения в поданное предложение до срока окончания подачи таких предложений. </w:t>
            </w:r>
            <w:r w:rsidR="00311B3D" w:rsidRPr="00315BD5">
              <w:rPr>
                <w:rFonts w:ascii="Times New Roman" w:hAnsi="Times New Roman"/>
                <w:sz w:val="22"/>
                <w:szCs w:val="22"/>
                <w:lang w:val="ru-RU"/>
              </w:rPr>
              <w:t xml:space="preserve">  </w:t>
            </w:r>
          </w:p>
          <w:p w14:paraId="2E17DC36"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lastRenderedPageBreak/>
              <w:t>В этом случае, заказчик обязан провести электронный тендер повторно в таких же условиях, установленных в тендерной документации, критериях и требованиях к товарам (работам, услугам).</w:t>
            </w:r>
          </w:p>
          <w:p w14:paraId="6467D510" w14:textId="77777777" w:rsidR="002D1592" w:rsidRPr="00315BD5" w:rsidRDefault="002D1592"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Для выявления победителя тендере на основе критериев, указанных в закупочной документации по тендеру, закупочная комиссия осуществляет оценку предложений, которые не были отклонены. </w:t>
            </w:r>
          </w:p>
        </w:tc>
      </w:tr>
      <w:tr w:rsidR="00E84D01" w:rsidRPr="002A228C" w14:paraId="4E841B48" w14:textId="77777777" w:rsidTr="00856B22">
        <w:tc>
          <w:tcPr>
            <w:tcW w:w="567" w:type="dxa"/>
            <w:shd w:val="clear" w:color="auto" w:fill="auto"/>
          </w:tcPr>
          <w:p w14:paraId="1E5D7AFC"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0343E041" w14:textId="77777777" w:rsidR="00E84D01" w:rsidRPr="00315BD5" w:rsidRDefault="00E84D01" w:rsidP="00E84D01">
            <w:pPr>
              <w:spacing w:before="60" w:after="60"/>
              <w:rPr>
                <w:rFonts w:ascii="Times New Roman" w:hAnsi="Times New Roman"/>
                <w:b/>
                <w:color w:val="FF0000"/>
                <w:sz w:val="22"/>
                <w:szCs w:val="22"/>
                <w:lang w:val="ru-RU"/>
              </w:rPr>
            </w:pPr>
          </w:p>
        </w:tc>
        <w:tc>
          <w:tcPr>
            <w:tcW w:w="709" w:type="dxa"/>
            <w:shd w:val="clear" w:color="auto" w:fill="auto"/>
          </w:tcPr>
          <w:p w14:paraId="5DFED4C2"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9.3</w:t>
            </w:r>
          </w:p>
        </w:tc>
        <w:tc>
          <w:tcPr>
            <w:tcW w:w="6804" w:type="dxa"/>
            <w:shd w:val="clear" w:color="auto" w:fill="auto"/>
          </w:tcPr>
          <w:p w14:paraId="14350AB2"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По итогам рассмотрения тендерных предложений секретарь закупочной комиссии, на основании имеющихся в системе шаблонов, формирует электронные протоколы заседаний закупочной комиссии и направляет на утверждение членам закупочной комиссии.</w:t>
            </w:r>
          </w:p>
          <w:p w14:paraId="51E80E94"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Члены закупочной комиссии утверждают электронные протоколы заседаний, используя свои электронные цифровые подписи. Выписка </w:t>
            </w:r>
            <w:r w:rsidRPr="00315BD5">
              <w:rPr>
                <w:rFonts w:ascii="Times New Roman" w:hAnsi="Times New Roman"/>
                <w:sz w:val="22"/>
                <w:szCs w:val="22"/>
                <w:lang w:val="ru-RU"/>
              </w:rPr>
              <w:br/>
              <w:t>из электронного протокола опубликовывается на портале в автоматическом режиме.</w:t>
            </w:r>
          </w:p>
        </w:tc>
      </w:tr>
      <w:tr w:rsidR="00E84D01" w:rsidRPr="002A228C" w14:paraId="2CCB9798" w14:textId="77777777" w:rsidTr="00856B22">
        <w:tc>
          <w:tcPr>
            <w:tcW w:w="567" w:type="dxa"/>
            <w:shd w:val="clear" w:color="auto" w:fill="auto"/>
          </w:tcPr>
          <w:p w14:paraId="3D1778FD" w14:textId="77777777" w:rsidR="00E84D01" w:rsidRPr="00315BD5" w:rsidRDefault="00E84D01" w:rsidP="00E84D01">
            <w:pPr>
              <w:spacing w:before="60" w:after="60"/>
              <w:jc w:val="center"/>
              <w:rPr>
                <w:rFonts w:ascii="Times New Roman" w:hAnsi="Times New Roman"/>
                <w:b/>
                <w:color w:val="FF0000"/>
                <w:sz w:val="22"/>
                <w:szCs w:val="22"/>
                <w:lang w:val="ru-RU"/>
              </w:rPr>
            </w:pPr>
          </w:p>
        </w:tc>
        <w:tc>
          <w:tcPr>
            <w:tcW w:w="2552" w:type="dxa"/>
            <w:shd w:val="clear" w:color="auto" w:fill="auto"/>
          </w:tcPr>
          <w:p w14:paraId="488967F6" w14:textId="77777777" w:rsidR="00E84D01" w:rsidRPr="00315BD5" w:rsidRDefault="00E84D01" w:rsidP="00E84D01">
            <w:pPr>
              <w:spacing w:before="60" w:after="60"/>
              <w:rPr>
                <w:rFonts w:ascii="Times New Roman" w:hAnsi="Times New Roman"/>
                <w:b/>
                <w:color w:val="FF0000"/>
                <w:sz w:val="22"/>
                <w:szCs w:val="22"/>
                <w:lang w:val="ru-RU"/>
              </w:rPr>
            </w:pPr>
          </w:p>
        </w:tc>
        <w:tc>
          <w:tcPr>
            <w:tcW w:w="709" w:type="dxa"/>
            <w:shd w:val="clear" w:color="auto" w:fill="auto"/>
          </w:tcPr>
          <w:p w14:paraId="5A663157"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9.4</w:t>
            </w:r>
          </w:p>
        </w:tc>
        <w:tc>
          <w:tcPr>
            <w:tcW w:w="6804" w:type="dxa"/>
            <w:shd w:val="clear" w:color="auto" w:fill="auto"/>
          </w:tcPr>
          <w:p w14:paraId="1D7FC2CE" w14:textId="77777777" w:rsidR="00E84D01" w:rsidRPr="00315BD5" w:rsidRDefault="00E84D01" w:rsidP="00E84D01">
            <w:pPr>
              <w:spacing w:before="60" w:after="60"/>
              <w:jc w:val="both"/>
              <w:rPr>
                <w:rFonts w:ascii="Times New Roman" w:hAnsi="Times New Roman"/>
                <w:sz w:val="22"/>
                <w:szCs w:val="22"/>
                <w:lang w:val="ru-RU"/>
              </w:rPr>
            </w:pPr>
            <w:bookmarkStart w:id="16" w:name="_Hlk523300889"/>
            <w:r w:rsidRPr="00315BD5">
              <w:rPr>
                <w:rFonts w:ascii="Times New Roman" w:hAnsi="Times New Roman"/>
                <w:sz w:val="22"/>
                <w:szCs w:val="22"/>
                <w:lang w:val="ru-RU"/>
              </w:rPr>
              <w:t xml:space="preserve">Любой участник электронного тендера после публикации протокола рассмотрения и оценки предложений вправе направить заказчику запрос о предоставлении разъяснений результатов тендера. </w:t>
            </w:r>
          </w:p>
          <w:p w14:paraId="49611767" w14:textId="77777777" w:rsidR="00E84D01" w:rsidRPr="00315BD5" w:rsidRDefault="00E84D01" w:rsidP="00E84D01">
            <w:pPr>
              <w:spacing w:before="60" w:after="60"/>
              <w:jc w:val="both"/>
              <w:rPr>
                <w:rFonts w:ascii="Times New Roman" w:hAnsi="Times New Roman"/>
                <w:sz w:val="22"/>
                <w:szCs w:val="22"/>
                <w:lang w:val="ru-RU"/>
              </w:rPr>
            </w:pPr>
            <w:r w:rsidRPr="00315BD5">
              <w:rPr>
                <w:rFonts w:ascii="Times New Roman" w:hAnsi="Times New Roman"/>
                <w:sz w:val="22"/>
                <w:szCs w:val="22"/>
                <w:lang w:val="ru-RU"/>
              </w:rPr>
              <w:t>В течение трех рабочих дней с даты поступления такого запроса заказчик обязан представить участнику тендера соответствующие разъяснения через чат.</w:t>
            </w:r>
            <w:bookmarkEnd w:id="16"/>
          </w:p>
        </w:tc>
      </w:tr>
      <w:tr w:rsidR="00F940B6" w:rsidRPr="00315BD5" w14:paraId="7DDD52EA" w14:textId="77777777" w:rsidTr="00856B22">
        <w:tc>
          <w:tcPr>
            <w:tcW w:w="567" w:type="dxa"/>
            <w:shd w:val="clear" w:color="auto" w:fill="auto"/>
          </w:tcPr>
          <w:p w14:paraId="19837F82" w14:textId="77777777" w:rsidR="00F940B6" w:rsidRPr="00315BD5" w:rsidRDefault="00F940B6" w:rsidP="00F940B6">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10</w:t>
            </w:r>
          </w:p>
        </w:tc>
        <w:tc>
          <w:tcPr>
            <w:tcW w:w="2552" w:type="dxa"/>
            <w:shd w:val="clear" w:color="auto" w:fill="auto"/>
          </w:tcPr>
          <w:p w14:paraId="64BF572C" w14:textId="77777777" w:rsidR="00F940B6" w:rsidRPr="00315BD5" w:rsidRDefault="00F940B6" w:rsidP="00F940B6">
            <w:pPr>
              <w:pStyle w:val="2"/>
              <w:spacing w:before="60"/>
              <w:rPr>
                <w:rFonts w:ascii="Times New Roman" w:hAnsi="Times New Roman"/>
                <w:i w:val="0"/>
                <w:iCs w:val="0"/>
                <w:sz w:val="22"/>
                <w:szCs w:val="22"/>
                <w:lang w:val="ru-RU"/>
              </w:rPr>
            </w:pPr>
            <w:bookmarkStart w:id="17" w:name="_Toc123209027"/>
            <w:r w:rsidRPr="00315BD5">
              <w:rPr>
                <w:rFonts w:ascii="Times New Roman" w:hAnsi="Times New Roman"/>
                <w:i w:val="0"/>
                <w:iCs w:val="0"/>
                <w:sz w:val="22"/>
                <w:szCs w:val="22"/>
                <w:lang w:val="ru-RU"/>
              </w:rPr>
              <w:t>Прочие условия</w:t>
            </w:r>
            <w:bookmarkEnd w:id="17"/>
          </w:p>
        </w:tc>
        <w:tc>
          <w:tcPr>
            <w:tcW w:w="709" w:type="dxa"/>
            <w:shd w:val="clear" w:color="auto" w:fill="auto"/>
          </w:tcPr>
          <w:p w14:paraId="1B800EA0" w14:textId="77777777" w:rsidR="00F940B6" w:rsidRPr="00315BD5" w:rsidRDefault="00F940B6" w:rsidP="00F940B6">
            <w:pPr>
              <w:spacing w:before="60" w:after="60"/>
              <w:jc w:val="center"/>
              <w:rPr>
                <w:rFonts w:ascii="Times New Roman" w:hAnsi="Times New Roman"/>
                <w:sz w:val="22"/>
                <w:szCs w:val="22"/>
                <w:lang w:val="ru-RU"/>
              </w:rPr>
            </w:pPr>
            <w:r w:rsidRPr="00315BD5">
              <w:rPr>
                <w:rFonts w:ascii="Times New Roman" w:hAnsi="Times New Roman"/>
                <w:sz w:val="22"/>
                <w:szCs w:val="22"/>
                <w:lang w:val="ru-RU"/>
              </w:rPr>
              <w:t>10.1</w:t>
            </w:r>
          </w:p>
        </w:tc>
        <w:tc>
          <w:tcPr>
            <w:tcW w:w="6804" w:type="dxa"/>
            <w:shd w:val="clear" w:color="auto" w:fill="auto"/>
          </w:tcPr>
          <w:p w14:paraId="1ABDC939" w14:textId="77777777" w:rsidR="00F940B6" w:rsidRPr="00315BD5" w:rsidRDefault="00F940B6" w:rsidP="00F940B6">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 электронного тендера вправе направить заказчику через открытый электронный чат запрос о даче разъяснений положений тендерной документации не позднее, чем за два рабочих дня до даты окончания срока подачи тендерных предложений. В течение двух рабочих дней с даты поступления указанного запроса заказчик обязан отправить через открытый электронный чат разъяснения положений тендерной документации, если указанный запрос поступил к заказчику не позднее чем за два рабочих дня до даты окончания срока подачи предложений. Разъяснения положений тендерной документации не должны изменять ее сущность.</w:t>
            </w:r>
          </w:p>
        </w:tc>
      </w:tr>
      <w:tr w:rsidR="00F940B6" w:rsidRPr="00082A67" w14:paraId="5D5E8DF1" w14:textId="77777777" w:rsidTr="00856B22">
        <w:tc>
          <w:tcPr>
            <w:tcW w:w="567" w:type="dxa"/>
            <w:shd w:val="clear" w:color="auto" w:fill="auto"/>
          </w:tcPr>
          <w:p w14:paraId="2EC2D897" w14:textId="77777777" w:rsidR="00F940B6" w:rsidRPr="00315BD5" w:rsidRDefault="00F940B6" w:rsidP="00F940B6">
            <w:pPr>
              <w:spacing w:before="60" w:after="60"/>
              <w:jc w:val="center"/>
              <w:rPr>
                <w:rFonts w:ascii="Times New Roman" w:hAnsi="Times New Roman"/>
                <w:b/>
                <w:sz w:val="22"/>
                <w:szCs w:val="22"/>
                <w:lang w:val="ru-RU"/>
              </w:rPr>
            </w:pPr>
          </w:p>
        </w:tc>
        <w:tc>
          <w:tcPr>
            <w:tcW w:w="2552" w:type="dxa"/>
            <w:shd w:val="clear" w:color="auto" w:fill="auto"/>
          </w:tcPr>
          <w:p w14:paraId="03FBDCD2" w14:textId="77777777" w:rsidR="00F940B6" w:rsidRPr="00315BD5" w:rsidRDefault="00F940B6" w:rsidP="00F940B6">
            <w:pPr>
              <w:spacing w:before="60" w:after="60"/>
              <w:rPr>
                <w:rFonts w:ascii="Times New Roman" w:hAnsi="Times New Roman"/>
                <w:b/>
                <w:sz w:val="22"/>
                <w:szCs w:val="22"/>
                <w:lang w:val="ru-RU"/>
              </w:rPr>
            </w:pPr>
          </w:p>
        </w:tc>
        <w:tc>
          <w:tcPr>
            <w:tcW w:w="709" w:type="dxa"/>
            <w:shd w:val="clear" w:color="auto" w:fill="auto"/>
          </w:tcPr>
          <w:p w14:paraId="70530E19" w14:textId="77777777" w:rsidR="00F940B6" w:rsidRPr="00315BD5" w:rsidRDefault="00F940B6" w:rsidP="00F940B6">
            <w:pPr>
              <w:spacing w:before="60" w:after="60"/>
              <w:jc w:val="center"/>
              <w:rPr>
                <w:rFonts w:ascii="Times New Roman" w:hAnsi="Times New Roman"/>
                <w:sz w:val="22"/>
                <w:szCs w:val="22"/>
                <w:lang w:val="ru-RU"/>
              </w:rPr>
            </w:pPr>
            <w:r w:rsidRPr="00315BD5">
              <w:rPr>
                <w:rFonts w:ascii="Times New Roman" w:hAnsi="Times New Roman"/>
                <w:sz w:val="22"/>
                <w:szCs w:val="22"/>
                <w:lang w:val="ru-RU"/>
              </w:rPr>
              <w:t>10.2</w:t>
            </w:r>
          </w:p>
        </w:tc>
        <w:tc>
          <w:tcPr>
            <w:tcW w:w="6804" w:type="dxa"/>
            <w:shd w:val="clear" w:color="auto" w:fill="auto"/>
          </w:tcPr>
          <w:p w14:paraId="3D50BC8F" w14:textId="77777777" w:rsidR="00F940B6" w:rsidRPr="00315BD5" w:rsidRDefault="00F940B6" w:rsidP="00F940B6">
            <w:pPr>
              <w:spacing w:before="60" w:after="60"/>
              <w:jc w:val="both"/>
              <w:rPr>
                <w:rFonts w:ascii="Times New Roman" w:hAnsi="Times New Roman"/>
                <w:sz w:val="22"/>
                <w:szCs w:val="22"/>
                <w:lang w:val="ru-RU"/>
              </w:rPr>
            </w:pPr>
            <w:r w:rsidRPr="00315BD5">
              <w:rPr>
                <w:rFonts w:ascii="Times New Roman" w:hAnsi="Times New Roman"/>
                <w:sz w:val="22"/>
                <w:szCs w:val="22"/>
                <w:lang w:val="ru-RU"/>
              </w:rPr>
              <w:t>Участник электронного тендера до срока окончания подачи предложений вправе отозвать поданное тендерное предложение или внести в него изменения.</w:t>
            </w:r>
          </w:p>
        </w:tc>
      </w:tr>
      <w:tr w:rsidR="00F940B6" w:rsidRPr="00082A67" w14:paraId="7096BC4F" w14:textId="77777777" w:rsidTr="00856B22">
        <w:tc>
          <w:tcPr>
            <w:tcW w:w="567" w:type="dxa"/>
            <w:shd w:val="clear" w:color="auto" w:fill="auto"/>
          </w:tcPr>
          <w:p w14:paraId="0F784825" w14:textId="77777777" w:rsidR="00F940B6" w:rsidRPr="00315BD5" w:rsidRDefault="00F940B6" w:rsidP="00F940B6">
            <w:pPr>
              <w:spacing w:before="60" w:after="60"/>
              <w:jc w:val="center"/>
              <w:rPr>
                <w:rFonts w:ascii="Times New Roman" w:hAnsi="Times New Roman"/>
                <w:b/>
                <w:sz w:val="22"/>
                <w:szCs w:val="22"/>
                <w:lang w:val="ru-RU"/>
              </w:rPr>
            </w:pPr>
          </w:p>
        </w:tc>
        <w:tc>
          <w:tcPr>
            <w:tcW w:w="2552" w:type="dxa"/>
            <w:shd w:val="clear" w:color="auto" w:fill="auto"/>
          </w:tcPr>
          <w:p w14:paraId="14747502" w14:textId="77777777" w:rsidR="00F940B6" w:rsidRPr="00315BD5" w:rsidRDefault="00F940B6" w:rsidP="00F940B6">
            <w:pPr>
              <w:spacing w:before="60" w:after="60"/>
              <w:rPr>
                <w:rFonts w:ascii="Times New Roman" w:hAnsi="Times New Roman"/>
                <w:b/>
                <w:sz w:val="22"/>
                <w:szCs w:val="22"/>
                <w:lang w:val="ru-RU"/>
              </w:rPr>
            </w:pPr>
          </w:p>
        </w:tc>
        <w:tc>
          <w:tcPr>
            <w:tcW w:w="709" w:type="dxa"/>
            <w:shd w:val="clear" w:color="auto" w:fill="auto"/>
          </w:tcPr>
          <w:p w14:paraId="52B97EBB" w14:textId="77777777" w:rsidR="00F940B6" w:rsidRPr="00315BD5" w:rsidRDefault="00F940B6" w:rsidP="00F940B6">
            <w:pPr>
              <w:spacing w:before="60" w:after="60"/>
              <w:jc w:val="center"/>
              <w:rPr>
                <w:rFonts w:ascii="Times New Roman" w:hAnsi="Times New Roman"/>
                <w:sz w:val="22"/>
                <w:szCs w:val="22"/>
                <w:lang w:val="ru-RU"/>
              </w:rPr>
            </w:pPr>
            <w:r w:rsidRPr="00315BD5">
              <w:rPr>
                <w:rFonts w:ascii="Times New Roman" w:hAnsi="Times New Roman"/>
                <w:sz w:val="22"/>
                <w:szCs w:val="22"/>
                <w:lang w:val="ru-RU"/>
              </w:rPr>
              <w:t>10.3</w:t>
            </w:r>
          </w:p>
        </w:tc>
        <w:tc>
          <w:tcPr>
            <w:tcW w:w="6804" w:type="dxa"/>
            <w:shd w:val="clear" w:color="auto" w:fill="auto"/>
          </w:tcPr>
          <w:p w14:paraId="313F9DD5" w14:textId="77777777" w:rsidR="00F940B6" w:rsidRPr="00315BD5" w:rsidRDefault="00F940B6" w:rsidP="00F940B6">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Заказчик имеет право отменить тендер в любое время до акцепта выигравшего предложения. Заказчик в случае отмены тендера публикует обоснованные причины данного решения </w:t>
            </w:r>
            <w:r w:rsidRPr="00315BD5">
              <w:rPr>
                <w:rFonts w:ascii="Times New Roman" w:hAnsi="Times New Roman"/>
                <w:sz w:val="22"/>
                <w:szCs w:val="22"/>
                <w:lang w:val="ru-RU"/>
              </w:rPr>
              <w:br/>
              <w:t>на специальном информационном портале через электронную систему в течение трех рабочих дней после принятия такого решения.</w:t>
            </w:r>
          </w:p>
        </w:tc>
      </w:tr>
      <w:tr w:rsidR="00E84D01" w:rsidRPr="00162A90" w14:paraId="13741E2C" w14:textId="77777777" w:rsidTr="00856B22">
        <w:tc>
          <w:tcPr>
            <w:tcW w:w="567" w:type="dxa"/>
            <w:shd w:val="clear" w:color="auto" w:fill="auto"/>
          </w:tcPr>
          <w:p w14:paraId="61C30AEC" w14:textId="77777777" w:rsidR="00E84D01" w:rsidRPr="00315BD5" w:rsidRDefault="00E84D01" w:rsidP="00E84D01">
            <w:pPr>
              <w:spacing w:before="60" w:after="60"/>
              <w:jc w:val="center"/>
              <w:rPr>
                <w:rFonts w:ascii="Times New Roman" w:hAnsi="Times New Roman"/>
                <w:b/>
                <w:sz w:val="22"/>
                <w:szCs w:val="22"/>
                <w:lang w:val="ru-RU"/>
              </w:rPr>
            </w:pPr>
            <w:r w:rsidRPr="00315BD5">
              <w:rPr>
                <w:rFonts w:ascii="Times New Roman" w:hAnsi="Times New Roman"/>
                <w:b/>
                <w:sz w:val="22"/>
                <w:szCs w:val="22"/>
                <w:lang w:val="ru-RU"/>
              </w:rPr>
              <w:t>11</w:t>
            </w:r>
          </w:p>
        </w:tc>
        <w:tc>
          <w:tcPr>
            <w:tcW w:w="2552" w:type="dxa"/>
            <w:shd w:val="clear" w:color="auto" w:fill="auto"/>
          </w:tcPr>
          <w:p w14:paraId="1286F30D" w14:textId="77777777" w:rsidR="00E84D01" w:rsidRPr="00315BD5" w:rsidRDefault="00E84D01" w:rsidP="00E84D01">
            <w:pPr>
              <w:pStyle w:val="2"/>
              <w:spacing w:before="60"/>
              <w:rPr>
                <w:rFonts w:ascii="Times New Roman" w:hAnsi="Times New Roman"/>
                <w:b w:val="0"/>
                <w:sz w:val="22"/>
                <w:szCs w:val="22"/>
                <w:lang w:val="ru-RU"/>
              </w:rPr>
            </w:pPr>
            <w:bookmarkStart w:id="18" w:name="_Toc123209028"/>
            <w:r w:rsidRPr="00315BD5">
              <w:rPr>
                <w:rFonts w:ascii="Times New Roman" w:hAnsi="Times New Roman"/>
                <w:i w:val="0"/>
                <w:iCs w:val="0"/>
                <w:sz w:val="22"/>
                <w:szCs w:val="22"/>
                <w:lang w:val="ru-RU"/>
              </w:rPr>
              <w:t>Заключение договора</w:t>
            </w:r>
            <w:bookmarkEnd w:id="18"/>
          </w:p>
        </w:tc>
        <w:tc>
          <w:tcPr>
            <w:tcW w:w="709" w:type="dxa"/>
            <w:shd w:val="clear" w:color="auto" w:fill="auto"/>
          </w:tcPr>
          <w:p w14:paraId="5E27021A"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11.1</w:t>
            </w:r>
          </w:p>
        </w:tc>
        <w:tc>
          <w:tcPr>
            <w:tcW w:w="6804" w:type="dxa"/>
            <w:shd w:val="clear" w:color="auto" w:fill="auto"/>
          </w:tcPr>
          <w:p w14:paraId="19888B1F" w14:textId="77777777" w:rsidR="00E84D01" w:rsidRPr="00315BD5" w:rsidRDefault="00E84D01" w:rsidP="00D971EF">
            <w:pPr>
              <w:spacing w:before="60" w:after="60"/>
              <w:jc w:val="both"/>
              <w:rPr>
                <w:rFonts w:ascii="Times New Roman" w:hAnsi="Times New Roman"/>
                <w:sz w:val="22"/>
                <w:szCs w:val="22"/>
                <w:lang w:val="ru-RU"/>
              </w:rPr>
            </w:pPr>
            <w:r w:rsidRPr="00315BD5">
              <w:rPr>
                <w:rFonts w:ascii="Times New Roman" w:hAnsi="Times New Roman"/>
                <w:sz w:val="22"/>
                <w:szCs w:val="22"/>
                <w:lang w:val="ru-RU"/>
              </w:rPr>
              <w:t xml:space="preserve">Договор по результатам проведения электронного тендера заключается </w:t>
            </w:r>
            <w:r w:rsidR="00D971EF" w:rsidRPr="00315BD5">
              <w:rPr>
                <w:rFonts w:ascii="Times New Roman" w:hAnsi="Times New Roman"/>
                <w:sz w:val="22"/>
                <w:szCs w:val="22"/>
                <w:lang w:val="ru-RU"/>
              </w:rPr>
              <w:t xml:space="preserve">на основании условий, указанных в тендерной документации и в предложении, поданном участником тендера </w:t>
            </w:r>
            <w:r w:rsidR="00D971EF" w:rsidRPr="00315BD5">
              <w:rPr>
                <w:rFonts w:ascii="Times New Roman" w:hAnsi="Times New Roman"/>
                <w:sz w:val="22"/>
                <w:szCs w:val="22"/>
                <w:lang w:val="ru-RU"/>
              </w:rPr>
              <w:br/>
              <w:t>не позднее десяти рабочих дней после определения победителя.</w:t>
            </w:r>
          </w:p>
          <w:p w14:paraId="264DD86A" w14:textId="77777777" w:rsidR="00BF7118" w:rsidRPr="00315BD5" w:rsidRDefault="00BF7118" w:rsidP="00D971EF">
            <w:pPr>
              <w:spacing w:before="60" w:after="60"/>
              <w:jc w:val="both"/>
              <w:rPr>
                <w:rFonts w:ascii="Times New Roman" w:hAnsi="Times New Roman"/>
                <w:sz w:val="22"/>
                <w:szCs w:val="22"/>
                <w:lang w:val="ru-RU"/>
              </w:rPr>
            </w:pPr>
            <w:r w:rsidRPr="00315BD5">
              <w:rPr>
                <w:rFonts w:ascii="Times New Roman" w:hAnsi="Times New Roman"/>
                <w:sz w:val="22"/>
                <w:szCs w:val="22"/>
                <w:lang w:val="ru-RU"/>
              </w:rPr>
              <w:t>Договор по результатам тендера оформляется в форме электронного документа и вносится в Единый реестр договоров.</w:t>
            </w:r>
          </w:p>
        </w:tc>
      </w:tr>
      <w:tr w:rsidR="00E84D01" w:rsidRPr="00162A90" w14:paraId="2DA26B18" w14:textId="77777777" w:rsidTr="00856B22">
        <w:tc>
          <w:tcPr>
            <w:tcW w:w="567" w:type="dxa"/>
            <w:shd w:val="clear" w:color="auto" w:fill="auto"/>
          </w:tcPr>
          <w:p w14:paraId="68B63248" w14:textId="77777777" w:rsidR="00E84D01" w:rsidRPr="00315BD5" w:rsidRDefault="00E84D01" w:rsidP="00E84D01">
            <w:pPr>
              <w:spacing w:before="60" w:after="60"/>
              <w:jc w:val="center"/>
              <w:rPr>
                <w:rFonts w:ascii="Times New Roman" w:hAnsi="Times New Roman"/>
                <w:b/>
                <w:sz w:val="22"/>
                <w:szCs w:val="22"/>
                <w:lang w:val="ru-RU"/>
              </w:rPr>
            </w:pPr>
          </w:p>
        </w:tc>
        <w:tc>
          <w:tcPr>
            <w:tcW w:w="2552" w:type="dxa"/>
            <w:shd w:val="clear" w:color="auto" w:fill="auto"/>
          </w:tcPr>
          <w:p w14:paraId="30B3EC1E" w14:textId="77777777" w:rsidR="00E84D01" w:rsidRPr="00315BD5" w:rsidRDefault="00E84D01" w:rsidP="00E84D01">
            <w:pPr>
              <w:spacing w:before="60" w:after="60"/>
              <w:rPr>
                <w:rFonts w:ascii="Times New Roman" w:hAnsi="Times New Roman"/>
                <w:b/>
                <w:sz w:val="22"/>
                <w:szCs w:val="22"/>
                <w:lang w:val="ru-RU"/>
              </w:rPr>
            </w:pPr>
          </w:p>
        </w:tc>
        <w:tc>
          <w:tcPr>
            <w:tcW w:w="709" w:type="dxa"/>
            <w:shd w:val="clear" w:color="auto" w:fill="auto"/>
          </w:tcPr>
          <w:p w14:paraId="01760D53" w14:textId="77777777" w:rsidR="00E84D01" w:rsidRPr="00315BD5" w:rsidRDefault="00E84D01" w:rsidP="00E84D01">
            <w:pPr>
              <w:spacing w:before="60" w:after="60"/>
              <w:jc w:val="center"/>
              <w:rPr>
                <w:rFonts w:ascii="Times New Roman" w:hAnsi="Times New Roman"/>
                <w:sz w:val="22"/>
                <w:szCs w:val="22"/>
                <w:lang w:val="ru-RU"/>
              </w:rPr>
            </w:pPr>
            <w:r w:rsidRPr="00315BD5">
              <w:rPr>
                <w:rFonts w:ascii="Times New Roman" w:hAnsi="Times New Roman"/>
                <w:sz w:val="22"/>
                <w:szCs w:val="22"/>
                <w:lang w:val="ru-RU"/>
              </w:rPr>
              <w:t>11.2</w:t>
            </w:r>
          </w:p>
        </w:tc>
        <w:tc>
          <w:tcPr>
            <w:tcW w:w="6804" w:type="dxa"/>
            <w:shd w:val="clear" w:color="auto" w:fill="auto"/>
          </w:tcPr>
          <w:p w14:paraId="28E9D523" w14:textId="77777777" w:rsidR="00E84D01" w:rsidRPr="00315BD5" w:rsidRDefault="00E84D01" w:rsidP="00E84D01">
            <w:pPr>
              <w:tabs>
                <w:tab w:val="left" w:pos="990"/>
              </w:tabs>
              <w:spacing w:before="60" w:after="60"/>
              <w:jc w:val="both"/>
              <w:rPr>
                <w:rFonts w:ascii="Times New Roman" w:hAnsi="Times New Roman"/>
                <w:sz w:val="22"/>
                <w:szCs w:val="22"/>
                <w:lang w:val="ru-RU"/>
              </w:rPr>
            </w:pPr>
            <w:r w:rsidRPr="00315BD5">
              <w:rPr>
                <w:rFonts w:ascii="Times New Roman" w:hAnsi="Times New Roman"/>
                <w:sz w:val="22"/>
                <w:szCs w:val="22"/>
                <w:lang w:val="ru-RU"/>
              </w:rPr>
              <w:t>В случае отказа победителя от заключения договора сумма задатка ему не возвращается. В этом случае, если 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резервный победитель не определен или резервный победитель отказался от заключения договора, заказчик проводит новый электронный тендер.</w:t>
            </w:r>
          </w:p>
        </w:tc>
      </w:tr>
    </w:tbl>
    <w:p w14:paraId="4AF352B8" w14:textId="77777777" w:rsidR="00C34A2B" w:rsidRPr="00315BD5" w:rsidRDefault="00C34A2B" w:rsidP="00C34A2B">
      <w:pPr>
        <w:rPr>
          <w:lang w:val="ru-RU"/>
        </w:rPr>
      </w:pPr>
      <w:bookmarkStart w:id="19" w:name="_Toc123209029"/>
    </w:p>
    <w:p w14:paraId="10AE02A6" w14:textId="77777777" w:rsidR="004D6BDB" w:rsidRPr="00315BD5" w:rsidRDefault="004D6BDB" w:rsidP="00354B7F">
      <w:pPr>
        <w:pStyle w:val="2"/>
        <w:ind w:right="-263" w:firstLine="708"/>
        <w:jc w:val="right"/>
        <w:rPr>
          <w:rFonts w:ascii="Times New Roman" w:hAnsi="Times New Roman"/>
          <w:i w:val="0"/>
          <w:iCs w:val="0"/>
          <w:sz w:val="26"/>
          <w:szCs w:val="26"/>
          <w:lang w:val="ru-RU"/>
        </w:rPr>
      </w:pPr>
      <w:r w:rsidRPr="00315BD5">
        <w:rPr>
          <w:rFonts w:ascii="Times New Roman" w:hAnsi="Times New Roman"/>
          <w:i w:val="0"/>
          <w:iCs w:val="0"/>
          <w:sz w:val="26"/>
          <w:szCs w:val="26"/>
          <w:lang w:val="ru-RU"/>
        </w:rPr>
        <w:lastRenderedPageBreak/>
        <w:t>Приложение № 1 к ИУТ</w:t>
      </w:r>
    </w:p>
    <w:p w14:paraId="7EA84529" w14:textId="77777777" w:rsidR="008B4622" w:rsidRPr="00315BD5" w:rsidRDefault="008B4622" w:rsidP="00F024D5">
      <w:pPr>
        <w:pStyle w:val="2"/>
        <w:jc w:val="center"/>
        <w:rPr>
          <w:rFonts w:ascii="Times New Roman" w:hAnsi="Times New Roman"/>
          <w:i w:val="0"/>
          <w:lang w:val="ru-RU"/>
        </w:rPr>
      </w:pPr>
    </w:p>
    <w:p w14:paraId="18723234" w14:textId="77777777" w:rsidR="00907C1A" w:rsidRPr="00315BD5" w:rsidRDefault="00907C1A" w:rsidP="003039FD">
      <w:pPr>
        <w:rPr>
          <w:lang w:val="ru-RU"/>
        </w:rPr>
      </w:pPr>
    </w:p>
    <w:p w14:paraId="6FFCB58D" w14:textId="77777777" w:rsidR="00B536DA" w:rsidRPr="00315BD5" w:rsidRDefault="00B536DA" w:rsidP="00B536DA">
      <w:pPr>
        <w:jc w:val="center"/>
        <w:rPr>
          <w:rFonts w:ascii="Times New Roman" w:hAnsi="Times New Roman"/>
          <w:b/>
          <w:lang w:val="ru-RU"/>
        </w:rPr>
      </w:pPr>
      <w:bookmarkStart w:id="20" w:name="_Toc123209038"/>
      <w:r w:rsidRPr="00315BD5">
        <w:rPr>
          <w:rFonts w:ascii="Times New Roman" w:hAnsi="Times New Roman"/>
          <w:b/>
          <w:lang w:val="ru-RU"/>
        </w:rPr>
        <w:t>ПЕРЕЧЕНЬ</w:t>
      </w:r>
    </w:p>
    <w:p w14:paraId="4CCDD90F" w14:textId="77777777" w:rsidR="00B536DA" w:rsidRPr="00315BD5" w:rsidRDefault="00B536DA" w:rsidP="00B536DA">
      <w:pPr>
        <w:ind w:right="-365"/>
        <w:jc w:val="center"/>
        <w:rPr>
          <w:rFonts w:ascii="Times New Roman" w:hAnsi="Times New Roman"/>
          <w:lang w:val="ru-RU"/>
        </w:rPr>
      </w:pPr>
      <w:r w:rsidRPr="00315BD5">
        <w:rPr>
          <w:rFonts w:ascii="Times New Roman" w:hAnsi="Times New Roman"/>
          <w:lang w:val="ru-RU"/>
        </w:rPr>
        <w:t>документов, оформляемых участниками для участия в электронном тендере</w:t>
      </w:r>
    </w:p>
    <w:p w14:paraId="100CF197" w14:textId="77777777" w:rsidR="00B536DA" w:rsidRPr="00315BD5" w:rsidRDefault="00B536DA" w:rsidP="00B536DA">
      <w:pPr>
        <w:ind w:right="-365"/>
        <w:jc w:val="center"/>
        <w:rPr>
          <w:rFonts w:ascii="Times New Roman" w:hAnsi="Times New Roman"/>
          <w:b/>
          <w:lang w:val="ru-RU"/>
        </w:rPr>
      </w:pPr>
    </w:p>
    <w:p w14:paraId="5B9CD8DD" w14:textId="77777777" w:rsidR="00B536DA" w:rsidRPr="00315BD5" w:rsidRDefault="00B536DA" w:rsidP="00B536DA">
      <w:pPr>
        <w:pStyle w:val="2"/>
        <w:jc w:val="right"/>
        <w:rPr>
          <w:b w:val="0"/>
          <w:bCs w:val="0"/>
          <w:lang w:val="ru-RU"/>
        </w:rPr>
      </w:pPr>
      <w:r w:rsidRPr="00315BD5">
        <w:rPr>
          <w:b w:val="0"/>
          <w:bCs w:val="0"/>
          <w:lang w:val="ru-RU"/>
        </w:rPr>
        <w:t>Таблица №1</w:t>
      </w:r>
      <w:bookmarkEnd w:id="20"/>
    </w:p>
    <w:tbl>
      <w:tblPr>
        <w:tblW w:w="5600"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5403"/>
        <w:gridCol w:w="4553"/>
      </w:tblGrid>
      <w:tr w:rsidR="00B536DA" w:rsidRPr="00315BD5" w14:paraId="6A326765" w14:textId="77777777" w:rsidTr="00E452EC">
        <w:trPr>
          <w:trHeight w:val="646"/>
        </w:trPr>
        <w:tc>
          <w:tcPr>
            <w:tcW w:w="316" w:type="pct"/>
            <w:tcBorders>
              <w:top w:val="single" w:sz="4" w:space="0" w:color="auto"/>
              <w:left w:val="single" w:sz="4" w:space="0" w:color="auto"/>
              <w:bottom w:val="single" w:sz="4" w:space="0" w:color="auto"/>
              <w:right w:val="single" w:sz="4" w:space="0" w:color="auto"/>
            </w:tcBorders>
            <w:vAlign w:val="center"/>
          </w:tcPr>
          <w:p w14:paraId="2B387A2B" w14:textId="77777777" w:rsidR="00B536DA" w:rsidRPr="00315BD5" w:rsidRDefault="00B536DA" w:rsidP="004B475C">
            <w:pPr>
              <w:spacing w:after="160" w:line="259" w:lineRule="auto"/>
              <w:jc w:val="center"/>
              <w:rPr>
                <w:rFonts w:ascii="Times New Roman" w:hAnsi="Times New Roman"/>
                <w:b/>
                <w:sz w:val="26"/>
                <w:szCs w:val="26"/>
                <w:lang w:val="ru-RU"/>
              </w:rPr>
            </w:pPr>
            <w:bookmarkStart w:id="21" w:name="_Toc123209039"/>
            <w:r w:rsidRPr="00315BD5">
              <w:rPr>
                <w:rFonts w:ascii="Times New Roman" w:hAnsi="Times New Roman"/>
                <w:b/>
                <w:sz w:val="26"/>
                <w:szCs w:val="26"/>
                <w:lang w:val="ru-RU"/>
              </w:rPr>
              <w:t>№</w:t>
            </w:r>
          </w:p>
        </w:tc>
        <w:tc>
          <w:tcPr>
            <w:tcW w:w="2542" w:type="pct"/>
            <w:tcBorders>
              <w:top w:val="single" w:sz="4" w:space="0" w:color="auto"/>
              <w:left w:val="single" w:sz="4" w:space="0" w:color="auto"/>
              <w:bottom w:val="single" w:sz="4" w:space="0" w:color="auto"/>
              <w:right w:val="single" w:sz="4" w:space="0" w:color="auto"/>
            </w:tcBorders>
            <w:vAlign w:val="center"/>
          </w:tcPr>
          <w:p w14:paraId="30B37BF8" w14:textId="77777777" w:rsidR="00B536DA" w:rsidRPr="00315BD5" w:rsidRDefault="00B536DA" w:rsidP="004B475C">
            <w:pPr>
              <w:spacing w:after="160" w:line="259" w:lineRule="auto"/>
              <w:jc w:val="center"/>
              <w:rPr>
                <w:rFonts w:ascii="Times New Roman" w:hAnsi="Times New Roman"/>
                <w:b/>
                <w:sz w:val="26"/>
                <w:szCs w:val="26"/>
                <w:lang w:val="ru-RU"/>
              </w:rPr>
            </w:pPr>
            <w:r w:rsidRPr="00315BD5">
              <w:rPr>
                <w:rFonts w:ascii="Times New Roman" w:hAnsi="Times New Roman"/>
                <w:b/>
                <w:sz w:val="26"/>
                <w:szCs w:val="26"/>
                <w:lang w:val="ru-RU"/>
              </w:rPr>
              <w:t>Документы и сведения, оформляемые участниками для участия в тендере</w:t>
            </w:r>
          </w:p>
        </w:tc>
        <w:tc>
          <w:tcPr>
            <w:tcW w:w="2142" w:type="pct"/>
            <w:tcBorders>
              <w:top w:val="single" w:sz="4" w:space="0" w:color="auto"/>
              <w:left w:val="single" w:sz="4" w:space="0" w:color="auto"/>
              <w:bottom w:val="single" w:sz="4" w:space="0" w:color="auto"/>
              <w:right w:val="single" w:sz="4" w:space="0" w:color="auto"/>
            </w:tcBorders>
            <w:vAlign w:val="center"/>
          </w:tcPr>
          <w:p w14:paraId="70A7A358" w14:textId="77777777" w:rsidR="00B536DA" w:rsidRPr="00315BD5" w:rsidRDefault="00B536DA" w:rsidP="004B475C">
            <w:pPr>
              <w:spacing w:after="160" w:line="259" w:lineRule="auto"/>
              <w:jc w:val="center"/>
              <w:rPr>
                <w:rFonts w:ascii="Times New Roman" w:hAnsi="Times New Roman"/>
                <w:b/>
                <w:sz w:val="26"/>
                <w:szCs w:val="26"/>
                <w:lang w:val="ru-RU"/>
              </w:rPr>
            </w:pPr>
            <w:r w:rsidRPr="00315BD5">
              <w:rPr>
                <w:rFonts w:ascii="Times New Roman" w:hAnsi="Times New Roman"/>
                <w:b/>
                <w:sz w:val="26"/>
                <w:szCs w:val="26"/>
                <w:lang w:val="ru-RU"/>
              </w:rPr>
              <w:t>Примечание</w:t>
            </w:r>
          </w:p>
        </w:tc>
      </w:tr>
      <w:tr w:rsidR="00B536DA" w:rsidRPr="00315BD5" w14:paraId="50F86422" w14:textId="77777777" w:rsidTr="00E452EC">
        <w:trPr>
          <w:trHeight w:val="672"/>
        </w:trPr>
        <w:tc>
          <w:tcPr>
            <w:tcW w:w="316" w:type="pct"/>
            <w:tcBorders>
              <w:top w:val="single" w:sz="4" w:space="0" w:color="auto"/>
              <w:left w:val="single" w:sz="4" w:space="0" w:color="auto"/>
              <w:bottom w:val="single" w:sz="4" w:space="0" w:color="auto"/>
              <w:right w:val="single" w:sz="4" w:space="0" w:color="auto"/>
            </w:tcBorders>
            <w:vAlign w:val="center"/>
          </w:tcPr>
          <w:p w14:paraId="2AB5746B"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1</w:t>
            </w:r>
          </w:p>
        </w:tc>
        <w:tc>
          <w:tcPr>
            <w:tcW w:w="2542" w:type="pct"/>
            <w:tcBorders>
              <w:top w:val="single" w:sz="4" w:space="0" w:color="auto"/>
              <w:left w:val="single" w:sz="4" w:space="0" w:color="auto"/>
              <w:bottom w:val="single" w:sz="4" w:space="0" w:color="auto"/>
              <w:right w:val="single" w:sz="4" w:space="0" w:color="auto"/>
            </w:tcBorders>
            <w:vAlign w:val="center"/>
          </w:tcPr>
          <w:p w14:paraId="0E4007D6" w14:textId="77777777" w:rsidR="00B536DA" w:rsidRPr="00315BD5" w:rsidRDefault="00B536DA" w:rsidP="004B475C">
            <w:pPr>
              <w:rPr>
                <w:rFonts w:ascii="Times New Roman" w:hAnsi="Times New Roman"/>
                <w:color w:val="000000"/>
                <w:lang w:val="ru-RU"/>
              </w:rPr>
            </w:pPr>
            <w:r w:rsidRPr="00315BD5">
              <w:rPr>
                <w:rFonts w:ascii="Times New Roman" w:hAnsi="Times New Roman"/>
                <w:color w:val="000000"/>
                <w:lang w:val="ru-RU"/>
              </w:rPr>
              <w:t xml:space="preserve">Заявка для участия в электронном </w:t>
            </w:r>
            <w:r w:rsidRPr="00315BD5">
              <w:rPr>
                <w:rFonts w:ascii="Times New Roman" w:hAnsi="Times New Roman"/>
                <w:lang w:val="ru-RU"/>
              </w:rPr>
              <w:t>тендере</w:t>
            </w:r>
            <w:r w:rsidRPr="00315BD5">
              <w:rPr>
                <w:rFonts w:ascii="Times New Roman" w:hAnsi="Times New Roman"/>
                <w:color w:val="000000"/>
                <w:lang w:val="ru-RU"/>
              </w:rPr>
              <w:t xml:space="preserve"> на имя председателя Закупочной комиссии</w:t>
            </w:r>
          </w:p>
        </w:tc>
        <w:tc>
          <w:tcPr>
            <w:tcW w:w="2142" w:type="pct"/>
            <w:tcBorders>
              <w:top w:val="single" w:sz="4" w:space="0" w:color="auto"/>
              <w:left w:val="single" w:sz="4" w:space="0" w:color="auto"/>
              <w:bottom w:val="single" w:sz="4" w:space="0" w:color="auto"/>
              <w:right w:val="single" w:sz="4" w:space="0" w:color="auto"/>
            </w:tcBorders>
            <w:vAlign w:val="center"/>
          </w:tcPr>
          <w:p w14:paraId="497963D9"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Оформляется согласно Форме №1</w:t>
            </w:r>
          </w:p>
        </w:tc>
      </w:tr>
      <w:tr w:rsidR="00B536DA" w:rsidRPr="00315BD5" w14:paraId="504CD256" w14:textId="77777777" w:rsidTr="00E452EC">
        <w:trPr>
          <w:trHeight w:val="413"/>
        </w:trPr>
        <w:tc>
          <w:tcPr>
            <w:tcW w:w="316" w:type="pct"/>
            <w:tcBorders>
              <w:top w:val="single" w:sz="4" w:space="0" w:color="auto"/>
              <w:left w:val="single" w:sz="4" w:space="0" w:color="auto"/>
              <w:bottom w:val="single" w:sz="4" w:space="0" w:color="auto"/>
              <w:right w:val="single" w:sz="4" w:space="0" w:color="auto"/>
            </w:tcBorders>
            <w:vAlign w:val="center"/>
          </w:tcPr>
          <w:p w14:paraId="64264032"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2</w:t>
            </w:r>
          </w:p>
        </w:tc>
        <w:tc>
          <w:tcPr>
            <w:tcW w:w="2542" w:type="pct"/>
            <w:tcBorders>
              <w:top w:val="single" w:sz="4" w:space="0" w:color="auto"/>
              <w:left w:val="single" w:sz="4" w:space="0" w:color="auto"/>
              <w:bottom w:val="single" w:sz="4" w:space="0" w:color="auto"/>
              <w:right w:val="single" w:sz="4" w:space="0" w:color="auto"/>
            </w:tcBorders>
            <w:vAlign w:val="center"/>
          </w:tcPr>
          <w:p w14:paraId="2A79A1D2" w14:textId="546447B9" w:rsidR="00B536DA" w:rsidRPr="00315BD5" w:rsidRDefault="00B536DA" w:rsidP="004B475C">
            <w:pPr>
              <w:rPr>
                <w:rFonts w:ascii="Times New Roman" w:hAnsi="Times New Roman"/>
                <w:color w:val="000000"/>
                <w:lang w:val="ru-RU"/>
              </w:rPr>
            </w:pPr>
            <w:r w:rsidRPr="00315BD5">
              <w:rPr>
                <w:rFonts w:ascii="Times New Roman" w:hAnsi="Times New Roman"/>
                <w:color w:val="000000"/>
                <w:lang w:val="ru-RU"/>
              </w:rPr>
              <w:t xml:space="preserve">Гарантийное письмо </w:t>
            </w:r>
          </w:p>
        </w:tc>
        <w:tc>
          <w:tcPr>
            <w:tcW w:w="2142" w:type="pct"/>
            <w:tcBorders>
              <w:top w:val="single" w:sz="4" w:space="0" w:color="auto"/>
              <w:left w:val="single" w:sz="4" w:space="0" w:color="auto"/>
              <w:bottom w:val="single" w:sz="4" w:space="0" w:color="auto"/>
              <w:right w:val="single" w:sz="4" w:space="0" w:color="auto"/>
            </w:tcBorders>
            <w:vAlign w:val="center"/>
          </w:tcPr>
          <w:p w14:paraId="1741BF19"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Оформляется согласно Форме №2</w:t>
            </w:r>
          </w:p>
        </w:tc>
      </w:tr>
      <w:tr w:rsidR="00B536DA" w:rsidRPr="00315BD5" w14:paraId="5D570493" w14:textId="77777777" w:rsidTr="00E452EC">
        <w:trPr>
          <w:trHeight w:val="1141"/>
        </w:trPr>
        <w:tc>
          <w:tcPr>
            <w:tcW w:w="316" w:type="pct"/>
            <w:tcBorders>
              <w:top w:val="single" w:sz="4" w:space="0" w:color="auto"/>
              <w:left w:val="single" w:sz="4" w:space="0" w:color="auto"/>
              <w:bottom w:val="single" w:sz="4" w:space="0" w:color="auto"/>
              <w:right w:val="single" w:sz="4" w:space="0" w:color="auto"/>
            </w:tcBorders>
            <w:vAlign w:val="center"/>
          </w:tcPr>
          <w:p w14:paraId="2E2E062F"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3</w:t>
            </w:r>
          </w:p>
        </w:tc>
        <w:tc>
          <w:tcPr>
            <w:tcW w:w="2542" w:type="pct"/>
            <w:tcBorders>
              <w:top w:val="single" w:sz="4" w:space="0" w:color="auto"/>
              <w:left w:val="single" w:sz="4" w:space="0" w:color="auto"/>
              <w:bottom w:val="single" w:sz="4" w:space="0" w:color="auto"/>
              <w:right w:val="single" w:sz="4" w:space="0" w:color="auto"/>
            </w:tcBorders>
            <w:vAlign w:val="center"/>
          </w:tcPr>
          <w:p w14:paraId="36B003DB" w14:textId="77777777" w:rsidR="00B536DA" w:rsidRPr="00315BD5" w:rsidRDefault="00B536DA" w:rsidP="004B475C">
            <w:pPr>
              <w:rPr>
                <w:rFonts w:ascii="Times New Roman" w:hAnsi="Times New Roman"/>
                <w:color w:val="000000"/>
                <w:lang w:val="ru-RU"/>
              </w:rPr>
            </w:pPr>
            <w:r w:rsidRPr="00315BD5">
              <w:rPr>
                <w:rFonts w:ascii="Times New Roman" w:hAnsi="Times New Roman"/>
                <w:color w:val="000000"/>
                <w:lang w:val="ru-RU"/>
              </w:rPr>
              <w:t>Общая информация об участнике электронного тендера с информацией об учредителях и информация об опыте оказание требуемой или аналогичной -товара.</w:t>
            </w:r>
          </w:p>
        </w:tc>
        <w:tc>
          <w:tcPr>
            <w:tcW w:w="2142" w:type="pct"/>
            <w:tcBorders>
              <w:top w:val="single" w:sz="4" w:space="0" w:color="auto"/>
              <w:left w:val="single" w:sz="4" w:space="0" w:color="auto"/>
              <w:bottom w:val="single" w:sz="4" w:space="0" w:color="auto"/>
              <w:right w:val="single" w:sz="4" w:space="0" w:color="auto"/>
            </w:tcBorders>
            <w:vAlign w:val="center"/>
          </w:tcPr>
          <w:p w14:paraId="1990A6AD"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Оформляется согласно Форме №3</w:t>
            </w:r>
          </w:p>
        </w:tc>
      </w:tr>
      <w:tr w:rsidR="00B536DA" w:rsidRPr="00315BD5" w14:paraId="3AAFE1CB" w14:textId="77777777" w:rsidTr="00E452EC">
        <w:trPr>
          <w:trHeight w:val="548"/>
        </w:trPr>
        <w:tc>
          <w:tcPr>
            <w:tcW w:w="316" w:type="pct"/>
            <w:tcBorders>
              <w:top w:val="single" w:sz="4" w:space="0" w:color="auto"/>
              <w:left w:val="single" w:sz="4" w:space="0" w:color="auto"/>
              <w:bottom w:val="single" w:sz="4" w:space="0" w:color="auto"/>
              <w:right w:val="single" w:sz="4" w:space="0" w:color="auto"/>
            </w:tcBorders>
            <w:vAlign w:val="center"/>
          </w:tcPr>
          <w:p w14:paraId="6E577169"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4</w:t>
            </w:r>
          </w:p>
        </w:tc>
        <w:tc>
          <w:tcPr>
            <w:tcW w:w="2542" w:type="pct"/>
            <w:tcBorders>
              <w:top w:val="single" w:sz="4" w:space="0" w:color="auto"/>
              <w:left w:val="single" w:sz="4" w:space="0" w:color="auto"/>
              <w:bottom w:val="single" w:sz="4" w:space="0" w:color="auto"/>
              <w:right w:val="single" w:sz="4" w:space="0" w:color="auto"/>
            </w:tcBorders>
            <w:vAlign w:val="center"/>
          </w:tcPr>
          <w:p w14:paraId="2BA6CC92" w14:textId="77777777" w:rsidR="00B536DA" w:rsidRPr="00315BD5" w:rsidRDefault="00B536DA" w:rsidP="004B475C">
            <w:pPr>
              <w:rPr>
                <w:rFonts w:ascii="Times New Roman" w:hAnsi="Times New Roman"/>
                <w:color w:val="000000"/>
                <w:lang w:val="ru-RU"/>
              </w:rPr>
            </w:pPr>
            <w:r w:rsidRPr="00315BD5">
              <w:rPr>
                <w:rFonts w:ascii="Times New Roman" w:hAnsi="Times New Roman"/>
                <w:color w:val="000000"/>
                <w:lang w:val="ru-RU"/>
              </w:rPr>
              <w:t>Информация о финансовом положении участника.</w:t>
            </w:r>
          </w:p>
        </w:tc>
        <w:tc>
          <w:tcPr>
            <w:tcW w:w="2142" w:type="pct"/>
            <w:tcBorders>
              <w:top w:val="single" w:sz="4" w:space="0" w:color="auto"/>
              <w:left w:val="single" w:sz="4" w:space="0" w:color="auto"/>
              <w:bottom w:val="single" w:sz="4" w:space="0" w:color="auto"/>
              <w:right w:val="single" w:sz="4" w:space="0" w:color="auto"/>
            </w:tcBorders>
            <w:vAlign w:val="center"/>
          </w:tcPr>
          <w:p w14:paraId="3902C798"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Оформляется согласно Форме № 4</w:t>
            </w:r>
          </w:p>
        </w:tc>
      </w:tr>
      <w:tr w:rsidR="00B536DA" w:rsidRPr="00315BD5" w14:paraId="373ACE64" w14:textId="77777777" w:rsidTr="00E452EC">
        <w:trPr>
          <w:trHeight w:val="556"/>
        </w:trPr>
        <w:tc>
          <w:tcPr>
            <w:tcW w:w="316" w:type="pct"/>
            <w:tcBorders>
              <w:top w:val="single" w:sz="4" w:space="0" w:color="auto"/>
              <w:left w:val="single" w:sz="4" w:space="0" w:color="auto"/>
              <w:bottom w:val="single" w:sz="4" w:space="0" w:color="auto"/>
              <w:right w:val="single" w:sz="4" w:space="0" w:color="auto"/>
            </w:tcBorders>
            <w:vAlign w:val="center"/>
          </w:tcPr>
          <w:p w14:paraId="0875FED8"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5</w:t>
            </w:r>
          </w:p>
        </w:tc>
        <w:tc>
          <w:tcPr>
            <w:tcW w:w="2542" w:type="pct"/>
            <w:tcBorders>
              <w:top w:val="single" w:sz="4" w:space="0" w:color="auto"/>
              <w:left w:val="single" w:sz="4" w:space="0" w:color="auto"/>
              <w:bottom w:val="single" w:sz="4" w:space="0" w:color="auto"/>
              <w:right w:val="single" w:sz="4" w:space="0" w:color="auto"/>
            </w:tcBorders>
            <w:vAlign w:val="center"/>
          </w:tcPr>
          <w:p w14:paraId="31BE4CA2" w14:textId="77777777" w:rsidR="00B536DA" w:rsidRPr="00315BD5" w:rsidRDefault="00B536DA" w:rsidP="004B475C">
            <w:pPr>
              <w:rPr>
                <w:rFonts w:ascii="Times New Roman" w:hAnsi="Times New Roman"/>
                <w:color w:val="000000"/>
                <w:lang w:val="ru-RU"/>
              </w:rPr>
            </w:pPr>
            <w:r w:rsidRPr="00315BD5">
              <w:rPr>
                <w:rFonts w:ascii="Times New Roman" w:hAnsi="Times New Roman"/>
                <w:color w:val="000000"/>
                <w:lang w:val="ru-RU"/>
              </w:rPr>
              <w:t>Заявление по недопущению коррупционных проявлений</w:t>
            </w:r>
          </w:p>
        </w:tc>
        <w:tc>
          <w:tcPr>
            <w:tcW w:w="2142" w:type="pct"/>
            <w:tcBorders>
              <w:top w:val="single" w:sz="4" w:space="0" w:color="auto"/>
              <w:left w:val="single" w:sz="4" w:space="0" w:color="auto"/>
              <w:bottom w:val="single" w:sz="4" w:space="0" w:color="auto"/>
              <w:right w:val="single" w:sz="4" w:space="0" w:color="auto"/>
            </w:tcBorders>
            <w:vAlign w:val="center"/>
          </w:tcPr>
          <w:p w14:paraId="6C8EA41D"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Оформляется согласно Форме №5</w:t>
            </w:r>
          </w:p>
        </w:tc>
      </w:tr>
      <w:tr w:rsidR="00B536DA" w:rsidRPr="00315BD5" w14:paraId="24F387F6" w14:textId="77777777" w:rsidTr="00E452EC">
        <w:trPr>
          <w:trHeight w:val="706"/>
        </w:trPr>
        <w:tc>
          <w:tcPr>
            <w:tcW w:w="316" w:type="pct"/>
            <w:vMerge w:val="restart"/>
            <w:tcBorders>
              <w:top w:val="single" w:sz="4" w:space="0" w:color="auto"/>
              <w:left w:val="single" w:sz="4" w:space="0" w:color="auto"/>
              <w:right w:val="single" w:sz="4" w:space="0" w:color="auto"/>
            </w:tcBorders>
            <w:vAlign w:val="center"/>
          </w:tcPr>
          <w:p w14:paraId="660CB4DB"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6</w:t>
            </w:r>
          </w:p>
        </w:tc>
        <w:tc>
          <w:tcPr>
            <w:tcW w:w="2542" w:type="pct"/>
            <w:tcBorders>
              <w:top w:val="single" w:sz="4" w:space="0" w:color="auto"/>
              <w:left w:val="single" w:sz="4" w:space="0" w:color="auto"/>
              <w:bottom w:val="single" w:sz="4" w:space="0" w:color="auto"/>
              <w:right w:val="single" w:sz="4" w:space="0" w:color="auto"/>
            </w:tcBorders>
            <w:vAlign w:val="center"/>
          </w:tcPr>
          <w:p w14:paraId="1083304B" w14:textId="77777777" w:rsidR="00B536DA" w:rsidRPr="00315BD5" w:rsidRDefault="00B536DA" w:rsidP="004B475C">
            <w:pPr>
              <w:rPr>
                <w:rFonts w:ascii="Times New Roman" w:hAnsi="Times New Roman"/>
                <w:color w:val="000000"/>
                <w:lang w:val="ru-RU"/>
              </w:rPr>
            </w:pPr>
            <w:r w:rsidRPr="00315BD5">
              <w:rPr>
                <w:rFonts w:ascii="Times New Roman" w:hAnsi="Times New Roman"/>
                <w:color w:val="000000"/>
                <w:lang w:val="ru-RU"/>
              </w:rPr>
              <w:t>В случае если участником электронного тендера является непосредственный производитель товара.</w:t>
            </w:r>
          </w:p>
        </w:tc>
        <w:tc>
          <w:tcPr>
            <w:tcW w:w="2142" w:type="pct"/>
            <w:tcBorders>
              <w:top w:val="single" w:sz="4" w:space="0" w:color="auto"/>
              <w:left w:val="single" w:sz="4" w:space="0" w:color="auto"/>
              <w:bottom w:val="single" w:sz="4" w:space="0" w:color="auto"/>
              <w:right w:val="single" w:sz="4" w:space="0" w:color="auto"/>
            </w:tcBorders>
            <w:vAlign w:val="center"/>
          </w:tcPr>
          <w:p w14:paraId="13E074F5"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Оформляется согласно Форме №6.1</w:t>
            </w:r>
          </w:p>
        </w:tc>
      </w:tr>
      <w:tr w:rsidR="00B536DA" w:rsidRPr="00315BD5" w14:paraId="1DB5ED04" w14:textId="77777777" w:rsidTr="00E452EC">
        <w:trPr>
          <w:trHeight w:val="1399"/>
        </w:trPr>
        <w:tc>
          <w:tcPr>
            <w:tcW w:w="316" w:type="pct"/>
            <w:vMerge/>
            <w:tcBorders>
              <w:left w:val="single" w:sz="4" w:space="0" w:color="auto"/>
              <w:bottom w:val="single" w:sz="4" w:space="0" w:color="auto"/>
              <w:right w:val="single" w:sz="4" w:space="0" w:color="auto"/>
            </w:tcBorders>
            <w:vAlign w:val="center"/>
          </w:tcPr>
          <w:p w14:paraId="2DB3C19C" w14:textId="77777777" w:rsidR="00B536DA" w:rsidRPr="00315BD5" w:rsidRDefault="00B536DA" w:rsidP="004B475C">
            <w:pPr>
              <w:jc w:val="center"/>
              <w:rPr>
                <w:rFonts w:ascii="Times New Roman" w:hAnsi="Times New Roman"/>
                <w:lang w:val="ru-RU"/>
              </w:rPr>
            </w:pPr>
          </w:p>
        </w:tc>
        <w:tc>
          <w:tcPr>
            <w:tcW w:w="2542" w:type="pct"/>
            <w:tcBorders>
              <w:top w:val="single" w:sz="4" w:space="0" w:color="auto"/>
              <w:left w:val="single" w:sz="4" w:space="0" w:color="auto"/>
              <w:bottom w:val="single" w:sz="4" w:space="0" w:color="auto"/>
              <w:right w:val="single" w:sz="4" w:space="0" w:color="auto"/>
            </w:tcBorders>
            <w:vAlign w:val="center"/>
          </w:tcPr>
          <w:p w14:paraId="64173DF5" w14:textId="77777777" w:rsidR="00B536DA" w:rsidRPr="00315BD5" w:rsidRDefault="00B536DA" w:rsidP="004B475C">
            <w:pPr>
              <w:rPr>
                <w:rFonts w:ascii="Times New Roman" w:hAnsi="Times New Roman"/>
                <w:color w:val="000000"/>
                <w:lang w:val="ru-RU"/>
              </w:rPr>
            </w:pPr>
            <w:r w:rsidRPr="00315BD5">
              <w:rPr>
                <w:rFonts w:ascii="Times New Roman" w:hAnsi="Times New Roman"/>
                <w:color w:val="000000"/>
                <w:lang w:val="ru-RU"/>
              </w:rPr>
              <w:t>Если участником электронного тендера не является производителем, необходимо предоставить доверенность или авторизацию от непосредственного производителя.</w:t>
            </w:r>
          </w:p>
        </w:tc>
        <w:tc>
          <w:tcPr>
            <w:tcW w:w="2142" w:type="pct"/>
            <w:tcBorders>
              <w:top w:val="single" w:sz="4" w:space="0" w:color="auto"/>
              <w:left w:val="single" w:sz="4" w:space="0" w:color="auto"/>
              <w:bottom w:val="single" w:sz="4" w:space="0" w:color="auto"/>
              <w:right w:val="single" w:sz="4" w:space="0" w:color="auto"/>
            </w:tcBorders>
            <w:vAlign w:val="center"/>
          </w:tcPr>
          <w:p w14:paraId="6AB0DA5C"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Оформляется согласно Форме №6.2</w:t>
            </w:r>
          </w:p>
        </w:tc>
      </w:tr>
      <w:tr w:rsidR="00B536DA" w:rsidRPr="00315BD5" w14:paraId="51A00F5E" w14:textId="77777777" w:rsidTr="00E452EC">
        <w:trPr>
          <w:trHeight w:val="848"/>
        </w:trPr>
        <w:tc>
          <w:tcPr>
            <w:tcW w:w="316" w:type="pct"/>
            <w:tcBorders>
              <w:top w:val="single" w:sz="4" w:space="0" w:color="auto"/>
              <w:left w:val="single" w:sz="4" w:space="0" w:color="auto"/>
              <w:bottom w:val="single" w:sz="4" w:space="0" w:color="auto"/>
              <w:right w:val="single" w:sz="4" w:space="0" w:color="auto"/>
            </w:tcBorders>
            <w:vAlign w:val="center"/>
          </w:tcPr>
          <w:p w14:paraId="67527403"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7</w:t>
            </w:r>
          </w:p>
        </w:tc>
        <w:tc>
          <w:tcPr>
            <w:tcW w:w="2542" w:type="pct"/>
            <w:tcBorders>
              <w:top w:val="single" w:sz="4" w:space="0" w:color="auto"/>
              <w:left w:val="single" w:sz="4" w:space="0" w:color="auto"/>
              <w:bottom w:val="single" w:sz="4" w:space="0" w:color="auto"/>
              <w:right w:val="single" w:sz="4" w:space="0" w:color="auto"/>
            </w:tcBorders>
            <w:vAlign w:val="center"/>
          </w:tcPr>
          <w:p w14:paraId="613994D1" w14:textId="77777777" w:rsidR="00B536DA" w:rsidRPr="00315BD5" w:rsidRDefault="00B536DA" w:rsidP="004B475C">
            <w:pPr>
              <w:rPr>
                <w:rFonts w:ascii="Times New Roman" w:hAnsi="Times New Roman"/>
                <w:color w:val="000000"/>
                <w:lang w:val="ru-RU"/>
              </w:rPr>
            </w:pPr>
            <w:r w:rsidRPr="00315BD5">
              <w:rPr>
                <w:rFonts w:ascii="Times New Roman" w:hAnsi="Times New Roman"/>
                <w:color w:val="000000"/>
                <w:lang w:val="ru-RU"/>
              </w:rPr>
              <w:t>Техническое предложение на электронного тендера</w:t>
            </w:r>
          </w:p>
        </w:tc>
        <w:tc>
          <w:tcPr>
            <w:tcW w:w="2142" w:type="pct"/>
            <w:tcBorders>
              <w:top w:val="single" w:sz="4" w:space="0" w:color="auto"/>
              <w:left w:val="single" w:sz="4" w:space="0" w:color="auto"/>
              <w:bottom w:val="single" w:sz="4" w:space="0" w:color="auto"/>
              <w:right w:val="single" w:sz="4" w:space="0" w:color="auto"/>
            </w:tcBorders>
            <w:vAlign w:val="center"/>
          </w:tcPr>
          <w:p w14:paraId="790F0E2F"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Оформляется согласно Форме №7, №8</w:t>
            </w:r>
          </w:p>
        </w:tc>
      </w:tr>
      <w:tr w:rsidR="00B536DA" w:rsidRPr="00162A90" w14:paraId="75A9F978" w14:textId="77777777" w:rsidTr="00F7599A">
        <w:trPr>
          <w:trHeight w:val="2178"/>
        </w:trPr>
        <w:tc>
          <w:tcPr>
            <w:tcW w:w="316" w:type="pct"/>
            <w:tcBorders>
              <w:top w:val="single" w:sz="4" w:space="0" w:color="auto"/>
              <w:left w:val="single" w:sz="4" w:space="0" w:color="auto"/>
              <w:bottom w:val="single" w:sz="4" w:space="0" w:color="auto"/>
              <w:right w:val="single" w:sz="4" w:space="0" w:color="auto"/>
            </w:tcBorders>
            <w:vAlign w:val="center"/>
          </w:tcPr>
          <w:p w14:paraId="047A7161"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8</w:t>
            </w:r>
          </w:p>
        </w:tc>
        <w:tc>
          <w:tcPr>
            <w:tcW w:w="2542" w:type="pct"/>
            <w:tcBorders>
              <w:top w:val="single" w:sz="4" w:space="0" w:color="auto"/>
              <w:left w:val="single" w:sz="4" w:space="0" w:color="auto"/>
              <w:bottom w:val="single" w:sz="4" w:space="0" w:color="auto"/>
              <w:right w:val="single" w:sz="4" w:space="0" w:color="auto"/>
            </w:tcBorders>
            <w:vAlign w:val="center"/>
          </w:tcPr>
          <w:p w14:paraId="685C3CC0" w14:textId="77777777" w:rsidR="00B536DA" w:rsidRPr="00315BD5" w:rsidRDefault="00B536DA" w:rsidP="004B475C">
            <w:pPr>
              <w:rPr>
                <w:rFonts w:ascii="Times New Roman" w:hAnsi="Times New Roman"/>
                <w:color w:val="000000"/>
                <w:lang w:val="ru-RU"/>
              </w:rPr>
            </w:pPr>
            <w:r w:rsidRPr="00315BD5">
              <w:rPr>
                <w:rFonts w:ascii="Times New Roman" w:hAnsi="Times New Roman"/>
                <w:color w:val="000000"/>
                <w:lang w:val="ru-RU"/>
              </w:rPr>
              <w:t xml:space="preserve">Документация, подтверждающее право участника </w:t>
            </w:r>
            <w:r w:rsidR="0021426F" w:rsidRPr="00315BD5">
              <w:rPr>
                <w:rFonts w:ascii="Times New Roman" w:hAnsi="Times New Roman"/>
                <w:color w:val="000000"/>
                <w:lang w:val="ru-RU"/>
              </w:rPr>
              <w:t>тендера</w:t>
            </w:r>
            <w:r w:rsidRPr="00315BD5">
              <w:rPr>
                <w:rFonts w:ascii="Times New Roman" w:hAnsi="Times New Roman"/>
                <w:color w:val="000000"/>
                <w:lang w:val="ru-RU"/>
              </w:rPr>
              <w:t xml:space="preserve"> осуществления деятельности, требуемого в рамках настоящего электронного тендера.</w:t>
            </w:r>
          </w:p>
        </w:tc>
        <w:tc>
          <w:tcPr>
            <w:tcW w:w="2142" w:type="pct"/>
            <w:tcBorders>
              <w:top w:val="single" w:sz="4" w:space="0" w:color="auto"/>
              <w:left w:val="single" w:sz="4" w:space="0" w:color="auto"/>
              <w:bottom w:val="single" w:sz="4" w:space="0" w:color="auto"/>
              <w:right w:val="single" w:sz="4" w:space="0" w:color="auto"/>
            </w:tcBorders>
            <w:vAlign w:val="center"/>
          </w:tcPr>
          <w:p w14:paraId="35937987" w14:textId="5FE41E37" w:rsidR="00B536DA" w:rsidRPr="00315BD5" w:rsidRDefault="00B536DA" w:rsidP="004B475C">
            <w:pPr>
              <w:jc w:val="center"/>
              <w:rPr>
                <w:rFonts w:ascii="Times New Roman" w:hAnsi="Times New Roman"/>
                <w:lang w:val="ru-RU"/>
              </w:rPr>
            </w:pPr>
            <w:r w:rsidRPr="00315BD5">
              <w:rPr>
                <w:rFonts w:ascii="Times New Roman" w:hAnsi="Times New Roman"/>
                <w:lang w:val="ru-RU"/>
              </w:rPr>
              <w:t>Документ о свидетельстве Государственной регистрации организации</w:t>
            </w:r>
            <w:r w:rsidR="00F04E04">
              <w:rPr>
                <w:rFonts w:ascii="Times New Roman" w:hAnsi="Times New Roman"/>
                <w:lang w:val="ru-RU"/>
              </w:rPr>
              <w:t>/</w:t>
            </w:r>
            <w:r w:rsidRPr="00315BD5">
              <w:rPr>
                <w:rFonts w:ascii="Times New Roman" w:hAnsi="Times New Roman"/>
                <w:lang w:val="ru-RU"/>
              </w:rPr>
              <w:t>Свидетельства</w:t>
            </w:r>
            <w:r w:rsidR="0069533D" w:rsidRPr="00315BD5">
              <w:rPr>
                <w:rFonts w:ascii="Times New Roman" w:hAnsi="Times New Roman"/>
                <w:lang w:val="ru-RU"/>
              </w:rPr>
              <w:t>/</w:t>
            </w:r>
            <w:r w:rsidRPr="00315BD5">
              <w:rPr>
                <w:rFonts w:ascii="Times New Roman" w:hAnsi="Times New Roman"/>
                <w:lang w:val="ru-RU"/>
              </w:rPr>
              <w:t>лицензии</w:t>
            </w:r>
            <w:r w:rsidR="0069533D" w:rsidRPr="00315BD5">
              <w:rPr>
                <w:rFonts w:ascii="Times New Roman" w:hAnsi="Times New Roman"/>
                <w:lang w:val="ru-RU"/>
              </w:rPr>
              <w:t>/</w:t>
            </w:r>
            <w:r w:rsidRPr="00315BD5">
              <w:rPr>
                <w:rFonts w:ascii="Times New Roman" w:hAnsi="Times New Roman"/>
                <w:lang w:val="ru-RU"/>
              </w:rPr>
              <w:t xml:space="preserve"> сертификаты</w:t>
            </w:r>
            <w:r w:rsidR="0069533D" w:rsidRPr="00315BD5">
              <w:rPr>
                <w:rFonts w:ascii="Times New Roman" w:hAnsi="Times New Roman"/>
                <w:lang w:val="ru-RU"/>
              </w:rPr>
              <w:t>/</w:t>
            </w:r>
            <w:r w:rsidRPr="00315BD5">
              <w:rPr>
                <w:rFonts w:ascii="Times New Roman" w:hAnsi="Times New Roman"/>
                <w:lang w:val="ru-RU"/>
              </w:rPr>
              <w:t xml:space="preserve"> и</w:t>
            </w:r>
            <w:r w:rsidR="003F11AC" w:rsidRPr="00315BD5">
              <w:rPr>
                <w:rFonts w:ascii="Times New Roman" w:hAnsi="Times New Roman"/>
                <w:lang w:val="ru-RU"/>
              </w:rPr>
              <w:t>ли</w:t>
            </w:r>
            <w:r w:rsidRPr="00315BD5">
              <w:rPr>
                <w:rFonts w:ascii="Times New Roman" w:hAnsi="Times New Roman"/>
                <w:lang w:val="ru-RU"/>
              </w:rPr>
              <w:t xml:space="preserve"> иные разрешительные документы, необходимых для поставки товара (выполнения работ и оказания услуг).</w:t>
            </w:r>
          </w:p>
        </w:tc>
      </w:tr>
      <w:tr w:rsidR="00B536DA" w:rsidRPr="00315BD5" w14:paraId="3A0E7A49" w14:textId="77777777" w:rsidTr="00F7599A">
        <w:trPr>
          <w:trHeight w:val="1369"/>
        </w:trPr>
        <w:tc>
          <w:tcPr>
            <w:tcW w:w="316" w:type="pct"/>
            <w:tcBorders>
              <w:top w:val="single" w:sz="4" w:space="0" w:color="auto"/>
              <w:left w:val="single" w:sz="4" w:space="0" w:color="auto"/>
              <w:bottom w:val="single" w:sz="4" w:space="0" w:color="auto"/>
              <w:right w:val="single" w:sz="4" w:space="0" w:color="auto"/>
            </w:tcBorders>
            <w:vAlign w:val="center"/>
          </w:tcPr>
          <w:p w14:paraId="14D47119" w14:textId="77777777" w:rsidR="00B536DA" w:rsidRPr="00315BD5" w:rsidRDefault="00B536DA" w:rsidP="004B475C">
            <w:pPr>
              <w:jc w:val="center"/>
              <w:rPr>
                <w:rFonts w:ascii="Times New Roman" w:hAnsi="Times New Roman"/>
                <w:lang w:val="ru-RU"/>
              </w:rPr>
            </w:pPr>
            <w:r w:rsidRPr="00315BD5">
              <w:rPr>
                <w:rFonts w:ascii="Times New Roman" w:hAnsi="Times New Roman"/>
                <w:lang w:val="ru-RU"/>
              </w:rPr>
              <w:t>9</w:t>
            </w:r>
          </w:p>
        </w:tc>
        <w:tc>
          <w:tcPr>
            <w:tcW w:w="2542" w:type="pct"/>
            <w:tcBorders>
              <w:top w:val="single" w:sz="4" w:space="0" w:color="auto"/>
              <w:left w:val="single" w:sz="4" w:space="0" w:color="auto"/>
              <w:bottom w:val="single" w:sz="4" w:space="0" w:color="auto"/>
              <w:right w:val="single" w:sz="4" w:space="0" w:color="auto"/>
            </w:tcBorders>
            <w:vAlign w:val="center"/>
          </w:tcPr>
          <w:p w14:paraId="35039357" w14:textId="77777777" w:rsidR="00B536DA" w:rsidRPr="00315BD5" w:rsidRDefault="00942664" w:rsidP="004B475C">
            <w:pPr>
              <w:rPr>
                <w:rFonts w:ascii="Times New Roman" w:hAnsi="Times New Roman"/>
                <w:color w:val="000000"/>
                <w:lang w:val="ru-RU"/>
              </w:rPr>
            </w:pPr>
            <w:r w:rsidRPr="00315BD5">
              <w:rPr>
                <w:rFonts w:ascii="Times New Roman" w:hAnsi="Times New Roman"/>
                <w:color w:val="000000"/>
                <w:lang w:val="ru-RU"/>
              </w:rPr>
              <w:t>Письмо подтверждение</w:t>
            </w:r>
          </w:p>
        </w:tc>
        <w:tc>
          <w:tcPr>
            <w:tcW w:w="2142" w:type="pct"/>
            <w:tcBorders>
              <w:top w:val="single" w:sz="4" w:space="0" w:color="auto"/>
              <w:left w:val="single" w:sz="4" w:space="0" w:color="auto"/>
              <w:bottom w:val="single" w:sz="4" w:space="0" w:color="auto"/>
              <w:right w:val="single" w:sz="4" w:space="0" w:color="auto"/>
            </w:tcBorders>
            <w:vAlign w:val="center"/>
          </w:tcPr>
          <w:p w14:paraId="6538407A" w14:textId="77777777" w:rsidR="00B536DA" w:rsidRPr="00315BD5" w:rsidRDefault="00C720AF" w:rsidP="004B475C">
            <w:pPr>
              <w:jc w:val="center"/>
              <w:rPr>
                <w:rFonts w:ascii="Times New Roman" w:hAnsi="Times New Roman"/>
                <w:lang w:val="ru-RU"/>
              </w:rPr>
            </w:pPr>
            <w:r w:rsidRPr="00315BD5">
              <w:rPr>
                <w:rFonts w:ascii="Times New Roman" w:hAnsi="Times New Roman"/>
                <w:lang w:val="ru-RU"/>
              </w:rPr>
              <w:t>Оформляется согласно Форме №9</w:t>
            </w:r>
          </w:p>
        </w:tc>
      </w:tr>
      <w:bookmarkEnd w:id="21"/>
    </w:tbl>
    <w:p w14:paraId="587626EC" w14:textId="77777777" w:rsidR="00B536DA" w:rsidRPr="00315BD5" w:rsidRDefault="00B536DA" w:rsidP="00B536DA">
      <w:pPr>
        <w:rPr>
          <w:lang w:val="ru-RU"/>
        </w:rPr>
      </w:pPr>
    </w:p>
    <w:p w14:paraId="47C014DC" w14:textId="77777777" w:rsidR="00F7599A" w:rsidRPr="00315BD5" w:rsidRDefault="00F7599A" w:rsidP="00B5707B">
      <w:pPr>
        <w:ind w:right="-121"/>
        <w:jc w:val="right"/>
        <w:rPr>
          <w:rFonts w:ascii="Times New Roman" w:hAnsi="Times New Roman"/>
          <w:lang w:val="ru-RU"/>
        </w:rPr>
      </w:pPr>
    </w:p>
    <w:p w14:paraId="2EED0FB1" w14:textId="77777777" w:rsidR="00F7599A" w:rsidRPr="00315BD5" w:rsidRDefault="00F7599A" w:rsidP="00B5707B">
      <w:pPr>
        <w:ind w:right="-121"/>
        <w:jc w:val="right"/>
        <w:rPr>
          <w:rFonts w:ascii="Times New Roman" w:hAnsi="Times New Roman"/>
          <w:lang w:val="ru-RU"/>
        </w:rPr>
      </w:pPr>
    </w:p>
    <w:p w14:paraId="577FD5FC" w14:textId="77777777" w:rsidR="00197344" w:rsidRPr="00315BD5" w:rsidRDefault="00197344" w:rsidP="00B5707B">
      <w:pPr>
        <w:ind w:right="-121"/>
        <w:jc w:val="right"/>
        <w:rPr>
          <w:rFonts w:ascii="Times New Roman" w:hAnsi="Times New Roman"/>
          <w:lang w:val="ru-RU"/>
        </w:rPr>
      </w:pPr>
    </w:p>
    <w:p w14:paraId="5E4118D6" w14:textId="77777777" w:rsidR="00197344" w:rsidRPr="00315BD5" w:rsidRDefault="00197344" w:rsidP="00B5707B">
      <w:pPr>
        <w:ind w:right="-121"/>
        <w:jc w:val="right"/>
        <w:rPr>
          <w:rFonts w:ascii="Times New Roman" w:hAnsi="Times New Roman"/>
          <w:lang w:val="ru-RU"/>
        </w:rPr>
      </w:pPr>
    </w:p>
    <w:p w14:paraId="02629FFD" w14:textId="77777777" w:rsidR="00197344" w:rsidRPr="00315BD5" w:rsidRDefault="00197344" w:rsidP="00B5707B">
      <w:pPr>
        <w:ind w:right="-121"/>
        <w:jc w:val="right"/>
        <w:rPr>
          <w:rFonts w:ascii="Times New Roman" w:hAnsi="Times New Roman"/>
          <w:lang w:val="ru-RU"/>
        </w:rPr>
      </w:pPr>
    </w:p>
    <w:p w14:paraId="1CA06303" w14:textId="77777777" w:rsidR="00FC7121" w:rsidRPr="00315BD5" w:rsidRDefault="00FC7121" w:rsidP="00637973">
      <w:pPr>
        <w:jc w:val="right"/>
        <w:rPr>
          <w:rFonts w:ascii="Times New Roman" w:hAnsi="Times New Roman"/>
          <w:lang w:val="ru-RU"/>
        </w:rPr>
      </w:pPr>
    </w:p>
    <w:p w14:paraId="5003231D" w14:textId="77777777" w:rsidR="00C34A2B" w:rsidRPr="00315BD5" w:rsidRDefault="00C34A2B" w:rsidP="00637973">
      <w:pPr>
        <w:jc w:val="right"/>
        <w:rPr>
          <w:rFonts w:ascii="Times New Roman" w:hAnsi="Times New Roman"/>
          <w:lang w:val="ru-RU"/>
        </w:rPr>
      </w:pPr>
      <w:r w:rsidRPr="00315BD5">
        <w:rPr>
          <w:rFonts w:ascii="Times New Roman" w:hAnsi="Times New Roman"/>
          <w:lang w:val="ru-RU"/>
        </w:rPr>
        <w:t>Форма № 1</w:t>
      </w:r>
    </w:p>
    <w:p w14:paraId="2366E2C8" w14:textId="77777777" w:rsidR="00C34A2B" w:rsidRPr="00315BD5" w:rsidRDefault="00C34A2B" w:rsidP="00637973">
      <w:pPr>
        <w:jc w:val="center"/>
        <w:rPr>
          <w:rFonts w:ascii="Times New Roman" w:hAnsi="Times New Roman"/>
          <w:i/>
          <w:lang w:val="ru-RU"/>
        </w:rPr>
      </w:pPr>
    </w:p>
    <w:p w14:paraId="3D16E4EE" w14:textId="77777777" w:rsidR="00C34A2B" w:rsidRPr="00315BD5" w:rsidRDefault="00C34A2B" w:rsidP="00637973">
      <w:pPr>
        <w:jc w:val="center"/>
        <w:rPr>
          <w:rFonts w:ascii="Times New Roman" w:hAnsi="Times New Roman"/>
          <w:i/>
          <w:lang w:val="ru-RU"/>
        </w:rPr>
      </w:pPr>
      <w:r w:rsidRPr="00315BD5">
        <w:rPr>
          <w:rFonts w:ascii="Times New Roman" w:hAnsi="Times New Roman"/>
          <w:i/>
          <w:lang w:val="ru-RU"/>
        </w:rPr>
        <w:t>НА ФИРМЕННОМ БЛАНКЕ УЧАСТНИКА</w:t>
      </w:r>
    </w:p>
    <w:p w14:paraId="325942DF" w14:textId="77777777" w:rsidR="00C34A2B" w:rsidRPr="00315BD5" w:rsidRDefault="00C34A2B" w:rsidP="00637973">
      <w:pPr>
        <w:jc w:val="center"/>
        <w:rPr>
          <w:rFonts w:ascii="Times New Roman" w:hAnsi="Times New Roman"/>
          <w:i/>
          <w:lang w:val="ru-RU"/>
        </w:rPr>
      </w:pPr>
    </w:p>
    <w:p w14:paraId="256738A2" w14:textId="77777777" w:rsidR="00C34A2B" w:rsidRPr="00315BD5" w:rsidRDefault="00C34A2B" w:rsidP="00637973">
      <w:pPr>
        <w:rPr>
          <w:rFonts w:ascii="Times New Roman" w:hAnsi="Times New Roman"/>
          <w:i/>
          <w:lang w:val="ru-RU"/>
        </w:rPr>
      </w:pPr>
      <w:r w:rsidRPr="00315BD5">
        <w:rPr>
          <w:rFonts w:ascii="Times New Roman" w:hAnsi="Times New Roman"/>
          <w:i/>
          <w:lang w:val="ru-RU"/>
        </w:rPr>
        <w:t>№:___________</w:t>
      </w:r>
    </w:p>
    <w:p w14:paraId="03F46D9B" w14:textId="77777777" w:rsidR="00C34A2B" w:rsidRPr="00315BD5" w:rsidRDefault="00C34A2B" w:rsidP="00637973">
      <w:pPr>
        <w:rPr>
          <w:rFonts w:ascii="Times New Roman" w:hAnsi="Times New Roman"/>
          <w:i/>
          <w:lang w:val="ru-RU"/>
        </w:rPr>
      </w:pPr>
      <w:r w:rsidRPr="00315BD5">
        <w:rPr>
          <w:rFonts w:ascii="Times New Roman" w:hAnsi="Times New Roman"/>
          <w:i/>
          <w:lang w:val="ru-RU"/>
        </w:rPr>
        <w:t>Дата: _______</w:t>
      </w:r>
    </w:p>
    <w:p w14:paraId="531D831D" w14:textId="77777777" w:rsidR="00C34A2B" w:rsidRPr="00315BD5" w:rsidRDefault="00C34A2B" w:rsidP="00637973">
      <w:pPr>
        <w:rPr>
          <w:rFonts w:ascii="Times New Roman" w:hAnsi="Times New Roman"/>
          <w:lang w:val="ru-RU"/>
        </w:rPr>
      </w:pPr>
    </w:p>
    <w:p w14:paraId="2E3BC508" w14:textId="77777777" w:rsidR="00C34A2B" w:rsidRPr="00315BD5" w:rsidRDefault="00C34A2B" w:rsidP="00637973">
      <w:pPr>
        <w:pStyle w:val="afff"/>
        <w:ind w:left="6237"/>
        <w:rPr>
          <w:rFonts w:ascii="Times New Roman" w:hAnsi="Times New Roman" w:cs="Times New Roman"/>
          <w:b/>
          <w:bCs/>
          <w:sz w:val="24"/>
          <w:szCs w:val="24"/>
        </w:rPr>
      </w:pPr>
      <w:r w:rsidRPr="00315BD5">
        <w:rPr>
          <w:rFonts w:ascii="Times New Roman" w:hAnsi="Times New Roman" w:cs="Times New Roman"/>
          <w:b/>
          <w:bCs/>
          <w:sz w:val="24"/>
          <w:szCs w:val="24"/>
        </w:rPr>
        <w:t>Закупочная</w:t>
      </w:r>
      <w:r w:rsidRPr="00315BD5">
        <w:rPr>
          <w:rFonts w:ascii="Times New Roman" w:hAnsi="Times New Roman"/>
          <w:sz w:val="24"/>
          <w:szCs w:val="28"/>
        </w:rPr>
        <w:t xml:space="preserve"> </w:t>
      </w:r>
      <w:r w:rsidRPr="00315BD5">
        <w:rPr>
          <w:rFonts w:ascii="Times New Roman" w:hAnsi="Times New Roman" w:cs="Times New Roman"/>
          <w:b/>
          <w:bCs/>
          <w:sz w:val="24"/>
          <w:szCs w:val="24"/>
        </w:rPr>
        <w:t>комиссия</w:t>
      </w:r>
    </w:p>
    <w:p w14:paraId="4602810C" w14:textId="77777777" w:rsidR="00C34A2B" w:rsidRPr="00315BD5" w:rsidRDefault="00C34A2B" w:rsidP="00637973">
      <w:pPr>
        <w:pStyle w:val="afff"/>
        <w:ind w:left="4956"/>
        <w:rPr>
          <w:rFonts w:ascii="Times New Roman" w:eastAsia="MS Mincho" w:hAnsi="Times New Roman" w:cs="Times New Roman"/>
          <w:sz w:val="24"/>
          <w:szCs w:val="24"/>
        </w:rPr>
      </w:pPr>
    </w:p>
    <w:p w14:paraId="691D8B97" w14:textId="77777777" w:rsidR="00C34A2B" w:rsidRPr="00315BD5" w:rsidRDefault="00C34A2B" w:rsidP="00637973">
      <w:pPr>
        <w:rPr>
          <w:rFonts w:ascii="Times New Roman" w:hAnsi="Times New Roman"/>
          <w:lang w:val="ru-RU"/>
        </w:rPr>
      </w:pPr>
    </w:p>
    <w:p w14:paraId="2D80FEB7" w14:textId="77777777" w:rsidR="00C34A2B" w:rsidRPr="00315BD5" w:rsidRDefault="00C34A2B" w:rsidP="00C34A2B">
      <w:pPr>
        <w:jc w:val="center"/>
        <w:rPr>
          <w:rFonts w:ascii="Times New Roman" w:hAnsi="Times New Roman"/>
          <w:b/>
          <w:lang w:val="ru-RU"/>
        </w:rPr>
      </w:pPr>
      <w:r w:rsidRPr="00315BD5">
        <w:rPr>
          <w:rFonts w:ascii="Times New Roman" w:hAnsi="Times New Roman"/>
          <w:b/>
          <w:lang w:val="ru-RU"/>
        </w:rPr>
        <w:t>ЗАЯВКА</w:t>
      </w:r>
    </w:p>
    <w:p w14:paraId="48B88AAC" w14:textId="77777777" w:rsidR="00C34A2B" w:rsidRPr="00315BD5" w:rsidRDefault="00C34A2B" w:rsidP="00C34A2B">
      <w:pPr>
        <w:spacing w:line="360" w:lineRule="auto"/>
        <w:jc w:val="both"/>
        <w:rPr>
          <w:rFonts w:ascii="Times New Roman" w:hAnsi="Times New Roman"/>
          <w:lang w:val="ru-RU"/>
        </w:rPr>
      </w:pPr>
    </w:p>
    <w:p w14:paraId="6AACBA4E" w14:textId="77777777" w:rsidR="00C34A2B" w:rsidRPr="00315BD5" w:rsidRDefault="00C34A2B" w:rsidP="00C34A2B">
      <w:pPr>
        <w:autoSpaceDE w:val="0"/>
        <w:autoSpaceDN w:val="0"/>
        <w:adjustRightInd w:val="0"/>
        <w:ind w:firstLine="540"/>
        <w:rPr>
          <w:rFonts w:ascii="Times New Roman" w:hAnsi="Times New Roman"/>
          <w:b/>
          <w:bCs/>
          <w:lang w:val="ru-RU"/>
        </w:rPr>
      </w:pPr>
    </w:p>
    <w:p w14:paraId="7F7429A9" w14:textId="77777777" w:rsidR="00C34A2B" w:rsidRPr="00315BD5" w:rsidRDefault="00C34A2B" w:rsidP="00C34A2B">
      <w:pPr>
        <w:autoSpaceDE w:val="0"/>
        <w:autoSpaceDN w:val="0"/>
        <w:adjustRightInd w:val="0"/>
        <w:ind w:firstLine="540"/>
        <w:jc w:val="both"/>
        <w:rPr>
          <w:rFonts w:ascii="Times New Roman" w:hAnsi="Times New Roman"/>
          <w:lang w:val="ru-RU"/>
        </w:rPr>
      </w:pPr>
      <w:r w:rsidRPr="00315BD5">
        <w:rPr>
          <w:rFonts w:ascii="Times New Roman" w:hAnsi="Times New Roman"/>
          <w:lang w:val="ru-RU"/>
        </w:rPr>
        <w:t xml:space="preserve">Изучив тендерную документацию по лоту №____ на поставку </w:t>
      </w:r>
      <w:r w:rsidRPr="00315BD5">
        <w:rPr>
          <w:rFonts w:ascii="Times New Roman" w:hAnsi="Times New Roman"/>
          <w:i/>
          <w:lang w:val="ru-RU"/>
        </w:rPr>
        <w:t>(указать наименование предлагаемого товара)</w:t>
      </w:r>
      <w:r w:rsidRPr="00315BD5">
        <w:rPr>
          <w:rFonts w:ascii="Times New Roman" w:hAnsi="Times New Roman"/>
          <w:lang w:val="ru-RU"/>
        </w:rPr>
        <w:t xml:space="preserve">, ответы на запросы, получение которых настоящим удостоверяем, мы, нижеподписавшиеся </w:t>
      </w:r>
      <w:r w:rsidRPr="00315BD5">
        <w:rPr>
          <w:rFonts w:ascii="Times New Roman" w:hAnsi="Times New Roman"/>
          <w:i/>
          <w:iCs/>
          <w:lang w:val="ru-RU"/>
        </w:rPr>
        <w:t>(наименование Участника тендера)</w:t>
      </w:r>
      <w:r w:rsidRPr="00315BD5">
        <w:rPr>
          <w:rFonts w:ascii="Times New Roman" w:hAnsi="Times New Roman"/>
          <w:lang w:val="ru-RU"/>
        </w:rPr>
        <w:t>, намерены участвовать в электронном тендере на поставку товаров в соответствии с тендерной документацией.</w:t>
      </w:r>
    </w:p>
    <w:p w14:paraId="266F24BE" w14:textId="77777777" w:rsidR="00C34A2B" w:rsidRPr="00315BD5" w:rsidRDefault="00C34A2B" w:rsidP="00C34A2B">
      <w:pPr>
        <w:autoSpaceDE w:val="0"/>
        <w:autoSpaceDN w:val="0"/>
        <w:adjustRightInd w:val="0"/>
        <w:ind w:firstLine="540"/>
        <w:jc w:val="both"/>
        <w:rPr>
          <w:rFonts w:ascii="Times New Roman" w:hAnsi="Times New Roman"/>
          <w:lang w:val="ru-RU"/>
        </w:rPr>
      </w:pPr>
    </w:p>
    <w:p w14:paraId="10E159AE" w14:textId="77777777" w:rsidR="00C34A2B" w:rsidRPr="00315BD5" w:rsidRDefault="00C34A2B" w:rsidP="00C34A2B">
      <w:pPr>
        <w:autoSpaceDE w:val="0"/>
        <w:autoSpaceDN w:val="0"/>
        <w:adjustRightInd w:val="0"/>
        <w:ind w:firstLine="540"/>
        <w:jc w:val="both"/>
        <w:rPr>
          <w:rFonts w:ascii="Times New Roman" w:hAnsi="Times New Roman"/>
          <w:lang w:val="ru-RU"/>
        </w:rPr>
      </w:pPr>
      <w:r w:rsidRPr="00315BD5">
        <w:rPr>
          <w:rFonts w:ascii="Times New Roman" w:hAnsi="Times New Roman"/>
          <w:lang w:val="ru-RU"/>
        </w:rPr>
        <w:t>В этой связи направляем следующие документы:</w:t>
      </w:r>
    </w:p>
    <w:p w14:paraId="303A14B8" w14:textId="77777777" w:rsidR="00C34A2B" w:rsidRPr="00315BD5" w:rsidRDefault="00C34A2B" w:rsidP="00C34A2B">
      <w:pPr>
        <w:autoSpaceDE w:val="0"/>
        <w:autoSpaceDN w:val="0"/>
        <w:adjustRightInd w:val="0"/>
        <w:ind w:firstLine="540"/>
        <w:jc w:val="both"/>
        <w:rPr>
          <w:rFonts w:ascii="Times New Roman" w:hAnsi="Times New Roman"/>
          <w:lang w:val="ru-RU"/>
        </w:rPr>
      </w:pPr>
    </w:p>
    <w:p w14:paraId="3F39ACA3" w14:textId="77777777" w:rsidR="00C34A2B" w:rsidRPr="00315BD5" w:rsidRDefault="00C34A2B" w:rsidP="00FA3125">
      <w:pPr>
        <w:pStyle w:val="afff6"/>
        <w:numPr>
          <w:ilvl w:val="0"/>
          <w:numId w:val="6"/>
        </w:numPr>
        <w:autoSpaceDE w:val="0"/>
        <w:autoSpaceDN w:val="0"/>
        <w:adjustRightInd w:val="0"/>
        <w:jc w:val="both"/>
        <w:rPr>
          <w:rFonts w:ascii="Times New Roman" w:hAnsi="Times New Roman"/>
          <w:bCs/>
          <w:lang w:val="ru-RU"/>
        </w:rPr>
      </w:pPr>
      <w:r w:rsidRPr="00315BD5">
        <w:rPr>
          <w:rFonts w:ascii="Times New Roman" w:hAnsi="Times New Roman"/>
          <w:bCs/>
          <w:lang w:val="ru-RU"/>
        </w:rPr>
        <w:t>Общие сведения об участнике электронного тендера;</w:t>
      </w:r>
    </w:p>
    <w:p w14:paraId="22A0C23B" w14:textId="77777777" w:rsidR="00C34A2B" w:rsidRPr="00315BD5" w:rsidRDefault="00C34A2B" w:rsidP="00C34A2B">
      <w:pPr>
        <w:pStyle w:val="afff6"/>
        <w:autoSpaceDE w:val="0"/>
        <w:autoSpaceDN w:val="0"/>
        <w:adjustRightInd w:val="0"/>
        <w:ind w:left="900"/>
        <w:jc w:val="both"/>
        <w:rPr>
          <w:rFonts w:ascii="Times New Roman" w:hAnsi="Times New Roman"/>
          <w:bCs/>
          <w:lang w:val="ru-RU"/>
        </w:rPr>
      </w:pPr>
    </w:p>
    <w:p w14:paraId="0C48232F" w14:textId="77777777" w:rsidR="00C34A2B" w:rsidRPr="00315BD5" w:rsidRDefault="00C34A2B" w:rsidP="00FA3125">
      <w:pPr>
        <w:pStyle w:val="afff6"/>
        <w:numPr>
          <w:ilvl w:val="0"/>
          <w:numId w:val="6"/>
        </w:numPr>
        <w:autoSpaceDE w:val="0"/>
        <w:autoSpaceDN w:val="0"/>
        <w:adjustRightInd w:val="0"/>
        <w:jc w:val="both"/>
        <w:rPr>
          <w:rFonts w:ascii="Times New Roman" w:hAnsi="Times New Roman"/>
          <w:lang w:val="ru-RU"/>
        </w:rPr>
      </w:pPr>
      <w:r w:rsidRPr="00315BD5">
        <w:rPr>
          <w:rFonts w:ascii="Times New Roman" w:hAnsi="Times New Roman"/>
          <w:lang w:val="ru-RU"/>
        </w:rPr>
        <w:t>Пакет квалификационных документов на ____ листах (указать количество листов, в случае предоставления брошюр, буклетов, проспектов, и т.д. указать количество);</w:t>
      </w:r>
    </w:p>
    <w:p w14:paraId="467A7C12" w14:textId="77777777" w:rsidR="00C34A2B" w:rsidRPr="00315BD5" w:rsidRDefault="00C34A2B" w:rsidP="00C34A2B">
      <w:pPr>
        <w:pStyle w:val="afff6"/>
        <w:rPr>
          <w:rFonts w:ascii="Times New Roman" w:hAnsi="Times New Roman"/>
          <w:lang w:val="ru-RU"/>
        </w:rPr>
      </w:pPr>
    </w:p>
    <w:p w14:paraId="63F688A4" w14:textId="77777777" w:rsidR="00C34A2B" w:rsidRPr="00315BD5" w:rsidRDefault="00C34A2B" w:rsidP="00FA3125">
      <w:pPr>
        <w:pStyle w:val="afff6"/>
        <w:numPr>
          <w:ilvl w:val="0"/>
          <w:numId w:val="6"/>
        </w:numPr>
        <w:autoSpaceDE w:val="0"/>
        <w:autoSpaceDN w:val="0"/>
        <w:adjustRightInd w:val="0"/>
        <w:jc w:val="both"/>
        <w:rPr>
          <w:rFonts w:ascii="Times New Roman" w:hAnsi="Times New Roman"/>
          <w:lang w:val="ru-RU"/>
        </w:rPr>
      </w:pPr>
      <w:r w:rsidRPr="00315BD5">
        <w:rPr>
          <w:rFonts w:ascii="Times New Roman" w:hAnsi="Times New Roman"/>
          <w:bCs/>
          <w:lang w:val="ru-RU"/>
        </w:rPr>
        <w:t>Техническое предложение (указать количество листов, в случае предоставления брошюр, буклетов, проспектов, и т.д. указать количество)</w:t>
      </w:r>
      <w:r w:rsidRPr="00315BD5">
        <w:rPr>
          <w:rFonts w:ascii="Times New Roman" w:hAnsi="Times New Roman"/>
          <w:lang w:val="ru-RU"/>
        </w:rPr>
        <w:t>;</w:t>
      </w:r>
    </w:p>
    <w:p w14:paraId="03E4EE13" w14:textId="77777777" w:rsidR="00C34A2B" w:rsidRPr="00315BD5" w:rsidRDefault="00C34A2B" w:rsidP="00C34A2B">
      <w:pPr>
        <w:autoSpaceDE w:val="0"/>
        <w:autoSpaceDN w:val="0"/>
        <w:adjustRightInd w:val="0"/>
        <w:jc w:val="both"/>
        <w:rPr>
          <w:rFonts w:ascii="Times New Roman" w:hAnsi="Times New Roman"/>
          <w:lang w:val="ru-RU"/>
        </w:rPr>
      </w:pPr>
    </w:p>
    <w:p w14:paraId="008DF100" w14:textId="77777777" w:rsidR="00C34A2B" w:rsidRPr="00315BD5" w:rsidRDefault="00C34A2B" w:rsidP="00FA3125">
      <w:pPr>
        <w:pStyle w:val="afff6"/>
        <w:numPr>
          <w:ilvl w:val="0"/>
          <w:numId w:val="6"/>
        </w:numPr>
        <w:autoSpaceDE w:val="0"/>
        <w:autoSpaceDN w:val="0"/>
        <w:adjustRightInd w:val="0"/>
        <w:jc w:val="both"/>
        <w:rPr>
          <w:rFonts w:ascii="Times New Roman" w:eastAsia="MS Mincho" w:hAnsi="Times New Roman"/>
          <w:i/>
          <w:sz w:val="28"/>
          <w:szCs w:val="28"/>
          <w:lang w:val="ru-RU"/>
        </w:rPr>
      </w:pPr>
      <w:r w:rsidRPr="00315BD5">
        <w:rPr>
          <w:rFonts w:ascii="Times New Roman" w:hAnsi="Times New Roman"/>
          <w:bCs/>
          <w:lang w:val="ru-RU"/>
        </w:rPr>
        <w:t>Иные документы</w:t>
      </w:r>
      <w:r w:rsidRPr="00315BD5">
        <w:rPr>
          <w:rFonts w:ascii="Times New Roman" w:hAnsi="Times New Roman"/>
          <w:sz w:val="28"/>
          <w:szCs w:val="28"/>
          <w:lang w:val="ru-RU"/>
        </w:rPr>
        <w:t xml:space="preserve"> </w:t>
      </w:r>
      <w:r w:rsidRPr="00315BD5">
        <w:rPr>
          <w:rFonts w:ascii="Times New Roman" w:hAnsi="Times New Roman"/>
          <w:i/>
          <w:lang w:val="ru-RU"/>
        </w:rPr>
        <w:t>(в случае представления других документов необходимо указать наименование и количество листов).</w:t>
      </w:r>
    </w:p>
    <w:p w14:paraId="606332E9" w14:textId="77777777" w:rsidR="00C34A2B" w:rsidRPr="00315BD5" w:rsidRDefault="00C34A2B" w:rsidP="00C34A2B">
      <w:pPr>
        <w:ind w:left="-180" w:right="201" w:firstLine="720"/>
        <w:jc w:val="both"/>
        <w:rPr>
          <w:rFonts w:ascii="Times New Roman" w:eastAsia="MS Mincho" w:hAnsi="Times New Roman"/>
          <w:sz w:val="28"/>
          <w:szCs w:val="28"/>
          <w:lang w:val="ru-RU"/>
        </w:rPr>
      </w:pPr>
    </w:p>
    <w:p w14:paraId="58A51166" w14:textId="77777777" w:rsidR="00C34A2B" w:rsidRPr="00315BD5" w:rsidRDefault="00C34A2B" w:rsidP="00C34A2B">
      <w:pPr>
        <w:ind w:left="-180" w:right="-185" w:firstLine="180"/>
        <w:jc w:val="both"/>
        <w:rPr>
          <w:rFonts w:ascii="Times New Roman" w:hAnsi="Times New Roman"/>
          <w:lang w:val="ru-RU"/>
        </w:rPr>
      </w:pPr>
      <w:r w:rsidRPr="00315BD5">
        <w:rPr>
          <w:rFonts w:ascii="Times New Roman" w:hAnsi="Times New Roman"/>
          <w:lang w:val="ru-RU"/>
        </w:rPr>
        <w:t xml:space="preserve">Ф.И.О. ответственного лица за подготовку тендерного предложения: </w:t>
      </w:r>
    </w:p>
    <w:p w14:paraId="4F996BEB" w14:textId="77777777" w:rsidR="00C34A2B" w:rsidRPr="00315BD5" w:rsidRDefault="00C34A2B" w:rsidP="00C34A2B">
      <w:pPr>
        <w:ind w:left="-180" w:right="-185" w:firstLine="180"/>
        <w:jc w:val="both"/>
        <w:rPr>
          <w:rFonts w:ascii="Times New Roman" w:hAnsi="Times New Roman"/>
          <w:lang w:val="ru-RU"/>
        </w:rPr>
      </w:pPr>
    </w:p>
    <w:p w14:paraId="4BCDE57F" w14:textId="77777777" w:rsidR="00C34A2B" w:rsidRPr="00315BD5" w:rsidRDefault="00C34A2B" w:rsidP="00C34A2B">
      <w:pPr>
        <w:ind w:left="-180" w:right="-185" w:firstLine="180"/>
        <w:jc w:val="both"/>
        <w:rPr>
          <w:rFonts w:ascii="Times New Roman" w:hAnsi="Times New Roman"/>
          <w:lang w:val="ru-RU"/>
        </w:rPr>
      </w:pPr>
      <w:r w:rsidRPr="00315BD5">
        <w:rPr>
          <w:rFonts w:ascii="Times New Roman" w:hAnsi="Times New Roman"/>
          <w:lang w:val="ru-RU"/>
        </w:rPr>
        <w:t>Контактный телефон/факс: ____________________________________________</w:t>
      </w:r>
    </w:p>
    <w:p w14:paraId="34EA0BC9" w14:textId="77777777" w:rsidR="00C34A2B" w:rsidRPr="00315BD5" w:rsidRDefault="00C34A2B" w:rsidP="00C34A2B">
      <w:pPr>
        <w:ind w:left="-180" w:right="-185" w:firstLine="180"/>
        <w:jc w:val="both"/>
        <w:rPr>
          <w:rFonts w:ascii="Times New Roman" w:hAnsi="Times New Roman"/>
          <w:lang w:val="ru-RU"/>
        </w:rPr>
      </w:pPr>
    </w:p>
    <w:p w14:paraId="11D2DEE9" w14:textId="77777777" w:rsidR="00C34A2B" w:rsidRPr="00315BD5" w:rsidRDefault="00C34A2B" w:rsidP="00C34A2B">
      <w:pPr>
        <w:ind w:left="-180" w:right="-185" w:firstLine="180"/>
        <w:jc w:val="both"/>
        <w:rPr>
          <w:rFonts w:ascii="Times New Roman" w:hAnsi="Times New Roman"/>
          <w:lang w:val="ru-RU"/>
        </w:rPr>
      </w:pPr>
      <w:r w:rsidRPr="00315BD5">
        <w:rPr>
          <w:rFonts w:ascii="Times New Roman" w:hAnsi="Times New Roman"/>
          <w:lang w:val="ru-RU"/>
        </w:rPr>
        <w:t>Адрес электронной почты: ______________________________</w:t>
      </w:r>
    </w:p>
    <w:p w14:paraId="61BE4FA8" w14:textId="77777777" w:rsidR="00C34A2B" w:rsidRPr="00315BD5" w:rsidRDefault="00C34A2B" w:rsidP="00C34A2B">
      <w:pPr>
        <w:ind w:left="-180" w:right="-185" w:firstLine="180"/>
        <w:jc w:val="both"/>
        <w:rPr>
          <w:rFonts w:ascii="Times New Roman" w:hAnsi="Times New Roman"/>
          <w:lang w:val="ru-RU"/>
        </w:rPr>
      </w:pPr>
    </w:p>
    <w:p w14:paraId="5D02D704" w14:textId="77777777" w:rsidR="00C34A2B" w:rsidRPr="00315BD5" w:rsidRDefault="00C34A2B" w:rsidP="00C34A2B">
      <w:pPr>
        <w:widowControl w:val="0"/>
        <w:autoSpaceDE w:val="0"/>
        <w:autoSpaceDN w:val="0"/>
        <w:adjustRightInd w:val="0"/>
        <w:jc w:val="both"/>
        <w:rPr>
          <w:rFonts w:ascii="Times New Roman" w:hAnsi="Times New Roman"/>
          <w:lang w:val="ru-RU"/>
        </w:rPr>
      </w:pPr>
      <w:r w:rsidRPr="00315BD5">
        <w:rPr>
          <w:rFonts w:ascii="Times New Roman" w:hAnsi="Times New Roman"/>
          <w:lang w:val="ru-RU"/>
        </w:rPr>
        <w:t>Ф.И.О. и подпись руководителя или уполномоченного лица</w:t>
      </w:r>
    </w:p>
    <w:p w14:paraId="50FF9F60" w14:textId="77777777" w:rsidR="00C34A2B" w:rsidRPr="00315BD5" w:rsidRDefault="00C34A2B" w:rsidP="00C34A2B">
      <w:pPr>
        <w:ind w:left="-180" w:right="-185" w:firstLine="180"/>
        <w:jc w:val="both"/>
        <w:rPr>
          <w:rFonts w:ascii="Times New Roman" w:hAnsi="Times New Roman"/>
          <w:lang w:val="ru-RU"/>
        </w:rPr>
      </w:pPr>
    </w:p>
    <w:p w14:paraId="7992076E" w14:textId="77777777" w:rsidR="00C34A2B" w:rsidRPr="00315BD5" w:rsidRDefault="00C34A2B" w:rsidP="00C34A2B">
      <w:pPr>
        <w:ind w:left="-180" w:right="-185" w:firstLine="180"/>
        <w:jc w:val="both"/>
        <w:rPr>
          <w:rFonts w:ascii="Times New Roman" w:hAnsi="Times New Roman"/>
          <w:lang w:val="ru-RU"/>
        </w:rPr>
      </w:pPr>
      <w:r w:rsidRPr="00315BD5">
        <w:rPr>
          <w:rFonts w:ascii="Times New Roman" w:hAnsi="Times New Roman"/>
          <w:lang w:val="ru-RU"/>
        </w:rPr>
        <w:t>Место печати</w:t>
      </w:r>
    </w:p>
    <w:p w14:paraId="7233F3D4" w14:textId="77777777" w:rsidR="00C34A2B" w:rsidRPr="00315BD5" w:rsidRDefault="00C34A2B" w:rsidP="00C34A2B">
      <w:pPr>
        <w:rPr>
          <w:rFonts w:ascii="Times New Roman" w:hAnsi="Times New Roman"/>
          <w:lang w:val="ru-RU"/>
        </w:rPr>
      </w:pPr>
    </w:p>
    <w:p w14:paraId="4E1E095F" w14:textId="77777777" w:rsidR="00C34A2B" w:rsidRPr="00315BD5" w:rsidRDefault="00C34A2B" w:rsidP="00C34A2B">
      <w:pPr>
        <w:rPr>
          <w:rFonts w:ascii="Times New Roman" w:hAnsi="Times New Roman"/>
          <w:lang w:val="ru-RU"/>
        </w:rPr>
      </w:pPr>
    </w:p>
    <w:p w14:paraId="715A5701" w14:textId="77777777" w:rsidR="00C34A2B" w:rsidRPr="00315BD5" w:rsidRDefault="00C34A2B" w:rsidP="00C34A2B">
      <w:pPr>
        <w:rPr>
          <w:rFonts w:ascii="Times New Roman" w:hAnsi="Times New Roman"/>
          <w:lang w:val="ru-RU"/>
        </w:rPr>
      </w:pPr>
    </w:p>
    <w:p w14:paraId="31C8A4DF" w14:textId="77777777" w:rsidR="00C34A2B" w:rsidRPr="00315BD5" w:rsidRDefault="00C34A2B" w:rsidP="00C34A2B">
      <w:pPr>
        <w:rPr>
          <w:rFonts w:ascii="Times New Roman" w:hAnsi="Times New Roman"/>
          <w:lang w:val="ru-RU"/>
        </w:rPr>
      </w:pPr>
    </w:p>
    <w:p w14:paraId="7969BAE0" w14:textId="77777777" w:rsidR="00403FB3" w:rsidRPr="00315BD5" w:rsidRDefault="00403FB3" w:rsidP="00C34A2B">
      <w:pPr>
        <w:rPr>
          <w:rFonts w:ascii="Times New Roman" w:hAnsi="Times New Roman"/>
          <w:lang w:val="ru-RU"/>
        </w:rPr>
      </w:pPr>
    </w:p>
    <w:p w14:paraId="68332898" w14:textId="77777777" w:rsidR="00403FB3" w:rsidRPr="00315BD5" w:rsidRDefault="00403FB3" w:rsidP="00C34A2B">
      <w:pPr>
        <w:rPr>
          <w:rFonts w:ascii="Times New Roman" w:hAnsi="Times New Roman"/>
          <w:lang w:val="ru-RU"/>
        </w:rPr>
      </w:pPr>
    </w:p>
    <w:p w14:paraId="0DA94DED" w14:textId="77777777" w:rsidR="00403FB3" w:rsidRPr="00315BD5" w:rsidRDefault="00403FB3" w:rsidP="00C34A2B">
      <w:pPr>
        <w:rPr>
          <w:rFonts w:ascii="Times New Roman" w:hAnsi="Times New Roman"/>
          <w:lang w:val="ru-RU"/>
        </w:rPr>
      </w:pPr>
    </w:p>
    <w:p w14:paraId="331F367E" w14:textId="77777777" w:rsidR="00403FB3" w:rsidRPr="00315BD5" w:rsidRDefault="00403FB3" w:rsidP="00C34A2B">
      <w:pPr>
        <w:rPr>
          <w:rFonts w:ascii="Times New Roman" w:hAnsi="Times New Roman"/>
          <w:lang w:val="ru-RU"/>
        </w:rPr>
      </w:pPr>
    </w:p>
    <w:p w14:paraId="4F7A5EDB" w14:textId="77777777" w:rsidR="00092762" w:rsidRPr="00315BD5" w:rsidRDefault="00092762" w:rsidP="00C34A2B">
      <w:pPr>
        <w:rPr>
          <w:rFonts w:ascii="Times New Roman" w:hAnsi="Times New Roman"/>
          <w:lang w:val="ru-RU"/>
        </w:rPr>
      </w:pPr>
    </w:p>
    <w:p w14:paraId="2495E4A8" w14:textId="77777777" w:rsidR="000E3236" w:rsidRPr="00315BD5" w:rsidRDefault="000E3236" w:rsidP="00C34A2B">
      <w:pPr>
        <w:rPr>
          <w:rFonts w:ascii="Times New Roman" w:hAnsi="Times New Roman"/>
          <w:lang w:val="ru-RU"/>
        </w:rPr>
      </w:pPr>
    </w:p>
    <w:p w14:paraId="2571C67E" w14:textId="77777777" w:rsidR="000E3236" w:rsidRPr="00315BD5" w:rsidRDefault="000E3236" w:rsidP="00C34A2B">
      <w:pPr>
        <w:rPr>
          <w:rFonts w:ascii="Times New Roman" w:hAnsi="Times New Roman"/>
          <w:lang w:val="ru-RU"/>
        </w:rPr>
      </w:pPr>
    </w:p>
    <w:p w14:paraId="18D891DD" w14:textId="77777777" w:rsidR="000D6F20" w:rsidRPr="00315BD5" w:rsidRDefault="000D6F20" w:rsidP="00637973">
      <w:pPr>
        <w:ind w:right="142"/>
        <w:jc w:val="right"/>
        <w:rPr>
          <w:rFonts w:ascii="Times New Roman" w:hAnsi="Times New Roman"/>
          <w:lang w:val="ru-RU"/>
        </w:rPr>
      </w:pPr>
      <w:bookmarkStart w:id="22" w:name="_Toc123209030"/>
    </w:p>
    <w:p w14:paraId="476086B4" w14:textId="77777777" w:rsidR="00410BE4" w:rsidRPr="00315BD5" w:rsidRDefault="00410BE4" w:rsidP="00637973">
      <w:pPr>
        <w:ind w:right="142"/>
        <w:jc w:val="right"/>
        <w:rPr>
          <w:rFonts w:ascii="Times New Roman" w:hAnsi="Times New Roman"/>
          <w:lang w:val="ru-RU"/>
        </w:rPr>
      </w:pPr>
    </w:p>
    <w:p w14:paraId="5D1C82CD" w14:textId="77777777" w:rsidR="00C34A2B" w:rsidRPr="00315BD5" w:rsidRDefault="00C34A2B" w:rsidP="00637973">
      <w:pPr>
        <w:ind w:right="142"/>
        <w:jc w:val="right"/>
        <w:rPr>
          <w:rFonts w:ascii="Times New Roman" w:hAnsi="Times New Roman"/>
          <w:lang w:val="ru-RU"/>
        </w:rPr>
      </w:pPr>
      <w:r w:rsidRPr="00315BD5">
        <w:rPr>
          <w:rFonts w:ascii="Times New Roman" w:hAnsi="Times New Roman"/>
          <w:lang w:val="ru-RU"/>
        </w:rPr>
        <w:lastRenderedPageBreak/>
        <w:t>Форма № 2</w:t>
      </w:r>
      <w:bookmarkEnd w:id="22"/>
    </w:p>
    <w:p w14:paraId="29D2E364" w14:textId="77777777" w:rsidR="00C34A2B" w:rsidRPr="00315BD5" w:rsidRDefault="00C34A2B" w:rsidP="00637973">
      <w:pPr>
        <w:ind w:right="142"/>
        <w:jc w:val="center"/>
        <w:rPr>
          <w:rFonts w:ascii="Times New Roman" w:hAnsi="Times New Roman"/>
          <w:i/>
          <w:sz w:val="28"/>
          <w:szCs w:val="28"/>
          <w:lang w:val="ru-RU"/>
        </w:rPr>
      </w:pPr>
    </w:p>
    <w:p w14:paraId="1A6A42E8" w14:textId="77777777" w:rsidR="00C34A2B" w:rsidRPr="00315BD5" w:rsidRDefault="00C34A2B" w:rsidP="00637973">
      <w:pPr>
        <w:ind w:right="142"/>
        <w:jc w:val="center"/>
        <w:rPr>
          <w:rFonts w:ascii="Times New Roman" w:hAnsi="Times New Roman"/>
          <w:i/>
          <w:lang w:val="ru-RU"/>
        </w:rPr>
      </w:pPr>
      <w:r w:rsidRPr="00315BD5">
        <w:rPr>
          <w:rFonts w:ascii="Times New Roman" w:hAnsi="Times New Roman"/>
          <w:i/>
          <w:lang w:val="ru-RU"/>
        </w:rPr>
        <w:t>НА ФИРМЕННОМ БЛАНКЕ УЧАСТНИКА</w:t>
      </w:r>
    </w:p>
    <w:p w14:paraId="79956E02" w14:textId="77777777" w:rsidR="00C34A2B" w:rsidRPr="00315BD5" w:rsidRDefault="00C34A2B" w:rsidP="00637973">
      <w:pPr>
        <w:ind w:right="142"/>
        <w:rPr>
          <w:rFonts w:ascii="Times New Roman" w:hAnsi="Times New Roman"/>
          <w:i/>
          <w:lang w:val="ru-RU"/>
        </w:rPr>
      </w:pPr>
    </w:p>
    <w:p w14:paraId="74AA379D" w14:textId="77777777" w:rsidR="00C34A2B" w:rsidRPr="00315BD5" w:rsidRDefault="00C34A2B" w:rsidP="00637973">
      <w:pPr>
        <w:ind w:right="142"/>
        <w:rPr>
          <w:rFonts w:ascii="Times New Roman" w:hAnsi="Times New Roman"/>
          <w:i/>
          <w:lang w:val="ru-RU"/>
        </w:rPr>
      </w:pPr>
      <w:r w:rsidRPr="00315BD5">
        <w:rPr>
          <w:rFonts w:ascii="Times New Roman" w:hAnsi="Times New Roman"/>
          <w:i/>
          <w:lang w:val="ru-RU"/>
        </w:rPr>
        <w:t>№:___________</w:t>
      </w:r>
    </w:p>
    <w:p w14:paraId="412469A9" w14:textId="77777777" w:rsidR="00C34A2B" w:rsidRPr="00315BD5" w:rsidRDefault="00C34A2B" w:rsidP="00637973">
      <w:pPr>
        <w:ind w:right="142"/>
        <w:rPr>
          <w:rFonts w:ascii="Times New Roman" w:hAnsi="Times New Roman"/>
          <w:i/>
          <w:lang w:val="ru-RU"/>
        </w:rPr>
      </w:pPr>
      <w:r w:rsidRPr="00315BD5">
        <w:rPr>
          <w:rFonts w:ascii="Times New Roman" w:hAnsi="Times New Roman"/>
          <w:i/>
          <w:lang w:val="ru-RU"/>
        </w:rPr>
        <w:t>Дата: _______</w:t>
      </w:r>
    </w:p>
    <w:p w14:paraId="2CF65A54" w14:textId="77777777" w:rsidR="00C34A2B" w:rsidRPr="00315BD5" w:rsidRDefault="00C34A2B" w:rsidP="00637973">
      <w:pPr>
        <w:pStyle w:val="afff"/>
        <w:ind w:right="142"/>
        <w:rPr>
          <w:rFonts w:ascii="Times New Roman" w:hAnsi="Times New Roman" w:cs="Times New Roman"/>
          <w:b/>
          <w:bCs/>
          <w:sz w:val="24"/>
          <w:szCs w:val="24"/>
        </w:rPr>
      </w:pPr>
    </w:p>
    <w:p w14:paraId="01F40B81" w14:textId="77777777" w:rsidR="00C34A2B" w:rsidRPr="00315BD5" w:rsidRDefault="00C34A2B" w:rsidP="00637973">
      <w:pPr>
        <w:pStyle w:val="afff"/>
        <w:ind w:right="142"/>
        <w:jc w:val="right"/>
        <w:rPr>
          <w:rFonts w:ascii="Times New Roman" w:hAnsi="Times New Roman" w:cs="Times New Roman"/>
          <w:b/>
          <w:bCs/>
          <w:sz w:val="24"/>
          <w:szCs w:val="24"/>
        </w:rPr>
      </w:pPr>
      <w:r w:rsidRPr="00315BD5">
        <w:rPr>
          <w:rFonts w:ascii="Times New Roman" w:hAnsi="Times New Roman" w:cs="Times New Roman"/>
          <w:b/>
          <w:bCs/>
          <w:sz w:val="24"/>
          <w:szCs w:val="24"/>
        </w:rPr>
        <w:t>Закупочная</w:t>
      </w:r>
      <w:r w:rsidRPr="00315BD5">
        <w:rPr>
          <w:rFonts w:ascii="Times New Roman" w:hAnsi="Times New Roman"/>
          <w:sz w:val="24"/>
          <w:szCs w:val="28"/>
        </w:rPr>
        <w:t xml:space="preserve"> </w:t>
      </w:r>
      <w:r w:rsidRPr="00315BD5">
        <w:rPr>
          <w:rFonts w:ascii="Times New Roman" w:hAnsi="Times New Roman" w:cs="Times New Roman"/>
          <w:b/>
          <w:bCs/>
          <w:sz w:val="24"/>
          <w:szCs w:val="24"/>
        </w:rPr>
        <w:t>комиссия</w:t>
      </w:r>
    </w:p>
    <w:p w14:paraId="0A6A162E" w14:textId="77777777" w:rsidR="00C34A2B" w:rsidRPr="00315BD5" w:rsidRDefault="00C34A2B" w:rsidP="00637973">
      <w:pPr>
        <w:ind w:right="142"/>
        <w:jc w:val="center"/>
        <w:rPr>
          <w:rFonts w:ascii="Times New Roman" w:hAnsi="Times New Roman"/>
          <w:i/>
          <w:lang w:val="ru-RU"/>
        </w:rPr>
      </w:pPr>
    </w:p>
    <w:p w14:paraId="22E18CAD" w14:textId="77777777" w:rsidR="00C34A2B" w:rsidRPr="00315BD5" w:rsidRDefault="00C34A2B" w:rsidP="00C34A2B">
      <w:pPr>
        <w:jc w:val="center"/>
        <w:rPr>
          <w:rFonts w:ascii="Times New Roman" w:hAnsi="Times New Roman"/>
          <w:i/>
          <w:lang w:val="ru-RU"/>
        </w:rPr>
      </w:pPr>
    </w:p>
    <w:p w14:paraId="41DE8887" w14:textId="77777777" w:rsidR="00C34A2B" w:rsidRPr="00315BD5" w:rsidRDefault="00C34A2B" w:rsidP="00C34A2B">
      <w:pPr>
        <w:jc w:val="center"/>
        <w:rPr>
          <w:rFonts w:ascii="Times New Roman" w:hAnsi="Times New Roman"/>
          <w:i/>
          <w:lang w:val="ru-RU"/>
        </w:rPr>
      </w:pPr>
    </w:p>
    <w:p w14:paraId="11287CC6" w14:textId="77777777" w:rsidR="00C34A2B" w:rsidRPr="00315BD5" w:rsidRDefault="00C34A2B" w:rsidP="00C34A2B">
      <w:pPr>
        <w:jc w:val="center"/>
        <w:rPr>
          <w:rFonts w:ascii="Times New Roman" w:hAnsi="Times New Roman"/>
          <w:i/>
          <w:lang w:val="ru-RU"/>
        </w:rPr>
      </w:pPr>
    </w:p>
    <w:p w14:paraId="59476BEE" w14:textId="77777777" w:rsidR="00C34A2B" w:rsidRPr="00315BD5" w:rsidRDefault="00C34A2B" w:rsidP="00C34A2B">
      <w:pPr>
        <w:rPr>
          <w:rFonts w:ascii="Times New Roman" w:hAnsi="Times New Roman"/>
          <w:lang w:val="ru-RU"/>
        </w:rPr>
      </w:pPr>
    </w:p>
    <w:p w14:paraId="2404658D" w14:textId="7DDB20B6" w:rsidR="00C34A2B" w:rsidRPr="00315BD5" w:rsidRDefault="00C34A2B" w:rsidP="00C34A2B">
      <w:pPr>
        <w:jc w:val="center"/>
        <w:rPr>
          <w:rFonts w:ascii="Times New Roman" w:hAnsi="Times New Roman"/>
          <w:b/>
          <w:bCs/>
          <w:lang w:val="ru-RU"/>
        </w:rPr>
      </w:pPr>
      <w:r w:rsidRPr="00315BD5">
        <w:rPr>
          <w:rFonts w:ascii="Times New Roman" w:hAnsi="Times New Roman"/>
          <w:b/>
          <w:bCs/>
          <w:lang w:val="ru-RU"/>
        </w:rPr>
        <w:t>ГАРАНТИЙНОЕ ПИСЬМО</w:t>
      </w:r>
      <w:r w:rsidR="00F7599A" w:rsidRPr="00315BD5">
        <w:rPr>
          <w:rFonts w:ascii="Times New Roman" w:hAnsi="Times New Roman"/>
          <w:b/>
          <w:bCs/>
          <w:lang w:val="ru-RU"/>
        </w:rPr>
        <w:t xml:space="preserve"> </w:t>
      </w:r>
    </w:p>
    <w:p w14:paraId="57B88EC3" w14:textId="77777777" w:rsidR="00C34A2B" w:rsidRPr="00315BD5" w:rsidRDefault="00C34A2B" w:rsidP="00C34A2B">
      <w:pPr>
        <w:jc w:val="center"/>
        <w:rPr>
          <w:rFonts w:ascii="Times New Roman" w:hAnsi="Times New Roman"/>
          <w:lang w:val="ru-RU"/>
        </w:rPr>
      </w:pPr>
    </w:p>
    <w:p w14:paraId="5E49C60D" w14:textId="77777777" w:rsidR="00C34A2B" w:rsidRPr="00315BD5" w:rsidRDefault="00C34A2B" w:rsidP="00C34A2B">
      <w:pPr>
        <w:jc w:val="center"/>
        <w:rPr>
          <w:rFonts w:ascii="Times New Roman" w:hAnsi="Times New Roman"/>
          <w:lang w:val="ru-RU"/>
        </w:rPr>
      </w:pPr>
    </w:p>
    <w:p w14:paraId="4F3FBA30" w14:textId="77777777" w:rsidR="00C34A2B" w:rsidRPr="00315BD5" w:rsidRDefault="00C34A2B" w:rsidP="00C34A2B">
      <w:pPr>
        <w:rPr>
          <w:rFonts w:ascii="Times New Roman" w:hAnsi="Times New Roman"/>
          <w:lang w:val="ru-RU"/>
        </w:rPr>
      </w:pPr>
    </w:p>
    <w:p w14:paraId="5AD698A1" w14:textId="77777777" w:rsidR="00C34A2B" w:rsidRPr="00315BD5" w:rsidRDefault="00C34A2B" w:rsidP="00C34A2B">
      <w:pPr>
        <w:ind w:firstLine="708"/>
        <w:rPr>
          <w:rFonts w:ascii="Times New Roman" w:hAnsi="Times New Roman"/>
          <w:lang w:val="ru-RU"/>
        </w:rPr>
      </w:pPr>
      <w:r w:rsidRPr="00315BD5">
        <w:rPr>
          <w:rFonts w:ascii="Times New Roman" w:hAnsi="Times New Roman"/>
          <w:lang w:val="ru-RU"/>
        </w:rPr>
        <w:t>Настоящим письмом подтверждаем, что компания ___________________ :</w:t>
      </w:r>
    </w:p>
    <w:p w14:paraId="75AA467B" w14:textId="77777777" w:rsidR="00C34A2B" w:rsidRPr="00315BD5" w:rsidRDefault="00C34A2B" w:rsidP="00C34A2B">
      <w:pPr>
        <w:jc w:val="center"/>
        <w:rPr>
          <w:rFonts w:ascii="Times New Roman" w:hAnsi="Times New Roman"/>
          <w:i/>
          <w:sz w:val="20"/>
          <w:szCs w:val="20"/>
          <w:lang w:val="ru-RU"/>
        </w:rPr>
      </w:pPr>
      <w:r w:rsidRPr="00315BD5">
        <w:rPr>
          <w:rFonts w:ascii="Times New Roman" w:hAnsi="Times New Roman"/>
          <w:i/>
          <w:sz w:val="20"/>
          <w:szCs w:val="20"/>
          <w:lang w:val="ru-RU"/>
        </w:rPr>
        <w:t xml:space="preserve">                                                                                                                (наименование компании)</w:t>
      </w:r>
    </w:p>
    <w:p w14:paraId="205ECF67" w14:textId="77777777" w:rsidR="00C34A2B" w:rsidRPr="00315BD5" w:rsidRDefault="00C34A2B" w:rsidP="00C34A2B">
      <w:pPr>
        <w:jc w:val="center"/>
        <w:rPr>
          <w:rFonts w:ascii="Times New Roman" w:hAnsi="Times New Roman"/>
          <w:i/>
          <w:sz w:val="20"/>
          <w:szCs w:val="20"/>
          <w:lang w:val="ru-RU"/>
        </w:rPr>
      </w:pPr>
    </w:p>
    <w:p w14:paraId="7047597D" w14:textId="77777777" w:rsidR="00C34A2B" w:rsidRPr="00315BD5" w:rsidRDefault="00C34A2B" w:rsidP="00FA3125">
      <w:pPr>
        <w:numPr>
          <w:ilvl w:val="0"/>
          <w:numId w:val="7"/>
        </w:numPr>
        <w:spacing w:after="5" w:line="276" w:lineRule="auto"/>
        <w:ind w:left="0" w:right="-121" w:hanging="139"/>
        <w:jc w:val="both"/>
        <w:rPr>
          <w:rFonts w:ascii="Times New Roman" w:hAnsi="Times New Roman"/>
          <w:lang w:val="ru-RU"/>
        </w:rPr>
      </w:pPr>
      <w:r w:rsidRPr="00315BD5">
        <w:rPr>
          <w:rFonts w:ascii="Times New Roman" w:hAnsi="Times New Roman"/>
          <w:lang w:val="ru-RU"/>
        </w:rPr>
        <w:t>не имеет ненадлежащим образом исполненные обязательства по ранее заключенным договорам с Заказчиком;</w:t>
      </w:r>
    </w:p>
    <w:p w14:paraId="7C40FDA7" w14:textId="77777777" w:rsidR="00C34A2B" w:rsidRPr="00315BD5" w:rsidRDefault="00C34A2B" w:rsidP="00FA3125">
      <w:pPr>
        <w:numPr>
          <w:ilvl w:val="0"/>
          <w:numId w:val="7"/>
        </w:numPr>
        <w:spacing w:after="5" w:line="276" w:lineRule="auto"/>
        <w:ind w:left="0" w:right="-121" w:hanging="139"/>
        <w:jc w:val="both"/>
        <w:rPr>
          <w:rFonts w:ascii="Times New Roman" w:hAnsi="Times New Roman"/>
          <w:lang w:val="ru-RU"/>
        </w:rPr>
      </w:pPr>
      <w:r w:rsidRPr="00315BD5">
        <w:rPr>
          <w:rFonts w:ascii="Times New Roman" w:hAnsi="Times New Roman"/>
          <w:lang w:val="ru-RU"/>
        </w:rPr>
        <w:t>не находится в стадии реорганизации, ликвидации или банкротства;</w:t>
      </w:r>
    </w:p>
    <w:p w14:paraId="644FE993" w14:textId="77777777" w:rsidR="00C34A2B" w:rsidRPr="00315BD5" w:rsidRDefault="00C34A2B" w:rsidP="00FA3125">
      <w:pPr>
        <w:numPr>
          <w:ilvl w:val="0"/>
          <w:numId w:val="7"/>
        </w:numPr>
        <w:spacing w:after="5" w:line="276" w:lineRule="auto"/>
        <w:ind w:left="0" w:right="-121" w:hanging="139"/>
        <w:jc w:val="both"/>
        <w:rPr>
          <w:rFonts w:ascii="Times New Roman" w:hAnsi="Times New Roman"/>
          <w:lang w:val="ru-RU"/>
        </w:rPr>
      </w:pPr>
      <w:r w:rsidRPr="00315BD5">
        <w:rPr>
          <w:rFonts w:ascii="Times New Roman" w:hAnsi="Times New Roman"/>
          <w:lang w:val="ru-RU"/>
        </w:rPr>
        <w:t>не находится в состоянии судебного или арбитражного разбирательства с Заказчиком и/или договородержателем;</w:t>
      </w:r>
    </w:p>
    <w:p w14:paraId="68C09A9F" w14:textId="77777777" w:rsidR="00C34A2B" w:rsidRPr="00315BD5" w:rsidRDefault="00C34A2B" w:rsidP="00FA3125">
      <w:pPr>
        <w:numPr>
          <w:ilvl w:val="0"/>
          <w:numId w:val="7"/>
        </w:numPr>
        <w:spacing w:after="5" w:line="276" w:lineRule="auto"/>
        <w:ind w:left="0" w:right="-121" w:hanging="139"/>
        <w:jc w:val="both"/>
        <w:rPr>
          <w:rFonts w:ascii="Times New Roman" w:hAnsi="Times New Roman"/>
          <w:lang w:val="ru-RU"/>
        </w:rPr>
      </w:pPr>
      <w:r w:rsidRPr="00315BD5">
        <w:rPr>
          <w:rFonts w:ascii="Times New Roman" w:hAnsi="Times New Roman"/>
          <w:lang w:val="ru-RU"/>
        </w:rPr>
        <w:t xml:space="preserve">не имеет задолженностей по налогам и другим обязательным платежам, что подтверждено справкой №_______ от _________ выданной __________; </w:t>
      </w:r>
    </w:p>
    <w:p w14:paraId="3FF8A705" w14:textId="77777777" w:rsidR="005750EF" w:rsidRPr="00315BD5" w:rsidRDefault="005750EF" w:rsidP="00FA3125">
      <w:pPr>
        <w:numPr>
          <w:ilvl w:val="0"/>
          <w:numId w:val="7"/>
        </w:numPr>
        <w:spacing w:after="5" w:line="276" w:lineRule="auto"/>
        <w:ind w:left="0" w:right="-121" w:hanging="139"/>
        <w:jc w:val="both"/>
        <w:rPr>
          <w:rFonts w:ascii="Times New Roman" w:hAnsi="Times New Roman"/>
          <w:lang w:val="ru-RU"/>
        </w:rPr>
      </w:pPr>
      <w:r w:rsidRPr="00315BD5">
        <w:rPr>
          <w:rFonts w:ascii="Times New Roman" w:hAnsi="Times New Roman"/>
          <w:lang w:val="ru-RU"/>
        </w:rPr>
        <w:t xml:space="preserve">не зарегистрирована и не имеет банковские счета в государствах или на территориях, предоставляющих льготный налоговый режим и/или не предусматривающих раскрытие и предоставление информации при проведении финансовых операций (оффшорные зоны) </w:t>
      </w:r>
    </w:p>
    <w:p w14:paraId="412C3BD0" w14:textId="77777777" w:rsidR="005750EF" w:rsidRPr="00315BD5" w:rsidRDefault="005750EF" w:rsidP="005750EF">
      <w:pPr>
        <w:spacing w:after="5" w:line="276" w:lineRule="auto"/>
        <w:ind w:right="-121"/>
        <w:jc w:val="both"/>
        <w:rPr>
          <w:rFonts w:ascii="Times New Roman" w:hAnsi="Times New Roman"/>
          <w:lang w:val="ru-RU"/>
        </w:rPr>
      </w:pPr>
      <w:r w:rsidRPr="00315BD5">
        <w:rPr>
          <w:rFonts w:ascii="Times New Roman" w:hAnsi="Times New Roman"/>
          <w:lang w:val="ru-RU"/>
        </w:rPr>
        <w:t>согласно Приложению №3 к ИУТ;</w:t>
      </w:r>
    </w:p>
    <w:p w14:paraId="58FF81F6" w14:textId="77777777" w:rsidR="00C34A2B" w:rsidRPr="00315BD5" w:rsidRDefault="00C34A2B" w:rsidP="00FA3125">
      <w:pPr>
        <w:numPr>
          <w:ilvl w:val="0"/>
          <w:numId w:val="7"/>
        </w:numPr>
        <w:spacing w:after="5" w:line="276" w:lineRule="auto"/>
        <w:ind w:left="0" w:right="-121" w:hanging="139"/>
        <w:jc w:val="both"/>
        <w:rPr>
          <w:rFonts w:ascii="Times New Roman" w:hAnsi="Times New Roman"/>
          <w:lang w:val="ru-RU"/>
        </w:rPr>
      </w:pPr>
      <w:r w:rsidRPr="00315BD5">
        <w:rPr>
          <w:rFonts w:ascii="Times New Roman" w:hAnsi="Times New Roman"/>
          <w:lang w:val="ru-RU"/>
        </w:rPr>
        <w:t>отсутствует в Едином реестре недобросовестных исполнителей.</w:t>
      </w:r>
    </w:p>
    <w:p w14:paraId="5D29ADAE" w14:textId="77777777" w:rsidR="00C34A2B" w:rsidRPr="00315BD5" w:rsidRDefault="00C34A2B" w:rsidP="00C34A2B">
      <w:pPr>
        <w:rPr>
          <w:rFonts w:ascii="Times New Roman" w:hAnsi="Times New Roman"/>
          <w:lang w:val="ru-RU"/>
        </w:rPr>
      </w:pPr>
    </w:p>
    <w:p w14:paraId="22F8DAF5" w14:textId="77777777" w:rsidR="00C34A2B" w:rsidRPr="00315BD5" w:rsidRDefault="00C34A2B" w:rsidP="00C34A2B">
      <w:pPr>
        <w:rPr>
          <w:rFonts w:ascii="Times New Roman" w:hAnsi="Times New Roman"/>
          <w:lang w:val="ru-RU"/>
        </w:rPr>
      </w:pPr>
    </w:p>
    <w:p w14:paraId="3FF4AE50" w14:textId="77777777" w:rsidR="00C34A2B" w:rsidRPr="00315BD5" w:rsidRDefault="00C34A2B" w:rsidP="00C34A2B">
      <w:pPr>
        <w:rPr>
          <w:rFonts w:ascii="Times New Roman" w:hAnsi="Times New Roman"/>
          <w:lang w:val="ru-RU"/>
        </w:rPr>
      </w:pPr>
    </w:p>
    <w:p w14:paraId="28D00D94" w14:textId="77777777" w:rsidR="00C34A2B" w:rsidRPr="00315BD5" w:rsidRDefault="00C34A2B" w:rsidP="00C34A2B">
      <w:pPr>
        <w:rPr>
          <w:rFonts w:ascii="Times New Roman" w:hAnsi="Times New Roman"/>
          <w:lang w:val="ru-RU"/>
        </w:rPr>
      </w:pPr>
      <w:r w:rsidRPr="00315BD5">
        <w:rPr>
          <w:rFonts w:ascii="Times New Roman" w:hAnsi="Times New Roman"/>
          <w:lang w:val="ru-RU"/>
        </w:rPr>
        <w:t>Подписи:</w:t>
      </w:r>
    </w:p>
    <w:p w14:paraId="50A5AA6D" w14:textId="77777777" w:rsidR="00C34A2B" w:rsidRPr="00315BD5" w:rsidRDefault="00C34A2B" w:rsidP="00C34A2B">
      <w:pPr>
        <w:rPr>
          <w:rFonts w:ascii="Times New Roman" w:hAnsi="Times New Roman"/>
          <w:lang w:val="ru-RU"/>
        </w:rPr>
      </w:pPr>
      <w:r w:rsidRPr="00315BD5">
        <w:rPr>
          <w:rFonts w:ascii="Times New Roman" w:hAnsi="Times New Roman"/>
          <w:lang w:val="ru-RU"/>
        </w:rPr>
        <w:t>Ф.И.О. руководителя _______________</w:t>
      </w:r>
    </w:p>
    <w:p w14:paraId="7E87F242" w14:textId="77777777" w:rsidR="00C34A2B" w:rsidRPr="00315BD5" w:rsidRDefault="00C34A2B" w:rsidP="00C34A2B">
      <w:pPr>
        <w:rPr>
          <w:rFonts w:ascii="Times New Roman" w:hAnsi="Times New Roman"/>
          <w:lang w:val="ru-RU"/>
        </w:rPr>
      </w:pPr>
      <w:r w:rsidRPr="00315BD5">
        <w:rPr>
          <w:rFonts w:ascii="Times New Roman" w:hAnsi="Times New Roman"/>
          <w:lang w:val="ru-RU"/>
        </w:rPr>
        <w:t>Ф.И.О. главного бухгалтера (начальника финансового отдела) ______________</w:t>
      </w:r>
    </w:p>
    <w:p w14:paraId="4065C5F0" w14:textId="77777777" w:rsidR="00C34A2B" w:rsidRPr="00315BD5" w:rsidRDefault="00C34A2B" w:rsidP="00C34A2B">
      <w:pPr>
        <w:rPr>
          <w:rFonts w:ascii="Times New Roman" w:hAnsi="Times New Roman"/>
          <w:lang w:val="ru-RU"/>
        </w:rPr>
      </w:pPr>
      <w:r w:rsidRPr="00315BD5">
        <w:rPr>
          <w:rFonts w:ascii="Times New Roman" w:hAnsi="Times New Roman"/>
          <w:lang w:val="ru-RU"/>
        </w:rPr>
        <w:t>Ф.И.О. юриста ____________________</w:t>
      </w:r>
    </w:p>
    <w:p w14:paraId="1B675AB0" w14:textId="77777777" w:rsidR="00C34A2B" w:rsidRPr="00315BD5" w:rsidRDefault="00C34A2B" w:rsidP="00C34A2B">
      <w:pPr>
        <w:rPr>
          <w:rFonts w:ascii="Times New Roman" w:hAnsi="Times New Roman"/>
          <w:lang w:val="ru-RU"/>
        </w:rPr>
      </w:pPr>
    </w:p>
    <w:p w14:paraId="670EC4E3" w14:textId="77777777" w:rsidR="00C34A2B" w:rsidRPr="00315BD5" w:rsidRDefault="00C34A2B" w:rsidP="00C34A2B">
      <w:pPr>
        <w:rPr>
          <w:rFonts w:ascii="Times New Roman" w:hAnsi="Times New Roman"/>
          <w:lang w:val="ru-RU"/>
        </w:rPr>
      </w:pPr>
      <w:r w:rsidRPr="00315BD5">
        <w:rPr>
          <w:rFonts w:ascii="Times New Roman" w:hAnsi="Times New Roman"/>
          <w:lang w:val="ru-RU"/>
        </w:rPr>
        <w:t>Место печати</w:t>
      </w:r>
    </w:p>
    <w:p w14:paraId="3CA42616" w14:textId="77777777" w:rsidR="00C34A2B" w:rsidRPr="00315BD5" w:rsidRDefault="00C34A2B" w:rsidP="00C34A2B">
      <w:pPr>
        <w:rPr>
          <w:rFonts w:ascii="Times New Roman" w:hAnsi="Times New Roman"/>
          <w:lang w:val="ru-RU"/>
        </w:rPr>
      </w:pPr>
    </w:p>
    <w:p w14:paraId="0055E9DF" w14:textId="77777777" w:rsidR="00C34A2B" w:rsidRPr="00315BD5" w:rsidRDefault="00C34A2B" w:rsidP="00C34A2B">
      <w:pPr>
        <w:rPr>
          <w:rFonts w:ascii="Times New Roman" w:hAnsi="Times New Roman"/>
          <w:lang w:val="ru-RU"/>
        </w:rPr>
      </w:pPr>
    </w:p>
    <w:p w14:paraId="7AF9B53F" w14:textId="77777777" w:rsidR="00C34A2B" w:rsidRPr="00315BD5" w:rsidRDefault="00C34A2B" w:rsidP="00C34A2B">
      <w:pPr>
        <w:rPr>
          <w:rFonts w:ascii="Times New Roman" w:hAnsi="Times New Roman"/>
          <w:lang w:val="ru-RU"/>
        </w:rPr>
      </w:pPr>
    </w:p>
    <w:p w14:paraId="58AB3CA7" w14:textId="77777777" w:rsidR="00C34A2B" w:rsidRPr="00315BD5" w:rsidRDefault="00C34A2B" w:rsidP="00C34A2B">
      <w:pPr>
        <w:rPr>
          <w:rFonts w:ascii="Times New Roman" w:hAnsi="Times New Roman"/>
          <w:lang w:val="ru-RU"/>
        </w:rPr>
      </w:pPr>
    </w:p>
    <w:p w14:paraId="3C42CA2E" w14:textId="77777777" w:rsidR="00C34A2B" w:rsidRPr="00315BD5" w:rsidRDefault="00C34A2B" w:rsidP="00C34A2B">
      <w:pPr>
        <w:rPr>
          <w:rFonts w:ascii="Times New Roman" w:hAnsi="Times New Roman"/>
          <w:lang w:val="ru-RU"/>
        </w:rPr>
      </w:pPr>
    </w:p>
    <w:p w14:paraId="695315AF" w14:textId="77777777" w:rsidR="00C34A2B" w:rsidRPr="00315BD5" w:rsidRDefault="00C34A2B" w:rsidP="00C34A2B">
      <w:pPr>
        <w:rPr>
          <w:rFonts w:ascii="Times New Roman" w:hAnsi="Times New Roman"/>
          <w:lang w:val="ru-RU"/>
        </w:rPr>
      </w:pPr>
    </w:p>
    <w:p w14:paraId="3373C5A6" w14:textId="77777777" w:rsidR="00C34A2B" w:rsidRPr="00315BD5" w:rsidRDefault="00C34A2B" w:rsidP="00C34A2B">
      <w:pPr>
        <w:rPr>
          <w:rFonts w:ascii="Times New Roman" w:hAnsi="Times New Roman"/>
          <w:lang w:val="ru-RU"/>
        </w:rPr>
      </w:pPr>
    </w:p>
    <w:p w14:paraId="7B723A6E" w14:textId="77777777" w:rsidR="000E3236" w:rsidRPr="00315BD5" w:rsidRDefault="000E3236" w:rsidP="00C34A2B">
      <w:pPr>
        <w:rPr>
          <w:rFonts w:ascii="Times New Roman" w:hAnsi="Times New Roman"/>
          <w:lang w:val="ru-RU"/>
        </w:rPr>
      </w:pPr>
    </w:p>
    <w:p w14:paraId="683898F3" w14:textId="77777777" w:rsidR="00C34A2B" w:rsidRPr="00315BD5" w:rsidRDefault="00C34A2B" w:rsidP="00C34A2B">
      <w:pPr>
        <w:rPr>
          <w:rFonts w:ascii="Times New Roman" w:hAnsi="Times New Roman"/>
          <w:lang w:val="ru-RU"/>
        </w:rPr>
      </w:pPr>
    </w:p>
    <w:p w14:paraId="5E50A061" w14:textId="3923F3CE" w:rsidR="00B5707B" w:rsidRDefault="00B5707B" w:rsidP="00C34A2B">
      <w:pPr>
        <w:rPr>
          <w:rFonts w:ascii="Times New Roman" w:hAnsi="Times New Roman"/>
          <w:lang w:val="ru-RU"/>
        </w:rPr>
      </w:pPr>
    </w:p>
    <w:p w14:paraId="334D0A17" w14:textId="2D88EF8B" w:rsidR="00FF3D47" w:rsidRDefault="00FF3D47" w:rsidP="00C34A2B">
      <w:pPr>
        <w:rPr>
          <w:rFonts w:ascii="Times New Roman" w:hAnsi="Times New Roman"/>
          <w:lang w:val="ru-RU"/>
        </w:rPr>
      </w:pPr>
    </w:p>
    <w:p w14:paraId="795A8381" w14:textId="77777777" w:rsidR="00FF3D47" w:rsidRPr="00315BD5" w:rsidRDefault="00FF3D47" w:rsidP="00C34A2B">
      <w:pPr>
        <w:rPr>
          <w:rFonts w:ascii="Times New Roman" w:hAnsi="Times New Roman"/>
          <w:lang w:val="ru-RU"/>
        </w:rPr>
      </w:pPr>
    </w:p>
    <w:p w14:paraId="56259DFA" w14:textId="77777777" w:rsidR="00403FB3" w:rsidRPr="00315BD5" w:rsidRDefault="00403FB3" w:rsidP="00C34A2B">
      <w:pPr>
        <w:rPr>
          <w:rFonts w:ascii="Times New Roman" w:hAnsi="Times New Roman"/>
          <w:lang w:val="ru-RU"/>
        </w:rPr>
      </w:pPr>
    </w:p>
    <w:p w14:paraId="7C2A5982" w14:textId="77777777" w:rsidR="00C34A2B" w:rsidRPr="00315BD5" w:rsidRDefault="00C34A2B" w:rsidP="00B5707B">
      <w:pPr>
        <w:ind w:right="21" w:firstLine="360"/>
        <w:jc w:val="right"/>
        <w:rPr>
          <w:rFonts w:ascii="Times New Roman" w:hAnsi="Times New Roman"/>
          <w:lang w:val="ru-RU"/>
        </w:rPr>
      </w:pPr>
      <w:r w:rsidRPr="00315BD5">
        <w:rPr>
          <w:rFonts w:ascii="Times New Roman" w:hAnsi="Times New Roman"/>
          <w:lang w:val="ru-RU"/>
        </w:rPr>
        <w:t>Форма № 3</w:t>
      </w:r>
    </w:p>
    <w:p w14:paraId="7FB8BA52" w14:textId="77777777" w:rsidR="00DF3F68" w:rsidRPr="00315BD5" w:rsidRDefault="00DF3F68" w:rsidP="00DF3F68">
      <w:pPr>
        <w:jc w:val="center"/>
        <w:rPr>
          <w:rFonts w:ascii="Times New Roman" w:hAnsi="Times New Roman"/>
          <w:i/>
          <w:lang w:val="ru-RU"/>
        </w:rPr>
      </w:pPr>
    </w:p>
    <w:p w14:paraId="6CD0E3C8" w14:textId="77777777" w:rsidR="00DF3F68" w:rsidRPr="00315BD5" w:rsidRDefault="00DF3F68" w:rsidP="00DF3F68">
      <w:pPr>
        <w:jc w:val="center"/>
        <w:rPr>
          <w:rFonts w:ascii="Times New Roman" w:hAnsi="Times New Roman"/>
          <w:i/>
          <w:lang w:val="ru-RU"/>
        </w:rPr>
      </w:pPr>
    </w:p>
    <w:p w14:paraId="24BF6393" w14:textId="3858A538" w:rsidR="00DF3F68" w:rsidRDefault="00DF3F68" w:rsidP="00DF3F68">
      <w:pPr>
        <w:jc w:val="center"/>
        <w:rPr>
          <w:rFonts w:ascii="Times New Roman" w:hAnsi="Times New Roman"/>
          <w:i/>
          <w:lang w:val="ru-RU"/>
        </w:rPr>
      </w:pPr>
      <w:r w:rsidRPr="00315BD5">
        <w:rPr>
          <w:rFonts w:ascii="Times New Roman" w:hAnsi="Times New Roman"/>
          <w:i/>
          <w:lang w:val="ru-RU"/>
        </w:rPr>
        <w:t>НА ФИРМЕННОМ БЛАНКЕ УЧАСТНИКА</w:t>
      </w:r>
    </w:p>
    <w:p w14:paraId="3BC7290A" w14:textId="627E3A59" w:rsidR="009D3698" w:rsidRDefault="009D3698" w:rsidP="00DF3F68">
      <w:pPr>
        <w:jc w:val="center"/>
        <w:rPr>
          <w:rFonts w:ascii="Times New Roman" w:hAnsi="Times New Roman"/>
          <w:i/>
          <w:lang w:val="ru-RU"/>
        </w:rPr>
      </w:pPr>
    </w:p>
    <w:p w14:paraId="1F9160BE" w14:textId="77777777" w:rsidR="009D3698" w:rsidRPr="00315BD5" w:rsidRDefault="009D3698" w:rsidP="00DF3F68">
      <w:pPr>
        <w:jc w:val="center"/>
        <w:rPr>
          <w:rFonts w:ascii="Times New Roman" w:hAnsi="Times New Roman"/>
          <w:i/>
          <w:lang w:val="ru-RU"/>
        </w:rPr>
      </w:pPr>
    </w:p>
    <w:p w14:paraId="5D5BB1E0" w14:textId="77777777" w:rsidR="00DF3F68" w:rsidRPr="00315BD5" w:rsidRDefault="00DF3F68" w:rsidP="00DF3F68">
      <w:pPr>
        <w:rPr>
          <w:rFonts w:ascii="Times New Roman" w:hAnsi="Times New Roman"/>
          <w:i/>
          <w:lang w:val="ru-RU"/>
        </w:rPr>
      </w:pPr>
      <w:r w:rsidRPr="00315BD5">
        <w:rPr>
          <w:rFonts w:ascii="Times New Roman" w:hAnsi="Times New Roman"/>
          <w:i/>
          <w:lang w:val="ru-RU"/>
        </w:rPr>
        <w:t>№:___________</w:t>
      </w:r>
    </w:p>
    <w:p w14:paraId="21C3D66A" w14:textId="2C33F84F" w:rsidR="00DF3F68" w:rsidRDefault="00DF3F68" w:rsidP="00DF3F68">
      <w:pPr>
        <w:rPr>
          <w:rFonts w:ascii="Times New Roman" w:hAnsi="Times New Roman"/>
          <w:i/>
          <w:lang w:val="ru-RU"/>
        </w:rPr>
      </w:pPr>
      <w:r w:rsidRPr="00315BD5">
        <w:rPr>
          <w:rFonts w:ascii="Times New Roman" w:hAnsi="Times New Roman"/>
          <w:i/>
          <w:lang w:val="ru-RU"/>
        </w:rPr>
        <w:t>Дата: _______</w:t>
      </w:r>
    </w:p>
    <w:p w14:paraId="60C9CA09" w14:textId="77777777" w:rsidR="009D3698" w:rsidRPr="00315BD5" w:rsidRDefault="009D3698" w:rsidP="00DF3F68">
      <w:pPr>
        <w:rPr>
          <w:rFonts w:ascii="Times New Roman" w:hAnsi="Times New Roman"/>
          <w:i/>
          <w:lang w:val="ru-RU"/>
        </w:rPr>
      </w:pPr>
    </w:p>
    <w:p w14:paraId="71055388" w14:textId="77777777" w:rsidR="00C34A2B" w:rsidRPr="00315BD5" w:rsidRDefault="00C34A2B" w:rsidP="00C34A2B">
      <w:pPr>
        <w:rPr>
          <w:rFonts w:ascii="Times New Roman" w:hAnsi="Times New Roman"/>
          <w:lang w:val="ru-RU"/>
        </w:rPr>
      </w:pPr>
    </w:p>
    <w:p w14:paraId="74627CFE" w14:textId="77777777" w:rsidR="00C34A2B" w:rsidRPr="00315BD5" w:rsidRDefault="00C34A2B" w:rsidP="009D3698">
      <w:pPr>
        <w:pStyle w:val="afff6"/>
        <w:autoSpaceDE w:val="0"/>
        <w:autoSpaceDN w:val="0"/>
        <w:adjustRightInd w:val="0"/>
        <w:ind w:left="720"/>
        <w:jc w:val="center"/>
        <w:rPr>
          <w:rFonts w:ascii="Times New Roman" w:hAnsi="Times New Roman"/>
          <w:b/>
          <w:bCs/>
          <w:sz w:val="26"/>
          <w:szCs w:val="26"/>
          <w:lang w:val="ru-RU"/>
        </w:rPr>
      </w:pPr>
      <w:r w:rsidRPr="00315BD5">
        <w:rPr>
          <w:rFonts w:ascii="Times New Roman" w:hAnsi="Times New Roman"/>
          <w:b/>
          <w:bCs/>
          <w:sz w:val="26"/>
          <w:szCs w:val="26"/>
          <w:lang w:val="ru-RU"/>
        </w:rPr>
        <w:t>Общая информация об участнике тендера</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478"/>
        <w:gridCol w:w="3594"/>
      </w:tblGrid>
      <w:tr w:rsidR="00C34A2B" w:rsidRPr="00162A90" w14:paraId="1E0A0749" w14:textId="77777777" w:rsidTr="004B475C">
        <w:trPr>
          <w:trHeight w:val="787"/>
        </w:trPr>
        <w:tc>
          <w:tcPr>
            <w:tcW w:w="568" w:type="dxa"/>
          </w:tcPr>
          <w:p w14:paraId="01620E65" w14:textId="77777777" w:rsidR="00C34A2B" w:rsidRPr="00315BD5" w:rsidRDefault="00C34A2B" w:rsidP="004B475C">
            <w:pPr>
              <w:autoSpaceDE w:val="0"/>
              <w:autoSpaceDN w:val="0"/>
              <w:adjustRightInd w:val="0"/>
              <w:rPr>
                <w:rFonts w:ascii="Times New Roman" w:hAnsi="Times New Roman"/>
                <w:b/>
                <w:bCs/>
                <w:color w:val="000000"/>
                <w:lang w:val="ru-RU"/>
              </w:rPr>
            </w:pPr>
            <w:r w:rsidRPr="00315BD5">
              <w:rPr>
                <w:rFonts w:ascii="Times New Roman" w:hAnsi="Times New Roman"/>
                <w:b/>
                <w:bCs/>
                <w:color w:val="000000"/>
                <w:lang w:val="ru-RU"/>
              </w:rPr>
              <w:t>1</w:t>
            </w:r>
          </w:p>
        </w:tc>
        <w:tc>
          <w:tcPr>
            <w:tcW w:w="5478" w:type="dxa"/>
          </w:tcPr>
          <w:p w14:paraId="29CEDE62" w14:textId="77777777" w:rsidR="00C34A2B" w:rsidRPr="00315BD5" w:rsidRDefault="00C34A2B" w:rsidP="004B475C">
            <w:pPr>
              <w:autoSpaceDE w:val="0"/>
              <w:autoSpaceDN w:val="0"/>
              <w:adjustRightInd w:val="0"/>
              <w:jc w:val="both"/>
              <w:rPr>
                <w:rFonts w:ascii="Times New Roman" w:hAnsi="Times New Roman"/>
                <w:color w:val="000000"/>
                <w:lang w:val="ru-RU"/>
              </w:rPr>
            </w:pPr>
            <w:r w:rsidRPr="00315BD5">
              <w:rPr>
                <w:rFonts w:ascii="Times New Roman" w:hAnsi="Times New Roman"/>
                <w:color w:val="000000"/>
                <w:lang w:val="ru-RU"/>
              </w:rPr>
              <w:t xml:space="preserve">Полное наименование юридического лица, </w:t>
            </w:r>
          </w:p>
          <w:p w14:paraId="00361718" w14:textId="77777777" w:rsidR="00C34A2B" w:rsidRPr="00315BD5" w:rsidRDefault="00C34A2B" w:rsidP="004B475C">
            <w:pPr>
              <w:autoSpaceDE w:val="0"/>
              <w:autoSpaceDN w:val="0"/>
              <w:adjustRightInd w:val="0"/>
              <w:jc w:val="both"/>
              <w:rPr>
                <w:rFonts w:ascii="Times New Roman" w:hAnsi="Times New Roman"/>
                <w:b/>
                <w:bCs/>
                <w:color w:val="000000"/>
                <w:lang w:val="ru-RU"/>
              </w:rPr>
            </w:pPr>
            <w:r w:rsidRPr="00315BD5">
              <w:rPr>
                <w:rFonts w:ascii="Times New Roman" w:hAnsi="Times New Roman"/>
                <w:color w:val="000000"/>
                <w:lang w:val="ru-RU"/>
              </w:rPr>
              <w:t>с указанием организационно-правовой формы.</w:t>
            </w:r>
          </w:p>
        </w:tc>
        <w:tc>
          <w:tcPr>
            <w:tcW w:w="3594" w:type="dxa"/>
          </w:tcPr>
          <w:p w14:paraId="3620A942" w14:textId="77777777" w:rsidR="00C34A2B" w:rsidRPr="00315BD5" w:rsidRDefault="00C34A2B" w:rsidP="004B475C">
            <w:pPr>
              <w:autoSpaceDE w:val="0"/>
              <w:autoSpaceDN w:val="0"/>
              <w:adjustRightInd w:val="0"/>
              <w:rPr>
                <w:rFonts w:ascii="Times New Roman" w:hAnsi="Times New Roman"/>
                <w:b/>
                <w:bCs/>
                <w:color w:val="000000"/>
                <w:lang w:val="ru-RU"/>
              </w:rPr>
            </w:pPr>
          </w:p>
        </w:tc>
      </w:tr>
      <w:tr w:rsidR="00C34A2B" w:rsidRPr="00315BD5" w14:paraId="29344039" w14:textId="77777777" w:rsidTr="004B475C">
        <w:tc>
          <w:tcPr>
            <w:tcW w:w="568" w:type="dxa"/>
          </w:tcPr>
          <w:p w14:paraId="01C62B7A" w14:textId="77777777" w:rsidR="00C34A2B" w:rsidRPr="00315BD5" w:rsidRDefault="00C34A2B" w:rsidP="004B475C">
            <w:pPr>
              <w:autoSpaceDE w:val="0"/>
              <w:autoSpaceDN w:val="0"/>
              <w:adjustRightInd w:val="0"/>
              <w:rPr>
                <w:rFonts w:ascii="Times New Roman" w:hAnsi="Times New Roman"/>
                <w:b/>
                <w:bCs/>
                <w:color w:val="000000"/>
                <w:lang w:val="ru-RU"/>
              </w:rPr>
            </w:pPr>
            <w:r w:rsidRPr="00315BD5">
              <w:rPr>
                <w:rFonts w:ascii="Times New Roman" w:hAnsi="Times New Roman"/>
                <w:b/>
                <w:bCs/>
                <w:color w:val="000000"/>
                <w:lang w:val="ru-RU"/>
              </w:rPr>
              <w:t>2</w:t>
            </w:r>
          </w:p>
        </w:tc>
        <w:tc>
          <w:tcPr>
            <w:tcW w:w="5478" w:type="dxa"/>
          </w:tcPr>
          <w:p w14:paraId="2A7EA463" w14:textId="77777777" w:rsidR="00C34A2B" w:rsidRPr="00315BD5" w:rsidRDefault="00C34A2B" w:rsidP="004B475C">
            <w:pPr>
              <w:autoSpaceDE w:val="0"/>
              <w:autoSpaceDN w:val="0"/>
              <w:adjustRightInd w:val="0"/>
              <w:jc w:val="both"/>
              <w:rPr>
                <w:rFonts w:ascii="Times New Roman" w:hAnsi="Times New Roman"/>
                <w:color w:val="000000"/>
                <w:lang w:val="ru-RU"/>
              </w:rPr>
            </w:pPr>
            <w:r w:rsidRPr="00315BD5">
              <w:rPr>
                <w:rFonts w:ascii="Times New Roman" w:hAnsi="Times New Roman"/>
                <w:color w:val="000000"/>
                <w:lang w:val="ru-RU"/>
              </w:rPr>
              <w:t xml:space="preserve">Сведение о регистрации: </w:t>
            </w:r>
          </w:p>
          <w:p w14:paraId="5775453B" w14:textId="77777777" w:rsidR="00C34A2B" w:rsidRPr="00315BD5" w:rsidRDefault="00C34A2B" w:rsidP="00FA3125">
            <w:pPr>
              <w:numPr>
                <w:ilvl w:val="0"/>
                <w:numId w:val="8"/>
              </w:numPr>
              <w:autoSpaceDE w:val="0"/>
              <w:autoSpaceDN w:val="0"/>
              <w:adjustRightInd w:val="0"/>
              <w:spacing w:line="259" w:lineRule="auto"/>
              <w:jc w:val="both"/>
              <w:rPr>
                <w:rFonts w:ascii="Times New Roman" w:hAnsi="Times New Roman"/>
                <w:color w:val="000000"/>
                <w:lang w:val="ru-RU"/>
              </w:rPr>
            </w:pPr>
            <w:r w:rsidRPr="00315BD5">
              <w:rPr>
                <w:rFonts w:ascii="Times New Roman" w:hAnsi="Times New Roman"/>
                <w:color w:val="000000"/>
                <w:lang w:val="ru-RU"/>
              </w:rPr>
              <w:t>дата регистрации;</w:t>
            </w:r>
          </w:p>
          <w:p w14:paraId="48EDBC0E" w14:textId="77777777" w:rsidR="00C34A2B" w:rsidRPr="00315BD5" w:rsidRDefault="00C34A2B" w:rsidP="00FA3125">
            <w:pPr>
              <w:numPr>
                <w:ilvl w:val="0"/>
                <w:numId w:val="8"/>
              </w:numPr>
              <w:autoSpaceDE w:val="0"/>
              <w:autoSpaceDN w:val="0"/>
              <w:adjustRightInd w:val="0"/>
              <w:spacing w:line="259" w:lineRule="auto"/>
              <w:jc w:val="both"/>
              <w:rPr>
                <w:rFonts w:ascii="Times New Roman" w:hAnsi="Times New Roman"/>
                <w:color w:val="000000"/>
                <w:lang w:val="ru-RU"/>
              </w:rPr>
            </w:pPr>
            <w:r w:rsidRPr="00315BD5">
              <w:rPr>
                <w:rFonts w:ascii="Times New Roman" w:hAnsi="Times New Roman"/>
                <w:color w:val="000000"/>
                <w:lang w:val="ru-RU"/>
              </w:rPr>
              <w:t>регистрационный номер;</w:t>
            </w:r>
          </w:p>
          <w:p w14:paraId="635433D5" w14:textId="77777777" w:rsidR="00C34A2B" w:rsidRPr="00315BD5" w:rsidRDefault="00C34A2B" w:rsidP="00FA3125">
            <w:pPr>
              <w:numPr>
                <w:ilvl w:val="0"/>
                <w:numId w:val="8"/>
              </w:numPr>
              <w:autoSpaceDE w:val="0"/>
              <w:autoSpaceDN w:val="0"/>
              <w:adjustRightInd w:val="0"/>
              <w:spacing w:line="259" w:lineRule="auto"/>
              <w:jc w:val="both"/>
              <w:rPr>
                <w:rFonts w:ascii="Times New Roman" w:hAnsi="Times New Roman"/>
                <w:color w:val="000000"/>
                <w:lang w:val="ru-RU"/>
              </w:rPr>
            </w:pPr>
            <w:r w:rsidRPr="00315BD5">
              <w:rPr>
                <w:rFonts w:ascii="Times New Roman" w:hAnsi="Times New Roman"/>
                <w:color w:val="000000"/>
                <w:lang w:val="ru-RU"/>
              </w:rPr>
              <w:t>наименование регистрирующего органа</w:t>
            </w:r>
            <w:r w:rsidRPr="00315BD5">
              <w:rPr>
                <w:rFonts w:ascii="Times New Roman" w:hAnsi="Times New Roman"/>
                <w:color w:val="000000"/>
              </w:rPr>
              <w:t>;</w:t>
            </w:r>
          </w:p>
          <w:p w14:paraId="30556EE9" w14:textId="77777777" w:rsidR="00C34A2B" w:rsidRPr="00315BD5" w:rsidRDefault="00C34A2B" w:rsidP="00FA3125">
            <w:pPr>
              <w:numPr>
                <w:ilvl w:val="0"/>
                <w:numId w:val="8"/>
              </w:numPr>
              <w:autoSpaceDE w:val="0"/>
              <w:autoSpaceDN w:val="0"/>
              <w:adjustRightInd w:val="0"/>
              <w:spacing w:line="259" w:lineRule="auto"/>
              <w:jc w:val="both"/>
              <w:rPr>
                <w:rFonts w:ascii="Times New Roman" w:hAnsi="Times New Roman"/>
                <w:color w:val="000000"/>
                <w:lang w:val="ru-RU"/>
              </w:rPr>
            </w:pPr>
            <w:r w:rsidRPr="00315BD5">
              <w:rPr>
                <w:rFonts w:ascii="Times New Roman" w:hAnsi="Times New Roman"/>
                <w:color w:val="000000"/>
                <w:lang w:val="ru-RU"/>
              </w:rPr>
              <w:t>ИНН</w:t>
            </w:r>
            <w:r w:rsidRPr="00315BD5">
              <w:rPr>
                <w:rFonts w:ascii="Times New Roman" w:hAnsi="Times New Roman"/>
                <w:color w:val="000000"/>
              </w:rPr>
              <w:t>.</w:t>
            </w:r>
          </w:p>
        </w:tc>
        <w:tc>
          <w:tcPr>
            <w:tcW w:w="3594" w:type="dxa"/>
          </w:tcPr>
          <w:p w14:paraId="588CB623" w14:textId="77777777" w:rsidR="00C34A2B" w:rsidRPr="00315BD5" w:rsidRDefault="00C34A2B" w:rsidP="004B475C">
            <w:pPr>
              <w:autoSpaceDE w:val="0"/>
              <w:autoSpaceDN w:val="0"/>
              <w:adjustRightInd w:val="0"/>
              <w:rPr>
                <w:rFonts w:ascii="Times New Roman" w:hAnsi="Times New Roman"/>
                <w:b/>
                <w:bCs/>
                <w:color w:val="000000"/>
                <w:lang w:val="ru-RU"/>
              </w:rPr>
            </w:pPr>
          </w:p>
        </w:tc>
      </w:tr>
      <w:tr w:rsidR="00C34A2B" w:rsidRPr="00315BD5" w14:paraId="05B4813B" w14:textId="77777777" w:rsidTr="004B475C">
        <w:trPr>
          <w:trHeight w:val="479"/>
        </w:trPr>
        <w:tc>
          <w:tcPr>
            <w:tcW w:w="568" w:type="dxa"/>
          </w:tcPr>
          <w:p w14:paraId="54908693" w14:textId="77777777" w:rsidR="00C34A2B" w:rsidRPr="00315BD5" w:rsidRDefault="00C34A2B" w:rsidP="004B475C">
            <w:pPr>
              <w:autoSpaceDE w:val="0"/>
              <w:autoSpaceDN w:val="0"/>
              <w:adjustRightInd w:val="0"/>
              <w:rPr>
                <w:rFonts w:ascii="Times New Roman" w:hAnsi="Times New Roman"/>
                <w:b/>
                <w:bCs/>
                <w:color w:val="000000"/>
                <w:lang w:val="ru-RU"/>
              </w:rPr>
            </w:pPr>
            <w:r w:rsidRPr="00315BD5">
              <w:rPr>
                <w:rFonts w:ascii="Times New Roman" w:hAnsi="Times New Roman"/>
                <w:b/>
                <w:bCs/>
                <w:color w:val="000000"/>
                <w:lang w:val="ru-RU"/>
              </w:rPr>
              <w:t>3</w:t>
            </w:r>
          </w:p>
        </w:tc>
        <w:tc>
          <w:tcPr>
            <w:tcW w:w="5478" w:type="dxa"/>
          </w:tcPr>
          <w:p w14:paraId="47879443" w14:textId="77777777" w:rsidR="00C34A2B" w:rsidRPr="00315BD5" w:rsidRDefault="00C34A2B" w:rsidP="004B475C">
            <w:pPr>
              <w:autoSpaceDE w:val="0"/>
              <w:autoSpaceDN w:val="0"/>
              <w:adjustRightInd w:val="0"/>
              <w:jc w:val="both"/>
              <w:rPr>
                <w:rFonts w:ascii="Times New Roman" w:hAnsi="Times New Roman"/>
                <w:color w:val="000000"/>
                <w:lang w:val="ru-RU"/>
              </w:rPr>
            </w:pPr>
            <w:r w:rsidRPr="00315BD5">
              <w:rPr>
                <w:rFonts w:ascii="Times New Roman" w:hAnsi="Times New Roman"/>
                <w:color w:val="000000"/>
                <w:lang w:val="ru-RU"/>
              </w:rPr>
              <w:t>Юридический адрес:</w:t>
            </w:r>
          </w:p>
        </w:tc>
        <w:tc>
          <w:tcPr>
            <w:tcW w:w="3594" w:type="dxa"/>
          </w:tcPr>
          <w:p w14:paraId="374FA688" w14:textId="77777777" w:rsidR="00C34A2B" w:rsidRPr="00315BD5" w:rsidRDefault="00C34A2B" w:rsidP="004B475C">
            <w:pPr>
              <w:autoSpaceDE w:val="0"/>
              <w:autoSpaceDN w:val="0"/>
              <w:adjustRightInd w:val="0"/>
              <w:rPr>
                <w:rFonts w:ascii="Times New Roman" w:hAnsi="Times New Roman"/>
                <w:b/>
                <w:bCs/>
                <w:color w:val="000000"/>
                <w:lang w:val="ru-RU"/>
              </w:rPr>
            </w:pPr>
          </w:p>
        </w:tc>
      </w:tr>
      <w:tr w:rsidR="00C34A2B" w:rsidRPr="00162A90" w14:paraId="561C6F64" w14:textId="77777777" w:rsidTr="004B475C">
        <w:trPr>
          <w:trHeight w:val="571"/>
        </w:trPr>
        <w:tc>
          <w:tcPr>
            <w:tcW w:w="568" w:type="dxa"/>
          </w:tcPr>
          <w:p w14:paraId="78CE7565" w14:textId="77777777" w:rsidR="00C34A2B" w:rsidRPr="00315BD5" w:rsidRDefault="00C34A2B" w:rsidP="004B475C">
            <w:pPr>
              <w:autoSpaceDE w:val="0"/>
              <w:autoSpaceDN w:val="0"/>
              <w:adjustRightInd w:val="0"/>
              <w:rPr>
                <w:rFonts w:ascii="Times New Roman" w:hAnsi="Times New Roman"/>
                <w:b/>
                <w:bCs/>
                <w:color w:val="000000"/>
                <w:lang w:val="ru-RU"/>
              </w:rPr>
            </w:pPr>
            <w:r w:rsidRPr="00315BD5">
              <w:rPr>
                <w:rFonts w:ascii="Times New Roman" w:hAnsi="Times New Roman"/>
                <w:b/>
                <w:bCs/>
                <w:color w:val="000000"/>
                <w:lang w:val="ru-RU"/>
              </w:rPr>
              <w:t>4</w:t>
            </w:r>
          </w:p>
        </w:tc>
        <w:tc>
          <w:tcPr>
            <w:tcW w:w="5478" w:type="dxa"/>
          </w:tcPr>
          <w:p w14:paraId="237A900A" w14:textId="77777777" w:rsidR="00C34A2B" w:rsidRPr="00315BD5" w:rsidRDefault="00C34A2B" w:rsidP="004B475C">
            <w:pPr>
              <w:autoSpaceDE w:val="0"/>
              <w:autoSpaceDN w:val="0"/>
              <w:adjustRightInd w:val="0"/>
              <w:jc w:val="both"/>
              <w:rPr>
                <w:rFonts w:ascii="Times New Roman" w:hAnsi="Times New Roman"/>
                <w:color w:val="000000"/>
                <w:lang w:val="ru-RU"/>
              </w:rPr>
            </w:pPr>
            <w:r w:rsidRPr="00315BD5">
              <w:rPr>
                <w:rFonts w:ascii="Times New Roman" w:hAnsi="Times New Roman"/>
                <w:color w:val="000000"/>
                <w:lang w:val="ru-RU"/>
              </w:rPr>
              <w:t>Контактный телефон, факс, е-mail:</w:t>
            </w:r>
          </w:p>
        </w:tc>
        <w:tc>
          <w:tcPr>
            <w:tcW w:w="3594" w:type="dxa"/>
          </w:tcPr>
          <w:p w14:paraId="2FF49C49" w14:textId="77777777" w:rsidR="00C34A2B" w:rsidRPr="00315BD5" w:rsidRDefault="00C34A2B" w:rsidP="004B475C">
            <w:pPr>
              <w:autoSpaceDE w:val="0"/>
              <w:autoSpaceDN w:val="0"/>
              <w:adjustRightInd w:val="0"/>
              <w:rPr>
                <w:rFonts w:ascii="Times New Roman" w:hAnsi="Times New Roman"/>
                <w:b/>
                <w:bCs/>
                <w:color w:val="000000"/>
                <w:lang w:val="ru-RU"/>
              </w:rPr>
            </w:pPr>
          </w:p>
        </w:tc>
      </w:tr>
      <w:tr w:rsidR="00C34A2B" w:rsidRPr="00315BD5" w14:paraId="1241B67F" w14:textId="77777777" w:rsidTr="004B475C">
        <w:trPr>
          <w:trHeight w:val="420"/>
        </w:trPr>
        <w:tc>
          <w:tcPr>
            <w:tcW w:w="568" w:type="dxa"/>
          </w:tcPr>
          <w:p w14:paraId="1BEA2520" w14:textId="77777777" w:rsidR="00C34A2B" w:rsidRPr="00315BD5" w:rsidRDefault="00C34A2B" w:rsidP="004B475C">
            <w:pPr>
              <w:autoSpaceDE w:val="0"/>
              <w:autoSpaceDN w:val="0"/>
              <w:adjustRightInd w:val="0"/>
              <w:rPr>
                <w:rFonts w:ascii="Times New Roman" w:hAnsi="Times New Roman"/>
                <w:b/>
                <w:bCs/>
                <w:color w:val="000000"/>
                <w:lang w:val="ru-RU"/>
              </w:rPr>
            </w:pPr>
            <w:r w:rsidRPr="00315BD5">
              <w:rPr>
                <w:rFonts w:ascii="Times New Roman" w:hAnsi="Times New Roman"/>
                <w:b/>
                <w:bCs/>
                <w:color w:val="000000"/>
                <w:lang w:val="ru-RU"/>
              </w:rPr>
              <w:t>5</w:t>
            </w:r>
          </w:p>
        </w:tc>
        <w:tc>
          <w:tcPr>
            <w:tcW w:w="5478" w:type="dxa"/>
          </w:tcPr>
          <w:p w14:paraId="009EEF48" w14:textId="77777777" w:rsidR="00C34A2B" w:rsidRPr="00315BD5" w:rsidRDefault="00C34A2B" w:rsidP="004B475C">
            <w:pPr>
              <w:autoSpaceDE w:val="0"/>
              <w:autoSpaceDN w:val="0"/>
              <w:adjustRightInd w:val="0"/>
              <w:rPr>
                <w:rFonts w:ascii="Times New Roman" w:hAnsi="Times New Roman"/>
                <w:color w:val="000000"/>
                <w:lang w:val="ru-RU"/>
              </w:rPr>
            </w:pPr>
            <w:r w:rsidRPr="00315BD5">
              <w:rPr>
                <w:rFonts w:ascii="Times New Roman" w:hAnsi="Times New Roman"/>
                <w:color w:val="000000"/>
                <w:lang w:val="ru-RU"/>
              </w:rPr>
              <w:t>Полные банковские реквизиты:</w:t>
            </w:r>
          </w:p>
        </w:tc>
        <w:tc>
          <w:tcPr>
            <w:tcW w:w="3594" w:type="dxa"/>
          </w:tcPr>
          <w:p w14:paraId="6C4E488A" w14:textId="77777777" w:rsidR="00C34A2B" w:rsidRPr="00315BD5" w:rsidRDefault="00C34A2B" w:rsidP="004B475C">
            <w:pPr>
              <w:autoSpaceDE w:val="0"/>
              <w:autoSpaceDN w:val="0"/>
              <w:adjustRightInd w:val="0"/>
              <w:rPr>
                <w:rFonts w:ascii="Times New Roman" w:hAnsi="Times New Roman"/>
                <w:b/>
                <w:bCs/>
                <w:color w:val="000000"/>
                <w:lang w:val="ru-RU"/>
              </w:rPr>
            </w:pPr>
          </w:p>
        </w:tc>
      </w:tr>
      <w:tr w:rsidR="00C34A2B" w:rsidRPr="00315BD5" w14:paraId="05F9580F" w14:textId="77777777" w:rsidTr="004B475C">
        <w:trPr>
          <w:trHeight w:val="401"/>
        </w:trPr>
        <w:tc>
          <w:tcPr>
            <w:tcW w:w="568" w:type="dxa"/>
          </w:tcPr>
          <w:p w14:paraId="7E02D56A" w14:textId="77777777" w:rsidR="00C34A2B" w:rsidRPr="00315BD5" w:rsidRDefault="00C34A2B" w:rsidP="004B475C">
            <w:pPr>
              <w:autoSpaceDE w:val="0"/>
              <w:autoSpaceDN w:val="0"/>
              <w:adjustRightInd w:val="0"/>
              <w:rPr>
                <w:rFonts w:ascii="Times New Roman" w:hAnsi="Times New Roman"/>
                <w:b/>
                <w:bCs/>
                <w:color w:val="000000"/>
                <w:lang w:val="ru-RU"/>
              </w:rPr>
            </w:pPr>
            <w:r w:rsidRPr="00315BD5">
              <w:rPr>
                <w:rFonts w:ascii="Times New Roman" w:hAnsi="Times New Roman"/>
                <w:b/>
                <w:bCs/>
                <w:color w:val="000000"/>
                <w:lang w:val="ru-RU"/>
              </w:rPr>
              <w:t>6</w:t>
            </w:r>
          </w:p>
        </w:tc>
        <w:tc>
          <w:tcPr>
            <w:tcW w:w="5478" w:type="dxa"/>
          </w:tcPr>
          <w:p w14:paraId="4DC234F3" w14:textId="77777777" w:rsidR="00C34A2B" w:rsidRPr="00315BD5" w:rsidRDefault="00C34A2B" w:rsidP="004B475C">
            <w:pPr>
              <w:autoSpaceDE w:val="0"/>
              <w:autoSpaceDN w:val="0"/>
              <w:adjustRightInd w:val="0"/>
              <w:rPr>
                <w:rFonts w:ascii="Times New Roman" w:hAnsi="Times New Roman"/>
                <w:color w:val="000000"/>
                <w:lang w:val="ru-RU"/>
              </w:rPr>
            </w:pPr>
            <w:r w:rsidRPr="00315BD5">
              <w:rPr>
                <w:rFonts w:ascii="Times New Roman" w:hAnsi="Times New Roman"/>
                <w:color w:val="000000"/>
                <w:lang w:val="ru-RU"/>
              </w:rPr>
              <w:t>Основные направления деятельности:</w:t>
            </w:r>
          </w:p>
        </w:tc>
        <w:tc>
          <w:tcPr>
            <w:tcW w:w="3594" w:type="dxa"/>
          </w:tcPr>
          <w:p w14:paraId="2E76286B" w14:textId="77777777" w:rsidR="00C34A2B" w:rsidRPr="00315BD5" w:rsidRDefault="00C34A2B" w:rsidP="004B475C">
            <w:pPr>
              <w:autoSpaceDE w:val="0"/>
              <w:autoSpaceDN w:val="0"/>
              <w:adjustRightInd w:val="0"/>
              <w:rPr>
                <w:rFonts w:ascii="Times New Roman" w:hAnsi="Times New Roman"/>
                <w:b/>
                <w:bCs/>
                <w:color w:val="000000"/>
                <w:lang w:val="ru-RU"/>
              </w:rPr>
            </w:pPr>
          </w:p>
        </w:tc>
      </w:tr>
      <w:tr w:rsidR="00C34A2B" w:rsidRPr="00315BD5" w14:paraId="2A322C68" w14:textId="77777777" w:rsidTr="004B475C">
        <w:trPr>
          <w:trHeight w:val="467"/>
        </w:trPr>
        <w:tc>
          <w:tcPr>
            <w:tcW w:w="568" w:type="dxa"/>
          </w:tcPr>
          <w:p w14:paraId="49B3D9FE" w14:textId="77777777" w:rsidR="00C34A2B" w:rsidRPr="00315BD5" w:rsidRDefault="00C34A2B" w:rsidP="004B475C">
            <w:pPr>
              <w:autoSpaceDE w:val="0"/>
              <w:autoSpaceDN w:val="0"/>
              <w:adjustRightInd w:val="0"/>
              <w:rPr>
                <w:rFonts w:ascii="Times New Roman" w:hAnsi="Times New Roman"/>
                <w:b/>
                <w:bCs/>
                <w:color w:val="000000"/>
                <w:lang w:val="ru-RU"/>
              </w:rPr>
            </w:pPr>
            <w:r w:rsidRPr="00315BD5">
              <w:rPr>
                <w:rFonts w:ascii="Times New Roman" w:hAnsi="Times New Roman"/>
                <w:b/>
                <w:bCs/>
                <w:color w:val="000000"/>
                <w:lang w:val="ru-RU"/>
              </w:rPr>
              <w:t>7</w:t>
            </w:r>
          </w:p>
        </w:tc>
        <w:tc>
          <w:tcPr>
            <w:tcW w:w="5478" w:type="dxa"/>
          </w:tcPr>
          <w:p w14:paraId="13BEB500" w14:textId="77777777" w:rsidR="00C34A2B" w:rsidRPr="00315BD5" w:rsidRDefault="00C34A2B" w:rsidP="004B475C">
            <w:pPr>
              <w:autoSpaceDE w:val="0"/>
              <w:autoSpaceDN w:val="0"/>
              <w:adjustRightInd w:val="0"/>
              <w:rPr>
                <w:rFonts w:ascii="Times New Roman" w:hAnsi="Times New Roman"/>
                <w:color w:val="000000"/>
                <w:lang w:val="ru-RU"/>
              </w:rPr>
            </w:pPr>
            <w:r w:rsidRPr="00315BD5">
              <w:rPr>
                <w:rFonts w:ascii="Times New Roman" w:hAnsi="Times New Roman"/>
                <w:color w:val="000000"/>
                <w:lang w:val="ru-RU"/>
              </w:rPr>
              <w:t>Сайт юридического лица</w:t>
            </w:r>
          </w:p>
        </w:tc>
        <w:tc>
          <w:tcPr>
            <w:tcW w:w="3594" w:type="dxa"/>
          </w:tcPr>
          <w:p w14:paraId="16327EAB" w14:textId="77777777" w:rsidR="00C34A2B" w:rsidRPr="00315BD5" w:rsidRDefault="00C34A2B" w:rsidP="004B475C">
            <w:pPr>
              <w:autoSpaceDE w:val="0"/>
              <w:autoSpaceDN w:val="0"/>
              <w:adjustRightInd w:val="0"/>
              <w:rPr>
                <w:rFonts w:ascii="Times New Roman" w:hAnsi="Times New Roman"/>
                <w:b/>
                <w:bCs/>
                <w:color w:val="000000"/>
                <w:lang w:val="ru-RU"/>
              </w:rPr>
            </w:pPr>
          </w:p>
        </w:tc>
      </w:tr>
      <w:tr w:rsidR="00C34A2B" w:rsidRPr="00162A90" w14:paraId="12DAED3B" w14:textId="77777777" w:rsidTr="004B475C">
        <w:trPr>
          <w:trHeight w:val="1221"/>
        </w:trPr>
        <w:tc>
          <w:tcPr>
            <w:tcW w:w="568" w:type="dxa"/>
          </w:tcPr>
          <w:p w14:paraId="61DE53CB" w14:textId="77777777" w:rsidR="00C34A2B" w:rsidRPr="00315BD5" w:rsidRDefault="00C34A2B" w:rsidP="004B475C">
            <w:pPr>
              <w:autoSpaceDE w:val="0"/>
              <w:autoSpaceDN w:val="0"/>
              <w:adjustRightInd w:val="0"/>
              <w:rPr>
                <w:rFonts w:ascii="Times New Roman" w:hAnsi="Times New Roman"/>
                <w:b/>
                <w:bCs/>
                <w:color w:val="000000"/>
                <w:lang w:val="ru-RU"/>
              </w:rPr>
            </w:pPr>
            <w:r w:rsidRPr="00315BD5">
              <w:rPr>
                <w:rFonts w:ascii="Times New Roman" w:hAnsi="Times New Roman"/>
                <w:b/>
                <w:bCs/>
                <w:color w:val="000000"/>
                <w:lang w:val="ru-RU"/>
              </w:rPr>
              <w:t>8</w:t>
            </w:r>
          </w:p>
        </w:tc>
        <w:tc>
          <w:tcPr>
            <w:tcW w:w="5478" w:type="dxa"/>
          </w:tcPr>
          <w:p w14:paraId="29416D90" w14:textId="77777777" w:rsidR="00C34A2B" w:rsidRPr="00315BD5" w:rsidRDefault="00C34A2B" w:rsidP="004B475C">
            <w:pPr>
              <w:autoSpaceDE w:val="0"/>
              <w:autoSpaceDN w:val="0"/>
              <w:adjustRightInd w:val="0"/>
              <w:rPr>
                <w:rFonts w:ascii="Times New Roman" w:hAnsi="Times New Roman"/>
                <w:color w:val="000000"/>
                <w:lang w:val="ru-RU"/>
              </w:rPr>
            </w:pPr>
            <w:r w:rsidRPr="00315BD5">
              <w:rPr>
                <w:rFonts w:ascii="Times New Roman" w:hAnsi="Times New Roman"/>
                <w:color w:val="000000"/>
                <w:lang w:val="ru-RU"/>
              </w:rPr>
              <w:t xml:space="preserve">Информация о финансовых, материально-технических, кадровых и иных ресурсов участника для выполнения обязательств по договору </w:t>
            </w:r>
            <w:r w:rsidRPr="00315BD5">
              <w:rPr>
                <w:rFonts w:ascii="Times New Roman" w:hAnsi="Times New Roman"/>
                <w:color w:val="000000"/>
                <w:lang w:val="ru-RU"/>
              </w:rPr>
              <w:br/>
            </w:r>
            <w:r w:rsidRPr="00315BD5">
              <w:rPr>
                <w:rFonts w:ascii="Times New Roman" w:hAnsi="Times New Roman"/>
                <w:i/>
                <w:iCs/>
                <w:color w:val="000000"/>
                <w:lang w:val="ru-RU"/>
              </w:rPr>
              <w:t>(необходимо приложить документы).</w:t>
            </w:r>
          </w:p>
        </w:tc>
        <w:tc>
          <w:tcPr>
            <w:tcW w:w="3594" w:type="dxa"/>
          </w:tcPr>
          <w:p w14:paraId="4E14E67B" w14:textId="77777777" w:rsidR="00C34A2B" w:rsidRPr="00315BD5" w:rsidRDefault="00C34A2B" w:rsidP="004B475C">
            <w:pPr>
              <w:autoSpaceDE w:val="0"/>
              <w:autoSpaceDN w:val="0"/>
              <w:adjustRightInd w:val="0"/>
              <w:rPr>
                <w:rFonts w:ascii="Times New Roman" w:hAnsi="Times New Roman"/>
                <w:b/>
                <w:bCs/>
                <w:color w:val="000000"/>
                <w:lang w:val="ru-RU"/>
              </w:rPr>
            </w:pPr>
          </w:p>
        </w:tc>
      </w:tr>
      <w:tr w:rsidR="00C34A2B" w:rsidRPr="00162A90" w14:paraId="0D6C44E8" w14:textId="77777777" w:rsidTr="004B475C">
        <w:trPr>
          <w:trHeight w:val="700"/>
        </w:trPr>
        <w:tc>
          <w:tcPr>
            <w:tcW w:w="568" w:type="dxa"/>
          </w:tcPr>
          <w:p w14:paraId="73CB9D2A" w14:textId="77777777" w:rsidR="00C34A2B" w:rsidRPr="00315BD5" w:rsidRDefault="00C34A2B" w:rsidP="004B475C">
            <w:pPr>
              <w:autoSpaceDE w:val="0"/>
              <w:autoSpaceDN w:val="0"/>
              <w:adjustRightInd w:val="0"/>
              <w:rPr>
                <w:rFonts w:ascii="Times New Roman" w:hAnsi="Times New Roman"/>
                <w:b/>
                <w:bCs/>
                <w:color w:val="000000"/>
                <w:lang w:val="ru-RU"/>
              </w:rPr>
            </w:pPr>
            <w:r w:rsidRPr="00315BD5">
              <w:rPr>
                <w:rFonts w:ascii="Times New Roman" w:hAnsi="Times New Roman"/>
                <w:b/>
                <w:bCs/>
                <w:color w:val="000000"/>
                <w:lang w:val="ru-RU"/>
              </w:rPr>
              <w:t>9</w:t>
            </w:r>
          </w:p>
        </w:tc>
        <w:tc>
          <w:tcPr>
            <w:tcW w:w="5478" w:type="dxa"/>
          </w:tcPr>
          <w:p w14:paraId="65593EF4" w14:textId="77777777" w:rsidR="00C34A2B" w:rsidRPr="00315BD5" w:rsidRDefault="00C34A2B" w:rsidP="004B475C">
            <w:pPr>
              <w:autoSpaceDE w:val="0"/>
              <w:autoSpaceDN w:val="0"/>
              <w:adjustRightInd w:val="0"/>
              <w:rPr>
                <w:rFonts w:ascii="Times New Roman" w:hAnsi="Times New Roman"/>
                <w:color w:val="000000"/>
                <w:lang w:val="ru-RU"/>
              </w:rPr>
            </w:pPr>
            <w:r w:rsidRPr="00315BD5">
              <w:rPr>
                <w:rFonts w:ascii="Times New Roman" w:hAnsi="Times New Roman"/>
                <w:color w:val="000000"/>
                <w:lang w:val="ru-RU"/>
              </w:rPr>
              <w:t xml:space="preserve">Информация об учредителях и их доле в уставном фонде юридического лица </w:t>
            </w:r>
          </w:p>
        </w:tc>
        <w:tc>
          <w:tcPr>
            <w:tcW w:w="3594" w:type="dxa"/>
          </w:tcPr>
          <w:p w14:paraId="2BD109A8" w14:textId="77777777" w:rsidR="00C34A2B" w:rsidRPr="00315BD5" w:rsidRDefault="00C34A2B" w:rsidP="004B475C">
            <w:pPr>
              <w:autoSpaceDE w:val="0"/>
              <w:autoSpaceDN w:val="0"/>
              <w:adjustRightInd w:val="0"/>
              <w:rPr>
                <w:rFonts w:ascii="Times New Roman" w:hAnsi="Times New Roman"/>
                <w:b/>
                <w:bCs/>
                <w:color w:val="000000"/>
                <w:lang w:val="ru-RU"/>
              </w:rPr>
            </w:pPr>
          </w:p>
        </w:tc>
      </w:tr>
      <w:tr w:rsidR="00C34A2B" w:rsidRPr="00162A90" w14:paraId="1336BB71" w14:textId="77777777" w:rsidTr="004B475C">
        <w:trPr>
          <w:trHeight w:val="696"/>
        </w:trPr>
        <w:tc>
          <w:tcPr>
            <w:tcW w:w="568" w:type="dxa"/>
          </w:tcPr>
          <w:p w14:paraId="0D9C27B7" w14:textId="77777777" w:rsidR="00C34A2B" w:rsidRPr="00315BD5" w:rsidRDefault="00C34A2B" w:rsidP="004B475C">
            <w:pPr>
              <w:autoSpaceDE w:val="0"/>
              <w:autoSpaceDN w:val="0"/>
              <w:adjustRightInd w:val="0"/>
              <w:rPr>
                <w:rFonts w:ascii="Times New Roman" w:hAnsi="Times New Roman"/>
                <w:b/>
                <w:bCs/>
                <w:color w:val="000000"/>
              </w:rPr>
            </w:pPr>
            <w:r w:rsidRPr="00315BD5">
              <w:rPr>
                <w:rFonts w:ascii="Times New Roman" w:hAnsi="Times New Roman"/>
                <w:b/>
                <w:bCs/>
                <w:color w:val="000000"/>
              </w:rPr>
              <w:t>10</w:t>
            </w:r>
          </w:p>
        </w:tc>
        <w:tc>
          <w:tcPr>
            <w:tcW w:w="5478" w:type="dxa"/>
          </w:tcPr>
          <w:p w14:paraId="3AAC4A22" w14:textId="77777777" w:rsidR="00C34A2B" w:rsidRPr="00315BD5" w:rsidRDefault="00C34A2B" w:rsidP="004B475C">
            <w:pPr>
              <w:autoSpaceDE w:val="0"/>
              <w:autoSpaceDN w:val="0"/>
              <w:adjustRightInd w:val="0"/>
              <w:rPr>
                <w:rFonts w:ascii="Times New Roman" w:hAnsi="Times New Roman"/>
                <w:color w:val="000000"/>
                <w:lang w:val="ru-RU"/>
              </w:rPr>
            </w:pPr>
            <w:r w:rsidRPr="00315BD5">
              <w:rPr>
                <w:rFonts w:ascii="Times New Roman" w:hAnsi="Times New Roman"/>
                <w:color w:val="000000"/>
                <w:lang w:val="ru-RU"/>
              </w:rPr>
              <w:t>Информация о руководителе и его полномочия для подписания договора</w:t>
            </w:r>
          </w:p>
        </w:tc>
        <w:tc>
          <w:tcPr>
            <w:tcW w:w="3594" w:type="dxa"/>
          </w:tcPr>
          <w:p w14:paraId="7EA4CC18" w14:textId="77777777" w:rsidR="00C34A2B" w:rsidRPr="00315BD5" w:rsidRDefault="00C34A2B" w:rsidP="004B475C">
            <w:pPr>
              <w:autoSpaceDE w:val="0"/>
              <w:autoSpaceDN w:val="0"/>
              <w:adjustRightInd w:val="0"/>
              <w:rPr>
                <w:rFonts w:ascii="Times New Roman" w:hAnsi="Times New Roman"/>
                <w:b/>
                <w:bCs/>
                <w:color w:val="000000"/>
                <w:lang w:val="ru-RU"/>
              </w:rPr>
            </w:pPr>
          </w:p>
        </w:tc>
      </w:tr>
    </w:tbl>
    <w:p w14:paraId="35C1A84E" w14:textId="77777777" w:rsidR="00C34A2B" w:rsidRPr="00315BD5" w:rsidRDefault="00C34A2B" w:rsidP="004B4CD0">
      <w:pPr>
        <w:pStyle w:val="afff6"/>
        <w:autoSpaceDE w:val="0"/>
        <w:autoSpaceDN w:val="0"/>
        <w:adjustRightInd w:val="0"/>
        <w:ind w:left="720" w:hanging="360"/>
        <w:jc w:val="center"/>
        <w:rPr>
          <w:rFonts w:ascii="Times New Roman" w:hAnsi="Times New Roman"/>
          <w:b/>
          <w:bCs/>
          <w:sz w:val="26"/>
          <w:szCs w:val="26"/>
          <w:lang w:val="ru-RU"/>
        </w:rPr>
      </w:pPr>
    </w:p>
    <w:p w14:paraId="742E3855" w14:textId="1DA1A45B" w:rsidR="009D3698" w:rsidRDefault="009D3698" w:rsidP="00C34A2B">
      <w:pPr>
        <w:rPr>
          <w:rFonts w:ascii="Times New Roman" w:hAnsi="Times New Roman"/>
          <w:lang w:val="ru-RU"/>
        </w:rPr>
      </w:pPr>
    </w:p>
    <w:p w14:paraId="5D2AF88B" w14:textId="77777777" w:rsidR="009D3698" w:rsidRDefault="009D3698" w:rsidP="00C34A2B">
      <w:pPr>
        <w:rPr>
          <w:rFonts w:ascii="Times New Roman" w:hAnsi="Times New Roman"/>
          <w:lang w:val="ru-RU"/>
        </w:rPr>
      </w:pPr>
    </w:p>
    <w:p w14:paraId="2103F0E0" w14:textId="101441D5" w:rsidR="00C34A2B" w:rsidRPr="00315BD5" w:rsidRDefault="00C34A2B" w:rsidP="00C34A2B">
      <w:pPr>
        <w:rPr>
          <w:rFonts w:ascii="Times New Roman" w:hAnsi="Times New Roman"/>
          <w:lang w:val="ru-RU"/>
        </w:rPr>
      </w:pPr>
      <w:r w:rsidRPr="00315BD5">
        <w:rPr>
          <w:rFonts w:ascii="Times New Roman" w:hAnsi="Times New Roman"/>
          <w:lang w:val="ru-RU"/>
        </w:rPr>
        <w:t>Подписи:</w:t>
      </w:r>
    </w:p>
    <w:p w14:paraId="2F3C8809" w14:textId="77777777" w:rsidR="00C34A2B" w:rsidRPr="00315BD5" w:rsidRDefault="00C34A2B" w:rsidP="00C34A2B">
      <w:pPr>
        <w:rPr>
          <w:rFonts w:ascii="Times New Roman" w:hAnsi="Times New Roman"/>
          <w:lang w:val="ru-RU"/>
        </w:rPr>
      </w:pPr>
    </w:p>
    <w:p w14:paraId="403B7FC3" w14:textId="77777777" w:rsidR="00C34A2B" w:rsidRPr="00315BD5" w:rsidRDefault="00C34A2B" w:rsidP="00C34A2B">
      <w:pPr>
        <w:rPr>
          <w:rFonts w:ascii="Times New Roman" w:hAnsi="Times New Roman"/>
          <w:lang w:val="ru-RU"/>
        </w:rPr>
      </w:pPr>
      <w:r w:rsidRPr="00315BD5">
        <w:rPr>
          <w:rFonts w:ascii="Times New Roman" w:hAnsi="Times New Roman"/>
          <w:lang w:val="ru-RU"/>
        </w:rPr>
        <w:t>Ф.И.О. руководителя _______________</w:t>
      </w:r>
    </w:p>
    <w:p w14:paraId="45A1220C" w14:textId="77777777" w:rsidR="00C34A2B" w:rsidRPr="00315BD5" w:rsidRDefault="00C34A2B" w:rsidP="00C34A2B">
      <w:pPr>
        <w:rPr>
          <w:rFonts w:ascii="Times New Roman" w:hAnsi="Times New Roman"/>
          <w:lang w:val="ru-RU"/>
        </w:rPr>
      </w:pPr>
      <w:r w:rsidRPr="00315BD5">
        <w:rPr>
          <w:rFonts w:ascii="Times New Roman" w:hAnsi="Times New Roman"/>
          <w:lang w:val="ru-RU"/>
        </w:rPr>
        <w:t>Ф.И.О. главного бухгалтера (начальника финансового отдела) ______________</w:t>
      </w:r>
    </w:p>
    <w:p w14:paraId="51A407C4" w14:textId="77777777" w:rsidR="00C34A2B" w:rsidRPr="00315BD5" w:rsidRDefault="00C34A2B" w:rsidP="00C34A2B">
      <w:pPr>
        <w:rPr>
          <w:rFonts w:ascii="Times New Roman" w:hAnsi="Times New Roman"/>
          <w:lang w:val="ru-RU"/>
        </w:rPr>
      </w:pPr>
      <w:r w:rsidRPr="00315BD5">
        <w:rPr>
          <w:rFonts w:ascii="Times New Roman" w:hAnsi="Times New Roman"/>
          <w:lang w:val="ru-RU"/>
        </w:rPr>
        <w:t>Ф.И.О. юриста ____________________</w:t>
      </w:r>
    </w:p>
    <w:p w14:paraId="1CCAC924" w14:textId="77777777" w:rsidR="00C34A2B" w:rsidRPr="00315BD5" w:rsidRDefault="00C34A2B" w:rsidP="00C34A2B">
      <w:pPr>
        <w:rPr>
          <w:rFonts w:ascii="Times New Roman" w:hAnsi="Times New Roman"/>
          <w:lang w:val="ru-RU"/>
        </w:rPr>
      </w:pPr>
      <w:r w:rsidRPr="00315BD5">
        <w:rPr>
          <w:rFonts w:ascii="Times New Roman" w:hAnsi="Times New Roman"/>
          <w:lang w:val="ru-RU"/>
        </w:rPr>
        <w:t>Место печати</w:t>
      </w:r>
    </w:p>
    <w:p w14:paraId="2A9322E0" w14:textId="77777777" w:rsidR="00CC701B" w:rsidRPr="00315BD5" w:rsidRDefault="00CC701B" w:rsidP="00C34A2B">
      <w:pPr>
        <w:rPr>
          <w:rFonts w:ascii="Times New Roman" w:hAnsi="Times New Roman"/>
          <w:lang w:val="ru-RU"/>
        </w:rPr>
      </w:pPr>
    </w:p>
    <w:p w14:paraId="184BCE39" w14:textId="27392EE5" w:rsidR="005A5CA7" w:rsidRDefault="005A5CA7" w:rsidP="00C34A2B">
      <w:pPr>
        <w:jc w:val="center"/>
        <w:rPr>
          <w:rFonts w:ascii="Times New Roman" w:hAnsi="Times New Roman"/>
          <w:i/>
          <w:lang w:val="ru-RU"/>
        </w:rPr>
      </w:pPr>
      <w:bookmarkStart w:id="23" w:name="_Toc123209032"/>
    </w:p>
    <w:p w14:paraId="57C8C0CF" w14:textId="4B99B930" w:rsidR="009D3698" w:rsidRDefault="009D3698" w:rsidP="00C34A2B">
      <w:pPr>
        <w:jc w:val="center"/>
        <w:rPr>
          <w:rFonts w:ascii="Times New Roman" w:hAnsi="Times New Roman"/>
          <w:i/>
          <w:lang w:val="ru-RU"/>
        </w:rPr>
      </w:pPr>
    </w:p>
    <w:p w14:paraId="6362472B" w14:textId="0741C7A5" w:rsidR="009D3698" w:rsidRDefault="009D3698" w:rsidP="00C34A2B">
      <w:pPr>
        <w:jc w:val="center"/>
        <w:rPr>
          <w:rFonts w:ascii="Times New Roman" w:hAnsi="Times New Roman"/>
          <w:i/>
          <w:lang w:val="ru-RU"/>
        </w:rPr>
      </w:pPr>
    </w:p>
    <w:p w14:paraId="0194BF9D" w14:textId="4287A621" w:rsidR="009D3698" w:rsidRDefault="009D3698" w:rsidP="00C34A2B">
      <w:pPr>
        <w:jc w:val="center"/>
        <w:rPr>
          <w:rFonts w:ascii="Times New Roman" w:hAnsi="Times New Roman"/>
          <w:i/>
          <w:lang w:val="ru-RU"/>
        </w:rPr>
      </w:pPr>
    </w:p>
    <w:p w14:paraId="68FD0D63" w14:textId="4EF78C9E" w:rsidR="009D3698" w:rsidRDefault="009D3698" w:rsidP="00C34A2B">
      <w:pPr>
        <w:jc w:val="center"/>
        <w:rPr>
          <w:rFonts w:ascii="Times New Roman" w:hAnsi="Times New Roman"/>
          <w:i/>
          <w:lang w:val="ru-RU"/>
        </w:rPr>
      </w:pPr>
    </w:p>
    <w:p w14:paraId="09DA7AB2" w14:textId="52031DA9" w:rsidR="009D3698" w:rsidRDefault="009D3698" w:rsidP="00C34A2B">
      <w:pPr>
        <w:jc w:val="center"/>
        <w:rPr>
          <w:rFonts w:ascii="Times New Roman" w:hAnsi="Times New Roman"/>
          <w:i/>
          <w:lang w:val="ru-RU"/>
        </w:rPr>
      </w:pPr>
    </w:p>
    <w:p w14:paraId="5C95C55E" w14:textId="78C19357" w:rsidR="00FF3D47" w:rsidRDefault="00FF3D47" w:rsidP="00C34A2B">
      <w:pPr>
        <w:jc w:val="center"/>
        <w:rPr>
          <w:rFonts w:ascii="Times New Roman" w:hAnsi="Times New Roman"/>
          <w:i/>
          <w:lang w:val="ru-RU"/>
        </w:rPr>
      </w:pPr>
    </w:p>
    <w:p w14:paraId="353E7BE6" w14:textId="77777777" w:rsidR="00FF3D47" w:rsidRDefault="00FF3D47" w:rsidP="00C34A2B">
      <w:pPr>
        <w:jc w:val="center"/>
        <w:rPr>
          <w:rFonts w:ascii="Times New Roman" w:hAnsi="Times New Roman"/>
          <w:i/>
          <w:lang w:val="ru-RU"/>
        </w:rPr>
      </w:pPr>
    </w:p>
    <w:p w14:paraId="0497BEBF" w14:textId="77777777" w:rsidR="005A5CA7" w:rsidRDefault="005A5CA7" w:rsidP="00C34A2B">
      <w:pPr>
        <w:jc w:val="center"/>
        <w:rPr>
          <w:rFonts w:ascii="Times New Roman" w:hAnsi="Times New Roman"/>
          <w:i/>
          <w:lang w:val="ru-RU"/>
        </w:rPr>
      </w:pPr>
    </w:p>
    <w:p w14:paraId="0857FDC6" w14:textId="2E761F33" w:rsidR="00C34A2B" w:rsidRPr="00315BD5" w:rsidRDefault="00C34A2B" w:rsidP="00637973">
      <w:pPr>
        <w:ind w:right="284"/>
        <w:jc w:val="center"/>
        <w:rPr>
          <w:rFonts w:ascii="Times New Roman" w:hAnsi="Times New Roman"/>
          <w:i/>
          <w:lang w:val="ru-RU"/>
        </w:rPr>
      </w:pPr>
      <w:r w:rsidRPr="00315BD5">
        <w:rPr>
          <w:rFonts w:ascii="Times New Roman" w:hAnsi="Times New Roman"/>
          <w:i/>
          <w:lang w:val="ru-RU"/>
        </w:rPr>
        <w:t>НА ФИРМЕННОМ БЛАНКЕ УЧАСТНИКА</w:t>
      </w:r>
    </w:p>
    <w:p w14:paraId="32AF4CD4" w14:textId="77777777" w:rsidR="00C34A2B" w:rsidRPr="00315BD5" w:rsidRDefault="00C34A2B" w:rsidP="00637973">
      <w:pPr>
        <w:pStyle w:val="2"/>
        <w:ind w:right="284"/>
        <w:jc w:val="right"/>
        <w:rPr>
          <w:b w:val="0"/>
          <w:bCs w:val="0"/>
          <w:i w:val="0"/>
          <w:iCs w:val="0"/>
          <w:lang w:val="ru-RU"/>
        </w:rPr>
      </w:pPr>
    </w:p>
    <w:p w14:paraId="0A2327D4" w14:textId="77777777" w:rsidR="00C34A2B" w:rsidRPr="00315BD5" w:rsidRDefault="00C34A2B" w:rsidP="00637973">
      <w:pPr>
        <w:ind w:right="284"/>
        <w:jc w:val="right"/>
        <w:rPr>
          <w:b/>
          <w:bCs/>
          <w:i/>
          <w:iCs/>
          <w:lang w:val="ru-RU"/>
        </w:rPr>
      </w:pPr>
      <w:r w:rsidRPr="00315BD5">
        <w:rPr>
          <w:lang w:val="ru-RU"/>
        </w:rPr>
        <w:t xml:space="preserve">  </w:t>
      </w:r>
      <w:r w:rsidRPr="00315BD5">
        <w:rPr>
          <w:rFonts w:ascii="Times New Roman" w:hAnsi="Times New Roman"/>
          <w:lang w:val="ru-RU"/>
        </w:rPr>
        <w:t>Форма № 4</w:t>
      </w:r>
      <w:bookmarkEnd w:id="23"/>
    </w:p>
    <w:p w14:paraId="09CA0CD5" w14:textId="77777777" w:rsidR="005A5CA7" w:rsidRDefault="005A5CA7" w:rsidP="00637973">
      <w:pPr>
        <w:tabs>
          <w:tab w:val="center" w:pos="4818"/>
          <w:tab w:val="right" w:pos="9637"/>
        </w:tabs>
        <w:ind w:right="284"/>
        <w:jc w:val="center"/>
        <w:rPr>
          <w:rFonts w:ascii="Times New Roman" w:hAnsi="Times New Roman"/>
          <w:b/>
          <w:bCs/>
          <w:sz w:val="22"/>
          <w:szCs w:val="22"/>
          <w:lang w:val="ru-RU"/>
        </w:rPr>
      </w:pPr>
    </w:p>
    <w:p w14:paraId="689B7220" w14:textId="77777777" w:rsidR="005A5CA7" w:rsidRDefault="005A5CA7" w:rsidP="00637973">
      <w:pPr>
        <w:tabs>
          <w:tab w:val="center" w:pos="4818"/>
          <w:tab w:val="right" w:pos="9637"/>
        </w:tabs>
        <w:ind w:right="284"/>
        <w:jc w:val="center"/>
        <w:rPr>
          <w:rFonts w:ascii="Times New Roman" w:hAnsi="Times New Roman"/>
          <w:b/>
          <w:bCs/>
          <w:sz w:val="22"/>
          <w:szCs w:val="22"/>
          <w:lang w:val="ru-RU"/>
        </w:rPr>
      </w:pPr>
    </w:p>
    <w:p w14:paraId="01BB9615" w14:textId="275AFCA8" w:rsidR="00C34A2B" w:rsidRPr="00315BD5" w:rsidRDefault="00C34A2B" w:rsidP="00637973">
      <w:pPr>
        <w:tabs>
          <w:tab w:val="center" w:pos="4818"/>
          <w:tab w:val="right" w:pos="9637"/>
        </w:tabs>
        <w:ind w:right="284"/>
        <w:jc w:val="center"/>
        <w:rPr>
          <w:rFonts w:ascii="Times New Roman" w:hAnsi="Times New Roman"/>
          <w:b/>
          <w:bCs/>
          <w:sz w:val="22"/>
          <w:szCs w:val="22"/>
          <w:lang w:val="ru-RU"/>
        </w:rPr>
      </w:pPr>
      <w:r w:rsidRPr="00315BD5">
        <w:rPr>
          <w:rFonts w:ascii="Times New Roman" w:hAnsi="Times New Roman"/>
          <w:b/>
          <w:bCs/>
          <w:sz w:val="22"/>
          <w:szCs w:val="22"/>
          <w:lang w:val="ru-RU"/>
        </w:rPr>
        <w:t>ФИНАНСОВОЕ ПОЛОЖЕНИЕ УЧАСТНИКА (*)</w:t>
      </w:r>
    </w:p>
    <w:p w14:paraId="14796199" w14:textId="77777777" w:rsidR="00C34A2B" w:rsidRPr="00315BD5" w:rsidRDefault="00C34A2B" w:rsidP="00637973">
      <w:pPr>
        <w:tabs>
          <w:tab w:val="center" w:pos="4818"/>
          <w:tab w:val="right" w:pos="9637"/>
        </w:tabs>
        <w:ind w:right="284"/>
        <w:rPr>
          <w:rFonts w:ascii="Times New Roman" w:hAnsi="Times New Roman"/>
          <w:i/>
          <w:sz w:val="28"/>
          <w:szCs w:val="28"/>
          <w:lang w:val="ru-RU"/>
        </w:rPr>
      </w:pPr>
      <w:r w:rsidRPr="00315BD5">
        <w:rPr>
          <w:rFonts w:ascii="Times New Roman" w:hAnsi="Times New Roman"/>
          <w:sz w:val="22"/>
          <w:szCs w:val="22"/>
          <w:lang w:val="ru-RU"/>
        </w:rPr>
        <w:t xml:space="preserve">                            </w:t>
      </w:r>
    </w:p>
    <w:p w14:paraId="0FA1E661" w14:textId="77777777" w:rsidR="00C34A2B" w:rsidRPr="00315BD5" w:rsidRDefault="00C34A2B" w:rsidP="00637973">
      <w:pPr>
        <w:widowControl w:val="0"/>
        <w:autoSpaceDE w:val="0"/>
        <w:autoSpaceDN w:val="0"/>
        <w:adjustRightInd w:val="0"/>
        <w:ind w:left="-709" w:right="284"/>
        <w:jc w:val="center"/>
        <w:rPr>
          <w:rFonts w:ascii="Times New Roman" w:hAnsi="Times New Roman"/>
          <w:sz w:val="22"/>
          <w:szCs w:val="22"/>
          <w:lang w:val="ru-RU"/>
        </w:rPr>
      </w:pPr>
      <w:r w:rsidRPr="00315BD5">
        <w:rPr>
          <w:rFonts w:ascii="Times New Roman" w:hAnsi="Times New Roman"/>
          <w:sz w:val="22"/>
          <w:szCs w:val="22"/>
          <w:lang w:val="ru-RU"/>
        </w:rPr>
        <w:t>Наименование участника тендера: ___________________________________________</w:t>
      </w:r>
    </w:p>
    <w:p w14:paraId="1D113B61" w14:textId="77777777" w:rsidR="005A5CA7" w:rsidRDefault="005A5CA7" w:rsidP="00637973">
      <w:pPr>
        <w:widowControl w:val="0"/>
        <w:autoSpaceDE w:val="0"/>
        <w:autoSpaceDN w:val="0"/>
        <w:adjustRightInd w:val="0"/>
        <w:ind w:left="-709" w:right="284"/>
        <w:jc w:val="right"/>
        <w:rPr>
          <w:rFonts w:ascii="Times New Roman" w:hAnsi="Times New Roman"/>
          <w:sz w:val="22"/>
          <w:szCs w:val="22"/>
          <w:lang w:val="ru-RU"/>
        </w:rPr>
      </w:pPr>
    </w:p>
    <w:p w14:paraId="510FDFC5" w14:textId="45910879" w:rsidR="00C34A2B" w:rsidRDefault="00C34A2B" w:rsidP="00637973">
      <w:pPr>
        <w:widowControl w:val="0"/>
        <w:autoSpaceDE w:val="0"/>
        <w:autoSpaceDN w:val="0"/>
        <w:adjustRightInd w:val="0"/>
        <w:ind w:left="-709" w:right="284"/>
        <w:jc w:val="right"/>
        <w:rPr>
          <w:rFonts w:ascii="Times New Roman" w:hAnsi="Times New Roman"/>
          <w:sz w:val="22"/>
          <w:szCs w:val="22"/>
          <w:lang w:val="ru-RU"/>
        </w:rPr>
      </w:pPr>
      <w:r w:rsidRPr="00315BD5">
        <w:rPr>
          <w:rFonts w:ascii="Times New Roman" w:hAnsi="Times New Roman"/>
          <w:sz w:val="22"/>
          <w:szCs w:val="22"/>
          <w:lang w:val="ru-RU"/>
        </w:rPr>
        <w:t>в тыс._______ (</w:t>
      </w:r>
      <w:r w:rsidRPr="00315BD5">
        <w:rPr>
          <w:rFonts w:ascii="Times New Roman" w:hAnsi="Times New Roman"/>
          <w:i/>
          <w:sz w:val="22"/>
          <w:szCs w:val="22"/>
          <w:lang w:val="ru-RU"/>
        </w:rPr>
        <w:t>указать валюту</w:t>
      </w:r>
      <w:r w:rsidRPr="00315BD5">
        <w:rPr>
          <w:rFonts w:ascii="Times New Roman" w:hAnsi="Times New Roman"/>
          <w:sz w:val="22"/>
          <w:szCs w:val="22"/>
          <w:lang w:val="ru-RU"/>
        </w:rPr>
        <w:t>)</w:t>
      </w:r>
    </w:p>
    <w:p w14:paraId="67FED722" w14:textId="369010A3" w:rsidR="005A5CA7" w:rsidRDefault="005A5CA7" w:rsidP="00C34A2B">
      <w:pPr>
        <w:widowControl w:val="0"/>
        <w:autoSpaceDE w:val="0"/>
        <w:autoSpaceDN w:val="0"/>
        <w:adjustRightInd w:val="0"/>
        <w:ind w:left="-709"/>
        <w:jc w:val="right"/>
        <w:rPr>
          <w:rFonts w:ascii="Times New Roman" w:hAnsi="Times New Roman"/>
          <w:sz w:val="22"/>
          <w:szCs w:val="22"/>
          <w:lang w:val="ru-RU"/>
        </w:rPr>
      </w:pPr>
    </w:p>
    <w:p w14:paraId="4FDB1C86" w14:textId="77777777" w:rsidR="005A5CA7" w:rsidRDefault="005A5CA7" w:rsidP="00C34A2B">
      <w:pPr>
        <w:widowControl w:val="0"/>
        <w:autoSpaceDE w:val="0"/>
        <w:autoSpaceDN w:val="0"/>
        <w:adjustRightInd w:val="0"/>
        <w:ind w:left="-709"/>
        <w:jc w:val="right"/>
        <w:rPr>
          <w:rFonts w:ascii="Times New Roman" w:hAnsi="Times New Roman"/>
          <w:sz w:val="22"/>
          <w:szCs w:val="22"/>
          <w:lang w:val="ru-RU"/>
        </w:rPr>
      </w:pPr>
    </w:p>
    <w:p w14:paraId="5860C062" w14:textId="77777777" w:rsidR="005A5CA7" w:rsidRPr="00315BD5" w:rsidRDefault="005A5CA7" w:rsidP="00C34A2B">
      <w:pPr>
        <w:widowControl w:val="0"/>
        <w:autoSpaceDE w:val="0"/>
        <w:autoSpaceDN w:val="0"/>
        <w:adjustRightInd w:val="0"/>
        <w:ind w:left="-709"/>
        <w:jc w:val="right"/>
        <w:rPr>
          <w:rFonts w:ascii="Times New Roman" w:hAnsi="Times New Roman"/>
          <w:sz w:val="22"/>
          <w:szCs w:val="22"/>
          <w:lang w:val="ru-RU"/>
        </w:rPr>
      </w:pPr>
    </w:p>
    <w:p w14:paraId="08AE3802" w14:textId="77777777" w:rsidR="00C34A2B" w:rsidRPr="00315BD5" w:rsidRDefault="00C34A2B" w:rsidP="00C34A2B">
      <w:pPr>
        <w:widowControl w:val="0"/>
        <w:autoSpaceDE w:val="0"/>
        <w:autoSpaceDN w:val="0"/>
        <w:adjustRightInd w:val="0"/>
        <w:jc w:val="center"/>
        <w:rPr>
          <w:rFonts w:ascii="Times New Roman" w:hAnsi="Times New Roman"/>
          <w:sz w:val="2"/>
          <w:szCs w:val="2"/>
          <w:lang w:val="ru-RU"/>
        </w:rPr>
      </w:pPr>
    </w:p>
    <w:tbl>
      <w:tblPr>
        <w:tblW w:w="5394" w:type="pct"/>
        <w:tblInd w:w="-434" w:type="dxa"/>
        <w:tblCellMar>
          <w:left w:w="40" w:type="dxa"/>
          <w:right w:w="40" w:type="dxa"/>
        </w:tblCellMar>
        <w:tblLook w:val="0000" w:firstRow="0" w:lastRow="0" w:firstColumn="0" w:lastColumn="0" w:noHBand="0" w:noVBand="0"/>
      </w:tblPr>
      <w:tblGrid>
        <w:gridCol w:w="2874"/>
        <w:gridCol w:w="2036"/>
        <w:gridCol w:w="3329"/>
        <w:gridCol w:w="10"/>
        <w:gridCol w:w="1983"/>
      </w:tblGrid>
      <w:tr w:rsidR="005A5CA7" w:rsidRPr="00F16113" w14:paraId="14C20D7F" w14:textId="77777777" w:rsidTr="005A5CA7">
        <w:trPr>
          <w:trHeight w:val="450"/>
        </w:trPr>
        <w:tc>
          <w:tcPr>
            <w:tcW w:w="1404" w:type="pct"/>
            <w:tcBorders>
              <w:top w:val="single" w:sz="6" w:space="0" w:color="auto"/>
              <w:left w:val="single" w:sz="6" w:space="0" w:color="auto"/>
              <w:bottom w:val="single" w:sz="6" w:space="0" w:color="auto"/>
              <w:right w:val="single" w:sz="4" w:space="0" w:color="auto"/>
            </w:tcBorders>
          </w:tcPr>
          <w:p w14:paraId="1AD44620"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АКТИВ</w:t>
            </w:r>
          </w:p>
        </w:tc>
        <w:tc>
          <w:tcPr>
            <w:tcW w:w="994" w:type="pct"/>
            <w:tcBorders>
              <w:top w:val="single" w:sz="4" w:space="0" w:color="auto"/>
              <w:left w:val="single" w:sz="4" w:space="0" w:color="auto"/>
              <w:bottom w:val="single" w:sz="4" w:space="0" w:color="auto"/>
              <w:right w:val="single" w:sz="4" w:space="0" w:color="auto"/>
            </w:tcBorders>
          </w:tcPr>
          <w:p w14:paraId="5C92E754" w14:textId="77777777" w:rsidR="005A5CA7" w:rsidRPr="0068395F" w:rsidRDefault="005A5CA7" w:rsidP="00C15133">
            <w:pPr>
              <w:widowControl w:val="0"/>
              <w:autoSpaceDE w:val="0"/>
              <w:autoSpaceDN w:val="0"/>
              <w:adjustRightInd w:val="0"/>
              <w:jc w:val="center"/>
              <w:rPr>
                <w:rFonts w:ascii="Times New Roman" w:hAnsi="Times New Roman"/>
                <w:sz w:val="22"/>
                <w:szCs w:val="22"/>
                <w:lang w:val="ru-RU"/>
              </w:rPr>
            </w:pPr>
          </w:p>
        </w:tc>
        <w:tc>
          <w:tcPr>
            <w:tcW w:w="1627" w:type="pct"/>
            <w:tcBorders>
              <w:top w:val="single" w:sz="6" w:space="0" w:color="auto"/>
              <w:left w:val="single" w:sz="4" w:space="0" w:color="auto"/>
              <w:bottom w:val="single" w:sz="6" w:space="0" w:color="auto"/>
              <w:right w:val="single" w:sz="4" w:space="0" w:color="auto"/>
            </w:tcBorders>
          </w:tcPr>
          <w:p w14:paraId="0AC17A14" w14:textId="77777777" w:rsidR="005A5CA7" w:rsidRPr="0068395F" w:rsidRDefault="005A5CA7" w:rsidP="00C15133">
            <w:pPr>
              <w:widowControl w:val="0"/>
              <w:autoSpaceDE w:val="0"/>
              <w:autoSpaceDN w:val="0"/>
              <w:adjustRightInd w:val="0"/>
              <w:rPr>
                <w:rFonts w:ascii="Times New Roman" w:hAnsi="Times New Roman"/>
                <w:sz w:val="22"/>
                <w:szCs w:val="22"/>
                <w:lang w:val="ru-RU"/>
              </w:rPr>
            </w:pPr>
            <w:r w:rsidRPr="0068395F">
              <w:rPr>
                <w:rFonts w:ascii="Times New Roman" w:hAnsi="Times New Roman"/>
                <w:sz w:val="22"/>
                <w:szCs w:val="22"/>
                <w:lang w:val="ru-RU"/>
              </w:rPr>
              <w:t>ПАССИВ</w:t>
            </w:r>
          </w:p>
        </w:tc>
        <w:tc>
          <w:tcPr>
            <w:tcW w:w="974" w:type="pct"/>
            <w:gridSpan w:val="2"/>
            <w:tcBorders>
              <w:top w:val="single" w:sz="4" w:space="0" w:color="auto"/>
              <w:left w:val="single" w:sz="4" w:space="0" w:color="auto"/>
              <w:bottom w:val="single" w:sz="4" w:space="0" w:color="auto"/>
              <w:right w:val="single" w:sz="4" w:space="0" w:color="auto"/>
            </w:tcBorders>
          </w:tcPr>
          <w:p w14:paraId="3B750EB5" w14:textId="77777777" w:rsidR="005A5CA7" w:rsidRPr="0068395F" w:rsidRDefault="005A5CA7" w:rsidP="00C15133">
            <w:pPr>
              <w:widowControl w:val="0"/>
              <w:autoSpaceDE w:val="0"/>
              <w:autoSpaceDN w:val="0"/>
              <w:adjustRightInd w:val="0"/>
              <w:jc w:val="center"/>
              <w:rPr>
                <w:rFonts w:ascii="Times New Roman" w:hAnsi="Times New Roman"/>
                <w:sz w:val="22"/>
                <w:szCs w:val="22"/>
                <w:lang w:val="ru-RU"/>
              </w:rPr>
            </w:pPr>
          </w:p>
        </w:tc>
      </w:tr>
      <w:tr w:rsidR="005A5CA7" w:rsidRPr="00F16113" w14:paraId="781583F7" w14:textId="77777777" w:rsidTr="005A5CA7">
        <w:trPr>
          <w:trHeight w:val="454"/>
        </w:trPr>
        <w:tc>
          <w:tcPr>
            <w:tcW w:w="2399" w:type="pct"/>
            <w:gridSpan w:val="2"/>
            <w:tcBorders>
              <w:top w:val="single" w:sz="6" w:space="0" w:color="auto"/>
              <w:left w:val="single" w:sz="6" w:space="0" w:color="auto"/>
              <w:bottom w:val="single" w:sz="6" w:space="0" w:color="auto"/>
              <w:right w:val="single" w:sz="6" w:space="0" w:color="auto"/>
            </w:tcBorders>
          </w:tcPr>
          <w:p w14:paraId="738C8F82" w14:textId="77777777" w:rsidR="005A5CA7" w:rsidRPr="00F16113" w:rsidRDefault="005A5CA7" w:rsidP="00C15133">
            <w:pPr>
              <w:widowControl w:val="0"/>
              <w:autoSpaceDE w:val="0"/>
              <w:autoSpaceDN w:val="0"/>
              <w:adjustRightInd w:val="0"/>
              <w:jc w:val="center"/>
              <w:rPr>
                <w:rFonts w:ascii="Times New Roman" w:hAnsi="Times New Roman"/>
                <w:i/>
                <w:sz w:val="22"/>
                <w:szCs w:val="22"/>
                <w:lang w:val="ru-RU"/>
              </w:rPr>
            </w:pPr>
            <w:r w:rsidRPr="00F16113">
              <w:rPr>
                <w:rFonts w:ascii="Times New Roman" w:hAnsi="Times New Roman"/>
                <w:b/>
                <w:i/>
                <w:sz w:val="22"/>
                <w:szCs w:val="22"/>
                <w:lang w:val="ru-RU"/>
              </w:rPr>
              <w:t>I. Долгосрочные активы</w:t>
            </w:r>
          </w:p>
        </w:tc>
        <w:tc>
          <w:tcPr>
            <w:tcW w:w="2601" w:type="pct"/>
            <w:gridSpan w:val="3"/>
            <w:tcBorders>
              <w:top w:val="single" w:sz="6" w:space="0" w:color="auto"/>
              <w:left w:val="single" w:sz="6" w:space="0" w:color="auto"/>
              <w:bottom w:val="single" w:sz="6" w:space="0" w:color="auto"/>
              <w:right w:val="single" w:sz="6" w:space="0" w:color="auto"/>
            </w:tcBorders>
          </w:tcPr>
          <w:p w14:paraId="726A6E47" w14:textId="77777777" w:rsidR="005A5CA7" w:rsidRPr="00F16113" w:rsidRDefault="005A5CA7" w:rsidP="00C15133">
            <w:pPr>
              <w:widowControl w:val="0"/>
              <w:autoSpaceDE w:val="0"/>
              <w:autoSpaceDN w:val="0"/>
              <w:adjustRightInd w:val="0"/>
              <w:jc w:val="center"/>
              <w:rPr>
                <w:rFonts w:ascii="Times New Roman" w:hAnsi="Times New Roman"/>
                <w:b/>
                <w:i/>
                <w:sz w:val="22"/>
                <w:szCs w:val="22"/>
                <w:lang w:val="ru-RU"/>
              </w:rPr>
            </w:pPr>
            <w:r w:rsidRPr="00F16113">
              <w:rPr>
                <w:rFonts w:ascii="Times New Roman" w:hAnsi="Times New Roman"/>
                <w:b/>
                <w:i/>
                <w:sz w:val="22"/>
                <w:szCs w:val="22"/>
                <w:lang w:val="ru-RU"/>
              </w:rPr>
              <w:t>I.</w:t>
            </w:r>
            <w:r>
              <w:rPr>
                <w:rFonts w:ascii="Times New Roman" w:hAnsi="Times New Roman"/>
                <w:b/>
                <w:i/>
                <w:sz w:val="22"/>
                <w:szCs w:val="22"/>
                <w:lang w:val="ru-RU"/>
              </w:rPr>
              <w:t xml:space="preserve"> </w:t>
            </w:r>
            <w:r w:rsidRPr="00F16113">
              <w:rPr>
                <w:rFonts w:ascii="Times New Roman" w:hAnsi="Times New Roman"/>
                <w:b/>
                <w:i/>
                <w:sz w:val="22"/>
                <w:szCs w:val="22"/>
                <w:lang w:val="ru-RU"/>
              </w:rPr>
              <w:t>Источники собствен. средств</w:t>
            </w:r>
          </w:p>
        </w:tc>
      </w:tr>
      <w:tr w:rsidR="005A5CA7" w:rsidRPr="00F16113" w14:paraId="2107FF38" w14:textId="77777777" w:rsidTr="005A5CA7">
        <w:trPr>
          <w:trHeight w:val="614"/>
        </w:trPr>
        <w:tc>
          <w:tcPr>
            <w:tcW w:w="1404" w:type="pct"/>
            <w:tcBorders>
              <w:top w:val="single" w:sz="6" w:space="0" w:color="auto"/>
              <w:left w:val="single" w:sz="6" w:space="0" w:color="auto"/>
              <w:bottom w:val="single" w:sz="6" w:space="0" w:color="auto"/>
              <w:right w:val="single" w:sz="6" w:space="0" w:color="auto"/>
            </w:tcBorders>
          </w:tcPr>
          <w:p w14:paraId="6C748367" w14:textId="421A0868"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 xml:space="preserve">Основные средства </w:t>
            </w:r>
            <w:r>
              <w:rPr>
                <w:rFonts w:ascii="Times New Roman" w:hAnsi="Times New Roman"/>
                <w:sz w:val="22"/>
                <w:szCs w:val="22"/>
                <w:lang w:val="ru-RU"/>
              </w:rPr>
              <w:br/>
            </w:r>
            <w:r w:rsidRPr="00F16113">
              <w:rPr>
                <w:rFonts w:ascii="Times New Roman" w:hAnsi="Times New Roman"/>
                <w:sz w:val="22"/>
                <w:szCs w:val="22"/>
                <w:lang w:val="ru-RU"/>
              </w:rPr>
              <w:t>(остаточ. стоимость)</w:t>
            </w:r>
          </w:p>
        </w:tc>
        <w:tc>
          <w:tcPr>
            <w:tcW w:w="994" w:type="pct"/>
            <w:tcBorders>
              <w:top w:val="single" w:sz="6" w:space="0" w:color="auto"/>
              <w:left w:val="single" w:sz="6" w:space="0" w:color="auto"/>
              <w:bottom w:val="single" w:sz="6" w:space="0" w:color="auto"/>
              <w:right w:val="single" w:sz="6" w:space="0" w:color="auto"/>
            </w:tcBorders>
          </w:tcPr>
          <w:p w14:paraId="4CE1FD2E"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tcBorders>
              <w:top w:val="single" w:sz="6" w:space="0" w:color="auto"/>
              <w:left w:val="single" w:sz="6" w:space="0" w:color="auto"/>
              <w:bottom w:val="single" w:sz="6" w:space="0" w:color="auto"/>
              <w:right w:val="single" w:sz="6" w:space="0" w:color="auto"/>
            </w:tcBorders>
          </w:tcPr>
          <w:p w14:paraId="14BAA3CE"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Уставной капитал</w:t>
            </w:r>
          </w:p>
          <w:p w14:paraId="572AE45C"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974" w:type="pct"/>
            <w:gridSpan w:val="2"/>
            <w:tcBorders>
              <w:top w:val="single" w:sz="6" w:space="0" w:color="auto"/>
              <w:left w:val="single" w:sz="6" w:space="0" w:color="auto"/>
              <w:bottom w:val="single" w:sz="6" w:space="0" w:color="auto"/>
              <w:right w:val="single" w:sz="6" w:space="0" w:color="auto"/>
            </w:tcBorders>
          </w:tcPr>
          <w:p w14:paraId="2387850D"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619EECC0" w14:textId="77777777" w:rsidTr="005A5CA7">
        <w:trPr>
          <w:trHeight w:val="694"/>
        </w:trPr>
        <w:tc>
          <w:tcPr>
            <w:tcW w:w="1404" w:type="pct"/>
            <w:tcBorders>
              <w:top w:val="single" w:sz="6" w:space="0" w:color="auto"/>
              <w:left w:val="single" w:sz="6" w:space="0" w:color="auto"/>
              <w:bottom w:val="single" w:sz="6" w:space="0" w:color="auto"/>
              <w:right w:val="single" w:sz="6" w:space="0" w:color="auto"/>
            </w:tcBorders>
          </w:tcPr>
          <w:p w14:paraId="4AD6C35C"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Нематериальные активы</w:t>
            </w:r>
          </w:p>
          <w:p w14:paraId="2C118D38"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(остаточ. стоим.)</w:t>
            </w:r>
          </w:p>
        </w:tc>
        <w:tc>
          <w:tcPr>
            <w:tcW w:w="994" w:type="pct"/>
            <w:tcBorders>
              <w:top w:val="single" w:sz="6" w:space="0" w:color="auto"/>
              <w:left w:val="single" w:sz="6" w:space="0" w:color="auto"/>
              <w:bottom w:val="single" w:sz="6" w:space="0" w:color="auto"/>
              <w:right w:val="single" w:sz="6" w:space="0" w:color="auto"/>
            </w:tcBorders>
          </w:tcPr>
          <w:p w14:paraId="38636D4B"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tcBorders>
              <w:top w:val="single" w:sz="6" w:space="0" w:color="auto"/>
              <w:left w:val="single" w:sz="6" w:space="0" w:color="auto"/>
              <w:bottom w:val="single" w:sz="6" w:space="0" w:color="auto"/>
              <w:right w:val="single" w:sz="6" w:space="0" w:color="auto"/>
            </w:tcBorders>
          </w:tcPr>
          <w:p w14:paraId="5964A8D1"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Нераспределенная прибыль (непокрыт. уб.)</w:t>
            </w:r>
          </w:p>
        </w:tc>
        <w:tc>
          <w:tcPr>
            <w:tcW w:w="974" w:type="pct"/>
            <w:gridSpan w:val="2"/>
            <w:tcBorders>
              <w:top w:val="single" w:sz="6" w:space="0" w:color="auto"/>
              <w:left w:val="single" w:sz="6" w:space="0" w:color="auto"/>
              <w:bottom w:val="single" w:sz="6" w:space="0" w:color="auto"/>
              <w:right w:val="single" w:sz="6" w:space="0" w:color="auto"/>
            </w:tcBorders>
          </w:tcPr>
          <w:p w14:paraId="05AD3A36"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6198E3AB" w14:textId="77777777" w:rsidTr="005A5CA7">
        <w:trPr>
          <w:trHeight w:val="454"/>
        </w:trPr>
        <w:tc>
          <w:tcPr>
            <w:tcW w:w="1404" w:type="pct"/>
            <w:tcBorders>
              <w:top w:val="single" w:sz="6" w:space="0" w:color="auto"/>
              <w:left w:val="single" w:sz="6" w:space="0" w:color="auto"/>
              <w:bottom w:val="single" w:sz="6" w:space="0" w:color="auto"/>
              <w:right w:val="single" w:sz="6" w:space="0" w:color="auto"/>
            </w:tcBorders>
          </w:tcPr>
          <w:p w14:paraId="28ED785D"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994" w:type="pct"/>
            <w:tcBorders>
              <w:top w:val="single" w:sz="6" w:space="0" w:color="auto"/>
              <w:left w:val="single" w:sz="6" w:space="0" w:color="auto"/>
              <w:bottom w:val="single" w:sz="6" w:space="0" w:color="auto"/>
              <w:right w:val="single" w:sz="6" w:space="0" w:color="auto"/>
            </w:tcBorders>
          </w:tcPr>
          <w:p w14:paraId="392F4FDE"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tcBorders>
              <w:top w:val="single" w:sz="6" w:space="0" w:color="auto"/>
              <w:left w:val="single" w:sz="6" w:space="0" w:color="auto"/>
              <w:bottom w:val="single" w:sz="6" w:space="0" w:color="auto"/>
              <w:right w:val="single" w:sz="6" w:space="0" w:color="auto"/>
            </w:tcBorders>
          </w:tcPr>
          <w:p w14:paraId="6717C772"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Целевые поступления</w:t>
            </w:r>
          </w:p>
        </w:tc>
        <w:tc>
          <w:tcPr>
            <w:tcW w:w="974" w:type="pct"/>
            <w:gridSpan w:val="2"/>
            <w:tcBorders>
              <w:top w:val="single" w:sz="6" w:space="0" w:color="auto"/>
              <w:left w:val="single" w:sz="6" w:space="0" w:color="auto"/>
              <w:bottom w:val="single" w:sz="6" w:space="0" w:color="auto"/>
              <w:right w:val="single" w:sz="6" w:space="0" w:color="auto"/>
            </w:tcBorders>
          </w:tcPr>
          <w:p w14:paraId="164B4B6A"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1C7078C2" w14:textId="77777777" w:rsidTr="005A5CA7">
        <w:trPr>
          <w:trHeight w:val="522"/>
        </w:trPr>
        <w:tc>
          <w:tcPr>
            <w:tcW w:w="1404" w:type="pct"/>
            <w:tcBorders>
              <w:top w:val="single" w:sz="6" w:space="0" w:color="auto"/>
              <w:left w:val="single" w:sz="6" w:space="0" w:color="auto"/>
              <w:bottom w:val="single" w:sz="6" w:space="0" w:color="auto"/>
              <w:right w:val="single" w:sz="6" w:space="0" w:color="auto"/>
            </w:tcBorders>
          </w:tcPr>
          <w:p w14:paraId="4162FFDF"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Ценные бумаги</w:t>
            </w:r>
          </w:p>
        </w:tc>
        <w:tc>
          <w:tcPr>
            <w:tcW w:w="994" w:type="pct"/>
            <w:tcBorders>
              <w:top w:val="single" w:sz="6" w:space="0" w:color="auto"/>
              <w:left w:val="single" w:sz="6" w:space="0" w:color="auto"/>
              <w:bottom w:val="single" w:sz="6" w:space="0" w:color="auto"/>
              <w:right w:val="single" w:sz="6" w:space="0" w:color="auto"/>
            </w:tcBorders>
          </w:tcPr>
          <w:p w14:paraId="0DFEE54E"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2601" w:type="pct"/>
            <w:gridSpan w:val="3"/>
            <w:tcBorders>
              <w:top w:val="single" w:sz="6" w:space="0" w:color="auto"/>
              <w:left w:val="single" w:sz="6" w:space="0" w:color="auto"/>
              <w:bottom w:val="single" w:sz="6" w:space="0" w:color="auto"/>
              <w:right w:val="single" w:sz="6" w:space="0" w:color="auto"/>
            </w:tcBorders>
          </w:tcPr>
          <w:p w14:paraId="06AFAC45" w14:textId="77777777" w:rsidR="005A5CA7" w:rsidRPr="00F16113" w:rsidRDefault="005A5CA7" w:rsidP="00C15133">
            <w:pPr>
              <w:widowControl w:val="0"/>
              <w:autoSpaceDE w:val="0"/>
              <w:autoSpaceDN w:val="0"/>
              <w:adjustRightInd w:val="0"/>
              <w:rPr>
                <w:rFonts w:ascii="Times New Roman" w:hAnsi="Times New Roman"/>
                <w:b/>
                <w:i/>
                <w:sz w:val="22"/>
                <w:szCs w:val="22"/>
                <w:lang w:val="ru-RU"/>
              </w:rPr>
            </w:pPr>
            <w:r w:rsidRPr="00F16113">
              <w:rPr>
                <w:rFonts w:ascii="Times New Roman" w:hAnsi="Times New Roman"/>
                <w:sz w:val="22"/>
                <w:szCs w:val="22"/>
                <w:lang w:val="ru-RU"/>
              </w:rPr>
              <w:t xml:space="preserve">                    </w:t>
            </w:r>
            <w:r w:rsidRPr="00F16113">
              <w:rPr>
                <w:rFonts w:ascii="Times New Roman" w:hAnsi="Times New Roman"/>
                <w:b/>
                <w:i/>
                <w:sz w:val="22"/>
                <w:szCs w:val="22"/>
                <w:lang w:val="ru-RU"/>
              </w:rPr>
              <w:t>II.</w:t>
            </w:r>
            <w:r>
              <w:rPr>
                <w:rFonts w:ascii="Times New Roman" w:hAnsi="Times New Roman"/>
                <w:b/>
                <w:i/>
                <w:sz w:val="22"/>
                <w:szCs w:val="22"/>
                <w:lang w:val="ru-RU"/>
              </w:rPr>
              <w:t xml:space="preserve"> </w:t>
            </w:r>
            <w:r w:rsidRPr="00F16113">
              <w:rPr>
                <w:rFonts w:ascii="Times New Roman" w:hAnsi="Times New Roman"/>
                <w:b/>
                <w:i/>
                <w:sz w:val="22"/>
                <w:szCs w:val="22"/>
                <w:lang w:val="ru-RU"/>
              </w:rPr>
              <w:t>Обязательства</w:t>
            </w:r>
          </w:p>
        </w:tc>
      </w:tr>
      <w:tr w:rsidR="005A5CA7" w:rsidRPr="00F16113" w14:paraId="085080E8" w14:textId="77777777" w:rsidTr="00A02252">
        <w:trPr>
          <w:trHeight w:val="622"/>
        </w:trPr>
        <w:tc>
          <w:tcPr>
            <w:tcW w:w="1404" w:type="pct"/>
            <w:tcBorders>
              <w:top w:val="single" w:sz="6" w:space="0" w:color="auto"/>
              <w:left w:val="single" w:sz="6" w:space="0" w:color="auto"/>
              <w:bottom w:val="single" w:sz="6" w:space="0" w:color="auto"/>
              <w:right w:val="single" w:sz="6" w:space="0" w:color="auto"/>
            </w:tcBorders>
          </w:tcPr>
          <w:p w14:paraId="21D56BF7"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Капитальные вложения</w:t>
            </w:r>
          </w:p>
        </w:tc>
        <w:tc>
          <w:tcPr>
            <w:tcW w:w="994" w:type="pct"/>
            <w:tcBorders>
              <w:top w:val="single" w:sz="6" w:space="0" w:color="auto"/>
              <w:left w:val="single" w:sz="6" w:space="0" w:color="auto"/>
              <w:bottom w:val="single" w:sz="6" w:space="0" w:color="auto"/>
              <w:right w:val="single" w:sz="6" w:space="0" w:color="auto"/>
            </w:tcBorders>
          </w:tcPr>
          <w:p w14:paraId="139BB322"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tcBorders>
              <w:top w:val="single" w:sz="6" w:space="0" w:color="auto"/>
              <w:left w:val="single" w:sz="6" w:space="0" w:color="auto"/>
              <w:bottom w:val="single" w:sz="6" w:space="0" w:color="auto"/>
              <w:right w:val="single" w:sz="6" w:space="0" w:color="auto"/>
            </w:tcBorders>
          </w:tcPr>
          <w:p w14:paraId="5733CF01"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Долгосрочные обязательства, займы</w:t>
            </w:r>
          </w:p>
        </w:tc>
        <w:tc>
          <w:tcPr>
            <w:tcW w:w="974" w:type="pct"/>
            <w:gridSpan w:val="2"/>
            <w:tcBorders>
              <w:top w:val="single" w:sz="6" w:space="0" w:color="auto"/>
              <w:left w:val="single" w:sz="6" w:space="0" w:color="auto"/>
              <w:bottom w:val="single" w:sz="6" w:space="0" w:color="auto"/>
              <w:right w:val="single" w:sz="6" w:space="0" w:color="auto"/>
            </w:tcBorders>
          </w:tcPr>
          <w:p w14:paraId="79994748"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76650053" w14:textId="77777777" w:rsidTr="005A5CA7">
        <w:trPr>
          <w:trHeight w:val="470"/>
        </w:trPr>
        <w:tc>
          <w:tcPr>
            <w:tcW w:w="1404" w:type="pct"/>
            <w:tcBorders>
              <w:top w:val="single" w:sz="6" w:space="0" w:color="auto"/>
              <w:left w:val="single" w:sz="6" w:space="0" w:color="auto"/>
              <w:bottom w:val="single" w:sz="6" w:space="0" w:color="auto"/>
              <w:right w:val="single" w:sz="6" w:space="0" w:color="auto"/>
            </w:tcBorders>
          </w:tcPr>
          <w:p w14:paraId="136DFF8D"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Инвестиции</w:t>
            </w:r>
          </w:p>
        </w:tc>
        <w:tc>
          <w:tcPr>
            <w:tcW w:w="994" w:type="pct"/>
            <w:tcBorders>
              <w:top w:val="single" w:sz="6" w:space="0" w:color="auto"/>
              <w:left w:val="single" w:sz="6" w:space="0" w:color="auto"/>
              <w:bottom w:val="single" w:sz="6" w:space="0" w:color="auto"/>
              <w:right w:val="single" w:sz="6" w:space="0" w:color="auto"/>
            </w:tcBorders>
          </w:tcPr>
          <w:p w14:paraId="7DF191B2"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tcBorders>
              <w:top w:val="single" w:sz="6" w:space="0" w:color="auto"/>
              <w:left w:val="single" w:sz="6" w:space="0" w:color="auto"/>
              <w:bottom w:val="single" w:sz="6" w:space="0" w:color="auto"/>
              <w:right w:val="single" w:sz="6" w:space="0" w:color="auto"/>
            </w:tcBorders>
          </w:tcPr>
          <w:p w14:paraId="376F52D3"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Кредиторская задолженность всего:</w:t>
            </w:r>
          </w:p>
        </w:tc>
        <w:tc>
          <w:tcPr>
            <w:tcW w:w="974" w:type="pct"/>
            <w:gridSpan w:val="2"/>
            <w:tcBorders>
              <w:top w:val="single" w:sz="6" w:space="0" w:color="auto"/>
              <w:left w:val="single" w:sz="6" w:space="0" w:color="auto"/>
              <w:bottom w:val="single" w:sz="6" w:space="0" w:color="auto"/>
              <w:right w:val="single" w:sz="6" w:space="0" w:color="auto"/>
            </w:tcBorders>
          </w:tcPr>
          <w:p w14:paraId="44C9378D"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2C1B4D34" w14:textId="77777777" w:rsidTr="005A5CA7">
        <w:trPr>
          <w:trHeight w:val="510"/>
        </w:trPr>
        <w:tc>
          <w:tcPr>
            <w:tcW w:w="2399" w:type="pct"/>
            <w:gridSpan w:val="2"/>
            <w:tcBorders>
              <w:top w:val="single" w:sz="6" w:space="0" w:color="auto"/>
              <w:left w:val="single" w:sz="6" w:space="0" w:color="auto"/>
              <w:bottom w:val="single" w:sz="6" w:space="0" w:color="auto"/>
              <w:right w:val="single" w:sz="6" w:space="0" w:color="auto"/>
            </w:tcBorders>
          </w:tcPr>
          <w:p w14:paraId="1BCA63C5" w14:textId="77777777" w:rsidR="005A5CA7" w:rsidRPr="00F16113" w:rsidRDefault="005A5CA7" w:rsidP="00C15133">
            <w:pPr>
              <w:widowControl w:val="0"/>
              <w:autoSpaceDE w:val="0"/>
              <w:autoSpaceDN w:val="0"/>
              <w:adjustRightInd w:val="0"/>
              <w:jc w:val="center"/>
              <w:rPr>
                <w:rFonts w:ascii="Times New Roman" w:hAnsi="Times New Roman"/>
                <w:b/>
                <w:i/>
                <w:sz w:val="22"/>
                <w:szCs w:val="22"/>
                <w:lang w:val="ru-RU"/>
              </w:rPr>
            </w:pPr>
            <w:r w:rsidRPr="00F16113">
              <w:rPr>
                <w:rFonts w:ascii="Times New Roman" w:hAnsi="Times New Roman"/>
                <w:b/>
                <w:i/>
                <w:sz w:val="22"/>
                <w:szCs w:val="22"/>
                <w:lang w:val="ru-RU"/>
              </w:rPr>
              <w:t>II.Текущие активы</w:t>
            </w:r>
          </w:p>
        </w:tc>
        <w:tc>
          <w:tcPr>
            <w:tcW w:w="1632" w:type="pct"/>
            <w:gridSpan w:val="2"/>
            <w:tcBorders>
              <w:top w:val="single" w:sz="6" w:space="0" w:color="auto"/>
              <w:left w:val="single" w:sz="6" w:space="0" w:color="auto"/>
              <w:bottom w:val="single" w:sz="6" w:space="0" w:color="auto"/>
              <w:right w:val="single" w:sz="6" w:space="0" w:color="auto"/>
            </w:tcBorders>
          </w:tcPr>
          <w:p w14:paraId="3E623A88" w14:textId="77777777" w:rsidR="005A5CA7" w:rsidRPr="00F16113" w:rsidRDefault="005A5CA7" w:rsidP="00C15133">
            <w:pPr>
              <w:widowControl w:val="0"/>
              <w:autoSpaceDE w:val="0"/>
              <w:autoSpaceDN w:val="0"/>
              <w:adjustRightInd w:val="0"/>
              <w:rPr>
                <w:rFonts w:ascii="Times New Roman" w:hAnsi="Times New Roman"/>
                <w:sz w:val="20"/>
                <w:szCs w:val="20"/>
                <w:lang w:val="ru-RU"/>
              </w:rPr>
            </w:pPr>
            <w:r w:rsidRPr="00F16113">
              <w:rPr>
                <w:rFonts w:ascii="Times New Roman" w:hAnsi="Times New Roman"/>
                <w:sz w:val="20"/>
                <w:szCs w:val="20"/>
                <w:lang w:val="ru-RU"/>
              </w:rPr>
              <w:t>в том числе просроченная</w:t>
            </w:r>
          </w:p>
        </w:tc>
        <w:tc>
          <w:tcPr>
            <w:tcW w:w="969" w:type="pct"/>
            <w:tcBorders>
              <w:top w:val="single" w:sz="6" w:space="0" w:color="auto"/>
              <w:left w:val="single" w:sz="6" w:space="0" w:color="auto"/>
              <w:bottom w:val="single" w:sz="6" w:space="0" w:color="auto"/>
              <w:right w:val="single" w:sz="6" w:space="0" w:color="auto"/>
            </w:tcBorders>
          </w:tcPr>
          <w:p w14:paraId="596C5590" w14:textId="77777777" w:rsidR="005A5CA7" w:rsidRPr="00F16113" w:rsidRDefault="005A5CA7" w:rsidP="00C15133">
            <w:pPr>
              <w:widowControl w:val="0"/>
              <w:autoSpaceDE w:val="0"/>
              <w:autoSpaceDN w:val="0"/>
              <w:adjustRightInd w:val="0"/>
              <w:rPr>
                <w:rFonts w:ascii="Times New Roman" w:hAnsi="Times New Roman"/>
                <w:sz w:val="20"/>
                <w:szCs w:val="20"/>
                <w:lang w:val="ru-RU"/>
              </w:rPr>
            </w:pPr>
          </w:p>
        </w:tc>
      </w:tr>
      <w:tr w:rsidR="005A5CA7" w:rsidRPr="00162A90" w14:paraId="19E4148C" w14:textId="77777777" w:rsidTr="00A46322">
        <w:trPr>
          <w:trHeight w:val="646"/>
        </w:trPr>
        <w:tc>
          <w:tcPr>
            <w:tcW w:w="1404" w:type="pct"/>
            <w:tcBorders>
              <w:top w:val="single" w:sz="6" w:space="0" w:color="auto"/>
              <w:left w:val="single" w:sz="6" w:space="0" w:color="auto"/>
              <w:bottom w:val="single" w:sz="6" w:space="0" w:color="auto"/>
              <w:right w:val="single" w:sz="6" w:space="0" w:color="auto"/>
            </w:tcBorders>
          </w:tcPr>
          <w:p w14:paraId="2E6DA034"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Производств. запасы</w:t>
            </w:r>
          </w:p>
        </w:tc>
        <w:tc>
          <w:tcPr>
            <w:tcW w:w="994" w:type="pct"/>
            <w:tcBorders>
              <w:top w:val="single" w:sz="6" w:space="0" w:color="auto"/>
              <w:left w:val="single" w:sz="6" w:space="0" w:color="auto"/>
              <w:bottom w:val="single" w:sz="6" w:space="0" w:color="auto"/>
              <w:right w:val="single" w:sz="6" w:space="0" w:color="auto"/>
            </w:tcBorders>
          </w:tcPr>
          <w:p w14:paraId="3EA7BC57"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tcBorders>
              <w:top w:val="single" w:sz="6" w:space="0" w:color="auto"/>
              <w:left w:val="single" w:sz="6" w:space="0" w:color="auto"/>
              <w:bottom w:val="single" w:sz="6" w:space="0" w:color="auto"/>
              <w:right w:val="single" w:sz="6" w:space="0" w:color="auto"/>
            </w:tcBorders>
          </w:tcPr>
          <w:p w14:paraId="43F11A17" w14:textId="77777777" w:rsidR="005A5CA7" w:rsidRPr="00F16113" w:rsidRDefault="005A5CA7" w:rsidP="00C15133">
            <w:pPr>
              <w:widowControl w:val="0"/>
              <w:autoSpaceDE w:val="0"/>
              <w:autoSpaceDN w:val="0"/>
              <w:adjustRightInd w:val="0"/>
              <w:rPr>
                <w:rFonts w:ascii="Times New Roman" w:hAnsi="Times New Roman"/>
                <w:sz w:val="20"/>
                <w:szCs w:val="20"/>
                <w:lang w:val="ru-RU"/>
              </w:rPr>
            </w:pPr>
            <w:r w:rsidRPr="00F16113">
              <w:rPr>
                <w:rFonts w:ascii="Times New Roman" w:hAnsi="Times New Roman"/>
                <w:sz w:val="20"/>
                <w:szCs w:val="20"/>
                <w:lang w:val="ru-RU"/>
              </w:rPr>
              <w:t>в том числе задол</w:t>
            </w:r>
            <w:r w:rsidRPr="00F16113">
              <w:rPr>
                <w:rFonts w:ascii="Times New Roman" w:hAnsi="Times New Roman"/>
                <w:sz w:val="20"/>
                <w:szCs w:val="20"/>
                <w:lang w:val="ru-RU"/>
              </w:rPr>
              <w:softHyphen/>
              <w:t>женность по бюджету</w:t>
            </w:r>
          </w:p>
        </w:tc>
        <w:tc>
          <w:tcPr>
            <w:tcW w:w="974" w:type="pct"/>
            <w:gridSpan w:val="2"/>
            <w:tcBorders>
              <w:top w:val="single" w:sz="6" w:space="0" w:color="auto"/>
              <w:left w:val="single" w:sz="6" w:space="0" w:color="auto"/>
              <w:bottom w:val="single" w:sz="6" w:space="0" w:color="auto"/>
              <w:right w:val="single" w:sz="6" w:space="0" w:color="auto"/>
            </w:tcBorders>
          </w:tcPr>
          <w:p w14:paraId="1382BEF2" w14:textId="77777777" w:rsidR="005A5CA7" w:rsidRPr="00F16113" w:rsidRDefault="005A5CA7" w:rsidP="00C15133">
            <w:pPr>
              <w:widowControl w:val="0"/>
              <w:autoSpaceDE w:val="0"/>
              <w:autoSpaceDN w:val="0"/>
              <w:adjustRightInd w:val="0"/>
              <w:rPr>
                <w:rFonts w:ascii="Times New Roman" w:hAnsi="Times New Roman"/>
                <w:sz w:val="20"/>
                <w:szCs w:val="20"/>
                <w:lang w:val="ru-RU"/>
              </w:rPr>
            </w:pPr>
          </w:p>
        </w:tc>
      </w:tr>
      <w:tr w:rsidR="005A5CA7" w:rsidRPr="00162A90" w14:paraId="301EDFD8" w14:textId="77777777" w:rsidTr="005A5CA7">
        <w:trPr>
          <w:trHeight w:val="624"/>
        </w:trPr>
        <w:tc>
          <w:tcPr>
            <w:tcW w:w="1404" w:type="pct"/>
            <w:tcBorders>
              <w:top w:val="single" w:sz="6" w:space="0" w:color="auto"/>
              <w:left w:val="single" w:sz="6" w:space="0" w:color="auto"/>
              <w:bottom w:val="single" w:sz="6" w:space="0" w:color="auto"/>
              <w:right w:val="single" w:sz="6" w:space="0" w:color="auto"/>
            </w:tcBorders>
          </w:tcPr>
          <w:p w14:paraId="5DF4EF09"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Незавершенное производство</w:t>
            </w:r>
          </w:p>
        </w:tc>
        <w:tc>
          <w:tcPr>
            <w:tcW w:w="994" w:type="pct"/>
            <w:tcBorders>
              <w:top w:val="single" w:sz="6" w:space="0" w:color="auto"/>
              <w:left w:val="single" w:sz="6" w:space="0" w:color="auto"/>
              <w:bottom w:val="single" w:sz="6" w:space="0" w:color="auto"/>
              <w:right w:val="single" w:sz="6" w:space="0" w:color="auto"/>
            </w:tcBorders>
          </w:tcPr>
          <w:p w14:paraId="1883249B"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vMerge w:val="restart"/>
            <w:tcBorders>
              <w:top w:val="single" w:sz="6" w:space="0" w:color="auto"/>
              <w:left w:val="single" w:sz="6" w:space="0" w:color="auto"/>
              <w:right w:val="single" w:sz="6" w:space="0" w:color="auto"/>
            </w:tcBorders>
          </w:tcPr>
          <w:p w14:paraId="7A201D34" w14:textId="77777777" w:rsidR="005A5CA7" w:rsidRPr="00F16113" w:rsidRDefault="005A5CA7" w:rsidP="00C15133">
            <w:pPr>
              <w:widowControl w:val="0"/>
              <w:autoSpaceDE w:val="0"/>
              <w:autoSpaceDN w:val="0"/>
              <w:adjustRightInd w:val="0"/>
              <w:rPr>
                <w:rFonts w:ascii="Times New Roman" w:hAnsi="Times New Roman"/>
                <w:sz w:val="20"/>
                <w:szCs w:val="20"/>
                <w:lang w:val="ru-RU"/>
              </w:rPr>
            </w:pPr>
            <w:r w:rsidRPr="00F16113">
              <w:rPr>
                <w:rFonts w:ascii="Times New Roman" w:hAnsi="Times New Roman"/>
                <w:sz w:val="20"/>
                <w:szCs w:val="20"/>
                <w:lang w:val="ru-RU"/>
              </w:rPr>
              <w:t>в том числе задолженность по оплате труда</w:t>
            </w:r>
          </w:p>
          <w:p w14:paraId="3D0D5E5C" w14:textId="77777777" w:rsidR="005A5CA7" w:rsidRPr="00F16113" w:rsidRDefault="005A5CA7" w:rsidP="00C15133">
            <w:pPr>
              <w:widowControl w:val="0"/>
              <w:autoSpaceDE w:val="0"/>
              <w:autoSpaceDN w:val="0"/>
              <w:adjustRightInd w:val="0"/>
              <w:rPr>
                <w:rFonts w:ascii="Times New Roman" w:hAnsi="Times New Roman"/>
                <w:sz w:val="20"/>
                <w:szCs w:val="20"/>
                <w:lang w:val="ru-RU"/>
              </w:rPr>
            </w:pPr>
          </w:p>
          <w:p w14:paraId="44E9BCAC" w14:textId="77777777" w:rsidR="005A5CA7" w:rsidRPr="00F16113" w:rsidRDefault="005A5CA7" w:rsidP="00C15133">
            <w:pPr>
              <w:widowControl w:val="0"/>
              <w:autoSpaceDE w:val="0"/>
              <w:autoSpaceDN w:val="0"/>
              <w:adjustRightInd w:val="0"/>
              <w:rPr>
                <w:rFonts w:ascii="Times New Roman" w:hAnsi="Times New Roman"/>
                <w:sz w:val="20"/>
                <w:szCs w:val="20"/>
                <w:lang w:val="ru-RU"/>
              </w:rPr>
            </w:pPr>
          </w:p>
          <w:p w14:paraId="55F7F6BD" w14:textId="77777777" w:rsidR="005A5CA7" w:rsidRPr="00F16113" w:rsidRDefault="005A5CA7" w:rsidP="00C15133">
            <w:pPr>
              <w:widowControl w:val="0"/>
              <w:autoSpaceDE w:val="0"/>
              <w:autoSpaceDN w:val="0"/>
              <w:adjustRightInd w:val="0"/>
              <w:rPr>
                <w:rFonts w:ascii="Times New Roman" w:hAnsi="Times New Roman"/>
                <w:sz w:val="20"/>
                <w:szCs w:val="20"/>
                <w:lang w:val="ru-RU"/>
              </w:rPr>
            </w:pPr>
          </w:p>
        </w:tc>
        <w:tc>
          <w:tcPr>
            <w:tcW w:w="974" w:type="pct"/>
            <w:gridSpan w:val="2"/>
            <w:tcBorders>
              <w:top w:val="single" w:sz="6" w:space="0" w:color="auto"/>
              <w:left w:val="single" w:sz="6" w:space="0" w:color="auto"/>
              <w:bottom w:val="single" w:sz="4" w:space="0" w:color="auto"/>
              <w:right w:val="single" w:sz="6" w:space="0" w:color="auto"/>
            </w:tcBorders>
          </w:tcPr>
          <w:p w14:paraId="24C18BDA" w14:textId="77777777" w:rsidR="005A5CA7" w:rsidRPr="00F16113" w:rsidRDefault="005A5CA7" w:rsidP="00C15133">
            <w:pPr>
              <w:widowControl w:val="0"/>
              <w:autoSpaceDE w:val="0"/>
              <w:autoSpaceDN w:val="0"/>
              <w:adjustRightInd w:val="0"/>
              <w:rPr>
                <w:rFonts w:ascii="Times New Roman" w:hAnsi="Times New Roman"/>
                <w:sz w:val="20"/>
                <w:szCs w:val="20"/>
                <w:lang w:val="ru-RU"/>
              </w:rPr>
            </w:pPr>
          </w:p>
        </w:tc>
      </w:tr>
      <w:tr w:rsidR="005A5CA7" w:rsidRPr="00F16113" w14:paraId="35A70749" w14:textId="77777777" w:rsidTr="005A5CA7">
        <w:trPr>
          <w:trHeight w:val="704"/>
        </w:trPr>
        <w:tc>
          <w:tcPr>
            <w:tcW w:w="1404" w:type="pct"/>
            <w:tcBorders>
              <w:top w:val="single" w:sz="6" w:space="0" w:color="auto"/>
              <w:left w:val="single" w:sz="6" w:space="0" w:color="auto"/>
              <w:bottom w:val="single" w:sz="6" w:space="0" w:color="auto"/>
              <w:right w:val="single" w:sz="6" w:space="0" w:color="auto"/>
            </w:tcBorders>
          </w:tcPr>
          <w:p w14:paraId="2B7E3D68"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Готовая продукция</w:t>
            </w:r>
          </w:p>
          <w:p w14:paraId="250693C0"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Товары</w:t>
            </w:r>
          </w:p>
        </w:tc>
        <w:tc>
          <w:tcPr>
            <w:tcW w:w="994" w:type="pct"/>
            <w:tcBorders>
              <w:top w:val="single" w:sz="6" w:space="0" w:color="auto"/>
              <w:left w:val="single" w:sz="6" w:space="0" w:color="auto"/>
              <w:bottom w:val="single" w:sz="6" w:space="0" w:color="auto"/>
              <w:right w:val="single" w:sz="6" w:space="0" w:color="auto"/>
            </w:tcBorders>
          </w:tcPr>
          <w:p w14:paraId="085F05D8"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vMerge/>
            <w:tcBorders>
              <w:left w:val="single" w:sz="6" w:space="0" w:color="auto"/>
              <w:right w:val="single" w:sz="6" w:space="0" w:color="auto"/>
            </w:tcBorders>
          </w:tcPr>
          <w:p w14:paraId="406FE1D2"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974" w:type="pct"/>
            <w:gridSpan w:val="2"/>
            <w:tcBorders>
              <w:top w:val="single" w:sz="4" w:space="0" w:color="auto"/>
              <w:left w:val="single" w:sz="6" w:space="0" w:color="auto"/>
              <w:bottom w:val="single" w:sz="4" w:space="0" w:color="auto"/>
              <w:right w:val="single" w:sz="6" w:space="0" w:color="auto"/>
            </w:tcBorders>
          </w:tcPr>
          <w:p w14:paraId="1F371187"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p w14:paraId="1EA83286"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5184D9B5" w14:textId="77777777" w:rsidTr="005A5CA7">
        <w:trPr>
          <w:trHeight w:val="266"/>
        </w:trPr>
        <w:tc>
          <w:tcPr>
            <w:tcW w:w="1404" w:type="pct"/>
            <w:tcBorders>
              <w:top w:val="single" w:sz="6" w:space="0" w:color="auto"/>
              <w:left w:val="single" w:sz="6" w:space="0" w:color="auto"/>
              <w:bottom w:val="single" w:sz="6" w:space="0" w:color="auto"/>
              <w:right w:val="single" w:sz="6" w:space="0" w:color="auto"/>
            </w:tcBorders>
          </w:tcPr>
          <w:p w14:paraId="63CF55BB"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 xml:space="preserve">Дебиторская задолженность </w:t>
            </w:r>
          </w:p>
        </w:tc>
        <w:tc>
          <w:tcPr>
            <w:tcW w:w="994" w:type="pct"/>
            <w:tcBorders>
              <w:top w:val="single" w:sz="6" w:space="0" w:color="auto"/>
              <w:left w:val="single" w:sz="6" w:space="0" w:color="auto"/>
              <w:bottom w:val="single" w:sz="6" w:space="0" w:color="auto"/>
              <w:right w:val="single" w:sz="6" w:space="0" w:color="auto"/>
            </w:tcBorders>
          </w:tcPr>
          <w:p w14:paraId="2418DB73"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vMerge/>
            <w:tcBorders>
              <w:left w:val="single" w:sz="6" w:space="0" w:color="auto"/>
              <w:bottom w:val="single" w:sz="6" w:space="0" w:color="auto"/>
              <w:right w:val="single" w:sz="6" w:space="0" w:color="auto"/>
            </w:tcBorders>
          </w:tcPr>
          <w:p w14:paraId="68A78F8F"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974" w:type="pct"/>
            <w:gridSpan w:val="2"/>
            <w:tcBorders>
              <w:top w:val="single" w:sz="4" w:space="0" w:color="auto"/>
              <w:left w:val="single" w:sz="6" w:space="0" w:color="auto"/>
              <w:bottom w:val="single" w:sz="6" w:space="0" w:color="auto"/>
              <w:right w:val="single" w:sz="6" w:space="0" w:color="auto"/>
            </w:tcBorders>
          </w:tcPr>
          <w:p w14:paraId="7F3B5768"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p w14:paraId="229537A7"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3F9AC87E" w14:textId="77777777" w:rsidTr="005A5CA7">
        <w:trPr>
          <w:trHeight w:val="452"/>
        </w:trPr>
        <w:tc>
          <w:tcPr>
            <w:tcW w:w="1404" w:type="pct"/>
            <w:tcBorders>
              <w:top w:val="single" w:sz="6" w:space="0" w:color="auto"/>
              <w:left w:val="single" w:sz="6" w:space="0" w:color="auto"/>
              <w:bottom w:val="single" w:sz="6" w:space="0" w:color="auto"/>
              <w:right w:val="single" w:sz="6" w:space="0" w:color="auto"/>
            </w:tcBorders>
          </w:tcPr>
          <w:p w14:paraId="70A0DF00"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Денежные средства</w:t>
            </w:r>
          </w:p>
        </w:tc>
        <w:tc>
          <w:tcPr>
            <w:tcW w:w="994" w:type="pct"/>
            <w:tcBorders>
              <w:top w:val="single" w:sz="6" w:space="0" w:color="auto"/>
              <w:left w:val="single" w:sz="6" w:space="0" w:color="auto"/>
              <w:bottom w:val="single" w:sz="6" w:space="0" w:color="auto"/>
              <w:right w:val="single" w:sz="6" w:space="0" w:color="auto"/>
            </w:tcBorders>
          </w:tcPr>
          <w:p w14:paraId="6697F291"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tcBorders>
              <w:top w:val="single" w:sz="6" w:space="0" w:color="auto"/>
              <w:left w:val="single" w:sz="6" w:space="0" w:color="auto"/>
              <w:bottom w:val="single" w:sz="6" w:space="0" w:color="auto"/>
              <w:right w:val="single" w:sz="6" w:space="0" w:color="auto"/>
            </w:tcBorders>
          </w:tcPr>
          <w:p w14:paraId="6E419058"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974" w:type="pct"/>
            <w:gridSpan w:val="2"/>
            <w:tcBorders>
              <w:top w:val="single" w:sz="6" w:space="0" w:color="auto"/>
              <w:left w:val="single" w:sz="6" w:space="0" w:color="auto"/>
              <w:bottom w:val="single" w:sz="6" w:space="0" w:color="auto"/>
              <w:right w:val="single" w:sz="6" w:space="0" w:color="auto"/>
            </w:tcBorders>
          </w:tcPr>
          <w:p w14:paraId="644B80D8"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49ED0DEF" w14:textId="77777777" w:rsidTr="005A5CA7">
        <w:trPr>
          <w:trHeight w:val="558"/>
        </w:trPr>
        <w:tc>
          <w:tcPr>
            <w:tcW w:w="1404" w:type="pct"/>
            <w:tcBorders>
              <w:top w:val="single" w:sz="6" w:space="0" w:color="auto"/>
              <w:left w:val="single" w:sz="6" w:space="0" w:color="auto"/>
              <w:bottom w:val="single" w:sz="6" w:space="0" w:color="auto"/>
              <w:right w:val="single" w:sz="6" w:space="0" w:color="auto"/>
            </w:tcBorders>
          </w:tcPr>
          <w:p w14:paraId="300A6470"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Прочие текущие активы</w:t>
            </w:r>
          </w:p>
        </w:tc>
        <w:tc>
          <w:tcPr>
            <w:tcW w:w="994" w:type="pct"/>
            <w:tcBorders>
              <w:top w:val="single" w:sz="6" w:space="0" w:color="auto"/>
              <w:left w:val="single" w:sz="6" w:space="0" w:color="auto"/>
              <w:bottom w:val="single" w:sz="6" w:space="0" w:color="auto"/>
              <w:right w:val="single" w:sz="6" w:space="0" w:color="auto"/>
            </w:tcBorders>
          </w:tcPr>
          <w:p w14:paraId="19BBEE49"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tcBorders>
              <w:top w:val="single" w:sz="6" w:space="0" w:color="auto"/>
              <w:left w:val="single" w:sz="6" w:space="0" w:color="auto"/>
              <w:bottom w:val="single" w:sz="6" w:space="0" w:color="auto"/>
              <w:right w:val="single" w:sz="6" w:space="0" w:color="auto"/>
            </w:tcBorders>
          </w:tcPr>
          <w:p w14:paraId="59B138F0"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974" w:type="pct"/>
            <w:gridSpan w:val="2"/>
            <w:tcBorders>
              <w:top w:val="single" w:sz="6" w:space="0" w:color="auto"/>
              <w:left w:val="single" w:sz="6" w:space="0" w:color="auto"/>
              <w:bottom w:val="single" w:sz="6" w:space="0" w:color="auto"/>
              <w:right w:val="single" w:sz="6" w:space="0" w:color="auto"/>
            </w:tcBorders>
          </w:tcPr>
          <w:p w14:paraId="7EE247E5"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423BF" w14:paraId="584B1F0B" w14:textId="77777777" w:rsidTr="005A5CA7">
        <w:trPr>
          <w:trHeight w:val="694"/>
        </w:trPr>
        <w:tc>
          <w:tcPr>
            <w:tcW w:w="1404" w:type="pct"/>
            <w:tcBorders>
              <w:top w:val="single" w:sz="6" w:space="0" w:color="auto"/>
              <w:left w:val="single" w:sz="6" w:space="0" w:color="auto"/>
              <w:bottom w:val="single" w:sz="6" w:space="0" w:color="auto"/>
              <w:right w:val="single" w:sz="6" w:space="0" w:color="auto"/>
            </w:tcBorders>
          </w:tcPr>
          <w:p w14:paraId="263C597A" w14:textId="77777777" w:rsidR="005A5CA7" w:rsidRPr="00F16113" w:rsidRDefault="005A5CA7" w:rsidP="00C15133">
            <w:pPr>
              <w:widowControl w:val="0"/>
              <w:autoSpaceDE w:val="0"/>
              <w:autoSpaceDN w:val="0"/>
              <w:adjustRightInd w:val="0"/>
              <w:rPr>
                <w:rFonts w:ascii="Times New Roman" w:hAnsi="Times New Roman"/>
                <w:i/>
                <w:sz w:val="20"/>
                <w:szCs w:val="20"/>
                <w:lang w:val="ru-RU"/>
              </w:rPr>
            </w:pPr>
            <w:r w:rsidRPr="00F16113">
              <w:rPr>
                <w:rFonts w:ascii="Times New Roman" w:hAnsi="Times New Roman"/>
                <w:i/>
                <w:sz w:val="20"/>
                <w:szCs w:val="20"/>
                <w:lang w:val="ru-RU"/>
              </w:rPr>
              <w:t>Всего по активу баланса</w:t>
            </w:r>
          </w:p>
          <w:p w14:paraId="74415404"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w:t>
            </w:r>
            <w:r w:rsidRPr="00F16113">
              <w:rPr>
                <w:rFonts w:ascii="Times New Roman" w:hAnsi="Times New Roman"/>
                <w:i/>
                <w:sz w:val="22"/>
                <w:szCs w:val="22"/>
                <w:lang w:val="ru-RU"/>
              </w:rPr>
              <w:t xml:space="preserve">разделы  </w:t>
            </w:r>
            <w:r w:rsidRPr="00F16113">
              <w:rPr>
                <w:rFonts w:ascii="Times New Roman" w:hAnsi="Times New Roman"/>
                <w:b/>
                <w:i/>
                <w:sz w:val="22"/>
                <w:szCs w:val="22"/>
                <w:lang w:val="ru-RU"/>
              </w:rPr>
              <w:t>I.+ II.)</w:t>
            </w:r>
          </w:p>
        </w:tc>
        <w:tc>
          <w:tcPr>
            <w:tcW w:w="994" w:type="pct"/>
            <w:tcBorders>
              <w:top w:val="single" w:sz="6" w:space="0" w:color="auto"/>
              <w:left w:val="single" w:sz="6" w:space="0" w:color="auto"/>
              <w:bottom w:val="single" w:sz="6" w:space="0" w:color="auto"/>
              <w:right w:val="single" w:sz="6" w:space="0" w:color="auto"/>
            </w:tcBorders>
          </w:tcPr>
          <w:p w14:paraId="09410E39"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c>
          <w:tcPr>
            <w:tcW w:w="1627" w:type="pct"/>
            <w:tcBorders>
              <w:top w:val="single" w:sz="6" w:space="0" w:color="auto"/>
              <w:left w:val="single" w:sz="6" w:space="0" w:color="auto"/>
              <w:bottom w:val="single" w:sz="6" w:space="0" w:color="auto"/>
              <w:right w:val="single" w:sz="6" w:space="0" w:color="auto"/>
            </w:tcBorders>
          </w:tcPr>
          <w:p w14:paraId="1FCB626C" w14:textId="77777777" w:rsidR="005A5CA7" w:rsidRPr="00F16113" w:rsidRDefault="005A5CA7" w:rsidP="00C15133">
            <w:pPr>
              <w:widowControl w:val="0"/>
              <w:autoSpaceDE w:val="0"/>
              <w:autoSpaceDN w:val="0"/>
              <w:adjustRightInd w:val="0"/>
              <w:rPr>
                <w:rFonts w:ascii="Times New Roman" w:hAnsi="Times New Roman"/>
                <w:i/>
                <w:sz w:val="20"/>
                <w:szCs w:val="20"/>
                <w:lang w:val="ru-RU"/>
              </w:rPr>
            </w:pPr>
            <w:r w:rsidRPr="00F16113">
              <w:rPr>
                <w:rFonts w:ascii="Times New Roman" w:hAnsi="Times New Roman"/>
                <w:i/>
                <w:sz w:val="20"/>
                <w:szCs w:val="20"/>
                <w:lang w:val="ru-RU"/>
              </w:rPr>
              <w:t>Всего по пассиву баланса</w:t>
            </w:r>
          </w:p>
          <w:p w14:paraId="588B882C" w14:textId="77777777" w:rsidR="005A5CA7" w:rsidRPr="00F16113" w:rsidRDefault="005A5CA7" w:rsidP="00C15133">
            <w:pPr>
              <w:widowControl w:val="0"/>
              <w:autoSpaceDE w:val="0"/>
              <w:autoSpaceDN w:val="0"/>
              <w:adjustRightInd w:val="0"/>
              <w:rPr>
                <w:rFonts w:ascii="Times New Roman" w:hAnsi="Times New Roman"/>
                <w:i/>
                <w:sz w:val="22"/>
                <w:szCs w:val="22"/>
                <w:lang w:val="ru-RU"/>
              </w:rPr>
            </w:pPr>
            <w:r w:rsidRPr="00F16113">
              <w:rPr>
                <w:rFonts w:ascii="Times New Roman" w:hAnsi="Times New Roman"/>
                <w:i/>
                <w:sz w:val="22"/>
                <w:szCs w:val="22"/>
                <w:lang w:val="ru-RU"/>
              </w:rPr>
              <w:t xml:space="preserve">(разделы  </w:t>
            </w:r>
            <w:r w:rsidRPr="00F16113">
              <w:rPr>
                <w:rFonts w:ascii="Times New Roman" w:hAnsi="Times New Roman"/>
                <w:b/>
                <w:i/>
                <w:sz w:val="22"/>
                <w:szCs w:val="22"/>
                <w:lang w:val="ru-RU"/>
              </w:rPr>
              <w:t>I.+ II.)</w:t>
            </w:r>
          </w:p>
        </w:tc>
        <w:tc>
          <w:tcPr>
            <w:tcW w:w="974" w:type="pct"/>
            <w:gridSpan w:val="2"/>
            <w:tcBorders>
              <w:top w:val="single" w:sz="6" w:space="0" w:color="auto"/>
              <w:left w:val="single" w:sz="6" w:space="0" w:color="auto"/>
              <w:bottom w:val="single" w:sz="6" w:space="0" w:color="auto"/>
              <w:right w:val="single" w:sz="6" w:space="0" w:color="auto"/>
            </w:tcBorders>
          </w:tcPr>
          <w:p w14:paraId="7BF3F000"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bl>
    <w:p w14:paraId="362748C8" w14:textId="77777777" w:rsidR="005A5CA7" w:rsidRDefault="005A5CA7" w:rsidP="00C34A2B">
      <w:pPr>
        <w:widowControl w:val="0"/>
        <w:autoSpaceDE w:val="0"/>
        <w:autoSpaceDN w:val="0"/>
        <w:adjustRightInd w:val="0"/>
        <w:jc w:val="center"/>
        <w:rPr>
          <w:rFonts w:ascii="Times New Roman" w:hAnsi="Times New Roman"/>
          <w:sz w:val="22"/>
          <w:szCs w:val="22"/>
          <w:lang w:val="ru-RU"/>
        </w:rPr>
      </w:pPr>
    </w:p>
    <w:p w14:paraId="0F4BB932" w14:textId="77777777" w:rsidR="005A5CA7" w:rsidRDefault="005A5CA7" w:rsidP="00C34A2B">
      <w:pPr>
        <w:widowControl w:val="0"/>
        <w:autoSpaceDE w:val="0"/>
        <w:autoSpaceDN w:val="0"/>
        <w:adjustRightInd w:val="0"/>
        <w:jc w:val="center"/>
        <w:rPr>
          <w:rFonts w:ascii="Times New Roman" w:hAnsi="Times New Roman"/>
          <w:sz w:val="22"/>
          <w:szCs w:val="22"/>
          <w:lang w:val="ru-RU"/>
        </w:rPr>
      </w:pPr>
    </w:p>
    <w:p w14:paraId="023F4B82" w14:textId="7F89F68E" w:rsidR="005A5CA7" w:rsidRDefault="005A5CA7" w:rsidP="00C34A2B">
      <w:pPr>
        <w:widowControl w:val="0"/>
        <w:autoSpaceDE w:val="0"/>
        <w:autoSpaceDN w:val="0"/>
        <w:adjustRightInd w:val="0"/>
        <w:jc w:val="center"/>
        <w:rPr>
          <w:rFonts w:ascii="Times New Roman" w:hAnsi="Times New Roman"/>
          <w:sz w:val="22"/>
          <w:szCs w:val="22"/>
          <w:lang w:val="ru-RU"/>
        </w:rPr>
      </w:pPr>
    </w:p>
    <w:p w14:paraId="6AC4A9FB" w14:textId="15BA00E4" w:rsidR="00FF3D47" w:rsidRDefault="00FF3D47" w:rsidP="00C34A2B">
      <w:pPr>
        <w:widowControl w:val="0"/>
        <w:autoSpaceDE w:val="0"/>
        <w:autoSpaceDN w:val="0"/>
        <w:adjustRightInd w:val="0"/>
        <w:jc w:val="center"/>
        <w:rPr>
          <w:rFonts w:ascii="Times New Roman" w:hAnsi="Times New Roman"/>
          <w:sz w:val="22"/>
          <w:szCs w:val="22"/>
          <w:lang w:val="ru-RU"/>
        </w:rPr>
      </w:pPr>
    </w:p>
    <w:p w14:paraId="1BC0E44D" w14:textId="77777777" w:rsidR="00FF3D47" w:rsidRDefault="00FF3D47" w:rsidP="00C34A2B">
      <w:pPr>
        <w:widowControl w:val="0"/>
        <w:autoSpaceDE w:val="0"/>
        <w:autoSpaceDN w:val="0"/>
        <w:adjustRightInd w:val="0"/>
        <w:jc w:val="center"/>
        <w:rPr>
          <w:rFonts w:ascii="Times New Roman" w:hAnsi="Times New Roman"/>
          <w:sz w:val="22"/>
          <w:szCs w:val="22"/>
          <w:lang w:val="ru-RU"/>
        </w:rPr>
      </w:pPr>
    </w:p>
    <w:p w14:paraId="31C88C87" w14:textId="77777777" w:rsidR="005A5CA7" w:rsidRDefault="005A5CA7" w:rsidP="00C34A2B">
      <w:pPr>
        <w:widowControl w:val="0"/>
        <w:autoSpaceDE w:val="0"/>
        <w:autoSpaceDN w:val="0"/>
        <w:adjustRightInd w:val="0"/>
        <w:jc w:val="center"/>
        <w:rPr>
          <w:rFonts w:ascii="Times New Roman" w:hAnsi="Times New Roman"/>
          <w:sz w:val="22"/>
          <w:szCs w:val="22"/>
          <w:lang w:val="ru-RU"/>
        </w:rPr>
      </w:pPr>
    </w:p>
    <w:p w14:paraId="79337D50" w14:textId="77777777" w:rsidR="005A5CA7" w:rsidRDefault="005A5CA7" w:rsidP="00C34A2B">
      <w:pPr>
        <w:widowControl w:val="0"/>
        <w:autoSpaceDE w:val="0"/>
        <w:autoSpaceDN w:val="0"/>
        <w:adjustRightInd w:val="0"/>
        <w:jc w:val="center"/>
        <w:rPr>
          <w:rFonts w:ascii="Times New Roman" w:hAnsi="Times New Roman"/>
          <w:sz w:val="22"/>
          <w:szCs w:val="22"/>
          <w:lang w:val="ru-RU"/>
        </w:rPr>
      </w:pPr>
    </w:p>
    <w:p w14:paraId="356D9F8C" w14:textId="77777777" w:rsidR="005A5CA7" w:rsidRDefault="005A5CA7" w:rsidP="00C34A2B">
      <w:pPr>
        <w:widowControl w:val="0"/>
        <w:autoSpaceDE w:val="0"/>
        <w:autoSpaceDN w:val="0"/>
        <w:adjustRightInd w:val="0"/>
        <w:jc w:val="center"/>
        <w:rPr>
          <w:rFonts w:ascii="Times New Roman" w:hAnsi="Times New Roman"/>
          <w:sz w:val="22"/>
          <w:szCs w:val="22"/>
          <w:lang w:val="ru-RU"/>
        </w:rPr>
      </w:pPr>
    </w:p>
    <w:p w14:paraId="20570BFC" w14:textId="77777777" w:rsidR="005A5CA7" w:rsidRDefault="005A5CA7" w:rsidP="00C34A2B">
      <w:pPr>
        <w:widowControl w:val="0"/>
        <w:autoSpaceDE w:val="0"/>
        <w:autoSpaceDN w:val="0"/>
        <w:adjustRightInd w:val="0"/>
        <w:jc w:val="center"/>
        <w:rPr>
          <w:rFonts w:ascii="Times New Roman" w:hAnsi="Times New Roman"/>
          <w:sz w:val="22"/>
          <w:szCs w:val="22"/>
          <w:lang w:val="ru-RU"/>
        </w:rPr>
      </w:pPr>
    </w:p>
    <w:p w14:paraId="1417FE44" w14:textId="7DD2F03B" w:rsidR="00C34A2B" w:rsidRPr="00315BD5" w:rsidRDefault="00C34A2B" w:rsidP="00C34A2B">
      <w:pPr>
        <w:widowControl w:val="0"/>
        <w:autoSpaceDE w:val="0"/>
        <w:autoSpaceDN w:val="0"/>
        <w:adjustRightInd w:val="0"/>
        <w:jc w:val="center"/>
        <w:rPr>
          <w:rFonts w:ascii="Times New Roman" w:hAnsi="Times New Roman"/>
          <w:sz w:val="22"/>
          <w:szCs w:val="22"/>
          <w:lang w:val="ru-RU"/>
        </w:rPr>
      </w:pPr>
      <w:r w:rsidRPr="00315BD5">
        <w:rPr>
          <w:rFonts w:ascii="Times New Roman" w:hAnsi="Times New Roman"/>
          <w:sz w:val="22"/>
          <w:szCs w:val="22"/>
          <w:lang w:val="ru-RU"/>
        </w:rPr>
        <w:t xml:space="preserve">ФИНАНСОВЫЙ РЕЗУЛЬТАТ </w:t>
      </w:r>
    </w:p>
    <w:p w14:paraId="77822BE6" w14:textId="77777777" w:rsidR="00C34A2B" w:rsidRPr="00315BD5" w:rsidRDefault="00C34A2B" w:rsidP="00C34A2B">
      <w:pPr>
        <w:widowControl w:val="0"/>
        <w:autoSpaceDE w:val="0"/>
        <w:autoSpaceDN w:val="0"/>
        <w:adjustRightInd w:val="0"/>
        <w:rPr>
          <w:rFonts w:ascii="Times New Roman" w:hAnsi="Times New Roman"/>
          <w:sz w:val="22"/>
          <w:szCs w:val="22"/>
          <w:lang w:val="ru-RU"/>
        </w:rPr>
      </w:pPr>
      <w:r w:rsidRPr="00315BD5">
        <w:rPr>
          <w:rFonts w:ascii="Times New Roman" w:hAnsi="Times New Roman"/>
          <w:sz w:val="22"/>
          <w:szCs w:val="22"/>
          <w:lang w:val="ru-RU"/>
        </w:rPr>
        <w:t xml:space="preserve">                                                             в тыс._______ (</w:t>
      </w:r>
      <w:r w:rsidRPr="00315BD5">
        <w:rPr>
          <w:rFonts w:ascii="Times New Roman" w:hAnsi="Times New Roman"/>
          <w:i/>
          <w:sz w:val="22"/>
          <w:szCs w:val="22"/>
          <w:lang w:val="ru-RU"/>
        </w:rPr>
        <w:t>указать валюту</w:t>
      </w:r>
      <w:r w:rsidRPr="00315BD5">
        <w:rPr>
          <w:rFonts w:ascii="Times New Roman" w:hAnsi="Times New Roman"/>
          <w:sz w:val="22"/>
          <w:szCs w:val="22"/>
          <w:lang w:val="ru-RU"/>
        </w:rPr>
        <w:t>)</w:t>
      </w:r>
    </w:p>
    <w:p w14:paraId="162646FE" w14:textId="77777777" w:rsidR="00C34A2B" w:rsidRPr="00315BD5" w:rsidRDefault="00C34A2B" w:rsidP="00C34A2B">
      <w:pPr>
        <w:widowControl w:val="0"/>
        <w:autoSpaceDE w:val="0"/>
        <w:autoSpaceDN w:val="0"/>
        <w:adjustRightInd w:val="0"/>
        <w:rPr>
          <w:rFonts w:ascii="Times New Roman" w:hAnsi="Times New Roman"/>
          <w:sz w:val="22"/>
          <w:szCs w:val="22"/>
          <w:lang w:val="ru-RU"/>
        </w:rPr>
      </w:pPr>
    </w:p>
    <w:tbl>
      <w:tblPr>
        <w:tblW w:w="4777" w:type="pct"/>
        <w:tblCellMar>
          <w:left w:w="40" w:type="dxa"/>
          <w:right w:w="40" w:type="dxa"/>
        </w:tblCellMar>
        <w:tblLook w:val="0000" w:firstRow="0" w:lastRow="0" w:firstColumn="0" w:lastColumn="0" w:noHBand="0" w:noVBand="0"/>
      </w:tblPr>
      <w:tblGrid>
        <w:gridCol w:w="4952"/>
        <w:gridCol w:w="4107"/>
      </w:tblGrid>
      <w:tr w:rsidR="005A5CA7" w:rsidRPr="00F16113" w14:paraId="5107D455" w14:textId="77777777" w:rsidTr="00C15133">
        <w:trPr>
          <w:trHeight w:val="240"/>
        </w:trPr>
        <w:tc>
          <w:tcPr>
            <w:tcW w:w="2733" w:type="pct"/>
            <w:tcBorders>
              <w:top w:val="single" w:sz="6" w:space="0" w:color="auto"/>
              <w:left w:val="single" w:sz="6" w:space="0" w:color="auto"/>
              <w:bottom w:val="single" w:sz="6" w:space="0" w:color="auto"/>
              <w:right w:val="single" w:sz="6" w:space="0" w:color="auto"/>
            </w:tcBorders>
          </w:tcPr>
          <w:p w14:paraId="520B7B24" w14:textId="77777777" w:rsidR="005A5CA7" w:rsidRPr="00F16113" w:rsidRDefault="005A5CA7" w:rsidP="00C15133">
            <w:pPr>
              <w:widowControl w:val="0"/>
              <w:autoSpaceDE w:val="0"/>
              <w:autoSpaceDN w:val="0"/>
              <w:adjustRightInd w:val="0"/>
              <w:jc w:val="center"/>
              <w:rPr>
                <w:rFonts w:ascii="Times New Roman" w:hAnsi="Times New Roman"/>
                <w:sz w:val="22"/>
                <w:szCs w:val="22"/>
                <w:lang w:val="ru-RU"/>
              </w:rPr>
            </w:pPr>
            <w:r w:rsidRPr="00F16113">
              <w:rPr>
                <w:rFonts w:ascii="Times New Roman" w:hAnsi="Times New Roman"/>
                <w:sz w:val="22"/>
                <w:szCs w:val="22"/>
                <w:lang w:val="ru-RU"/>
              </w:rPr>
              <w:t>Наименование</w:t>
            </w:r>
          </w:p>
        </w:tc>
        <w:tc>
          <w:tcPr>
            <w:tcW w:w="2267" w:type="pct"/>
            <w:tcBorders>
              <w:top w:val="single" w:sz="6" w:space="0" w:color="auto"/>
              <w:left w:val="single" w:sz="6" w:space="0" w:color="auto"/>
              <w:bottom w:val="single" w:sz="6" w:space="0" w:color="auto"/>
              <w:right w:val="single" w:sz="6" w:space="0" w:color="auto"/>
            </w:tcBorders>
          </w:tcPr>
          <w:p w14:paraId="1D7FF5DD" w14:textId="77777777" w:rsidR="005A5CA7" w:rsidRPr="008C28D9" w:rsidRDefault="005A5CA7" w:rsidP="00C15133">
            <w:pPr>
              <w:widowControl w:val="0"/>
              <w:autoSpaceDE w:val="0"/>
              <w:autoSpaceDN w:val="0"/>
              <w:adjustRightInd w:val="0"/>
              <w:jc w:val="center"/>
              <w:rPr>
                <w:rFonts w:ascii="Times New Roman" w:hAnsi="Times New Roman"/>
                <w:sz w:val="22"/>
                <w:szCs w:val="22"/>
                <w:lang w:val="ru-RU"/>
              </w:rPr>
            </w:pPr>
          </w:p>
        </w:tc>
      </w:tr>
      <w:tr w:rsidR="005A5CA7" w:rsidRPr="00F16113" w14:paraId="27F845AB" w14:textId="77777777" w:rsidTr="00C15133">
        <w:trPr>
          <w:trHeight w:val="240"/>
        </w:trPr>
        <w:tc>
          <w:tcPr>
            <w:tcW w:w="2733" w:type="pct"/>
            <w:tcBorders>
              <w:top w:val="single" w:sz="6" w:space="0" w:color="auto"/>
              <w:left w:val="single" w:sz="6" w:space="0" w:color="auto"/>
              <w:bottom w:val="single" w:sz="6" w:space="0" w:color="auto"/>
              <w:right w:val="single" w:sz="6" w:space="0" w:color="auto"/>
            </w:tcBorders>
          </w:tcPr>
          <w:p w14:paraId="3469B1CC" w14:textId="77777777" w:rsidR="005A5CA7" w:rsidRPr="00F16113" w:rsidRDefault="005A5CA7" w:rsidP="00C15133">
            <w:pPr>
              <w:widowControl w:val="0"/>
              <w:autoSpaceDE w:val="0"/>
              <w:autoSpaceDN w:val="0"/>
              <w:adjustRightInd w:val="0"/>
              <w:ind w:left="-540" w:firstLine="540"/>
              <w:rPr>
                <w:rFonts w:ascii="Times New Roman" w:hAnsi="Times New Roman"/>
                <w:sz w:val="22"/>
                <w:szCs w:val="22"/>
                <w:lang w:val="ru-RU"/>
              </w:rPr>
            </w:pPr>
            <w:r w:rsidRPr="00F16113">
              <w:rPr>
                <w:rFonts w:ascii="Times New Roman" w:hAnsi="Times New Roman"/>
                <w:sz w:val="22"/>
                <w:szCs w:val="22"/>
                <w:lang w:val="ru-RU"/>
              </w:rPr>
              <w:t>1.Чистая выручка от реализации</w:t>
            </w:r>
          </w:p>
        </w:tc>
        <w:tc>
          <w:tcPr>
            <w:tcW w:w="2267" w:type="pct"/>
            <w:tcBorders>
              <w:top w:val="single" w:sz="6" w:space="0" w:color="auto"/>
              <w:left w:val="single" w:sz="6" w:space="0" w:color="auto"/>
              <w:bottom w:val="single" w:sz="6" w:space="0" w:color="auto"/>
              <w:right w:val="single" w:sz="6" w:space="0" w:color="auto"/>
            </w:tcBorders>
          </w:tcPr>
          <w:p w14:paraId="55D6AEAF"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6CD7D09B" w14:textId="77777777" w:rsidTr="00C15133">
        <w:trPr>
          <w:trHeight w:val="288"/>
        </w:trPr>
        <w:tc>
          <w:tcPr>
            <w:tcW w:w="2733" w:type="pct"/>
            <w:tcBorders>
              <w:top w:val="single" w:sz="6" w:space="0" w:color="auto"/>
              <w:left w:val="single" w:sz="6" w:space="0" w:color="auto"/>
              <w:right w:val="single" w:sz="6" w:space="0" w:color="auto"/>
            </w:tcBorders>
          </w:tcPr>
          <w:p w14:paraId="7A957FA5"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2.Себестоимость реализованной продукции</w:t>
            </w:r>
          </w:p>
        </w:tc>
        <w:tc>
          <w:tcPr>
            <w:tcW w:w="2267" w:type="pct"/>
            <w:tcBorders>
              <w:top w:val="single" w:sz="6" w:space="0" w:color="auto"/>
              <w:left w:val="single" w:sz="6" w:space="0" w:color="auto"/>
              <w:bottom w:val="nil"/>
              <w:right w:val="single" w:sz="6" w:space="0" w:color="auto"/>
            </w:tcBorders>
          </w:tcPr>
          <w:p w14:paraId="544EC491"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640EDBD1" w14:textId="77777777" w:rsidTr="00C15133">
        <w:trPr>
          <w:trHeight w:val="246"/>
        </w:trPr>
        <w:tc>
          <w:tcPr>
            <w:tcW w:w="2733" w:type="pct"/>
            <w:tcBorders>
              <w:top w:val="single" w:sz="6" w:space="0" w:color="auto"/>
              <w:left w:val="single" w:sz="6" w:space="0" w:color="auto"/>
              <w:bottom w:val="single" w:sz="6" w:space="0" w:color="auto"/>
              <w:right w:val="single" w:sz="6" w:space="0" w:color="auto"/>
            </w:tcBorders>
          </w:tcPr>
          <w:p w14:paraId="2E6AB3A9"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4. Административные расходы</w:t>
            </w:r>
          </w:p>
        </w:tc>
        <w:tc>
          <w:tcPr>
            <w:tcW w:w="2267" w:type="pct"/>
            <w:tcBorders>
              <w:top w:val="single" w:sz="6" w:space="0" w:color="auto"/>
              <w:left w:val="single" w:sz="6" w:space="0" w:color="auto"/>
              <w:bottom w:val="single" w:sz="6" w:space="0" w:color="auto"/>
              <w:right w:val="single" w:sz="6" w:space="0" w:color="auto"/>
            </w:tcBorders>
          </w:tcPr>
          <w:p w14:paraId="4E7B1CDB"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76679C8D" w14:textId="77777777" w:rsidTr="00C15133">
        <w:trPr>
          <w:trHeight w:val="296"/>
        </w:trPr>
        <w:tc>
          <w:tcPr>
            <w:tcW w:w="2733" w:type="pct"/>
            <w:tcBorders>
              <w:top w:val="single" w:sz="6" w:space="0" w:color="auto"/>
              <w:left w:val="single" w:sz="6" w:space="0" w:color="auto"/>
              <w:bottom w:val="single" w:sz="6" w:space="0" w:color="auto"/>
              <w:right w:val="single" w:sz="6" w:space="0" w:color="auto"/>
            </w:tcBorders>
          </w:tcPr>
          <w:p w14:paraId="2913CE19"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5.Прочие расходы</w:t>
            </w:r>
          </w:p>
        </w:tc>
        <w:tc>
          <w:tcPr>
            <w:tcW w:w="2267" w:type="pct"/>
            <w:tcBorders>
              <w:top w:val="single" w:sz="6" w:space="0" w:color="auto"/>
              <w:left w:val="single" w:sz="6" w:space="0" w:color="auto"/>
              <w:bottom w:val="single" w:sz="6" w:space="0" w:color="auto"/>
              <w:right w:val="single" w:sz="6" w:space="0" w:color="auto"/>
            </w:tcBorders>
          </w:tcPr>
          <w:p w14:paraId="77D66181"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7C588427" w14:textId="77777777" w:rsidTr="00C15133">
        <w:trPr>
          <w:trHeight w:val="317"/>
        </w:trPr>
        <w:tc>
          <w:tcPr>
            <w:tcW w:w="2733" w:type="pct"/>
            <w:tcBorders>
              <w:top w:val="single" w:sz="6" w:space="0" w:color="auto"/>
              <w:left w:val="single" w:sz="6" w:space="0" w:color="auto"/>
              <w:bottom w:val="single" w:sz="4" w:space="0" w:color="auto"/>
              <w:right w:val="single" w:sz="6" w:space="0" w:color="auto"/>
            </w:tcBorders>
          </w:tcPr>
          <w:p w14:paraId="7FEDD5D0"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6. Прочие доходы</w:t>
            </w:r>
          </w:p>
        </w:tc>
        <w:tc>
          <w:tcPr>
            <w:tcW w:w="2267" w:type="pct"/>
            <w:tcBorders>
              <w:top w:val="single" w:sz="6" w:space="0" w:color="auto"/>
              <w:left w:val="single" w:sz="6" w:space="0" w:color="auto"/>
              <w:bottom w:val="single" w:sz="4" w:space="0" w:color="auto"/>
              <w:right w:val="single" w:sz="6" w:space="0" w:color="auto"/>
            </w:tcBorders>
          </w:tcPr>
          <w:p w14:paraId="623091DC"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162A90" w14:paraId="73255BD2" w14:textId="77777777" w:rsidTr="00C15133">
        <w:trPr>
          <w:trHeight w:val="265"/>
        </w:trPr>
        <w:tc>
          <w:tcPr>
            <w:tcW w:w="2733" w:type="pct"/>
            <w:tcBorders>
              <w:top w:val="single" w:sz="4" w:space="0" w:color="auto"/>
              <w:left w:val="single" w:sz="6" w:space="0" w:color="auto"/>
              <w:bottom w:val="single" w:sz="6" w:space="0" w:color="auto"/>
              <w:right w:val="single" w:sz="6" w:space="0" w:color="auto"/>
            </w:tcBorders>
          </w:tcPr>
          <w:p w14:paraId="6AD2C733"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7. Прибыль до уплаты налога на доход</w:t>
            </w:r>
          </w:p>
        </w:tc>
        <w:tc>
          <w:tcPr>
            <w:tcW w:w="2267" w:type="pct"/>
            <w:tcBorders>
              <w:top w:val="single" w:sz="4" w:space="0" w:color="auto"/>
              <w:left w:val="single" w:sz="6" w:space="0" w:color="auto"/>
              <w:bottom w:val="single" w:sz="6" w:space="0" w:color="auto"/>
              <w:right w:val="single" w:sz="6" w:space="0" w:color="auto"/>
            </w:tcBorders>
          </w:tcPr>
          <w:p w14:paraId="3330D342"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252EA32B" w14:textId="77777777" w:rsidTr="00C15133">
        <w:trPr>
          <w:trHeight w:val="292"/>
        </w:trPr>
        <w:tc>
          <w:tcPr>
            <w:tcW w:w="2733" w:type="pct"/>
            <w:tcBorders>
              <w:top w:val="single" w:sz="6" w:space="0" w:color="auto"/>
              <w:left w:val="single" w:sz="6" w:space="0" w:color="auto"/>
              <w:bottom w:val="single" w:sz="4" w:space="0" w:color="auto"/>
              <w:right w:val="single" w:sz="6" w:space="0" w:color="auto"/>
            </w:tcBorders>
          </w:tcPr>
          <w:p w14:paraId="7B40871D"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8. Налог на доход</w:t>
            </w:r>
          </w:p>
        </w:tc>
        <w:tc>
          <w:tcPr>
            <w:tcW w:w="2267" w:type="pct"/>
            <w:tcBorders>
              <w:top w:val="single" w:sz="6" w:space="0" w:color="auto"/>
              <w:left w:val="single" w:sz="6" w:space="0" w:color="auto"/>
              <w:bottom w:val="single" w:sz="4" w:space="0" w:color="auto"/>
              <w:right w:val="single" w:sz="6" w:space="0" w:color="auto"/>
            </w:tcBorders>
          </w:tcPr>
          <w:p w14:paraId="758C5F3D"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r w:rsidR="005A5CA7" w:rsidRPr="00F16113" w14:paraId="061306F5" w14:textId="77777777" w:rsidTr="00C15133">
        <w:trPr>
          <w:trHeight w:val="363"/>
        </w:trPr>
        <w:tc>
          <w:tcPr>
            <w:tcW w:w="2733" w:type="pct"/>
            <w:tcBorders>
              <w:top w:val="single" w:sz="4" w:space="0" w:color="auto"/>
              <w:left w:val="single" w:sz="6" w:space="0" w:color="auto"/>
              <w:bottom w:val="single" w:sz="6" w:space="0" w:color="auto"/>
              <w:right w:val="single" w:sz="6" w:space="0" w:color="auto"/>
            </w:tcBorders>
          </w:tcPr>
          <w:p w14:paraId="093673C7"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r w:rsidRPr="00F16113">
              <w:rPr>
                <w:rFonts w:ascii="Times New Roman" w:hAnsi="Times New Roman"/>
                <w:sz w:val="22"/>
                <w:szCs w:val="22"/>
                <w:lang w:val="ru-RU"/>
              </w:rPr>
              <w:t>9. Прибыль (убыток)</w:t>
            </w:r>
          </w:p>
        </w:tc>
        <w:tc>
          <w:tcPr>
            <w:tcW w:w="2267" w:type="pct"/>
            <w:tcBorders>
              <w:top w:val="single" w:sz="4" w:space="0" w:color="auto"/>
              <w:left w:val="single" w:sz="6" w:space="0" w:color="auto"/>
              <w:bottom w:val="single" w:sz="6" w:space="0" w:color="auto"/>
              <w:right w:val="single" w:sz="6" w:space="0" w:color="auto"/>
            </w:tcBorders>
          </w:tcPr>
          <w:p w14:paraId="090453E4" w14:textId="77777777" w:rsidR="005A5CA7" w:rsidRPr="00F16113" w:rsidRDefault="005A5CA7" w:rsidP="00C15133">
            <w:pPr>
              <w:widowControl w:val="0"/>
              <w:autoSpaceDE w:val="0"/>
              <w:autoSpaceDN w:val="0"/>
              <w:adjustRightInd w:val="0"/>
              <w:rPr>
                <w:rFonts w:ascii="Times New Roman" w:hAnsi="Times New Roman"/>
                <w:sz w:val="22"/>
                <w:szCs w:val="22"/>
                <w:lang w:val="ru-RU"/>
              </w:rPr>
            </w:pPr>
          </w:p>
        </w:tc>
      </w:tr>
    </w:tbl>
    <w:p w14:paraId="0F538E10" w14:textId="77777777" w:rsidR="005A5CA7" w:rsidRDefault="005A5CA7" w:rsidP="00C34A2B">
      <w:pPr>
        <w:widowControl w:val="0"/>
        <w:autoSpaceDE w:val="0"/>
        <w:autoSpaceDN w:val="0"/>
        <w:adjustRightInd w:val="0"/>
        <w:ind w:right="-1089"/>
        <w:rPr>
          <w:rFonts w:ascii="Times New Roman" w:hAnsi="Times New Roman"/>
          <w:sz w:val="22"/>
          <w:szCs w:val="22"/>
          <w:lang w:val="ru-RU"/>
        </w:rPr>
      </w:pPr>
    </w:p>
    <w:p w14:paraId="2D4DE28E" w14:textId="77777777" w:rsidR="005A5CA7" w:rsidRDefault="005A5CA7" w:rsidP="00C34A2B">
      <w:pPr>
        <w:widowControl w:val="0"/>
        <w:autoSpaceDE w:val="0"/>
        <w:autoSpaceDN w:val="0"/>
        <w:adjustRightInd w:val="0"/>
        <w:ind w:right="-1089"/>
        <w:rPr>
          <w:rFonts w:ascii="Times New Roman" w:hAnsi="Times New Roman"/>
          <w:sz w:val="22"/>
          <w:szCs w:val="22"/>
          <w:lang w:val="ru-RU"/>
        </w:rPr>
      </w:pPr>
    </w:p>
    <w:p w14:paraId="557E4621" w14:textId="05D090C1" w:rsidR="00C34A2B" w:rsidRPr="00315BD5" w:rsidRDefault="00C34A2B" w:rsidP="00C34A2B">
      <w:pPr>
        <w:widowControl w:val="0"/>
        <w:autoSpaceDE w:val="0"/>
        <w:autoSpaceDN w:val="0"/>
        <w:adjustRightInd w:val="0"/>
        <w:ind w:right="-1089"/>
        <w:rPr>
          <w:rFonts w:ascii="Times New Roman" w:hAnsi="Times New Roman"/>
          <w:sz w:val="22"/>
          <w:szCs w:val="22"/>
          <w:lang w:val="ru-RU"/>
        </w:rPr>
      </w:pPr>
      <w:r w:rsidRPr="00315BD5">
        <w:rPr>
          <w:rFonts w:ascii="Times New Roman" w:hAnsi="Times New Roman"/>
          <w:sz w:val="22"/>
          <w:szCs w:val="22"/>
          <w:lang w:val="ru-RU"/>
        </w:rPr>
        <w:t>Руководитель. _________________________      Гл. бухгалтер______________________________</w:t>
      </w:r>
    </w:p>
    <w:p w14:paraId="6855413E" w14:textId="77777777" w:rsidR="00C34A2B" w:rsidRPr="00315BD5" w:rsidRDefault="00C34A2B" w:rsidP="00C34A2B">
      <w:pPr>
        <w:ind w:right="-1089"/>
        <w:jc w:val="both"/>
        <w:rPr>
          <w:rFonts w:ascii="Times New Roman" w:hAnsi="Times New Roman"/>
          <w:sz w:val="16"/>
          <w:szCs w:val="16"/>
          <w:lang w:val="ru-RU"/>
        </w:rPr>
      </w:pPr>
    </w:p>
    <w:p w14:paraId="29B4DEE3" w14:textId="77777777" w:rsidR="00C34A2B" w:rsidRPr="00315BD5" w:rsidRDefault="00C34A2B" w:rsidP="00C34A2B">
      <w:pPr>
        <w:widowControl w:val="0"/>
        <w:autoSpaceDE w:val="0"/>
        <w:autoSpaceDN w:val="0"/>
        <w:adjustRightInd w:val="0"/>
        <w:ind w:left="-709" w:right="-1089" w:firstLine="709"/>
        <w:rPr>
          <w:rFonts w:ascii="Times New Roman" w:hAnsi="Times New Roman"/>
          <w:sz w:val="22"/>
          <w:szCs w:val="22"/>
          <w:lang w:val="ru-RU"/>
        </w:rPr>
      </w:pPr>
      <w:r w:rsidRPr="00315BD5">
        <w:rPr>
          <w:rFonts w:ascii="Times New Roman" w:hAnsi="Times New Roman"/>
          <w:sz w:val="20"/>
          <w:szCs w:val="20"/>
          <w:lang w:val="ru-RU"/>
        </w:rPr>
        <w:t xml:space="preserve">Место печати                                                                                                      </w:t>
      </w:r>
      <w:r w:rsidRPr="00315BD5">
        <w:rPr>
          <w:rFonts w:ascii="Times New Roman" w:hAnsi="Times New Roman"/>
          <w:sz w:val="22"/>
          <w:szCs w:val="22"/>
          <w:lang w:val="ru-RU"/>
        </w:rPr>
        <w:t>Дата: «____» ___20__г.</w:t>
      </w:r>
    </w:p>
    <w:p w14:paraId="1AD76B81" w14:textId="77777777" w:rsidR="00C34A2B" w:rsidRPr="00315BD5" w:rsidRDefault="00C34A2B" w:rsidP="00C34A2B">
      <w:pPr>
        <w:widowControl w:val="0"/>
        <w:autoSpaceDE w:val="0"/>
        <w:autoSpaceDN w:val="0"/>
        <w:adjustRightInd w:val="0"/>
        <w:ind w:left="-709" w:right="-1089" w:firstLine="709"/>
        <w:rPr>
          <w:rFonts w:ascii="Times New Roman" w:hAnsi="Times New Roman"/>
          <w:sz w:val="22"/>
          <w:szCs w:val="22"/>
          <w:lang w:val="ru-RU"/>
        </w:rPr>
      </w:pPr>
    </w:p>
    <w:p w14:paraId="47CDBF0B" w14:textId="77777777" w:rsidR="005A5CA7" w:rsidRDefault="005A5CA7" w:rsidP="005A5CA7">
      <w:pPr>
        <w:jc w:val="both"/>
        <w:rPr>
          <w:rFonts w:ascii="Times New Roman" w:hAnsi="Times New Roman"/>
          <w:lang w:val="ru-RU"/>
        </w:rPr>
      </w:pPr>
    </w:p>
    <w:p w14:paraId="44C228B3" w14:textId="564146CB" w:rsidR="005A5CA7" w:rsidRPr="005A5CA7" w:rsidRDefault="005A5CA7" w:rsidP="005A5CA7">
      <w:pPr>
        <w:jc w:val="both"/>
        <w:rPr>
          <w:rFonts w:ascii="Times New Roman" w:hAnsi="Times New Roman"/>
          <w:b/>
          <w:bCs/>
          <w:lang w:val="ru-RU"/>
        </w:rPr>
      </w:pPr>
      <w:r w:rsidRPr="005A5CA7">
        <w:rPr>
          <w:rFonts w:ascii="Times New Roman" w:hAnsi="Times New Roman"/>
          <w:b/>
          <w:bCs/>
          <w:lang w:val="ru-RU"/>
        </w:rPr>
        <w:t xml:space="preserve">Финансовая устойчивость участника подтверждается финансовой отчетностью за последний завершенный отчетный год, в котором </w:t>
      </w:r>
      <w:r w:rsidR="0073308F" w:rsidRPr="0073308F">
        <w:rPr>
          <w:rFonts w:ascii="Times New Roman" w:hAnsi="Times New Roman"/>
          <w:b/>
          <w:bCs/>
          <w:lang w:val="ru-RU"/>
        </w:rPr>
        <w:t>одновременно</w:t>
      </w:r>
      <w:r w:rsidR="0073308F" w:rsidRPr="005A5CA7">
        <w:rPr>
          <w:rFonts w:ascii="Times New Roman" w:hAnsi="Times New Roman"/>
          <w:b/>
          <w:bCs/>
          <w:lang w:val="ru-RU"/>
        </w:rPr>
        <w:t xml:space="preserve"> </w:t>
      </w:r>
      <w:r w:rsidRPr="005A5CA7">
        <w:rPr>
          <w:rFonts w:ascii="Times New Roman" w:hAnsi="Times New Roman"/>
          <w:b/>
          <w:bCs/>
          <w:lang w:val="ru-RU"/>
        </w:rPr>
        <w:t xml:space="preserve">выполняются </w:t>
      </w:r>
      <w:r w:rsidR="0073308F" w:rsidRPr="0073308F">
        <w:rPr>
          <w:rFonts w:ascii="Times New Roman" w:hAnsi="Times New Roman"/>
          <w:b/>
          <w:bCs/>
          <w:lang w:val="ru-RU"/>
        </w:rPr>
        <w:t xml:space="preserve">следующие </w:t>
      </w:r>
      <w:r w:rsidRPr="005A5CA7">
        <w:rPr>
          <w:rFonts w:ascii="Times New Roman" w:hAnsi="Times New Roman"/>
          <w:b/>
          <w:bCs/>
          <w:lang w:val="ru-RU"/>
        </w:rPr>
        <w:t>условия:</w:t>
      </w:r>
    </w:p>
    <w:p w14:paraId="5F712B0C" w14:textId="77777777" w:rsidR="005A5CA7" w:rsidRDefault="005A5CA7" w:rsidP="005A5CA7">
      <w:pPr>
        <w:jc w:val="both"/>
        <w:rPr>
          <w:rFonts w:ascii="Times New Roman" w:hAnsi="Times New Roman"/>
          <w:b/>
          <w:bCs/>
          <w:lang w:val="ru-RU"/>
        </w:rPr>
      </w:pPr>
    </w:p>
    <w:p w14:paraId="67A039E2" w14:textId="3B26ED7A" w:rsidR="005A5CA7" w:rsidRPr="005A5CA7" w:rsidRDefault="005A5CA7" w:rsidP="005A5CA7">
      <w:pPr>
        <w:jc w:val="both"/>
        <w:rPr>
          <w:rFonts w:ascii="Times New Roman" w:hAnsi="Times New Roman"/>
          <w:b/>
          <w:bCs/>
          <w:lang w:val="ru-RU"/>
        </w:rPr>
      </w:pPr>
      <w:r w:rsidRPr="005A5CA7">
        <w:rPr>
          <w:rFonts w:ascii="Times New Roman" w:hAnsi="Times New Roman"/>
          <w:b/>
          <w:bCs/>
          <w:lang w:val="ru-RU"/>
        </w:rPr>
        <w:t>- Положительной величиной чистых активов участника по последнему отчетному периоду (разница между общей суммой активов и общей суммой обязательств);</w:t>
      </w:r>
    </w:p>
    <w:p w14:paraId="31DD5693" w14:textId="77777777" w:rsidR="005A5CA7" w:rsidRDefault="005A5CA7" w:rsidP="005A5CA7">
      <w:pPr>
        <w:jc w:val="both"/>
        <w:rPr>
          <w:rFonts w:ascii="Times New Roman" w:hAnsi="Times New Roman"/>
          <w:b/>
          <w:bCs/>
          <w:lang w:val="ru-RU"/>
        </w:rPr>
      </w:pPr>
    </w:p>
    <w:p w14:paraId="08D991A9" w14:textId="138D6160" w:rsidR="005A5CA7" w:rsidRPr="005A5CA7" w:rsidRDefault="005A5CA7" w:rsidP="005A5CA7">
      <w:pPr>
        <w:jc w:val="both"/>
        <w:rPr>
          <w:rFonts w:ascii="Times New Roman" w:hAnsi="Times New Roman"/>
          <w:b/>
          <w:bCs/>
          <w:lang w:val="ru-RU"/>
        </w:rPr>
      </w:pPr>
      <w:r w:rsidRPr="005A5CA7">
        <w:rPr>
          <w:rFonts w:ascii="Times New Roman" w:hAnsi="Times New Roman"/>
          <w:b/>
          <w:bCs/>
          <w:lang w:val="ru-RU"/>
        </w:rPr>
        <w:t>- Чистая выручки участника за последний завершенный отчетный год должна составлять не менее 50% от стартовой стоимости Лота.</w:t>
      </w:r>
    </w:p>
    <w:p w14:paraId="1DB5ABDB" w14:textId="77777777" w:rsidR="005A5CA7" w:rsidRDefault="005A5CA7" w:rsidP="005A5CA7">
      <w:pPr>
        <w:jc w:val="both"/>
        <w:rPr>
          <w:rFonts w:ascii="Times New Roman" w:hAnsi="Times New Roman"/>
          <w:u w:val="single"/>
          <w:lang w:val="ru-RU"/>
        </w:rPr>
      </w:pPr>
    </w:p>
    <w:p w14:paraId="5D8EB185" w14:textId="77777777" w:rsidR="005A5CA7" w:rsidRDefault="005A5CA7" w:rsidP="005A5CA7">
      <w:pPr>
        <w:jc w:val="both"/>
        <w:rPr>
          <w:rFonts w:ascii="Times New Roman" w:hAnsi="Times New Roman"/>
          <w:u w:val="single"/>
          <w:lang w:val="ru-RU"/>
        </w:rPr>
      </w:pPr>
    </w:p>
    <w:p w14:paraId="463D27AA" w14:textId="77777777" w:rsidR="005A5CA7" w:rsidRPr="005A5CA7" w:rsidRDefault="005A5CA7" w:rsidP="005A5CA7">
      <w:pPr>
        <w:jc w:val="both"/>
        <w:rPr>
          <w:rFonts w:ascii="Times New Roman" w:hAnsi="Times New Roman"/>
          <w:b/>
          <w:bCs/>
          <w:u w:val="single"/>
          <w:lang w:val="ru-RU"/>
        </w:rPr>
      </w:pPr>
      <w:r w:rsidRPr="005A5CA7">
        <w:rPr>
          <w:rFonts w:ascii="Times New Roman" w:hAnsi="Times New Roman"/>
          <w:b/>
          <w:bCs/>
          <w:i/>
          <w:iCs/>
          <w:u w:val="single"/>
          <w:lang w:val="ru-RU"/>
        </w:rPr>
        <w:t>(*) Участник должен осуществлять хозяйственную деятельность не менее 12 месяцев на дату подачи заявки</w:t>
      </w:r>
      <w:r w:rsidRPr="005A5CA7">
        <w:rPr>
          <w:rFonts w:ascii="Times New Roman" w:hAnsi="Times New Roman"/>
          <w:b/>
          <w:bCs/>
          <w:u w:val="single"/>
          <w:lang w:val="ru-RU"/>
        </w:rPr>
        <w:t>.</w:t>
      </w:r>
    </w:p>
    <w:p w14:paraId="33277143" w14:textId="77777777" w:rsidR="005A5CA7" w:rsidRDefault="005A5CA7" w:rsidP="005A5CA7">
      <w:pPr>
        <w:jc w:val="both"/>
        <w:rPr>
          <w:rFonts w:ascii="Times New Roman" w:hAnsi="Times New Roman"/>
          <w:u w:val="single"/>
          <w:lang w:val="ru-RU"/>
        </w:rPr>
      </w:pPr>
    </w:p>
    <w:p w14:paraId="5B1E39D6" w14:textId="77777777" w:rsidR="005A5CA7" w:rsidRDefault="005A5CA7" w:rsidP="005A5CA7">
      <w:pPr>
        <w:jc w:val="both"/>
        <w:rPr>
          <w:rFonts w:ascii="Times New Roman" w:hAnsi="Times New Roman"/>
          <w:b/>
          <w:color w:val="FF0000"/>
          <w:u w:val="single"/>
          <w:lang w:val="ru-RU"/>
        </w:rPr>
      </w:pPr>
    </w:p>
    <w:p w14:paraId="0B30DC47" w14:textId="134F0FCF" w:rsidR="005A5CA7" w:rsidRPr="001543C5" w:rsidRDefault="005A5CA7" w:rsidP="005A5CA7">
      <w:pPr>
        <w:jc w:val="both"/>
        <w:rPr>
          <w:rFonts w:ascii="Times New Roman" w:hAnsi="Times New Roman"/>
          <w:b/>
          <w:color w:val="FF0000"/>
          <w:u w:val="single"/>
          <w:lang w:val="ru-RU"/>
        </w:rPr>
      </w:pPr>
      <w:r w:rsidRPr="00811111">
        <w:rPr>
          <w:rFonts w:ascii="Times New Roman" w:hAnsi="Times New Roman"/>
          <w:b/>
          <w:color w:val="FF0000"/>
          <w:u w:val="single"/>
          <w:lang w:val="ru-RU"/>
        </w:rPr>
        <w:t>К вложению участник обязан приложить копии отчетов о финансовых результатах (балансовых отчетов), с подтверждением ГНИ (другие уполномоченные органы для иностранных юридических лиц) о приеме отчетности в электронном виде.</w:t>
      </w:r>
    </w:p>
    <w:p w14:paraId="2CE01A4F" w14:textId="77777777" w:rsidR="00C34A2B" w:rsidRPr="00315BD5" w:rsidRDefault="00C34A2B" w:rsidP="00637973">
      <w:pPr>
        <w:ind w:right="142"/>
        <w:jc w:val="right"/>
        <w:rPr>
          <w:b/>
          <w:bCs/>
          <w:i/>
          <w:iCs/>
          <w:lang w:val="ru-RU"/>
        </w:rPr>
      </w:pPr>
      <w:r w:rsidRPr="00315BD5">
        <w:rPr>
          <w:rFonts w:ascii="Times New Roman" w:hAnsi="Times New Roman"/>
          <w:sz w:val="28"/>
          <w:szCs w:val="28"/>
          <w:lang w:val="ru-RU"/>
        </w:rPr>
        <w:br w:type="page"/>
      </w:r>
      <w:bookmarkStart w:id="24" w:name="_Toc123209033"/>
      <w:r w:rsidRPr="00315BD5">
        <w:rPr>
          <w:rFonts w:ascii="Times New Roman" w:hAnsi="Times New Roman"/>
          <w:lang w:val="ru-RU"/>
        </w:rPr>
        <w:lastRenderedPageBreak/>
        <w:t>Форма № 5</w:t>
      </w:r>
      <w:bookmarkEnd w:id="24"/>
    </w:p>
    <w:p w14:paraId="2C5E0E02" w14:textId="77777777" w:rsidR="00C34A2B" w:rsidRPr="00315BD5" w:rsidRDefault="00C34A2B" w:rsidP="00637973">
      <w:pPr>
        <w:ind w:right="142"/>
        <w:jc w:val="center"/>
        <w:rPr>
          <w:rFonts w:ascii="Times New Roman" w:hAnsi="Times New Roman"/>
          <w:sz w:val="28"/>
          <w:szCs w:val="28"/>
          <w:lang w:val="ru-RU"/>
        </w:rPr>
      </w:pPr>
    </w:p>
    <w:p w14:paraId="2F4C3D3E" w14:textId="77777777" w:rsidR="00C34A2B" w:rsidRPr="00315BD5" w:rsidRDefault="00C34A2B" w:rsidP="00637973">
      <w:pPr>
        <w:autoSpaceDE w:val="0"/>
        <w:autoSpaceDN w:val="0"/>
        <w:adjustRightInd w:val="0"/>
        <w:ind w:right="142"/>
        <w:jc w:val="center"/>
        <w:rPr>
          <w:rFonts w:ascii="Times New Roman" w:hAnsi="Times New Roman"/>
          <w:i/>
          <w:lang w:val="ru-RU"/>
        </w:rPr>
      </w:pPr>
      <w:r w:rsidRPr="00315BD5">
        <w:rPr>
          <w:rFonts w:ascii="Times New Roman" w:hAnsi="Times New Roman"/>
          <w:i/>
          <w:lang w:val="ru-RU"/>
        </w:rPr>
        <w:t xml:space="preserve">НА ФИРМЕННОМ БЛАНКЕ </w:t>
      </w:r>
    </w:p>
    <w:p w14:paraId="1AD63730" w14:textId="77777777" w:rsidR="00C34A2B" w:rsidRPr="00315BD5" w:rsidRDefault="00C34A2B" w:rsidP="00637973">
      <w:pPr>
        <w:autoSpaceDE w:val="0"/>
        <w:autoSpaceDN w:val="0"/>
        <w:adjustRightInd w:val="0"/>
        <w:ind w:right="142"/>
        <w:jc w:val="center"/>
        <w:rPr>
          <w:rFonts w:ascii="Times New Roman" w:hAnsi="Times New Roman"/>
          <w:lang w:val="ru-RU"/>
        </w:rPr>
      </w:pPr>
    </w:p>
    <w:p w14:paraId="270FE0BD" w14:textId="77777777" w:rsidR="00C34A2B" w:rsidRPr="00315BD5" w:rsidRDefault="00C34A2B" w:rsidP="00637973">
      <w:pPr>
        <w:autoSpaceDE w:val="0"/>
        <w:autoSpaceDN w:val="0"/>
        <w:adjustRightInd w:val="0"/>
        <w:ind w:right="142"/>
        <w:jc w:val="center"/>
        <w:rPr>
          <w:rFonts w:ascii="Times New Roman" w:hAnsi="Times New Roman"/>
          <w:lang w:val="ru-RU"/>
        </w:rPr>
      </w:pPr>
    </w:p>
    <w:p w14:paraId="272D8442" w14:textId="77777777" w:rsidR="00C34A2B" w:rsidRPr="00315BD5" w:rsidRDefault="00C34A2B" w:rsidP="00637973">
      <w:pPr>
        <w:pStyle w:val="afff"/>
        <w:ind w:right="142"/>
        <w:jc w:val="right"/>
        <w:rPr>
          <w:rFonts w:ascii="Times New Roman" w:hAnsi="Times New Roman" w:cs="Times New Roman"/>
          <w:b/>
          <w:bCs/>
          <w:sz w:val="24"/>
          <w:szCs w:val="24"/>
        </w:rPr>
      </w:pPr>
      <w:r w:rsidRPr="00315BD5">
        <w:rPr>
          <w:rFonts w:ascii="Times New Roman" w:hAnsi="Times New Roman" w:cs="Times New Roman"/>
          <w:b/>
          <w:bCs/>
          <w:sz w:val="24"/>
          <w:szCs w:val="24"/>
        </w:rPr>
        <w:t>Закупочная</w:t>
      </w:r>
      <w:r w:rsidRPr="00315BD5">
        <w:rPr>
          <w:rFonts w:ascii="Times New Roman" w:hAnsi="Times New Roman"/>
          <w:sz w:val="24"/>
          <w:szCs w:val="28"/>
        </w:rPr>
        <w:t xml:space="preserve"> </w:t>
      </w:r>
      <w:r w:rsidRPr="00315BD5">
        <w:rPr>
          <w:rFonts w:ascii="Times New Roman" w:hAnsi="Times New Roman" w:cs="Times New Roman"/>
          <w:b/>
          <w:bCs/>
          <w:sz w:val="24"/>
          <w:szCs w:val="24"/>
        </w:rPr>
        <w:t>комиссия</w:t>
      </w:r>
    </w:p>
    <w:p w14:paraId="1837AA67" w14:textId="77777777" w:rsidR="00C34A2B" w:rsidRPr="00315BD5" w:rsidRDefault="00C34A2B" w:rsidP="00637973">
      <w:pPr>
        <w:ind w:right="142"/>
        <w:jc w:val="center"/>
        <w:rPr>
          <w:rFonts w:ascii="Times New Roman" w:hAnsi="Times New Roman"/>
          <w:i/>
          <w:lang w:val="ru-RU"/>
        </w:rPr>
      </w:pPr>
    </w:p>
    <w:p w14:paraId="2A90DD67" w14:textId="77777777" w:rsidR="00C34A2B" w:rsidRPr="00315BD5" w:rsidRDefault="00C34A2B" w:rsidP="00637973">
      <w:pPr>
        <w:ind w:right="142"/>
        <w:rPr>
          <w:rFonts w:ascii="Times New Roman" w:hAnsi="Times New Roman"/>
          <w:lang w:val="ru-RU"/>
        </w:rPr>
      </w:pPr>
    </w:p>
    <w:p w14:paraId="128A83CD" w14:textId="77777777" w:rsidR="00C34A2B" w:rsidRPr="00315BD5" w:rsidRDefault="00C34A2B" w:rsidP="00637973">
      <w:pPr>
        <w:ind w:right="142"/>
        <w:jc w:val="center"/>
        <w:rPr>
          <w:rFonts w:ascii="Times New Roman" w:hAnsi="Times New Roman"/>
          <w:b/>
          <w:bCs/>
          <w:lang w:val="ru-RU"/>
        </w:rPr>
      </w:pPr>
      <w:r w:rsidRPr="00315BD5">
        <w:rPr>
          <w:rFonts w:ascii="Times New Roman" w:hAnsi="Times New Roman"/>
          <w:b/>
          <w:bCs/>
          <w:lang w:val="ru-RU"/>
        </w:rPr>
        <w:t>ЗАЯВЛЕНИЕ</w:t>
      </w:r>
    </w:p>
    <w:p w14:paraId="66EEF89B" w14:textId="77777777" w:rsidR="00C34A2B" w:rsidRPr="00315BD5" w:rsidRDefault="00C34A2B" w:rsidP="00637973">
      <w:pPr>
        <w:ind w:right="142"/>
        <w:jc w:val="center"/>
        <w:rPr>
          <w:rFonts w:ascii="Times New Roman" w:hAnsi="Times New Roman"/>
          <w:b/>
          <w:bCs/>
          <w:lang w:val="ru-RU"/>
        </w:rPr>
      </w:pPr>
      <w:r w:rsidRPr="00315BD5">
        <w:rPr>
          <w:rFonts w:ascii="Times New Roman" w:hAnsi="Times New Roman"/>
          <w:b/>
          <w:bCs/>
          <w:lang w:val="ru-RU"/>
        </w:rPr>
        <w:t>по недопущению коррупционных проявлений</w:t>
      </w:r>
    </w:p>
    <w:p w14:paraId="78C447CB" w14:textId="77777777" w:rsidR="00C34A2B" w:rsidRPr="00315BD5" w:rsidRDefault="00C34A2B" w:rsidP="00C34A2B">
      <w:pPr>
        <w:jc w:val="center"/>
        <w:rPr>
          <w:rFonts w:ascii="Times New Roman" w:hAnsi="Times New Roman"/>
          <w:lang w:val="ru-RU"/>
        </w:rPr>
      </w:pPr>
    </w:p>
    <w:p w14:paraId="1D032FC2" w14:textId="77777777" w:rsidR="00C34A2B" w:rsidRPr="00315BD5" w:rsidRDefault="00C34A2B" w:rsidP="00C34A2B">
      <w:pPr>
        <w:ind w:right="104"/>
        <w:rPr>
          <w:rFonts w:ascii="Times New Roman" w:hAnsi="Times New Roman"/>
          <w:lang w:val="ru-RU"/>
        </w:rPr>
      </w:pPr>
      <w:r w:rsidRPr="00315BD5">
        <w:rPr>
          <w:rFonts w:ascii="Times New Roman" w:hAnsi="Times New Roman"/>
          <w:lang w:val="ru-RU"/>
        </w:rPr>
        <w:t xml:space="preserve">Настоящим письмом подтверждаем, что компания___________________________ </w:t>
      </w:r>
    </w:p>
    <w:p w14:paraId="1E4BE671" w14:textId="77777777" w:rsidR="00C34A2B" w:rsidRPr="00315BD5" w:rsidRDefault="00C34A2B" w:rsidP="00C34A2B">
      <w:pPr>
        <w:spacing w:after="102"/>
        <w:ind w:right="388"/>
        <w:jc w:val="center"/>
        <w:rPr>
          <w:rFonts w:ascii="Times New Roman" w:hAnsi="Times New Roman"/>
          <w:i/>
          <w:lang w:val="ru-RU"/>
        </w:rPr>
      </w:pPr>
      <w:r w:rsidRPr="00315BD5">
        <w:rPr>
          <w:rFonts w:ascii="Times New Roman" w:hAnsi="Times New Roman"/>
          <w:i/>
          <w:lang w:val="ru-RU"/>
        </w:rPr>
        <w:t xml:space="preserve">                                                                                         (наименование компании) </w:t>
      </w:r>
    </w:p>
    <w:p w14:paraId="60D44308" w14:textId="77777777" w:rsidR="00C34A2B" w:rsidRPr="00315BD5" w:rsidRDefault="00C34A2B" w:rsidP="00C34A2B">
      <w:pPr>
        <w:spacing w:line="276" w:lineRule="auto"/>
        <w:ind w:right="-121" w:firstLine="708"/>
        <w:jc w:val="both"/>
        <w:rPr>
          <w:rFonts w:ascii="Times New Roman" w:hAnsi="Times New Roman"/>
          <w:lang w:val="ru-RU"/>
        </w:rPr>
      </w:pPr>
      <w:r w:rsidRPr="00315BD5">
        <w:rPr>
          <w:rFonts w:ascii="Times New Roman" w:hAnsi="Times New Roman"/>
          <w:lang w:val="ru-RU"/>
        </w:rPr>
        <w:t>а) обязуется:</w:t>
      </w:r>
    </w:p>
    <w:p w14:paraId="4A1C7CC5" w14:textId="77777777" w:rsidR="00C34A2B" w:rsidRPr="00315BD5" w:rsidRDefault="00C34A2B" w:rsidP="00C34A2B">
      <w:pPr>
        <w:spacing w:line="276" w:lineRule="auto"/>
        <w:ind w:right="-121"/>
        <w:jc w:val="both"/>
        <w:rPr>
          <w:rFonts w:ascii="Times New Roman" w:hAnsi="Times New Roman"/>
          <w:lang w:val="ru-RU"/>
        </w:rPr>
      </w:pPr>
      <w:r w:rsidRPr="00315BD5">
        <w:rPr>
          <w:rFonts w:ascii="Times New Roman" w:hAnsi="Times New Roman"/>
          <w:lang w:val="ru-RU"/>
        </w:rPr>
        <w:t>- соблюдать требования Закона Республики Узбекистан «О государственных закупках» №ЗРУ-684 от 22.04.2021 г.;</w:t>
      </w:r>
    </w:p>
    <w:p w14:paraId="41EB7CDD" w14:textId="77777777" w:rsidR="00C34A2B" w:rsidRPr="00315BD5" w:rsidRDefault="00C34A2B" w:rsidP="00C34A2B">
      <w:pPr>
        <w:spacing w:line="276" w:lineRule="auto"/>
        <w:ind w:right="-121"/>
        <w:jc w:val="both"/>
        <w:rPr>
          <w:rFonts w:ascii="Times New Roman" w:hAnsi="Times New Roman"/>
          <w:lang w:val="ru-RU"/>
        </w:rPr>
      </w:pPr>
      <w:r w:rsidRPr="00315BD5">
        <w:rPr>
          <w:rFonts w:ascii="Times New Roman" w:hAnsi="Times New Roman"/>
          <w:lang w:val="ru-RU"/>
        </w:rPr>
        <w:t>- прямо или косвенно не предлагать и не давать любому нынешнему либо бывшему должностному лицу или работнику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Заказчика в процессе государственных закупок;</w:t>
      </w:r>
    </w:p>
    <w:p w14:paraId="02220853" w14:textId="77777777" w:rsidR="00C34A2B" w:rsidRPr="00315BD5" w:rsidRDefault="00C34A2B" w:rsidP="00C34A2B">
      <w:pPr>
        <w:spacing w:line="276" w:lineRule="auto"/>
        <w:ind w:right="-121"/>
        <w:jc w:val="both"/>
        <w:rPr>
          <w:rFonts w:ascii="Times New Roman" w:hAnsi="Times New Roman"/>
          <w:lang w:val="ru-RU"/>
        </w:rPr>
      </w:pPr>
      <w:r w:rsidRPr="00315BD5">
        <w:rPr>
          <w:rFonts w:ascii="Times New Roman" w:hAnsi="Times New Roman"/>
          <w:lang w:val="ru-RU"/>
        </w:rPr>
        <w:t>- не совершать антиконкурентные действия, в том числе при выявлении случаев аффилированности;</w:t>
      </w:r>
    </w:p>
    <w:p w14:paraId="6EA60A0D" w14:textId="77777777" w:rsidR="00C34A2B" w:rsidRPr="00315BD5" w:rsidRDefault="00C34A2B" w:rsidP="00C34A2B">
      <w:pPr>
        <w:spacing w:line="276" w:lineRule="auto"/>
        <w:ind w:right="-121"/>
        <w:jc w:val="both"/>
        <w:rPr>
          <w:rFonts w:ascii="Times New Roman" w:hAnsi="Times New Roman"/>
          <w:lang w:val="ru-RU"/>
        </w:rPr>
      </w:pPr>
      <w:r w:rsidRPr="00315BD5">
        <w:rPr>
          <w:rFonts w:ascii="Times New Roman" w:hAnsi="Times New Roman"/>
          <w:lang w:val="ru-RU"/>
        </w:rPr>
        <w:t>- не допускать проявления мошенничества, фальсификации данных и коррупции;</w:t>
      </w:r>
    </w:p>
    <w:p w14:paraId="72DC93E0" w14:textId="77777777" w:rsidR="00C34A2B" w:rsidRPr="00315BD5" w:rsidRDefault="00C34A2B" w:rsidP="00C34A2B">
      <w:pPr>
        <w:spacing w:line="276" w:lineRule="auto"/>
        <w:ind w:right="-121"/>
        <w:jc w:val="both"/>
        <w:rPr>
          <w:rFonts w:ascii="Times New Roman" w:hAnsi="Times New Roman"/>
          <w:lang w:val="ru-RU"/>
        </w:rPr>
      </w:pPr>
      <w:r w:rsidRPr="00315BD5">
        <w:rPr>
          <w:rFonts w:ascii="Times New Roman" w:hAnsi="Times New Roman"/>
          <w:lang w:val="ru-RU"/>
        </w:rPr>
        <w:t>- не предоставлять ложные или подложные документы, раскрывать информацию об аффилированных лицах, участвовавшим в данном лоте;</w:t>
      </w:r>
    </w:p>
    <w:p w14:paraId="1321F296" w14:textId="77777777" w:rsidR="00C34A2B" w:rsidRPr="00315BD5" w:rsidRDefault="00C34A2B" w:rsidP="00C34A2B">
      <w:pPr>
        <w:spacing w:line="276" w:lineRule="auto"/>
        <w:ind w:right="-121"/>
        <w:jc w:val="both"/>
        <w:rPr>
          <w:rFonts w:ascii="Times New Roman" w:hAnsi="Times New Roman"/>
          <w:lang w:val="ru-RU"/>
        </w:rPr>
      </w:pPr>
      <w:r w:rsidRPr="00315BD5">
        <w:rPr>
          <w:rFonts w:ascii="Times New Roman" w:hAnsi="Times New Roman"/>
          <w:lang w:val="ru-RU"/>
        </w:rPr>
        <w:tab/>
        <w:t>б) подтверждает, что:</w:t>
      </w:r>
    </w:p>
    <w:p w14:paraId="186421DC" w14:textId="77777777" w:rsidR="00C34A2B" w:rsidRPr="00315BD5" w:rsidRDefault="00C34A2B" w:rsidP="00C34A2B">
      <w:pPr>
        <w:spacing w:line="276" w:lineRule="auto"/>
        <w:ind w:right="-121"/>
        <w:jc w:val="both"/>
        <w:rPr>
          <w:rFonts w:ascii="Times New Roman" w:hAnsi="Times New Roman"/>
          <w:lang w:val="ru-RU"/>
        </w:rPr>
      </w:pPr>
      <w:r w:rsidRPr="00315BD5">
        <w:rPr>
          <w:rFonts w:ascii="Times New Roman" w:hAnsi="Times New Roman"/>
          <w:lang w:val="ru-RU"/>
        </w:rPr>
        <w:t>- не имеет конфликта интересов с Заказчиком, не имеет близких родственников среди учредителей и/или сотрудников, которые имеют право на принятие решения по выбору исполнителя;</w:t>
      </w:r>
    </w:p>
    <w:p w14:paraId="5473C5B2" w14:textId="77777777" w:rsidR="00C34A2B" w:rsidRPr="00315BD5" w:rsidRDefault="00C34A2B" w:rsidP="00C34A2B">
      <w:pPr>
        <w:spacing w:line="276" w:lineRule="auto"/>
        <w:ind w:right="-121"/>
        <w:jc w:val="both"/>
        <w:rPr>
          <w:rFonts w:ascii="Times New Roman" w:hAnsi="Times New Roman"/>
          <w:lang w:val="ru-RU"/>
        </w:rPr>
      </w:pPr>
      <w:r w:rsidRPr="00315BD5">
        <w:rPr>
          <w:rFonts w:ascii="Times New Roman" w:hAnsi="Times New Roman"/>
          <w:lang w:val="ru-RU"/>
        </w:rPr>
        <w:t>- не состоит в сговоре и не аффилировано с другими участниками с целью искажения цен или результатов тендера.</w:t>
      </w:r>
    </w:p>
    <w:p w14:paraId="78741028" w14:textId="77777777" w:rsidR="00C34A2B" w:rsidRPr="00315BD5" w:rsidRDefault="00C34A2B" w:rsidP="00C34A2B">
      <w:pPr>
        <w:rPr>
          <w:rFonts w:ascii="Times New Roman" w:hAnsi="Times New Roman"/>
          <w:lang w:val="ru-RU"/>
        </w:rPr>
      </w:pPr>
    </w:p>
    <w:p w14:paraId="179CCE36" w14:textId="77777777" w:rsidR="00C34A2B" w:rsidRPr="00315BD5" w:rsidRDefault="00C34A2B" w:rsidP="00C34A2B">
      <w:pPr>
        <w:rPr>
          <w:rFonts w:ascii="Times New Roman" w:hAnsi="Times New Roman"/>
          <w:lang w:val="ru-RU"/>
        </w:rPr>
      </w:pPr>
      <w:r w:rsidRPr="00315BD5">
        <w:rPr>
          <w:rFonts w:ascii="Times New Roman" w:hAnsi="Times New Roman"/>
          <w:lang w:val="ru-RU"/>
        </w:rPr>
        <w:t>Подписи:</w:t>
      </w:r>
    </w:p>
    <w:p w14:paraId="759FB4DF" w14:textId="77777777" w:rsidR="00C34A2B" w:rsidRPr="00315BD5" w:rsidRDefault="00C34A2B" w:rsidP="00C34A2B">
      <w:pPr>
        <w:rPr>
          <w:rFonts w:ascii="Times New Roman" w:hAnsi="Times New Roman"/>
          <w:lang w:val="ru-RU"/>
        </w:rPr>
      </w:pPr>
    </w:p>
    <w:p w14:paraId="0AEAC541" w14:textId="77777777" w:rsidR="00C34A2B" w:rsidRPr="00315BD5" w:rsidRDefault="00C34A2B" w:rsidP="00C34A2B">
      <w:pPr>
        <w:rPr>
          <w:rFonts w:ascii="Times New Roman" w:hAnsi="Times New Roman"/>
          <w:lang w:val="ru-RU"/>
        </w:rPr>
      </w:pPr>
      <w:r w:rsidRPr="00315BD5">
        <w:rPr>
          <w:rFonts w:ascii="Times New Roman" w:hAnsi="Times New Roman"/>
          <w:lang w:val="ru-RU"/>
        </w:rPr>
        <w:t>Ф.И.О. руководителя _______________</w:t>
      </w:r>
    </w:p>
    <w:p w14:paraId="6B9DF400" w14:textId="77777777" w:rsidR="00C34A2B" w:rsidRPr="00315BD5" w:rsidRDefault="00C34A2B" w:rsidP="00C34A2B">
      <w:pPr>
        <w:rPr>
          <w:rFonts w:ascii="Times New Roman" w:hAnsi="Times New Roman"/>
          <w:lang w:val="ru-RU"/>
        </w:rPr>
      </w:pPr>
    </w:p>
    <w:p w14:paraId="25A69658" w14:textId="77777777" w:rsidR="00C34A2B" w:rsidRPr="00315BD5" w:rsidRDefault="00C34A2B" w:rsidP="00C34A2B">
      <w:pPr>
        <w:rPr>
          <w:rFonts w:ascii="Times New Roman" w:hAnsi="Times New Roman"/>
          <w:lang w:val="ru-RU"/>
        </w:rPr>
      </w:pPr>
      <w:r w:rsidRPr="00315BD5">
        <w:rPr>
          <w:rFonts w:ascii="Times New Roman" w:hAnsi="Times New Roman"/>
          <w:lang w:val="ru-RU"/>
        </w:rPr>
        <w:t>Ф.И.О. главного бухгалтера (начальника финансового отдела) ______________</w:t>
      </w:r>
    </w:p>
    <w:p w14:paraId="02E268A4" w14:textId="77777777" w:rsidR="00C34A2B" w:rsidRPr="00315BD5" w:rsidRDefault="00C34A2B" w:rsidP="00C34A2B">
      <w:pPr>
        <w:rPr>
          <w:rFonts w:ascii="Times New Roman" w:hAnsi="Times New Roman"/>
          <w:lang w:val="ru-RU"/>
        </w:rPr>
      </w:pPr>
    </w:p>
    <w:p w14:paraId="42D517AC" w14:textId="77777777" w:rsidR="00C34A2B" w:rsidRPr="00315BD5" w:rsidRDefault="00C34A2B" w:rsidP="00C34A2B">
      <w:pPr>
        <w:rPr>
          <w:rFonts w:ascii="Times New Roman" w:hAnsi="Times New Roman"/>
          <w:lang w:val="ru-RU"/>
        </w:rPr>
      </w:pPr>
      <w:r w:rsidRPr="00315BD5">
        <w:rPr>
          <w:rFonts w:ascii="Times New Roman" w:hAnsi="Times New Roman"/>
          <w:lang w:val="ru-RU"/>
        </w:rPr>
        <w:t>Ф.И.О. юриста ____________________</w:t>
      </w:r>
    </w:p>
    <w:p w14:paraId="03F9EEE4" w14:textId="77777777" w:rsidR="00C34A2B" w:rsidRPr="00315BD5" w:rsidRDefault="00C34A2B" w:rsidP="00C34A2B">
      <w:pPr>
        <w:rPr>
          <w:rFonts w:ascii="Times New Roman" w:hAnsi="Times New Roman"/>
          <w:lang w:val="ru-RU"/>
        </w:rPr>
      </w:pPr>
    </w:p>
    <w:p w14:paraId="264E5D4C" w14:textId="77777777" w:rsidR="00C34A2B" w:rsidRPr="00315BD5" w:rsidRDefault="00C34A2B" w:rsidP="00C34A2B">
      <w:pPr>
        <w:rPr>
          <w:rFonts w:ascii="Times New Roman" w:hAnsi="Times New Roman"/>
          <w:lang w:val="ru-RU"/>
        </w:rPr>
      </w:pPr>
    </w:p>
    <w:p w14:paraId="275DF67E" w14:textId="77777777" w:rsidR="00C34A2B" w:rsidRPr="00315BD5" w:rsidRDefault="00C34A2B" w:rsidP="00C34A2B">
      <w:pPr>
        <w:rPr>
          <w:rFonts w:ascii="Times New Roman" w:hAnsi="Times New Roman"/>
          <w:lang w:val="ru-RU"/>
        </w:rPr>
      </w:pPr>
      <w:r w:rsidRPr="00315BD5">
        <w:rPr>
          <w:rFonts w:ascii="Times New Roman" w:hAnsi="Times New Roman"/>
          <w:lang w:val="ru-RU"/>
        </w:rPr>
        <w:t>Место печати</w:t>
      </w:r>
    </w:p>
    <w:p w14:paraId="5AC5F6FF" w14:textId="77777777" w:rsidR="00C34A2B" w:rsidRPr="00315BD5" w:rsidRDefault="00C34A2B" w:rsidP="00C34A2B">
      <w:pPr>
        <w:rPr>
          <w:rFonts w:ascii="Times New Roman" w:hAnsi="Times New Roman"/>
          <w:lang w:val="ru-RU"/>
        </w:rPr>
      </w:pPr>
    </w:p>
    <w:p w14:paraId="77A16974" w14:textId="77777777" w:rsidR="00C34A2B" w:rsidRPr="00315BD5" w:rsidRDefault="00C34A2B" w:rsidP="00C34A2B">
      <w:pPr>
        <w:ind w:right="-522"/>
        <w:jc w:val="center"/>
        <w:rPr>
          <w:rFonts w:ascii="Times New Roman" w:hAnsi="Times New Roman"/>
          <w:i/>
          <w:lang w:val="ru-RU"/>
        </w:rPr>
      </w:pPr>
    </w:p>
    <w:p w14:paraId="065778A9" w14:textId="77777777" w:rsidR="00C34A2B" w:rsidRPr="00315BD5" w:rsidRDefault="00C34A2B" w:rsidP="00C34A2B">
      <w:pPr>
        <w:pStyle w:val="2"/>
        <w:jc w:val="right"/>
        <w:rPr>
          <w:b w:val="0"/>
          <w:bCs w:val="0"/>
          <w:lang w:val="ru-RU"/>
        </w:rPr>
      </w:pPr>
      <w:bookmarkStart w:id="25" w:name="_Toc123209034"/>
    </w:p>
    <w:p w14:paraId="64BCA610" w14:textId="77777777" w:rsidR="00C34A2B" w:rsidRPr="00315BD5" w:rsidRDefault="00C34A2B" w:rsidP="00C34A2B">
      <w:pPr>
        <w:rPr>
          <w:lang w:val="ru-RU"/>
        </w:rPr>
      </w:pPr>
    </w:p>
    <w:p w14:paraId="343B9645" w14:textId="77777777" w:rsidR="00C34A2B" w:rsidRPr="00315BD5" w:rsidRDefault="00C34A2B" w:rsidP="00637973">
      <w:pPr>
        <w:pStyle w:val="2"/>
        <w:ind w:right="142"/>
        <w:jc w:val="right"/>
        <w:rPr>
          <w:rFonts w:ascii="Times New Roman" w:hAnsi="Times New Roman"/>
          <w:b w:val="0"/>
          <w:bCs w:val="0"/>
          <w:i w:val="0"/>
          <w:iCs w:val="0"/>
          <w:lang w:val="ru-RU"/>
        </w:rPr>
      </w:pPr>
      <w:r w:rsidRPr="00315BD5">
        <w:rPr>
          <w:rFonts w:ascii="Times New Roman" w:hAnsi="Times New Roman"/>
          <w:b w:val="0"/>
          <w:bCs w:val="0"/>
          <w:i w:val="0"/>
          <w:iCs w:val="0"/>
          <w:lang w:val="ru-RU"/>
        </w:rPr>
        <w:lastRenderedPageBreak/>
        <w:t>Форма № 6.1</w:t>
      </w:r>
    </w:p>
    <w:p w14:paraId="6D00A277" w14:textId="77777777" w:rsidR="00C34A2B" w:rsidRPr="00315BD5" w:rsidRDefault="00C34A2B" w:rsidP="00637973">
      <w:pPr>
        <w:ind w:right="142"/>
        <w:jc w:val="center"/>
        <w:rPr>
          <w:rFonts w:ascii="Times New Roman" w:hAnsi="Times New Roman"/>
          <w:i/>
          <w:sz w:val="28"/>
          <w:szCs w:val="28"/>
          <w:lang w:val="ru-RU"/>
        </w:rPr>
      </w:pPr>
    </w:p>
    <w:p w14:paraId="4C65A16C" w14:textId="77777777" w:rsidR="00C34A2B" w:rsidRPr="00315BD5" w:rsidRDefault="00C34A2B" w:rsidP="00637973">
      <w:pPr>
        <w:ind w:right="142"/>
        <w:jc w:val="center"/>
        <w:rPr>
          <w:rFonts w:ascii="Times New Roman" w:hAnsi="Times New Roman"/>
          <w:i/>
          <w:color w:val="000000"/>
          <w:sz w:val="26"/>
          <w:szCs w:val="26"/>
          <w:lang w:val="ru-RU"/>
        </w:rPr>
      </w:pPr>
    </w:p>
    <w:p w14:paraId="71EE7F2D" w14:textId="77777777" w:rsidR="00C34A2B" w:rsidRPr="00315BD5" w:rsidRDefault="00C34A2B" w:rsidP="00637973">
      <w:pPr>
        <w:ind w:right="142"/>
        <w:jc w:val="center"/>
        <w:rPr>
          <w:rFonts w:ascii="Times New Roman" w:hAnsi="Times New Roman"/>
          <w:i/>
          <w:color w:val="000000"/>
          <w:sz w:val="26"/>
          <w:szCs w:val="26"/>
          <w:lang w:val="ru-RU"/>
        </w:rPr>
      </w:pPr>
      <w:r w:rsidRPr="00315BD5">
        <w:rPr>
          <w:rFonts w:ascii="Times New Roman" w:hAnsi="Times New Roman"/>
          <w:i/>
          <w:color w:val="000000"/>
          <w:sz w:val="26"/>
          <w:szCs w:val="26"/>
          <w:lang w:val="ru-RU"/>
        </w:rPr>
        <w:t>НА ФИРМЕННОМ БЛАНКЕ ОРГАНИЗАЦИИ</w:t>
      </w:r>
    </w:p>
    <w:p w14:paraId="6591E478" w14:textId="77777777" w:rsidR="00C34A2B" w:rsidRPr="00315BD5" w:rsidRDefault="00C34A2B" w:rsidP="00637973">
      <w:pPr>
        <w:ind w:right="142"/>
        <w:jc w:val="center"/>
        <w:rPr>
          <w:rFonts w:ascii="Times New Roman" w:hAnsi="Times New Roman"/>
          <w:i/>
          <w:color w:val="000000"/>
          <w:sz w:val="26"/>
          <w:szCs w:val="26"/>
          <w:lang w:val="ru-RU"/>
        </w:rPr>
      </w:pPr>
    </w:p>
    <w:p w14:paraId="28F6CB01" w14:textId="77777777" w:rsidR="00C34A2B" w:rsidRPr="00315BD5" w:rsidRDefault="00C34A2B" w:rsidP="00637973">
      <w:pPr>
        <w:ind w:left="709" w:right="142"/>
        <w:rPr>
          <w:rFonts w:ascii="Times New Roman" w:hAnsi="Times New Roman"/>
          <w:i/>
          <w:color w:val="000000"/>
          <w:sz w:val="26"/>
          <w:szCs w:val="26"/>
          <w:lang w:val="ru-RU"/>
        </w:rPr>
      </w:pPr>
      <w:r w:rsidRPr="00315BD5">
        <w:rPr>
          <w:rFonts w:ascii="Times New Roman" w:hAnsi="Times New Roman"/>
          <w:i/>
          <w:color w:val="000000"/>
          <w:sz w:val="26"/>
          <w:szCs w:val="26"/>
          <w:lang w:val="ru-RU"/>
        </w:rPr>
        <w:t>№:</w:t>
      </w:r>
      <w:r w:rsidRPr="00315BD5">
        <w:rPr>
          <w:lang w:val="ru-RU"/>
        </w:rPr>
        <w:t>____________________</w:t>
      </w:r>
    </w:p>
    <w:p w14:paraId="1ED69F0F" w14:textId="77777777" w:rsidR="00C34A2B" w:rsidRPr="00315BD5" w:rsidRDefault="00C34A2B" w:rsidP="00637973">
      <w:pPr>
        <w:ind w:left="709" w:right="142"/>
        <w:rPr>
          <w:rFonts w:ascii="Times New Roman" w:hAnsi="Times New Roman"/>
          <w:i/>
          <w:color w:val="000000"/>
          <w:sz w:val="26"/>
          <w:szCs w:val="26"/>
          <w:lang w:val="ru-RU"/>
        </w:rPr>
      </w:pPr>
      <w:r w:rsidRPr="00315BD5">
        <w:rPr>
          <w:rFonts w:ascii="Times New Roman" w:hAnsi="Times New Roman"/>
          <w:i/>
          <w:color w:val="000000"/>
          <w:sz w:val="26"/>
          <w:szCs w:val="26"/>
          <w:lang w:val="ru-RU"/>
        </w:rPr>
        <w:t>Дата:</w:t>
      </w:r>
      <w:r w:rsidRPr="00315BD5">
        <w:rPr>
          <w:lang w:val="ru-RU"/>
        </w:rPr>
        <w:t xml:space="preserve"> _______________</w:t>
      </w:r>
    </w:p>
    <w:p w14:paraId="2AA0D70B" w14:textId="77777777" w:rsidR="00C34A2B" w:rsidRPr="00315BD5" w:rsidRDefault="00C34A2B" w:rsidP="00637973">
      <w:pPr>
        <w:pStyle w:val="afff"/>
        <w:ind w:left="5954" w:right="142"/>
        <w:jc w:val="center"/>
        <w:rPr>
          <w:rFonts w:ascii="Times New Roman" w:hAnsi="Times New Roman"/>
          <w:b/>
          <w:color w:val="000000"/>
          <w:sz w:val="26"/>
          <w:szCs w:val="26"/>
        </w:rPr>
      </w:pPr>
    </w:p>
    <w:p w14:paraId="77669D9B" w14:textId="77777777" w:rsidR="00C34A2B" w:rsidRPr="00315BD5" w:rsidRDefault="00C34A2B" w:rsidP="00637973">
      <w:pPr>
        <w:pStyle w:val="afff"/>
        <w:ind w:left="5954" w:right="142"/>
        <w:jc w:val="center"/>
        <w:rPr>
          <w:rFonts w:ascii="Times New Roman" w:hAnsi="Times New Roman" w:cs="Times New Roman"/>
          <w:b/>
          <w:bCs/>
          <w:color w:val="000000"/>
          <w:sz w:val="26"/>
          <w:szCs w:val="26"/>
        </w:rPr>
      </w:pPr>
      <w:r w:rsidRPr="00315BD5">
        <w:rPr>
          <w:rFonts w:ascii="Times New Roman" w:hAnsi="Times New Roman"/>
          <w:b/>
          <w:color w:val="000000"/>
          <w:sz w:val="26"/>
          <w:szCs w:val="26"/>
        </w:rPr>
        <w:t xml:space="preserve">Закупочной </w:t>
      </w:r>
      <w:r w:rsidRPr="00315BD5">
        <w:rPr>
          <w:rFonts w:ascii="Times New Roman" w:hAnsi="Times New Roman" w:cs="Times New Roman"/>
          <w:b/>
          <w:bCs/>
          <w:color w:val="000000"/>
          <w:sz w:val="26"/>
          <w:szCs w:val="26"/>
        </w:rPr>
        <w:t>комиссии</w:t>
      </w:r>
    </w:p>
    <w:p w14:paraId="36B930A1" w14:textId="77777777" w:rsidR="00C34A2B" w:rsidRPr="00315BD5" w:rsidRDefault="00C34A2B" w:rsidP="00E452EC">
      <w:pPr>
        <w:spacing w:before="120"/>
        <w:ind w:right="-121" w:firstLine="708"/>
        <w:jc w:val="center"/>
        <w:rPr>
          <w:rFonts w:ascii="Times New Roman" w:hAnsi="Times New Roman"/>
          <w:color w:val="000000"/>
          <w:sz w:val="28"/>
          <w:szCs w:val="28"/>
          <w:lang w:val="ru-RU"/>
        </w:rPr>
      </w:pPr>
    </w:p>
    <w:p w14:paraId="798B6AEC" w14:textId="77777777" w:rsidR="00C34A2B" w:rsidRPr="00315BD5" w:rsidRDefault="00C34A2B" w:rsidP="00E452EC">
      <w:pPr>
        <w:spacing w:before="120"/>
        <w:ind w:right="-121" w:firstLine="708"/>
        <w:jc w:val="center"/>
        <w:rPr>
          <w:rFonts w:ascii="Times New Roman" w:hAnsi="Times New Roman"/>
          <w:color w:val="000000"/>
          <w:sz w:val="28"/>
          <w:szCs w:val="28"/>
          <w:lang w:val="ru-RU"/>
        </w:rPr>
      </w:pPr>
    </w:p>
    <w:p w14:paraId="7491E926" w14:textId="77777777" w:rsidR="00C34A2B" w:rsidRPr="00315BD5" w:rsidRDefault="00C34A2B" w:rsidP="00E452EC">
      <w:pPr>
        <w:spacing w:before="120"/>
        <w:ind w:right="-121"/>
        <w:jc w:val="center"/>
        <w:rPr>
          <w:rFonts w:ascii="Times New Roman" w:hAnsi="Times New Roman"/>
          <w:b/>
          <w:bCs/>
          <w:color w:val="000000"/>
          <w:sz w:val="28"/>
          <w:szCs w:val="28"/>
          <w:lang w:val="ru-RU"/>
        </w:rPr>
      </w:pPr>
      <w:r w:rsidRPr="00315BD5">
        <w:rPr>
          <w:rFonts w:ascii="Times New Roman" w:hAnsi="Times New Roman"/>
          <w:b/>
          <w:bCs/>
          <w:color w:val="000000"/>
          <w:sz w:val="28"/>
          <w:szCs w:val="28"/>
          <w:lang w:val="ru-RU"/>
        </w:rPr>
        <w:t xml:space="preserve">ПИСЬМО-ПОДТВЕРЖДЕНИЕ </w:t>
      </w:r>
      <w:r w:rsidRPr="00315BD5">
        <w:rPr>
          <w:rFonts w:ascii="Times New Roman" w:hAnsi="Times New Roman"/>
          <w:b/>
          <w:bCs/>
          <w:color w:val="000000"/>
          <w:sz w:val="28"/>
          <w:szCs w:val="28"/>
          <w:lang w:val="ru-RU"/>
        </w:rPr>
        <w:br/>
        <w:t>ОТ НЕПОСРЕДСТВЕННОГО ПРОИЗВОДИТЕЛЯ ТОВАРОВ</w:t>
      </w:r>
    </w:p>
    <w:p w14:paraId="1CAA5C1B" w14:textId="77777777" w:rsidR="00C34A2B" w:rsidRPr="00315BD5" w:rsidRDefault="00C34A2B" w:rsidP="00E452EC">
      <w:pPr>
        <w:spacing w:before="120"/>
        <w:ind w:right="-121" w:firstLine="708"/>
        <w:jc w:val="center"/>
        <w:rPr>
          <w:rFonts w:ascii="Times New Roman" w:hAnsi="Times New Roman"/>
          <w:color w:val="000000"/>
          <w:sz w:val="28"/>
          <w:szCs w:val="28"/>
          <w:lang w:val="ru-RU"/>
        </w:rPr>
      </w:pPr>
    </w:p>
    <w:p w14:paraId="4E9C30AE" w14:textId="77777777" w:rsidR="00C34A2B" w:rsidRPr="00315BD5" w:rsidRDefault="00C34A2B" w:rsidP="00E452EC">
      <w:pPr>
        <w:spacing w:before="120"/>
        <w:ind w:right="-121" w:firstLine="708"/>
        <w:jc w:val="center"/>
        <w:rPr>
          <w:rFonts w:ascii="Times New Roman" w:hAnsi="Times New Roman"/>
          <w:color w:val="000000"/>
          <w:sz w:val="28"/>
          <w:szCs w:val="28"/>
          <w:lang w:val="ru-RU"/>
        </w:rPr>
      </w:pPr>
    </w:p>
    <w:p w14:paraId="590457E1" w14:textId="77777777" w:rsidR="00C34A2B" w:rsidRPr="00315BD5" w:rsidRDefault="00C34A2B" w:rsidP="00E452EC">
      <w:pPr>
        <w:ind w:left="-567" w:right="-121" w:firstLine="708"/>
        <w:jc w:val="both"/>
        <w:rPr>
          <w:rFonts w:ascii="Times New Roman" w:eastAsia="MS Mincho" w:hAnsi="Times New Roman"/>
          <w:color w:val="000000"/>
          <w:sz w:val="20"/>
          <w:szCs w:val="20"/>
          <w:lang w:val="ru-RU"/>
        </w:rPr>
      </w:pPr>
      <w:r w:rsidRPr="00315BD5">
        <w:rPr>
          <w:rFonts w:ascii="Times New Roman" w:hAnsi="Times New Roman"/>
          <w:color w:val="000000"/>
          <w:sz w:val="26"/>
          <w:szCs w:val="26"/>
          <w:lang w:val="ru-RU"/>
        </w:rPr>
        <w:t xml:space="preserve">Настоящим письмом компания </w:t>
      </w:r>
      <w:r w:rsidRPr="00315BD5">
        <w:rPr>
          <w:lang w:val="ru-RU"/>
        </w:rPr>
        <w:t>______________________________________________</w:t>
      </w:r>
      <w:r w:rsidRPr="00315BD5">
        <w:rPr>
          <w:rFonts w:ascii="Times New Roman" w:hAnsi="Times New Roman"/>
          <w:color w:val="000000"/>
          <w:sz w:val="26"/>
          <w:szCs w:val="26"/>
          <w:lang w:val="ru-RU"/>
        </w:rPr>
        <w:t xml:space="preserve">, </w:t>
      </w:r>
      <w:r w:rsidRPr="00315BD5">
        <w:rPr>
          <w:rFonts w:ascii="Times New Roman" w:hAnsi="Times New Roman"/>
          <w:color w:val="000000"/>
          <w:sz w:val="26"/>
          <w:szCs w:val="26"/>
          <w:lang w:val="ru-RU"/>
        </w:rPr>
        <w:br/>
      </w:r>
      <w:r w:rsidRPr="00315BD5">
        <w:rPr>
          <w:rFonts w:ascii="Times New Roman" w:hAnsi="Times New Roman"/>
          <w:b/>
          <w:bCs/>
          <w:color w:val="000000"/>
          <w:sz w:val="26"/>
          <w:szCs w:val="26"/>
          <w:lang w:val="ru-RU"/>
        </w:rPr>
        <w:t>являясь официальным производителем</w:t>
      </w:r>
      <w:r w:rsidRPr="00315BD5">
        <w:rPr>
          <w:rFonts w:ascii="Times New Roman" w:hAnsi="Times New Roman"/>
          <w:color w:val="000000"/>
          <w:sz w:val="26"/>
          <w:szCs w:val="26"/>
          <w:lang w:val="ru-RU"/>
        </w:rPr>
        <w:t xml:space="preserve"> </w:t>
      </w:r>
      <w:r w:rsidRPr="00315BD5">
        <w:rPr>
          <w:rFonts w:eastAsia="MS Mincho"/>
          <w:lang w:val="ru-RU"/>
        </w:rPr>
        <w:t>__________________________________</w:t>
      </w:r>
      <w:r w:rsidRPr="00315BD5">
        <w:rPr>
          <w:rFonts w:ascii="Times New Roman" w:eastAsia="MS Mincho" w:hAnsi="Times New Roman"/>
          <w:color w:val="000000"/>
          <w:sz w:val="20"/>
          <w:szCs w:val="20"/>
          <w:lang w:val="ru-RU"/>
        </w:rPr>
        <w:t xml:space="preserve"> </w:t>
      </w:r>
      <w:r w:rsidRPr="00315BD5">
        <w:rPr>
          <w:rFonts w:ascii="Times New Roman" w:hAnsi="Times New Roman"/>
          <w:color w:val="000000"/>
          <w:sz w:val="26"/>
          <w:szCs w:val="26"/>
          <w:lang w:val="ru-RU"/>
        </w:rPr>
        <w:t>сообщает,</w:t>
      </w:r>
    </w:p>
    <w:p w14:paraId="16AC3652" w14:textId="77777777" w:rsidR="00C34A2B" w:rsidRPr="00315BD5" w:rsidRDefault="00C34A2B" w:rsidP="00E452EC">
      <w:pPr>
        <w:ind w:left="3540" w:right="-121" w:firstLine="708"/>
        <w:jc w:val="both"/>
        <w:rPr>
          <w:rFonts w:ascii="Times New Roman" w:hAnsi="Times New Roman"/>
          <w:color w:val="000000"/>
          <w:sz w:val="26"/>
          <w:szCs w:val="26"/>
          <w:lang w:val="ru-RU"/>
        </w:rPr>
      </w:pPr>
      <w:r w:rsidRPr="00315BD5">
        <w:rPr>
          <w:rFonts w:ascii="Times New Roman" w:eastAsia="MS Mincho" w:hAnsi="Times New Roman"/>
          <w:color w:val="000000"/>
          <w:sz w:val="20"/>
          <w:szCs w:val="20"/>
          <w:lang w:val="ru-RU"/>
        </w:rPr>
        <w:t xml:space="preserve">       (</w:t>
      </w:r>
      <w:r w:rsidRPr="00315BD5">
        <w:rPr>
          <w:rFonts w:ascii="Times New Roman" w:hAnsi="Times New Roman"/>
          <w:i/>
          <w:color w:val="000000"/>
          <w:sz w:val="20"/>
          <w:szCs w:val="20"/>
          <w:lang w:val="ru-RU"/>
        </w:rPr>
        <w:t>наименование товара)</w:t>
      </w:r>
      <w:r w:rsidRPr="00315BD5">
        <w:rPr>
          <w:rFonts w:ascii="Times New Roman" w:eastAsia="MS Mincho" w:hAnsi="Times New Roman"/>
          <w:color w:val="000000"/>
          <w:sz w:val="20"/>
          <w:szCs w:val="20"/>
          <w:lang w:val="ru-RU"/>
        </w:rPr>
        <w:t xml:space="preserve"> </w:t>
      </w:r>
    </w:p>
    <w:p w14:paraId="67ACAA9F" w14:textId="77777777" w:rsidR="00C34A2B" w:rsidRPr="00315BD5" w:rsidRDefault="00C34A2B" w:rsidP="00E452EC">
      <w:pPr>
        <w:ind w:left="-567" w:right="-121"/>
        <w:jc w:val="both"/>
        <w:rPr>
          <w:rFonts w:ascii="Times New Roman" w:hAnsi="Times New Roman"/>
          <w:color w:val="000000"/>
          <w:sz w:val="26"/>
          <w:szCs w:val="26"/>
          <w:lang w:val="ru-RU"/>
        </w:rPr>
      </w:pPr>
      <w:r w:rsidRPr="00315BD5">
        <w:rPr>
          <w:rFonts w:ascii="Times New Roman" w:hAnsi="Times New Roman"/>
          <w:color w:val="000000"/>
          <w:sz w:val="26"/>
          <w:szCs w:val="26"/>
          <w:lang w:val="ru-RU"/>
        </w:rPr>
        <w:t xml:space="preserve">что принимает участие в </w:t>
      </w:r>
      <w:r w:rsidR="009343A3" w:rsidRPr="00315BD5">
        <w:rPr>
          <w:rFonts w:ascii="Times New Roman" w:hAnsi="Times New Roman"/>
          <w:color w:val="000000"/>
          <w:sz w:val="26"/>
          <w:szCs w:val="26"/>
          <w:lang w:val="ru-RU"/>
        </w:rPr>
        <w:t>электронном тендере</w:t>
      </w:r>
      <w:r w:rsidRPr="00315BD5">
        <w:rPr>
          <w:rFonts w:ascii="Times New Roman" w:hAnsi="Times New Roman"/>
          <w:color w:val="000000"/>
          <w:sz w:val="26"/>
          <w:szCs w:val="26"/>
          <w:lang w:val="ru-RU"/>
        </w:rPr>
        <w:t xml:space="preserve"> №</w:t>
      </w:r>
      <w:r w:rsidRPr="00315BD5">
        <w:rPr>
          <w:lang w:val="ru-RU"/>
        </w:rPr>
        <w:t xml:space="preserve">______________ </w:t>
      </w:r>
      <w:r w:rsidRPr="00315BD5">
        <w:rPr>
          <w:rFonts w:ascii="Times New Roman" w:hAnsi="Times New Roman"/>
          <w:color w:val="000000"/>
          <w:sz w:val="26"/>
          <w:szCs w:val="26"/>
          <w:lang w:val="ru-RU"/>
        </w:rPr>
        <w:t xml:space="preserve">на </w:t>
      </w:r>
      <w:r w:rsidRPr="00315BD5">
        <w:rPr>
          <w:rFonts w:ascii="Times New Roman" w:eastAsia="MS Mincho" w:hAnsi="Times New Roman"/>
          <w:color w:val="000000"/>
          <w:sz w:val="26"/>
          <w:szCs w:val="26"/>
          <w:lang w:val="ru-RU"/>
        </w:rPr>
        <w:t xml:space="preserve">поставку </w:t>
      </w:r>
      <w:r w:rsidRPr="00315BD5">
        <w:rPr>
          <w:rFonts w:eastAsia="MS Mincho"/>
          <w:lang w:val="ru-RU"/>
        </w:rPr>
        <w:t>____________________________________</w:t>
      </w:r>
      <w:r w:rsidRPr="00315BD5">
        <w:rPr>
          <w:rFonts w:ascii="Times New Roman" w:eastAsia="MS Mincho" w:hAnsi="Times New Roman"/>
          <w:color w:val="000000"/>
          <w:sz w:val="26"/>
          <w:szCs w:val="26"/>
          <w:lang w:val="ru-RU"/>
        </w:rPr>
        <w:t xml:space="preserve"> от своего имени.</w:t>
      </w:r>
    </w:p>
    <w:p w14:paraId="661A96DC" w14:textId="77777777" w:rsidR="00C34A2B" w:rsidRPr="00315BD5" w:rsidRDefault="00C34A2B" w:rsidP="00E452EC">
      <w:pPr>
        <w:ind w:right="-121"/>
        <w:jc w:val="both"/>
        <w:rPr>
          <w:rFonts w:ascii="Times New Roman" w:hAnsi="Times New Roman"/>
          <w:color w:val="000000"/>
          <w:sz w:val="26"/>
          <w:szCs w:val="26"/>
          <w:lang w:val="ru-RU"/>
        </w:rPr>
      </w:pPr>
      <w:r w:rsidRPr="00315BD5">
        <w:rPr>
          <w:rFonts w:ascii="Times New Roman" w:eastAsia="MS Mincho" w:hAnsi="Times New Roman"/>
          <w:color w:val="000000"/>
          <w:sz w:val="20"/>
          <w:szCs w:val="20"/>
          <w:lang w:val="ru-RU"/>
        </w:rPr>
        <w:t>(</w:t>
      </w:r>
      <w:r w:rsidRPr="00315BD5">
        <w:rPr>
          <w:rFonts w:ascii="Times New Roman" w:hAnsi="Times New Roman"/>
          <w:i/>
          <w:color w:val="000000"/>
          <w:sz w:val="20"/>
          <w:szCs w:val="20"/>
          <w:lang w:val="ru-RU"/>
        </w:rPr>
        <w:t>наименование товара)</w:t>
      </w:r>
      <w:r w:rsidRPr="00315BD5">
        <w:rPr>
          <w:rFonts w:ascii="Times New Roman" w:eastAsia="MS Mincho" w:hAnsi="Times New Roman"/>
          <w:color w:val="000000"/>
          <w:sz w:val="26"/>
          <w:szCs w:val="26"/>
          <w:lang w:val="ru-RU"/>
        </w:rPr>
        <w:t xml:space="preserve"> </w:t>
      </w:r>
    </w:p>
    <w:p w14:paraId="251A74DA" w14:textId="77777777" w:rsidR="00C34A2B" w:rsidRPr="00315BD5" w:rsidRDefault="00C34A2B" w:rsidP="00E452EC">
      <w:pPr>
        <w:ind w:left="-567" w:right="-121"/>
        <w:jc w:val="both"/>
        <w:rPr>
          <w:rFonts w:ascii="Times New Roman" w:eastAsia="MS Mincho" w:hAnsi="Times New Roman"/>
          <w:color w:val="000000"/>
          <w:sz w:val="20"/>
          <w:szCs w:val="20"/>
          <w:lang w:val="ru-RU"/>
        </w:rPr>
      </w:pPr>
      <w:r w:rsidRPr="00315BD5">
        <w:rPr>
          <w:rFonts w:ascii="Times New Roman" w:eastAsia="MS Mincho" w:hAnsi="Times New Roman"/>
          <w:color w:val="000000"/>
          <w:sz w:val="26"/>
          <w:szCs w:val="26"/>
          <w:lang w:val="ru-RU"/>
        </w:rPr>
        <w:tab/>
        <w:t xml:space="preserve">В случае признания победителем данного тендера </w:t>
      </w:r>
      <w:r w:rsidRPr="00315BD5">
        <w:rPr>
          <w:rFonts w:ascii="Times New Roman" w:eastAsia="MS Mincho" w:hAnsi="Times New Roman"/>
          <w:i/>
          <w:color w:val="000000"/>
          <w:sz w:val="20"/>
          <w:szCs w:val="20"/>
          <w:lang w:val="ru-RU"/>
        </w:rPr>
        <w:t>________________________________</w:t>
      </w:r>
      <w:r w:rsidRPr="00315BD5">
        <w:rPr>
          <w:rFonts w:ascii="Times New Roman" w:eastAsia="MS Mincho" w:hAnsi="Times New Roman"/>
          <w:color w:val="000000"/>
          <w:sz w:val="20"/>
          <w:szCs w:val="20"/>
          <w:lang w:val="ru-RU"/>
        </w:rPr>
        <w:t xml:space="preserve"> </w:t>
      </w:r>
    </w:p>
    <w:p w14:paraId="03019D80" w14:textId="77777777" w:rsidR="00C34A2B" w:rsidRPr="00315BD5" w:rsidRDefault="00C34A2B" w:rsidP="00E452EC">
      <w:pPr>
        <w:ind w:left="-567" w:right="-121" w:firstLine="6521"/>
        <w:jc w:val="both"/>
        <w:rPr>
          <w:rFonts w:ascii="Times New Roman" w:eastAsia="MS Mincho" w:hAnsi="Times New Roman"/>
          <w:color w:val="000000"/>
          <w:sz w:val="20"/>
          <w:szCs w:val="20"/>
          <w:lang w:val="ru-RU"/>
        </w:rPr>
      </w:pPr>
      <w:r w:rsidRPr="00315BD5">
        <w:rPr>
          <w:rFonts w:ascii="Times New Roman" w:hAnsi="Times New Roman"/>
          <w:i/>
          <w:snapToGrid w:val="0"/>
          <w:color w:val="000000"/>
          <w:sz w:val="20"/>
          <w:szCs w:val="20"/>
          <w:lang w:val="ru-RU"/>
        </w:rPr>
        <w:t xml:space="preserve">  (наименование </w:t>
      </w:r>
      <w:r w:rsidRPr="00315BD5">
        <w:rPr>
          <w:rFonts w:ascii="Times New Roman" w:hAnsi="Times New Roman"/>
          <w:i/>
          <w:color w:val="000000"/>
          <w:sz w:val="20"/>
          <w:szCs w:val="20"/>
          <w:lang w:val="ru-RU"/>
        </w:rPr>
        <w:t>товара</w:t>
      </w:r>
      <w:r w:rsidRPr="00315BD5">
        <w:rPr>
          <w:rFonts w:ascii="Times New Roman" w:hAnsi="Times New Roman"/>
          <w:i/>
          <w:snapToGrid w:val="0"/>
          <w:color w:val="000000"/>
          <w:sz w:val="20"/>
          <w:szCs w:val="20"/>
          <w:lang w:val="ru-RU"/>
        </w:rPr>
        <w:t>)</w:t>
      </w:r>
      <w:r w:rsidRPr="00315BD5">
        <w:rPr>
          <w:rFonts w:ascii="Times New Roman" w:eastAsia="MS Mincho" w:hAnsi="Times New Roman"/>
          <w:color w:val="000000"/>
          <w:sz w:val="20"/>
          <w:szCs w:val="20"/>
          <w:lang w:val="ru-RU"/>
        </w:rPr>
        <w:t xml:space="preserve">                  </w:t>
      </w:r>
    </w:p>
    <w:p w14:paraId="7003E3DB" w14:textId="77777777" w:rsidR="00C34A2B" w:rsidRPr="00315BD5" w:rsidRDefault="00C34A2B" w:rsidP="00E452EC">
      <w:pPr>
        <w:ind w:left="-567" w:right="-121"/>
        <w:jc w:val="both"/>
        <w:rPr>
          <w:rFonts w:ascii="Times New Roman" w:eastAsia="MS Mincho" w:hAnsi="Times New Roman"/>
          <w:color w:val="000000"/>
          <w:sz w:val="20"/>
          <w:szCs w:val="20"/>
          <w:lang w:val="ru-RU"/>
        </w:rPr>
      </w:pPr>
      <w:r w:rsidRPr="00315BD5">
        <w:rPr>
          <w:rFonts w:ascii="Times New Roman" w:eastAsia="MS Mincho" w:hAnsi="Times New Roman"/>
          <w:color w:val="000000"/>
          <w:sz w:val="26"/>
          <w:szCs w:val="26"/>
          <w:lang w:val="ru-RU"/>
        </w:rPr>
        <w:t xml:space="preserve">будут </w:t>
      </w:r>
      <w:r w:rsidRPr="00315BD5">
        <w:rPr>
          <w:rFonts w:ascii="Times New Roman" w:eastAsia="MS Mincho" w:hAnsi="Times New Roman"/>
          <w:b/>
          <w:bCs/>
          <w:color w:val="000000"/>
          <w:sz w:val="26"/>
          <w:szCs w:val="26"/>
          <w:lang w:val="ru-RU"/>
        </w:rPr>
        <w:t>изготовлены</w:t>
      </w:r>
      <w:r w:rsidRPr="00315BD5">
        <w:rPr>
          <w:rFonts w:ascii="Times New Roman" w:eastAsia="MS Mincho" w:hAnsi="Times New Roman"/>
          <w:color w:val="000000"/>
          <w:sz w:val="26"/>
          <w:szCs w:val="26"/>
          <w:lang w:val="ru-RU"/>
        </w:rPr>
        <w:t xml:space="preserve"> и </w:t>
      </w:r>
      <w:r w:rsidRPr="00315BD5">
        <w:rPr>
          <w:rFonts w:ascii="Times New Roman" w:eastAsia="MS Mincho" w:hAnsi="Times New Roman"/>
          <w:b/>
          <w:bCs/>
          <w:color w:val="000000"/>
          <w:sz w:val="26"/>
          <w:szCs w:val="26"/>
          <w:lang w:val="ru-RU"/>
        </w:rPr>
        <w:t>поставлены</w:t>
      </w:r>
      <w:r w:rsidRPr="00315BD5">
        <w:rPr>
          <w:rFonts w:ascii="Times New Roman" w:eastAsia="MS Mincho" w:hAnsi="Times New Roman"/>
          <w:color w:val="000000"/>
          <w:sz w:val="26"/>
          <w:szCs w:val="26"/>
          <w:lang w:val="ru-RU"/>
        </w:rPr>
        <w:t xml:space="preserve"> при помощи </w:t>
      </w:r>
      <w:r w:rsidRPr="00315BD5">
        <w:rPr>
          <w:rFonts w:ascii="Times New Roman" w:eastAsia="MS Mincho" w:hAnsi="Times New Roman"/>
          <w:b/>
          <w:bCs/>
          <w:color w:val="000000"/>
          <w:sz w:val="26"/>
          <w:szCs w:val="26"/>
          <w:lang w:val="ru-RU"/>
        </w:rPr>
        <w:t>собственных производственных ресурсов</w:t>
      </w:r>
      <w:r w:rsidRPr="00315BD5">
        <w:rPr>
          <w:rFonts w:ascii="Times New Roman" w:eastAsia="MS Mincho" w:hAnsi="Times New Roman"/>
          <w:color w:val="000000"/>
          <w:sz w:val="26"/>
          <w:szCs w:val="26"/>
          <w:lang w:val="ru-RU"/>
        </w:rPr>
        <w:t xml:space="preserve"> и обязуемся:</w:t>
      </w:r>
    </w:p>
    <w:p w14:paraId="604936C7" w14:textId="77777777" w:rsidR="00C34A2B" w:rsidRPr="00315BD5" w:rsidRDefault="00C34A2B" w:rsidP="00FA3125">
      <w:pPr>
        <w:numPr>
          <w:ilvl w:val="0"/>
          <w:numId w:val="10"/>
        </w:numPr>
        <w:spacing w:before="120" w:after="160" w:line="259" w:lineRule="auto"/>
        <w:ind w:left="-567" w:right="-121" w:firstLine="851"/>
        <w:jc w:val="both"/>
        <w:rPr>
          <w:rFonts w:ascii="Times New Roman" w:hAnsi="Times New Roman"/>
          <w:color w:val="000000"/>
          <w:sz w:val="26"/>
          <w:szCs w:val="26"/>
          <w:lang w:val="ru-RU"/>
        </w:rPr>
      </w:pPr>
      <w:r w:rsidRPr="00315BD5">
        <w:rPr>
          <w:rFonts w:ascii="Times New Roman" w:hAnsi="Times New Roman"/>
          <w:color w:val="000000"/>
          <w:sz w:val="26"/>
          <w:szCs w:val="26"/>
          <w:lang w:val="ru-RU"/>
        </w:rPr>
        <w:t>изготовить товар в соответствии с требованиями нормативно-технической документации (в соответствии с международными стандартами);</w:t>
      </w:r>
    </w:p>
    <w:p w14:paraId="73C7688D" w14:textId="77777777" w:rsidR="00C34A2B" w:rsidRPr="00315BD5" w:rsidRDefault="00C34A2B" w:rsidP="00FA3125">
      <w:pPr>
        <w:numPr>
          <w:ilvl w:val="0"/>
          <w:numId w:val="10"/>
        </w:numPr>
        <w:spacing w:before="120" w:after="160" w:line="259" w:lineRule="auto"/>
        <w:ind w:left="-567" w:right="-121" w:firstLine="851"/>
        <w:jc w:val="both"/>
        <w:rPr>
          <w:rFonts w:ascii="Times New Roman" w:hAnsi="Times New Roman"/>
          <w:color w:val="000000"/>
          <w:sz w:val="26"/>
          <w:szCs w:val="26"/>
          <w:lang w:val="ru-RU"/>
        </w:rPr>
      </w:pPr>
      <w:r w:rsidRPr="00315BD5">
        <w:rPr>
          <w:rFonts w:ascii="Times New Roman" w:hAnsi="Times New Roman"/>
          <w:color w:val="000000"/>
          <w:sz w:val="26"/>
          <w:szCs w:val="26"/>
          <w:lang w:val="ru-RU"/>
        </w:rPr>
        <w:t>при поставке товара предоставить сертификаты качества и сертификаты соответствия;</w:t>
      </w:r>
    </w:p>
    <w:p w14:paraId="4402D784" w14:textId="77777777" w:rsidR="00C34A2B" w:rsidRPr="00315BD5" w:rsidRDefault="00C34A2B" w:rsidP="00FA3125">
      <w:pPr>
        <w:numPr>
          <w:ilvl w:val="0"/>
          <w:numId w:val="10"/>
        </w:numPr>
        <w:spacing w:before="120" w:after="160" w:line="259" w:lineRule="auto"/>
        <w:ind w:left="-567" w:right="-121" w:firstLine="851"/>
        <w:jc w:val="both"/>
        <w:rPr>
          <w:rFonts w:ascii="Times New Roman" w:hAnsi="Times New Roman"/>
          <w:color w:val="000000"/>
          <w:sz w:val="26"/>
          <w:szCs w:val="26"/>
          <w:lang w:val="ru-RU"/>
        </w:rPr>
      </w:pPr>
      <w:r w:rsidRPr="00315BD5">
        <w:rPr>
          <w:rFonts w:ascii="Times New Roman" w:hAnsi="Times New Roman"/>
          <w:color w:val="000000"/>
          <w:sz w:val="26"/>
          <w:szCs w:val="26"/>
          <w:lang w:val="ru-RU"/>
        </w:rPr>
        <w:t>при поставке товара предоставить описание, инструкции, брошюры(каталоги) на русском или английском языках, сертификат качества и происхождения;</w:t>
      </w:r>
    </w:p>
    <w:p w14:paraId="3C12CB2E" w14:textId="77777777" w:rsidR="00C34A2B" w:rsidRPr="00315BD5" w:rsidRDefault="00C34A2B" w:rsidP="00FA3125">
      <w:pPr>
        <w:numPr>
          <w:ilvl w:val="0"/>
          <w:numId w:val="10"/>
        </w:numPr>
        <w:spacing w:before="120" w:after="160" w:line="259" w:lineRule="auto"/>
        <w:ind w:left="-567" w:right="-121" w:firstLine="851"/>
        <w:jc w:val="both"/>
        <w:rPr>
          <w:rFonts w:ascii="Times New Roman" w:hAnsi="Times New Roman"/>
          <w:color w:val="000000"/>
          <w:sz w:val="26"/>
          <w:szCs w:val="26"/>
          <w:lang w:val="ru-RU"/>
        </w:rPr>
      </w:pPr>
      <w:r w:rsidRPr="00315BD5">
        <w:rPr>
          <w:rFonts w:ascii="Times New Roman" w:eastAsia="MS Mincho" w:hAnsi="Times New Roman"/>
          <w:color w:val="000000"/>
          <w:sz w:val="26"/>
          <w:szCs w:val="26"/>
          <w:lang w:val="ru-RU"/>
        </w:rPr>
        <w:t>представленных нами документов и технической части закупочной документации по тендеру;</w:t>
      </w:r>
    </w:p>
    <w:p w14:paraId="38097097" w14:textId="77777777" w:rsidR="00C34A2B" w:rsidRPr="00315BD5" w:rsidRDefault="00C34A2B" w:rsidP="00E452EC">
      <w:pPr>
        <w:spacing w:before="120"/>
        <w:ind w:left="-567" w:right="-121"/>
        <w:jc w:val="both"/>
        <w:rPr>
          <w:rFonts w:ascii="Times New Roman" w:hAnsi="Times New Roman"/>
          <w:color w:val="000000"/>
          <w:sz w:val="26"/>
          <w:szCs w:val="26"/>
          <w:lang w:val="ru-RU"/>
        </w:rPr>
      </w:pPr>
      <w:r w:rsidRPr="00315BD5">
        <w:rPr>
          <w:rFonts w:ascii="Times New Roman" w:hAnsi="Times New Roman"/>
          <w:color w:val="000000"/>
          <w:sz w:val="26"/>
          <w:szCs w:val="26"/>
          <w:lang w:val="ru-RU"/>
        </w:rPr>
        <w:t xml:space="preserve">  </w:t>
      </w:r>
    </w:p>
    <w:p w14:paraId="5D311244" w14:textId="77777777" w:rsidR="00C34A2B" w:rsidRPr="00315BD5" w:rsidRDefault="00C34A2B" w:rsidP="00E452EC">
      <w:pPr>
        <w:widowControl w:val="0"/>
        <w:autoSpaceDE w:val="0"/>
        <w:autoSpaceDN w:val="0"/>
        <w:adjustRightInd w:val="0"/>
        <w:ind w:left="-567" w:right="-121"/>
        <w:jc w:val="both"/>
        <w:rPr>
          <w:rFonts w:ascii="Times New Roman" w:hAnsi="Times New Roman"/>
          <w:color w:val="000000"/>
          <w:sz w:val="26"/>
          <w:szCs w:val="26"/>
          <w:lang w:val="ru-RU"/>
        </w:rPr>
      </w:pPr>
      <w:r w:rsidRPr="00315BD5">
        <w:rPr>
          <w:rFonts w:ascii="Times New Roman" w:hAnsi="Times New Roman"/>
          <w:color w:val="000000"/>
          <w:sz w:val="26"/>
          <w:szCs w:val="26"/>
          <w:lang w:val="ru-RU"/>
        </w:rPr>
        <w:t>Ф.И.О. и подпись руководителя.</w:t>
      </w:r>
    </w:p>
    <w:p w14:paraId="3E96AA7F" w14:textId="77777777" w:rsidR="00C34A2B" w:rsidRPr="00315BD5" w:rsidRDefault="00C34A2B" w:rsidP="00E452EC">
      <w:pPr>
        <w:ind w:left="-567" w:right="-121"/>
        <w:jc w:val="both"/>
        <w:rPr>
          <w:rFonts w:ascii="Times New Roman" w:hAnsi="Times New Roman"/>
          <w:b/>
          <w:color w:val="000000"/>
          <w:sz w:val="26"/>
          <w:szCs w:val="26"/>
          <w:lang w:val="ru-RU"/>
        </w:rPr>
      </w:pPr>
      <w:r w:rsidRPr="00315BD5">
        <w:rPr>
          <w:rFonts w:ascii="Times New Roman" w:hAnsi="Times New Roman"/>
          <w:b/>
          <w:color w:val="000000"/>
          <w:sz w:val="26"/>
          <w:szCs w:val="26"/>
          <w:lang w:val="ru-RU"/>
        </w:rPr>
        <w:t>М.П.</w:t>
      </w:r>
    </w:p>
    <w:p w14:paraId="3517A447" w14:textId="77777777" w:rsidR="00C34A2B" w:rsidRPr="00315BD5" w:rsidRDefault="00C34A2B" w:rsidP="00E452EC">
      <w:pPr>
        <w:ind w:left="-567" w:right="-121"/>
        <w:rPr>
          <w:rFonts w:ascii="Times New Roman" w:hAnsi="Times New Roman"/>
          <w:lang w:val="ru-RU"/>
        </w:rPr>
      </w:pPr>
    </w:p>
    <w:p w14:paraId="6705FEF9" w14:textId="77777777" w:rsidR="00C34A2B" w:rsidRPr="00315BD5" w:rsidRDefault="00C34A2B" w:rsidP="00E452EC">
      <w:pPr>
        <w:ind w:right="-121" w:firstLine="709"/>
        <w:jc w:val="both"/>
        <w:rPr>
          <w:rFonts w:ascii="Times New Roman" w:hAnsi="Times New Roman"/>
          <w:i/>
          <w:color w:val="000000"/>
          <w:lang w:val="ru-RU"/>
        </w:rPr>
      </w:pPr>
      <w:r w:rsidRPr="00315BD5">
        <w:rPr>
          <w:rFonts w:ascii="Times New Roman" w:hAnsi="Times New Roman"/>
          <w:i/>
          <w:color w:val="000000"/>
          <w:lang w:val="ru-RU"/>
        </w:rPr>
        <w:br/>
      </w:r>
    </w:p>
    <w:p w14:paraId="6C1385B9" w14:textId="77777777" w:rsidR="00C34A2B" w:rsidRPr="00315BD5" w:rsidRDefault="00C34A2B" w:rsidP="00E452EC">
      <w:pPr>
        <w:ind w:right="-121" w:firstLine="709"/>
        <w:jc w:val="both"/>
        <w:rPr>
          <w:rFonts w:ascii="Times New Roman" w:hAnsi="Times New Roman"/>
          <w:i/>
          <w:color w:val="000000"/>
          <w:lang w:val="ru-RU"/>
        </w:rPr>
      </w:pPr>
    </w:p>
    <w:p w14:paraId="43FE004B" w14:textId="77777777" w:rsidR="00C34A2B" w:rsidRPr="00315BD5" w:rsidRDefault="00C34A2B" w:rsidP="00E452EC">
      <w:pPr>
        <w:ind w:right="-121" w:firstLine="709"/>
        <w:jc w:val="both"/>
        <w:rPr>
          <w:rFonts w:ascii="Times New Roman" w:hAnsi="Times New Roman"/>
          <w:i/>
          <w:color w:val="000000"/>
          <w:lang w:val="ru-RU"/>
        </w:rPr>
      </w:pPr>
    </w:p>
    <w:p w14:paraId="025E2148" w14:textId="77777777" w:rsidR="00C34A2B" w:rsidRPr="00315BD5" w:rsidRDefault="00C34A2B" w:rsidP="00E452EC">
      <w:pPr>
        <w:ind w:right="-121" w:firstLine="709"/>
        <w:jc w:val="both"/>
        <w:rPr>
          <w:rFonts w:ascii="Times New Roman" w:hAnsi="Times New Roman"/>
          <w:i/>
          <w:color w:val="000000"/>
          <w:lang w:val="ru-RU"/>
        </w:rPr>
      </w:pPr>
    </w:p>
    <w:p w14:paraId="702F6713" w14:textId="77777777" w:rsidR="00C34A2B" w:rsidRPr="00315BD5" w:rsidRDefault="00C34A2B" w:rsidP="00E452EC">
      <w:pPr>
        <w:ind w:right="-121" w:firstLine="709"/>
        <w:jc w:val="both"/>
        <w:rPr>
          <w:rFonts w:ascii="Times New Roman" w:hAnsi="Times New Roman"/>
          <w:i/>
          <w:color w:val="000000"/>
          <w:lang w:val="ru-RU"/>
        </w:rPr>
      </w:pPr>
    </w:p>
    <w:p w14:paraId="65922C47" w14:textId="77777777" w:rsidR="00C34A2B" w:rsidRPr="00315BD5" w:rsidRDefault="00C34A2B" w:rsidP="00E452EC">
      <w:pPr>
        <w:ind w:right="-121" w:firstLine="709"/>
        <w:jc w:val="both"/>
        <w:rPr>
          <w:rFonts w:ascii="Times New Roman" w:hAnsi="Times New Roman"/>
          <w:i/>
          <w:color w:val="000000"/>
          <w:lang w:val="ru-RU"/>
        </w:rPr>
      </w:pPr>
    </w:p>
    <w:p w14:paraId="33B9919C" w14:textId="77777777" w:rsidR="00C34A2B" w:rsidRPr="00315BD5" w:rsidRDefault="00C34A2B" w:rsidP="00637973">
      <w:pPr>
        <w:pStyle w:val="2"/>
        <w:ind w:right="142"/>
        <w:jc w:val="right"/>
        <w:rPr>
          <w:rFonts w:ascii="Times New Roman" w:hAnsi="Times New Roman"/>
          <w:i w:val="0"/>
          <w:iCs w:val="0"/>
          <w:color w:val="000000"/>
          <w:lang w:val="ru-RU"/>
        </w:rPr>
      </w:pPr>
      <w:r w:rsidRPr="00315BD5">
        <w:rPr>
          <w:rFonts w:ascii="Times New Roman" w:hAnsi="Times New Roman"/>
          <w:b w:val="0"/>
          <w:bCs w:val="0"/>
          <w:i w:val="0"/>
          <w:iCs w:val="0"/>
          <w:lang w:val="ru-RU"/>
        </w:rPr>
        <w:lastRenderedPageBreak/>
        <w:t>Форма</w:t>
      </w:r>
      <w:r w:rsidRPr="00315BD5">
        <w:rPr>
          <w:rFonts w:ascii="Times New Roman" w:hAnsi="Times New Roman"/>
          <w:i w:val="0"/>
          <w:iCs w:val="0"/>
          <w:color w:val="000000"/>
          <w:lang w:val="ru-RU"/>
        </w:rPr>
        <w:t xml:space="preserve"> </w:t>
      </w:r>
      <w:r w:rsidRPr="00315BD5">
        <w:rPr>
          <w:rFonts w:ascii="Times New Roman" w:hAnsi="Times New Roman"/>
          <w:b w:val="0"/>
          <w:bCs w:val="0"/>
          <w:i w:val="0"/>
          <w:iCs w:val="0"/>
          <w:color w:val="000000"/>
          <w:lang w:val="ru-RU"/>
        </w:rPr>
        <w:t>№6.2</w:t>
      </w:r>
    </w:p>
    <w:p w14:paraId="7113E423" w14:textId="77777777" w:rsidR="00C34A2B" w:rsidRPr="00315BD5" w:rsidRDefault="00C34A2B" w:rsidP="00637973">
      <w:pPr>
        <w:ind w:right="142"/>
        <w:jc w:val="center"/>
        <w:rPr>
          <w:rFonts w:ascii="Times New Roman" w:hAnsi="Times New Roman"/>
          <w:i/>
          <w:color w:val="000000"/>
          <w:lang w:val="ru-RU"/>
        </w:rPr>
      </w:pPr>
      <w:r w:rsidRPr="00315BD5">
        <w:rPr>
          <w:rFonts w:ascii="Times New Roman" w:hAnsi="Times New Roman"/>
          <w:i/>
          <w:color w:val="000000"/>
          <w:lang w:val="ru-RU"/>
        </w:rPr>
        <w:t>НА ФИРМЕННОМ БЛАНКЕ ПРОИЗВОДИТЕЛЯ</w:t>
      </w:r>
    </w:p>
    <w:p w14:paraId="23240415" w14:textId="77777777" w:rsidR="00C34A2B" w:rsidRPr="00315BD5" w:rsidRDefault="00C34A2B" w:rsidP="00637973">
      <w:pPr>
        <w:ind w:left="709" w:right="142"/>
        <w:rPr>
          <w:rFonts w:ascii="Times New Roman" w:hAnsi="Times New Roman"/>
          <w:i/>
          <w:color w:val="000000"/>
          <w:lang w:val="ru-RU"/>
        </w:rPr>
      </w:pPr>
      <w:r w:rsidRPr="00315BD5">
        <w:rPr>
          <w:rFonts w:ascii="Times New Roman" w:hAnsi="Times New Roman"/>
          <w:i/>
          <w:color w:val="000000"/>
          <w:lang w:val="ru-RU"/>
        </w:rPr>
        <w:t>№:___________</w:t>
      </w:r>
    </w:p>
    <w:p w14:paraId="37BD6CBA" w14:textId="77777777" w:rsidR="00C34A2B" w:rsidRPr="00315BD5" w:rsidRDefault="00C34A2B" w:rsidP="00637973">
      <w:pPr>
        <w:ind w:left="709" w:right="142"/>
        <w:rPr>
          <w:rFonts w:ascii="Times New Roman" w:hAnsi="Times New Roman"/>
          <w:i/>
          <w:color w:val="000000"/>
          <w:lang w:val="ru-RU"/>
        </w:rPr>
      </w:pPr>
      <w:r w:rsidRPr="00315BD5">
        <w:rPr>
          <w:rFonts w:ascii="Times New Roman" w:hAnsi="Times New Roman"/>
          <w:i/>
          <w:color w:val="000000"/>
          <w:lang w:val="ru-RU"/>
        </w:rPr>
        <w:t>Дата: _______</w:t>
      </w:r>
    </w:p>
    <w:p w14:paraId="7900DFE7" w14:textId="77777777" w:rsidR="00C34A2B" w:rsidRPr="00315BD5" w:rsidRDefault="00C34A2B" w:rsidP="00637973">
      <w:pPr>
        <w:ind w:left="5954" w:right="142"/>
        <w:jc w:val="center"/>
        <w:rPr>
          <w:rFonts w:ascii="Times New Roman" w:hAnsi="Times New Roman" w:cs="Courier New"/>
          <w:b/>
          <w:color w:val="000000"/>
          <w:lang w:val="ru-RU" w:eastAsia="ru-RU"/>
        </w:rPr>
      </w:pPr>
    </w:p>
    <w:p w14:paraId="319A93EF" w14:textId="77777777" w:rsidR="00C34A2B" w:rsidRPr="00315BD5" w:rsidRDefault="00C34A2B" w:rsidP="00637973">
      <w:pPr>
        <w:ind w:left="5954" w:right="142"/>
        <w:jc w:val="center"/>
        <w:rPr>
          <w:rFonts w:ascii="Times New Roman" w:hAnsi="Times New Roman" w:cs="Courier New"/>
          <w:b/>
          <w:color w:val="000000"/>
          <w:lang w:val="ru-RU" w:eastAsia="ru-RU"/>
        </w:rPr>
      </w:pPr>
    </w:p>
    <w:p w14:paraId="122A0AC6" w14:textId="77777777" w:rsidR="00C34A2B" w:rsidRPr="00315BD5" w:rsidRDefault="00C34A2B" w:rsidP="00637973">
      <w:pPr>
        <w:ind w:left="5954" w:right="142"/>
        <w:jc w:val="center"/>
        <w:rPr>
          <w:rFonts w:ascii="Times New Roman" w:hAnsi="Times New Roman" w:cs="Courier New"/>
          <w:b/>
          <w:color w:val="000000"/>
          <w:lang w:val="ru-RU" w:eastAsia="ru-RU"/>
        </w:rPr>
      </w:pPr>
    </w:p>
    <w:p w14:paraId="71EC0453" w14:textId="77777777" w:rsidR="00C34A2B" w:rsidRPr="00315BD5" w:rsidRDefault="00C34A2B" w:rsidP="00637973">
      <w:pPr>
        <w:ind w:left="5954" w:right="142"/>
        <w:jc w:val="right"/>
        <w:rPr>
          <w:rFonts w:ascii="Times New Roman" w:hAnsi="Times New Roman"/>
          <w:b/>
          <w:bCs/>
          <w:color w:val="000000"/>
          <w:lang w:val="ru-RU" w:eastAsia="ru-RU"/>
        </w:rPr>
      </w:pPr>
      <w:r w:rsidRPr="00315BD5">
        <w:rPr>
          <w:rFonts w:ascii="Times New Roman" w:hAnsi="Times New Roman" w:cs="Courier New"/>
          <w:b/>
          <w:color w:val="000000"/>
          <w:lang w:val="ru-RU" w:eastAsia="ru-RU"/>
        </w:rPr>
        <w:t xml:space="preserve">Закупочной </w:t>
      </w:r>
      <w:r w:rsidRPr="00315BD5">
        <w:rPr>
          <w:rFonts w:ascii="Times New Roman" w:hAnsi="Times New Roman"/>
          <w:b/>
          <w:bCs/>
          <w:color w:val="000000"/>
          <w:lang w:val="ru-RU" w:eastAsia="ru-RU"/>
        </w:rPr>
        <w:t>комиссии</w:t>
      </w:r>
    </w:p>
    <w:p w14:paraId="066EDF6A" w14:textId="77777777" w:rsidR="00C34A2B" w:rsidRPr="00315BD5" w:rsidRDefault="00C34A2B" w:rsidP="00637973">
      <w:pPr>
        <w:spacing w:after="100" w:afterAutospacing="1"/>
        <w:ind w:right="142"/>
        <w:jc w:val="center"/>
        <w:rPr>
          <w:rFonts w:ascii="Times New Roman" w:hAnsi="Times New Roman"/>
          <w:b/>
          <w:color w:val="000000"/>
          <w:lang w:val="ru-RU"/>
        </w:rPr>
      </w:pPr>
    </w:p>
    <w:p w14:paraId="667D9157" w14:textId="77777777" w:rsidR="00C34A2B" w:rsidRPr="00315BD5" w:rsidRDefault="00C34A2B" w:rsidP="00E452EC">
      <w:pPr>
        <w:spacing w:after="100" w:afterAutospacing="1"/>
        <w:ind w:right="-121"/>
        <w:jc w:val="center"/>
        <w:rPr>
          <w:rFonts w:ascii="Times New Roman" w:hAnsi="Times New Roman"/>
          <w:b/>
          <w:color w:val="000000"/>
          <w:lang w:val="ru-RU"/>
        </w:rPr>
      </w:pPr>
      <w:r w:rsidRPr="00315BD5">
        <w:rPr>
          <w:rFonts w:ascii="Times New Roman" w:hAnsi="Times New Roman"/>
          <w:b/>
          <w:color w:val="000000"/>
          <w:lang w:val="ru-RU"/>
        </w:rPr>
        <w:t xml:space="preserve">ДОВЕРЕННОСТЬ </w:t>
      </w:r>
      <w:r w:rsidRPr="00315BD5">
        <w:rPr>
          <w:rFonts w:ascii="Times New Roman" w:hAnsi="Times New Roman"/>
          <w:b/>
          <w:color w:val="000000"/>
          <w:lang w:val="ru-RU"/>
        </w:rPr>
        <w:br/>
        <w:t>(Выданный Производителем товара к участнику торга)</w:t>
      </w:r>
    </w:p>
    <w:p w14:paraId="7A3D9A68" w14:textId="77777777" w:rsidR="00C34A2B" w:rsidRPr="00315BD5" w:rsidRDefault="00C34A2B" w:rsidP="00E452EC">
      <w:pPr>
        <w:spacing w:after="100" w:afterAutospacing="1"/>
        <w:ind w:right="-121"/>
        <w:jc w:val="center"/>
        <w:rPr>
          <w:rFonts w:ascii="Times New Roman" w:hAnsi="Times New Roman"/>
          <w:b/>
          <w:color w:val="000000"/>
          <w:lang w:val="ru-RU"/>
        </w:rPr>
      </w:pPr>
    </w:p>
    <w:p w14:paraId="285985E3" w14:textId="77777777" w:rsidR="00C34A2B" w:rsidRPr="00315BD5" w:rsidRDefault="00C34A2B" w:rsidP="00E452EC">
      <w:pPr>
        <w:spacing w:before="120"/>
        <w:ind w:left="-567" w:right="-121" w:firstLine="708"/>
        <w:jc w:val="both"/>
        <w:rPr>
          <w:rFonts w:ascii="Times New Roman" w:eastAsia="MS Mincho" w:hAnsi="Times New Roman"/>
          <w:color w:val="000000"/>
          <w:lang w:val="ru-RU"/>
        </w:rPr>
      </w:pPr>
      <w:r w:rsidRPr="00315BD5">
        <w:rPr>
          <w:rFonts w:ascii="Times New Roman" w:hAnsi="Times New Roman"/>
          <w:color w:val="000000"/>
          <w:lang w:val="ru-RU"/>
        </w:rPr>
        <w:t xml:space="preserve">Настоящая Доверенность выдана </w:t>
      </w:r>
      <w:r w:rsidRPr="00315BD5">
        <w:rPr>
          <w:lang w:val="ru-RU"/>
        </w:rPr>
        <w:t>________________________________</w:t>
      </w:r>
      <w:r w:rsidRPr="00315BD5">
        <w:rPr>
          <w:rFonts w:ascii="Times New Roman" w:hAnsi="Times New Roman"/>
          <w:color w:val="000000"/>
          <w:lang w:val="ru-RU"/>
        </w:rPr>
        <w:t>,</w:t>
      </w:r>
      <w:r w:rsidRPr="00315BD5">
        <w:rPr>
          <w:rFonts w:ascii="Times New Roman" w:hAnsi="Times New Roman"/>
          <w:i/>
          <w:color w:val="000000"/>
          <w:lang w:val="ru-RU"/>
        </w:rPr>
        <w:t xml:space="preserve"> (наименование и адрес организации-участника торгов) </w:t>
      </w:r>
      <w:r w:rsidRPr="00315BD5">
        <w:rPr>
          <w:rFonts w:ascii="Times New Roman" w:hAnsi="Times New Roman"/>
          <w:color w:val="000000"/>
          <w:lang w:val="ru-RU"/>
        </w:rPr>
        <w:t xml:space="preserve">который(ая) участвует в </w:t>
      </w:r>
      <w:r w:rsidR="009D1BE9" w:rsidRPr="00315BD5">
        <w:rPr>
          <w:rFonts w:ascii="Times New Roman" w:hAnsi="Times New Roman"/>
          <w:color w:val="000000"/>
          <w:sz w:val="26"/>
          <w:szCs w:val="26"/>
          <w:lang w:val="ru-RU"/>
        </w:rPr>
        <w:t>электронном тендере</w:t>
      </w:r>
      <w:r w:rsidRPr="00315BD5">
        <w:rPr>
          <w:rFonts w:ascii="Times New Roman" w:hAnsi="Times New Roman"/>
          <w:color w:val="000000"/>
          <w:lang w:val="ru-RU"/>
        </w:rPr>
        <w:t xml:space="preserve"> на </w:t>
      </w:r>
      <w:r w:rsidRPr="00315BD5">
        <w:rPr>
          <w:rFonts w:ascii="Times New Roman" w:eastAsia="MS Mincho" w:hAnsi="Times New Roman"/>
          <w:color w:val="000000"/>
          <w:lang w:val="ru-RU"/>
        </w:rPr>
        <w:t xml:space="preserve">поставку </w:t>
      </w:r>
      <w:r w:rsidRPr="00315BD5">
        <w:rPr>
          <w:rFonts w:eastAsia="MS Mincho"/>
          <w:lang w:val="ru-RU"/>
        </w:rPr>
        <w:t>____________________________________</w:t>
      </w:r>
      <w:r w:rsidRPr="00315BD5">
        <w:rPr>
          <w:rFonts w:ascii="Times New Roman" w:eastAsia="MS Mincho" w:hAnsi="Times New Roman"/>
          <w:color w:val="000000"/>
          <w:lang w:val="ru-RU"/>
        </w:rPr>
        <w:t>,(</w:t>
      </w:r>
      <w:r w:rsidRPr="00315BD5">
        <w:rPr>
          <w:rFonts w:ascii="Times New Roman" w:hAnsi="Times New Roman"/>
          <w:i/>
          <w:color w:val="000000"/>
          <w:lang w:val="ru-RU"/>
        </w:rPr>
        <w:t>наименование товара)</w:t>
      </w:r>
      <w:r w:rsidRPr="00315BD5">
        <w:rPr>
          <w:rFonts w:eastAsia="MS Mincho"/>
          <w:lang w:val="ru-RU"/>
        </w:rPr>
        <w:t>________________________</w:t>
      </w:r>
      <w:r w:rsidRPr="00315BD5">
        <w:rPr>
          <w:rFonts w:ascii="Times New Roman" w:eastAsia="MS Mincho" w:hAnsi="Times New Roman"/>
          <w:color w:val="000000"/>
          <w:lang w:val="ru-RU"/>
        </w:rPr>
        <w:t xml:space="preserve">, являясь официальным изготовителем </w:t>
      </w:r>
      <w:r w:rsidRPr="00315BD5">
        <w:rPr>
          <w:rFonts w:eastAsia="MS Mincho"/>
          <w:lang w:val="ru-RU"/>
        </w:rPr>
        <w:t>_________________________________________________________,</w:t>
      </w:r>
      <w:r w:rsidRPr="00315BD5">
        <w:rPr>
          <w:rFonts w:ascii="Times New Roman" w:hAnsi="Times New Roman"/>
          <w:color w:val="000000"/>
          <w:lang w:val="ru-RU"/>
        </w:rPr>
        <w:t xml:space="preserve"> </w:t>
      </w:r>
      <w:r w:rsidRPr="00315BD5">
        <w:rPr>
          <w:rFonts w:ascii="Times New Roman" w:eastAsia="MS Mincho" w:hAnsi="Times New Roman"/>
          <w:i/>
          <w:color w:val="000000"/>
          <w:lang w:val="ru-RU"/>
        </w:rPr>
        <w:t>(наименование производителя)</w:t>
      </w:r>
      <w:r w:rsidRPr="00315BD5">
        <w:rPr>
          <w:rFonts w:ascii="Times New Roman" w:eastAsia="MS Mincho" w:hAnsi="Times New Roman"/>
          <w:color w:val="000000"/>
          <w:lang w:val="ru-RU"/>
        </w:rPr>
        <w:t xml:space="preserve"> </w:t>
      </w:r>
      <w:r w:rsidRPr="00315BD5">
        <w:rPr>
          <w:rFonts w:eastAsia="MS Mincho"/>
          <w:lang w:val="ru-RU"/>
        </w:rPr>
        <w:t>______________________________</w:t>
      </w:r>
      <w:r w:rsidRPr="00315BD5">
        <w:rPr>
          <w:rFonts w:ascii="Times New Roman" w:eastAsia="MS Mincho" w:hAnsi="Times New Roman"/>
          <w:color w:val="000000"/>
          <w:lang w:val="ru-RU"/>
        </w:rPr>
        <w:t>,</w:t>
      </w:r>
      <w:r w:rsidRPr="00315BD5">
        <w:rPr>
          <w:rFonts w:ascii="Times New Roman" w:hAnsi="Times New Roman"/>
          <w:i/>
          <w:snapToGrid w:val="0"/>
          <w:color w:val="000000"/>
          <w:lang w:val="ru-RU"/>
        </w:rPr>
        <w:t>(наименование товара)</w:t>
      </w:r>
      <w:r w:rsidRPr="00315BD5">
        <w:rPr>
          <w:rFonts w:ascii="Times New Roman" w:eastAsia="MS Mincho" w:hAnsi="Times New Roman"/>
          <w:color w:val="000000"/>
          <w:lang w:val="ru-RU"/>
        </w:rPr>
        <w:t xml:space="preserve"> имеющий завод(ы) по адресу </w:t>
      </w:r>
      <w:r w:rsidRPr="00315BD5">
        <w:rPr>
          <w:rFonts w:eastAsia="MS Mincho"/>
          <w:lang w:val="ru-RU"/>
        </w:rPr>
        <w:t>________________________________</w:t>
      </w:r>
      <w:r w:rsidRPr="00315BD5">
        <w:rPr>
          <w:rFonts w:ascii="Times New Roman" w:eastAsia="MS Mincho" w:hAnsi="Times New Roman"/>
          <w:color w:val="000000"/>
          <w:lang w:val="ru-RU"/>
        </w:rPr>
        <w:t xml:space="preserve">, настоящим </w:t>
      </w:r>
      <w:r w:rsidRPr="00315BD5">
        <w:rPr>
          <w:rFonts w:ascii="Times New Roman" w:eastAsia="MS Mincho" w:hAnsi="Times New Roman"/>
          <w:b/>
          <w:bCs/>
          <w:color w:val="000000"/>
          <w:lang w:val="ru-RU"/>
        </w:rPr>
        <w:t xml:space="preserve">Доверяет </w:t>
      </w:r>
      <w:r w:rsidRPr="00315BD5">
        <w:rPr>
          <w:rFonts w:eastAsia="MS Mincho"/>
          <w:lang w:val="ru-RU"/>
        </w:rPr>
        <w:t>__________________________</w:t>
      </w:r>
      <w:r w:rsidRPr="00315BD5">
        <w:rPr>
          <w:rFonts w:ascii="Times New Roman" w:eastAsia="MS Mincho" w:hAnsi="Times New Roman"/>
          <w:i/>
          <w:color w:val="000000"/>
          <w:lang w:val="ru-RU"/>
        </w:rPr>
        <w:t>(наименование участника)</w:t>
      </w:r>
      <w:r w:rsidRPr="00315BD5">
        <w:rPr>
          <w:rFonts w:ascii="Times New Roman" w:eastAsia="MS Mincho" w:hAnsi="Times New Roman"/>
          <w:color w:val="000000"/>
          <w:lang w:val="ru-RU"/>
        </w:rPr>
        <w:t xml:space="preserve"> подать </w:t>
      </w:r>
      <w:r w:rsidR="00750645" w:rsidRPr="00315BD5">
        <w:rPr>
          <w:rFonts w:ascii="Times New Roman" w:eastAsia="MS Mincho" w:hAnsi="Times New Roman"/>
          <w:color w:val="000000"/>
          <w:lang w:val="ru-RU"/>
        </w:rPr>
        <w:t>тендерное</w:t>
      </w:r>
      <w:r w:rsidRPr="00315BD5">
        <w:rPr>
          <w:rFonts w:ascii="Times New Roman" w:eastAsia="MS Mincho" w:hAnsi="Times New Roman"/>
          <w:color w:val="000000"/>
          <w:lang w:val="ru-RU"/>
        </w:rPr>
        <w:t xml:space="preserve"> предложение. </w:t>
      </w:r>
    </w:p>
    <w:p w14:paraId="0D7223EB" w14:textId="77777777" w:rsidR="00C34A2B" w:rsidRPr="00315BD5" w:rsidRDefault="00C34A2B" w:rsidP="00E452EC">
      <w:pPr>
        <w:shd w:val="clear" w:color="auto" w:fill="FFFFFF"/>
        <w:ind w:left="-567" w:right="-121" w:firstLine="708"/>
        <w:jc w:val="both"/>
        <w:rPr>
          <w:rFonts w:ascii="Times New Roman" w:eastAsia="MS Mincho" w:hAnsi="Times New Roman"/>
          <w:color w:val="000000"/>
          <w:lang w:val="ru-RU"/>
        </w:rPr>
      </w:pPr>
    </w:p>
    <w:p w14:paraId="6ED8A8AA" w14:textId="77777777" w:rsidR="00C34A2B" w:rsidRPr="00315BD5" w:rsidRDefault="00C34A2B" w:rsidP="00E452EC">
      <w:pPr>
        <w:shd w:val="clear" w:color="auto" w:fill="FFFFFF"/>
        <w:ind w:left="-567" w:right="-121" w:firstLine="708"/>
        <w:jc w:val="both"/>
        <w:rPr>
          <w:rFonts w:ascii="Times New Roman" w:hAnsi="Times New Roman"/>
          <w:color w:val="000000"/>
          <w:lang w:val="ru-RU"/>
        </w:rPr>
      </w:pPr>
      <w:r w:rsidRPr="00315BD5">
        <w:rPr>
          <w:rFonts w:ascii="Times New Roman" w:eastAsia="MS Mincho" w:hAnsi="Times New Roman"/>
          <w:color w:val="000000"/>
          <w:lang w:val="ru-RU"/>
        </w:rPr>
        <w:t xml:space="preserve">Данной доверенностью предоставляются полномочия </w:t>
      </w:r>
      <w:r w:rsidRPr="00315BD5">
        <w:rPr>
          <w:rFonts w:ascii="Times New Roman" w:hAnsi="Times New Roman"/>
          <w:color w:val="000000"/>
          <w:lang w:val="ru-RU"/>
        </w:rPr>
        <w:t xml:space="preserve">на проведение переговоров, </w:t>
      </w:r>
      <w:r w:rsidRPr="00315BD5">
        <w:rPr>
          <w:rFonts w:ascii="Times New Roman" w:hAnsi="Times New Roman"/>
          <w:color w:val="000000"/>
          <w:lang w:val="ru-RU"/>
        </w:rPr>
        <w:br/>
        <w:t xml:space="preserve">а также </w:t>
      </w:r>
      <w:r w:rsidRPr="00315BD5">
        <w:rPr>
          <w:rFonts w:ascii="Times New Roman" w:eastAsia="MS Mincho" w:hAnsi="Times New Roman"/>
          <w:color w:val="000000"/>
          <w:lang w:val="ru-RU"/>
        </w:rPr>
        <w:t xml:space="preserve">на представление и поставку </w:t>
      </w:r>
      <w:r w:rsidRPr="00315BD5">
        <w:rPr>
          <w:rFonts w:ascii="Times New Roman" w:eastAsia="MS Mincho" w:hAnsi="Times New Roman"/>
          <w:b/>
          <w:bCs/>
          <w:color w:val="000000"/>
          <w:lang w:val="ru-RU"/>
        </w:rPr>
        <w:t>П</w:t>
      </w:r>
      <w:r w:rsidRPr="00315BD5">
        <w:rPr>
          <w:rFonts w:ascii="Times New Roman" w:hAnsi="Times New Roman"/>
          <w:b/>
          <w:bCs/>
          <w:color w:val="000000"/>
          <w:lang w:val="ru-RU"/>
        </w:rPr>
        <w:t>роизводимого нами</w:t>
      </w:r>
      <w:r w:rsidRPr="00315BD5">
        <w:rPr>
          <w:rFonts w:ascii="Times New Roman" w:hAnsi="Times New Roman"/>
          <w:color w:val="000000"/>
          <w:lang w:val="ru-RU"/>
        </w:rPr>
        <w:t xml:space="preserve"> </w:t>
      </w:r>
      <w:r w:rsidRPr="00315BD5">
        <w:rPr>
          <w:lang w:val="ru-RU"/>
        </w:rPr>
        <w:t>______________________</w:t>
      </w:r>
      <w:r w:rsidRPr="00315BD5">
        <w:rPr>
          <w:rFonts w:ascii="Times New Roman" w:hAnsi="Times New Roman"/>
          <w:i/>
          <w:color w:val="000000"/>
          <w:lang w:val="ru-RU"/>
        </w:rPr>
        <w:t>(наименование товара)</w:t>
      </w:r>
    </w:p>
    <w:p w14:paraId="08CB67BD" w14:textId="77777777" w:rsidR="00C34A2B" w:rsidRPr="00315BD5" w:rsidRDefault="00C34A2B" w:rsidP="00B50015">
      <w:pPr>
        <w:spacing w:before="100" w:beforeAutospacing="1"/>
        <w:ind w:left="-567" w:right="-121" w:firstLine="708"/>
        <w:jc w:val="both"/>
        <w:rPr>
          <w:rFonts w:ascii="Times New Roman" w:hAnsi="Times New Roman"/>
          <w:color w:val="000000"/>
          <w:lang w:val="ru-RU"/>
        </w:rPr>
      </w:pPr>
      <w:r w:rsidRPr="00315BD5">
        <w:rPr>
          <w:rFonts w:ascii="Times New Roman" w:hAnsi="Times New Roman"/>
          <w:color w:val="000000"/>
          <w:lang w:val="ru-RU"/>
        </w:rPr>
        <w:t xml:space="preserve">В случае признания победителем </w:t>
      </w:r>
      <w:r w:rsidR="00750645" w:rsidRPr="00315BD5">
        <w:rPr>
          <w:rFonts w:ascii="Times New Roman" w:hAnsi="Times New Roman"/>
          <w:color w:val="000000"/>
          <w:lang w:val="ru-RU"/>
        </w:rPr>
        <w:t>тендерных</w:t>
      </w:r>
      <w:r w:rsidRPr="00315BD5">
        <w:rPr>
          <w:rFonts w:ascii="Times New Roman" w:hAnsi="Times New Roman"/>
          <w:color w:val="000000"/>
          <w:lang w:val="ru-RU"/>
        </w:rPr>
        <w:t xml:space="preserve"> торгов </w:t>
      </w:r>
      <w:r w:rsidRPr="00315BD5">
        <w:rPr>
          <w:lang w:val="ru-RU"/>
        </w:rPr>
        <w:t>___________________</w:t>
      </w:r>
      <w:r w:rsidRPr="00315BD5">
        <w:rPr>
          <w:rFonts w:ascii="Times New Roman" w:eastAsia="MS Mincho" w:hAnsi="Times New Roman"/>
          <w:i/>
          <w:color w:val="000000"/>
          <w:lang w:val="ru-RU"/>
        </w:rPr>
        <w:t>(наименование участника)</w:t>
      </w:r>
      <w:r w:rsidR="00B50015" w:rsidRPr="00315BD5">
        <w:rPr>
          <w:rFonts w:ascii="Times New Roman" w:hAnsi="Times New Roman"/>
          <w:color w:val="000000"/>
          <w:lang w:val="ru-RU"/>
        </w:rPr>
        <w:t xml:space="preserve"> </w:t>
      </w:r>
      <w:r w:rsidRPr="00315BD5">
        <w:rPr>
          <w:rFonts w:ascii="Times New Roman" w:hAnsi="Times New Roman"/>
          <w:b/>
          <w:bCs/>
          <w:color w:val="000000"/>
          <w:lang w:val="ru-RU"/>
        </w:rPr>
        <w:t>завод-изготовитель обязуется:</w:t>
      </w:r>
    </w:p>
    <w:p w14:paraId="7E577960" w14:textId="77777777" w:rsidR="00C34A2B" w:rsidRPr="00315BD5" w:rsidRDefault="00C34A2B" w:rsidP="00FA3125">
      <w:pPr>
        <w:numPr>
          <w:ilvl w:val="0"/>
          <w:numId w:val="10"/>
        </w:numPr>
        <w:spacing w:before="120" w:after="160" w:line="259" w:lineRule="auto"/>
        <w:ind w:left="-567" w:right="-121" w:firstLine="709"/>
        <w:jc w:val="both"/>
        <w:rPr>
          <w:rFonts w:ascii="Times New Roman" w:hAnsi="Times New Roman"/>
          <w:color w:val="000000"/>
          <w:lang w:val="ru-RU"/>
        </w:rPr>
      </w:pPr>
      <w:r w:rsidRPr="00315BD5">
        <w:rPr>
          <w:rFonts w:ascii="Times New Roman" w:hAnsi="Times New Roman"/>
          <w:color w:val="000000"/>
          <w:lang w:val="ru-RU"/>
        </w:rPr>
        <w:t>изготовить товар в соответствии с требованиями нормативно-технической документации (в соответствии с международными стандартами);</w:t>
      </w:r>
    </w:p>
    <w:p w14:paraId="7CD84F28" w14:textId="77777777" w:rsidR="00C34A2B" w:rsidRPr="00315BD5" w:rsidRDefault="00C34A2B" w:rsidP="00FA3125">
      <w:pPr>
        <w:numPr>
          <w:ilvl w:val="0"/>
          <w:numId w:val="10"/>
        </w:numPr>
        <w:spacing w:before="120" w:after="160" w:line="259" w:lineRule="auto"/>
        <w:ind w:left="-567" w:right="-121" w:firstLine="709"/>
        <w:jc w:val="both"/>
        <w:rPr>
          <w:rFonts w:ascii="Times New Roman" w:hAnsi="Times New Roman"/>
          <w:color w:val="000000"/>
          <w:lang w:val="ru-RU"/>
        </w:rPr>
      </w:pPr>
      <w:r w:rsidRPr="00315BD5">
        <w:rPr>
          <w:rFonts w:ascii="Times New Roman" w:hAnsi="Times New Roman"/>
          <w:color w:val="000000"/>
          <w:lang w:val="ru-RU"/>
        </w:rPr>
        <w:t>при поставке товара предоставить сертификаты качества и сертификаты соответствия;</w:t>
      </w:r>
    </w:p>
    <w:p w14:paraId="1161B855" w14:textId="77777777" w:rsidR="00C34A2B" w:rsidRPr="00315BD5" w:rsidRDefault="00C34A2B" w:rsidP="00FA3125">
      <w:pPr>
        <w:numPr>
          <w:ilvl w:val="0"/>
          <w:numId w:val="10"/>
        </w:numPr>
        <w:spacing w:before="120" w:after="160" w:line="259" w:lineRule="auto"/>
        <w:ind w:left="-567" w:right="-121" w:firstLine="851"/>
        <w:jc w:val="both"/>
        <w:rPr>
          <w:rFonts w:ascii="Times New Roman" w:hAnsi="Times New Roman"/>
          <w:color w:val="000000"/>
          <w:sz w:val="26"/>
          <w:szCs w:val="26"/>
          <w:lang w:val="ru-RU"/>
        </w:rPr>
      </w:pPr>
      <w:r w:rsidRPr="00315BD5">
        <w:rPr>
          <w:rFonts w:ascii="Times New Roman" w:hAnsi="Times New Roman"/>
          <w:color w:val="000000"/>
          <w:lang w:val="ru-RU"/>
        </w:rPr>
        <w:t>при поставке товара предоставить описание, инструкции, брошюры (каталоги) на русском или английском языках;</w:t>
      </w:r>
    </w:p>
    <w:p w14:paraId="6CE93FA9" w14:textId="77777777" w:rsidR="00C34A2B" w:rsidRPr="00315BD5" w:rsidRDefault="00C34A2B" w:rsidP="00FA3125">
      <w:pPr>
        <w:numPr>
          <w:ilvl w:val="0"/>
          <w:numId w:val="10"/>
        </w:numPr>
        <w:spacing w:before="120" w:after="160" w:line="259" w:lineRule="auto"/>
        <w:ind w:left="-567" w:right="-121" w:firstLine="851"/>
        <w:jc w:val="both"/>
        <w:rPr>
          <w:rFonts w:ascii="Times New Roman" w:hAnsi="Times New Roman"/>
          <w:color w:val="000000"/>
          <w:sz w:val="26"/>
          <w:szCs w:val="26"/>
          <w:lang w:val="ru-RU"/>
        </w:rPr>
      </w:pPr>
      <w:r w:rsidRPr="00315BD5">
        <w:rPr>
          <w:rFonts w:ascii="Times New Roman" w:hAnsi="Times New Roman"/>
          <w:color w:val="000000"/>
          <w:sz w:val="26"/>
          <w:szCs w:val="26"/>
          <w:lang w:val="ru-RU"/>
        </w:rPr>
        <w:t>выполнить все условия технической части закупочной документации.</w:t>
      </w:r>
    </w:p>
    <w:p w14:paraId="7233E958" w14:textId="42B2B4AC" w:rsidR="00B34B95" w:rsidRPr="00191E3E" w:rsidRDefault="00B34B95" w:rsidP="00B34B95">
      <w:pPr>
        <w:numPr>
          <w:ilvl w:val="0"/>
          <w:numId w:val="10"/>
        </w:numPr>
        <w:spacing w:before="120" w:after="160" w:line="259" w:lineRule="auto"/>
        <w:ind w:left="709" w:right="-121" w:hanging="425"/>
        <w:jc w:val="both"/>
        <w:rPr>
          <w:rFonts w:ascii="Times New Roman" w:hAnsi="Times New Roman"/>
          <w:sz w:val="26"/>
          <w:szCs w:val="26"/>
        </w:rPr>
      </w:pPr>
      <w:r>
        <w:rPr>
          <w:rFonts w:ascii="Times New Roman" w:hAnsi="Times New Roman"/>
          <w:lang w:val="ru-RU"/>
        </w:rPr>
        <w:t>Электронный адрес</w:t>
      </w:r>
      <w:r w:rsidRPr="00191E3E">
        <w:rPr>
          <w:rFonts w:ascii="Times New Roman" w:hAnsi="Times New Roman"/>
        </w:rPr>
        <w:t>_______________</w:t>
      </w:r>
    </w:p>
    <w:p w14:paraId="4C8BD6E5" w14:textId="6DBBAFAD" w:rsidR="00B34B95" w:rsidRPr="00191E3E" w:rsidRDefault="00B34B95" w:rsidP="00B34B95">
      <w:pPr>
        <w:numPr>
          <w:ilvl w:val="0"/>
          <w:numId w:val="10"/>
        </w:numPr>
        <w:spacing w:before="120" w:after="160" w:line="259" w:lineRule="auto"/>
        <w:ind w:left="709" w:right="-121" w:hanging="425"/>
        <w:jc w:val="both"/>
        <w:rPr>
          <w:rFonts w:ascii="Times New Roman" w:hAnsi="Times New Roman"/>
          <w:sz w:val="26"/>
          <w:szCs w:val="26"/>
        </w:rPr>
      </w:pPr>
      <w:r>
        <w:rPr>
          <w:rFonts w:ascii="Times New Roman" w:hAnsi="Times New Roman"/>
          <w:lang w:val="ru-RU"/>
        </w:rPr>
        <w:t xml:space="preserve">Тел. </w:t>
      </w:r>
      <w:r w:rsidRPr="00191E3E">
        <w:rPr>
          <w:rFonts w:ascii="Times New Roman" w:hAnsi="Times New Roman"/>
        </w:rPr>
        <w:t>______________</w:t>
      </w:r>
    </w:p>
    <w:p w14:paraId="2BBFE7D5" w14:textId="4A7FC562" w:rsidR="00B34B95" w:rsidRPr="00191E3E" w:rsidRDefault="00B34B95" w:rsidP="00B34B95">
      <w:pPr>
        <w:numPr>
          <w:ilvl w:val="0"/>
          <w:numId w:val="10"/>
        </w:numPr>
        <w:spacing w:before="120" w:after="160" w:line="259" w:lineRule="auto"/>
        <w:ind w:left="709" w:right="-121" w:hanging="425"/>
        <w:jc w:val="both"/>
        <w:rPr>
          <w:rFonts w:ascii="Times New Roman" w:hAnsi="Times New Roman"/>
          <w:sz w:val="26"/>
          <w:szCs w:val="26"/>
        </w:rPr>
      </w:pPr>
      <w:r>
        <w:rPr>
          <w:rFonts w:ascii="Times New Roman" w:hAnsi="Times New Roman"/>
          <w:lang w:val="ru-RU"/>
        </w:rPr>
        <w:t xml:space="preserve">Веб сайт </w:t>
      </w:r>
      <w:r w:rsidRPr="00191E3E">
        <w:rPr>
          <w:rFonts w:ascii="Times New Roman" w:hAnsi="Times New Roman"/>
        </w:rPr>
        <w:t>_______________________</w:t>
      </w:r>
    </w:p>
    <w:p w14:paraId="4B3C2BBB" w14:textId="77777777" w:rsidR="00C34A2B" w:rsidRPr="00315BD5" w:rsidRDefault="00C34A2B" w:rsidP="00E452EC">
      <w:pPr>
        <w:spacing w:before="120" w:after="160" w:line="259" w:lineRule="auto"/>
        <w:ind w:right="-121"/>
        <w:jc w:val="both"/>
        <w:rPr>
          <w:rFonts w:ascii="Times New Roman" w:hAnsi="Times New Roman"/>
          <w:color w:val="000000"/>
          <w:lang w:val="ru-RU"/>
        </w:rPr>
      </w:pPr>
    </w:p>
    <w:p w14:paraId="5E669028" w14:textId="77777777" w:rsidR="00C34A2B" w:rsidRPr="00315BD5" w:rsidRDefault="00C34A2B" w:rsidP="00E452EC">
      <w:pPr>
        <w:widowControl w:val="0"/>
        <w:autoSpaceDE w:val="0"/>
        <w:autoSpaceDN w:val="0"/>
        <w:adjustRightInd w:val="0"/>
        <w:ind w:left="-567" w:right="-121"/>
        <w:jc w:val="both"/>
        <w:rPr>
          <w:rFonts w:ascii="Times New Roman" w:hAnsi="Times New Roman"/>
          <w:color w:val="000000"/>
          <w:lang w:val="ru-RU"/>
        </w:rPr>
      </w:pPr>
      <w:r w:rsidRPr="00315BD5">
        <w:rPr>
          <w:rFonts w:ascii="Times New Roman" w:hAnsi="Times New Roman"/>
          <w:color w:val="000000"/>
          <w:lang w:val="ru-RU"/>
        </w:rPr>
        <w:t>Ф.И.О. и подпись руководителя или уполномоченного лица производителя</w:t>
      </w:r>
    </w:p>
    <w:p w14:paraId="1FB5259A" w14:textId="77777777" w:rsidR="00C34A2B" w:rsidRPr="00315BD5" w:rsidRDefault="00C34A2B" w:rsidP="00E452EC">
      <w:pPr>
        <w:ind w:left="-567" w:right="-121"/>
        <w:jc w:val="both"/>
        <w:rPr>
          <w:rFonts w:ascii="Times New Roman" w:hAnsi="Times New Roman"/>
          <w:b/>
          <w:color w:val="000000"/>
          <w:lang w:val="ru-RU"/>
        </w:rPr>
      </w:pPr>
      <w:r w:rsidRPr="00315BD5">
        <w:rPr>
          <w:rFonts w:ascii="Times New Roman" w:hAnsi="Times New Roman"/>
          <w:b/>
          <w:color w:val="000000"/>
          <w:lang w:val="ru-RU"/>
        </w:rPr>
        <w:t>М.П.</w:t>
      </w:r>
    </w:p>
    <w:p w14:paraId="03703AF9" w14:textId="77777777" w:rsidR="00C34A2B" w:rsidRPr="00315BD5" w:rsidRDefault="00C34A2B" w:rsidP="00E452EC">
      <w:pPr>
        <w:ind w:right="-121" w:firstLine="709"/>
        <w:jc w:val="both"/>
        <w:rPr>
          <w:rFonts w:ascii="Times New Roman" w:hAnsi="Times New Roman"/>
          <w:i/>
          <w:color w:val="000000"/>
          <w:lang w:val="ru-RU"/>
        </w:rPr>
      </w:pPr>
    </w:p>
    <w:p w14:paraId="03931483" w14:textId="77777777" w:rsidR="00C34A2B" w:rsidRPr="00315BD5" w:rsidRDefault="00C34A2B" w:rsidP="00E452EC">
      <w:pPr>
        <w:ind w:right="-121" w:firstLine="709"/>
        <w:jc w:val="both"/>
        <w:rPr>
          <w:rFonts w:ascii="Times New Roman" w:hAnsi="Times New Roman"/>
          <w:i/>
          <w:color w:val="000000"/>
          <w:lang w:val="ru-RU"/>
        </w:rPr>
      </w:pPr>
    </w:p>
    <w:p w14:paraId="3C86A5F4" w14:textId="77777777" w:rsidR="00C34A2B" w:rsidRPr="00315BD5" w:rsidRDefault="00C34A2B" w:rsidP="00E452EC">
      <w:pPr>
        <w:ind w:right="-121" w:firstLine="709"/>
        <w:jc w:val="both"/>
        <w:rPr>
          <w:rFonts w:ascii="Times New Roman" w:hAnsi="Times New Roman"/>
          <w:i/>
          <w:color w:val="000000"/>
          <w:lang w:val="ru-RU"/>
        </w:rPr>
      </w:pPr>
    </w:p>
    <w:p w14:paraId="14995C9B" w14:textId="77777777" w:rsidR="00C34A2B" w:rsidRPr="00315BD5" w:rsidRDefault="00C34A2B" w:rsidP="00E452EC">
      <w:pPr>
        <w:ind w:right="-121" w:firstLine="709"/>
        <w:jc w:val="both"/>
        <w:rPr>
          <w:rFonts w:ascii="Times New Roman" w:hAnsi="Times New Roman"/>
          <w:i/>
          <w:color w:val="000000"/>
          <w:lang w:val="ru-RU"/>
        </w:rPr>
      </w:pPr>
    </w:p>
    <w:p w14:paraId="5A826D6A" w14:textId="77777777" w:rsidR="00C34A2B" w:rsidRPr="00315BD5" w:rsidRDefault="00C34A2B" w:rsidP="00E452EC">
      <w:pPr>
        <w:ind w:right="-121" w:firstLine="709"/>
        <w:jc w:val="both"/>
        <w:rPr>
          <w:rFonts w:ascii="Times New Roman" w:hAnsi="Times New Roman"/>
          <w:i/>
          <w:color w:val="000000"/>
          <w:lang w:val="ru-RU"/>
        </w:rPr>
      </w:pPr>
    </w:p>
    <w:p w14:paraId="58AC63CF" w14:textId="77777777" w:rsidR="00C34A2B" w:rsidRPr="00315BD5" w:rsidRDefault="00C34A2B" w:rsidP="00E452EC">
      <w:pPr>
        <w:ind w:right="-121" w:firstLine="709"/>
        <w:jc w:val="both"/>
        <w:rPr>
          <w:rFonts w:ascii="Times New Roman" w:hAnsi="Times New Roman"/>
          <w:i/>
          <w:color w:val="000000"/>
          <w:lang w:val="ru-RU"/>
        </w:rPr>
      </w:pPr>
    </w:p>
    <w:p w14:paraId="687DD00B" w14:textId="77777777" w:rsidR="00C34A2B" w:rsidRPr="00315BD5" w:rsidRDefault="00C34A2B" w:rsidP="00E452EC">
      <w:pPr>
        <w:ind w:right="-121" w:firstLine="709"/>
        <w:jc w:val="both"/>
        <w:rPr>
          <w:rFonts w:ascii="Times New Roman" w:hAnsi="Times New Roman"/>
          <w:i/>
          <w:color w:val="000000"/>
          <w:lang w:val="ru-RU"/>
        </w:rPr>
      </w:pPr>
    </w:p>
    <w:p w14:paraId="16D9C691" w14:textId="77777777" w:rsidR="00415B9E" w:rsidRDefault="00415B9E" w:rsidP="00EA4D53">
      <w:pPr>
        <w:pStyle w:val="2"/>
        <w:ind w:right="142"/>
        <w:jc w:val="right"/>
        <w:rPr>
          <w:rFonts w:ascii="Times New Roman" w:hAnsi="Times New Roman"/>
          <w:b w:val="0"/>
          <w:bCs w:val="0"/>
          <w:i w:val="0"/>
          <w:iCs w:val="0"/>
          <w:lang w:val="ru-RU"/>
        </w:rPr>
      </w:pPr>
      <w:bookmarkStart w:id="26" w:name="_Toc102127559"/>
      <w:bookmarkStart w:id="27" w:name="_Toc123209035"/>
      <w:bookmarkEnd w:id="25"/>
    </w:p>
    <w:p w14:paraId="0A3F2994" w14:textId="3BA368D1" w:rsidR="00C34A2B" w:rsidRPr="00315BD5" w:rsidRDefault="00C34A2B" w:rsidP="00EA4D53">
      <w:pPr>
        <w:pStyle w:val="2"/>
        <w:ind w:right="142"/>
        <w:jc w:val="right"/>
        <w:rPr>
          <w:rFonts w:ascii="Times New Roman" w:hAnsi="Times New Roman"/>
          <w:b w:val="0"/>
          <w:bCs w:val="0"/>
          <w:i w:val="0"/>
          <w:iCs w:val="0"/>
          <w:lang w:val="ru-RU"/>
        </w:rPr>
      </w:pPr>
      <w:r w:rsidRPr="00315BD5">
        <w:rPr>
          <w:rFonts w:ascii="Times New Roman" w:hAnsi="Times New Roman"/>
          <w:b w:val="0"/>
          <w:bCs w:val="0"/>
          <w:i w:val="0"/>
          <w:iCs w:val="0"/>
          <w:lang w:val="ru-RU"/>
        </w:rPr>
        <w:t>Форма № 7</w:t>
      </w:r>
      <w:bookmarkEnd w:id="26"/>
      <w:bookmarkEnd w:id="27"/>
    </w:p>
    <w:p w14:paraId="342AC558" w14:textId="77777777" w:rsidR="00C34A2B" w:rsidRPr="00315BD5" w:rsidRDefault="00C34A2B" w:rsidP="00EA4D53">
      <w:pPr>
        <w:ind w:right="142"/>
        <w:rPr>
          <w:rFonts w:ascii="Times New Roman" w:hAnsi="Times New Roman"/>
          <w:lang w:val="ru-RU"/>
        </w:rPr>
      </w:pPr>
    </w:p>
    <w:p w14:paraId="67E18BBF" w14:textId="77777777" w:rsidR="00C34A2B" w:rsidRPr="00315BD5" w:rsidRDefault="00C34A2B" w:rsidP="00EA4D53">
      <w:pPr>
        <w:ind w:right="142"/>
        <w:jc w:val="center"/>
        <w:rPr>
          <w:rFonts w:ascii="Times New Roman" w:hAnsi="Times New Roman"/>
          <w:i/>
          <w:color w:val="000000"/>
          <w:sz w:val="26"/>
          <w:szCs w:val="26"/>
          <w:lang w:val="ru-RU"/>
        </w:rPr>
      </w:pPr>
      <w:r w:rsidRPr="00315BD5">
        <w:rPr>
          <w:rFonts w:ascii="Times New Roman" w:hAnsi="Times New Roman"/>
          <w:i/>
          <w:color w:val="000000"/>
          <w:sz w:val="26"/>
          <w:szCs w:val="26"/>
          <w:lang w:val="ru-RU"/>
        </w:rPr>
        <w:t>НА ФИРМЕННОМ БЛАНКЕ ОРГАНИЗАЦИИ</w:t>
      </w:r>
    </w:p>
    <w:p w14:paraId="52BB02DD" w14:textId="77777777" w:rsidR="00C34A2B" w:rsidRPr="00315BD5" w:rsidRDefault="00C34A2B" w:rsidP="00EA4D53">
      <w:pPr>
        <w:ind w:right="142"/>
        <w:rPr>
          <w:rFonts w:ascii="Times New Roman" w:hAnsi="Times New Roman"/>
          <w:lang w:val="ru-RU"/>
        </w:rPr>
      </w:pPr>
    </w:p>
    <w:p w14:paraId="6B69C860" w14:textId="77777777" w:rsidR="00C34A2B" w:rsidRPr="00315BD5" w:rsidRDefault="00C34A2B" w:rsidP="00EA4D53">
      <w:pPr>
        <w:ind w:right="142"/>
        <w:jc w:val="center"/>
        <w:rPr>
          <w:rFonts w:ascii="Times New Roman" w:hAnsi="Times New Roman"/>
          <w:b/>
          <w:bCs/>
          <w:lang w:val="ru-RU"/>
        </w:rPr>
      </w:pPr>
      <w:r w:rsidRPr="00315BD5">
        <w:rPr>
          <w:rFonts w:ascii="Times New Roman" w:hAnsi="Times New Roman"/>
          <w:b/>
          <w:bCs/>
          <w:lang w:val="ru-RU"/>
        </w:rPr>
        <w:t xml:space="preserve">ТЕХНИЧЕСКОЕ ПРЕДЛОЖЕНИЕ НА ТЕНДЕР ____________ </w:t>
      </w:r>
      <w:r w:rsidRPr="00315BD5">
        <w:rPr>
          <w:rFonts w:ascii="Times New Roman" w:hAnsi="Times New Roman"/>
          <w:b/>
          <w:bCs/>
          <w:lang w:val="ru-RU"/>
        </w:rPr>
        <w:br/>
        <w:t>(УКАЗАТЬ НОМЕР И ПРЕДМЕТ ТЕНДЕРА)</w:t>
      </w:r>
    </w:p>
    <w:p w14:paraId="543900E3" w14:textId="77777777" w:rsidR="00C34A2B" w:rsidRPr="00315BD5" w:rsidRDefault="00C34A2B" w:rsidP="00EA4D53">
      <w:pPr>
        <w:ind w:right="142"/>
        <w:jc w:val="center"/>
        <w:rPr>
          <w:rFonts w:ascii="Times New Roman" w:hAnsi="Times New Roman"/>
          <w:i/>
          <w:lang w:val="ru-RU"/>
        </w:rPr>
      </w:pPr>
    </w:p>
    <w:p w14:paraId="29E3E19A" w14:textId="77777777" w:rsidR="00C34A2B" w:rsidRPr="00315BD5" w:rsidRDefault="00C34A2B" w:rsidP="00EA4D53">
      <w:pPr>
        <w:ind w:right="142"/>
        <w:rPr>
          <w:rFonts w:ascii="Times New Roman" w:hAnsi="Times New Roman"/>
          <w:i/>
          <w:lang w:val="ru-RU"/>
        </w:rPr>
      </w:pPr>
    </w:p>
    <w:p w14:paraId="2652A252" w14:textId="77777777" w:rsidR="00C34A2B" w:rsidRPr="00315BD5" w:rsidRDefault="00C34A2B" w:rsidP="00EA4D53">
      <w:pPr>
        <w:ind w:right="142"/>
        <w:rPr>
          <w:rFonts w:ascii="Times New Roman" w:hAnsi="Times New Roman"/>
          <w:i/>
          <w:lang w:val="ru-RU"/>
        </w:rPr>
      </w:pPr>
    </w:p>
    <w:p w14:paraId="4B29E14E" w14:textId="77777777" w:rsidR="00C34A2B" w:rsidRPr="00315BD5" w:rsidRDefault="00C34A2B" w:rsidP="00EA4D53">
      <w:pPr>
        <w:ind w:right="142"/>
        <w:rPr>
          <w:rFonts w:ascii="Times New Roman" w:hAnsi="Times New Roman"/>
          <w:i/>
          <w:lang w:val="ru-RU"/>
        </w:rPr>
      </w:pPr>
      <w:r w:rsidRPr="00315BD5">
        <w:rPr>
          <w:rFonts w:ascii="Times New Roman" w:hAnsi="Times New Roman"/>
          <w:i/>
          <w:lang w:val="ru-RU"/>
        </w:rPr>
        <w:t>№:___________</w:t>
      </w:r>
    </w:p>
    <w:p w14:paraId="20B54C0C" w14:textId="77777777" w:rsidR="00C34A2B" w:rsidRPr="00315BD5" w:rsidRDefault="00C34A2B" w:rsidP="00EA4D53">
      <w:pPr>
        <w:ind w:right="142"/>
        <w:rPr>
          <w:rFonts w:ascii="Times New Roman" w:hAnsi="Times New Roman"/>
          <w:i/>
          <w:lang w:val="ru-RU"/>
        </w:rPr>
      </w:pPr>
      <w:r w:rsidRPr="00315BD5">
        <w:rPr>
          <w:rFonts w:ascii="Times New Roman" w:hAnsi="Times New Roman"/>
          <w:i/>
          <w:lang w:val="ru-RU"/>
        </w:rPr>
        <w:t>Дата: _______</w:t>
      </w:r>
    </w:p>
    <w:p w14:paraId="6633329C" w14:textId="77777777" w:rsidR="00C34A2B" w:rsidRPr="00315BD5" w:rsidRDefault="00C34A2B" w:rsidP="00EA4D53">
      <w:pPr>
        <w:ind w:right="142"/>
        <w:rPr>
          <w:rFonts w:ascii="Times New Roman" w:hAnsi="Times New Roman"/>
          <w:lang w:val="ru-RU"/>
        </w:rPr>
      </w:pPr>
    </w:p>
    <w:p w14:paraId="55298B19" w14:textId="77777777" w:rsidR="00C34A2B" w:rsidRPr="00315BD5" w:rsidRDefault="00C34A2B" w:rsidP="00EA4D53">
      <w:pPr>
        <w:pStyle w:val="afff"/>
        <w:ind w:left="6237" w:right="142"/>
        <w:rPr>
          <w:rFonts w:ascii="Times New Roman" w:hAnsi="Times New Roman" w:cs="Times New Roman"/>
          <w:b/>
          <w:bCs/>
          <w:sz w:val="24"/>
          <w:szCs w:val="24"/>
        </w:rPr>
      </w:pPr>
      <w:r w:rsidRPr="00315BD5">
        <w:rPr>
          <w:rFonts w:ascii="Times New Roman" w:hAnsi="Times New Roman" w:cs="Times New Roman"/>
          <w:b/>
          <w:bCs/>
          <w:sz w:val="24"/>
          <w:szCs w:val="24"/>
        </w:rPr>
        <w:t>Закупочная</w:t>
      </w:r>
      <w:r w:rsidRPr="00315BD5">
        <w:rPr>
          <w:rFonts w:ascii="Times New Roman" w:hAnsi="Times New Roman"/>
          <w:sz w:val="24"/>
          <w:szCs w:val="28"/>
        </w:rPr>
        <w:t xml:space="preserve"> </w:t>
      </w:r>
      <w:r w:rsidRPr="00315BD5">
        <w:rPr>
          <w:rFonts w:ascii="Times New Roman" w:hAnsi="Times New Roman" w:cs="Times New Roman"/>
          <w:b/>
          <w:bCs/>
          <w:sz w:val="24"/>
          <w:szCs w:val="24"/>
        </w:rPr>
        <w:t>комиссия</w:t>
      </w:r>
    </w:p>
    <w:p w14:paraId="35CA24A9" w14:textId="77777777" w:rsidR="00C34A2B" w:rsidRPr="00315BD5" w:rsidRDefault="00C34A2B" w:rsidP="00EA4D53">
      <w:pPr>
        <w:ind w:right="142"/>
        <w:rPr>
          <w:rFonts w:ascii="Times New Roman" w:hAnsi="Times New Roman"/>
          <w:lang w:val="ru-RU"/>
        </w:rPr>
      </w:pPr>
    </w:p>
    <w:p w14:paraId="26ED346C" w14:textId="77777777" w:rsidR="00C34A2B" w:rsidRPr="00315BD5" w:rsidRDefault="00C34A2B" w:rsidP="00E452EC">
      <w:pPr>
        <w:ind w:right="-121"/>
        <w:jc w:val="center"/>
        <w:rPr>
          <w:rFonts w:ascii="Times New Roman" w:hAnsi="Times New Roman"/>
          <w:b/>
          <w:lang w:val="ru-RU"/>
        </w:rPr>
      </w:pPr>
    </w:p>
    <w:p w14:paraId="7500E295" w14:textId="77777777" w:rsidR="00C34A2B" w:rsidRPr="00315BD5" w:rsidRDefault="00C34A2B" w:rsidP="00E452EC">
      <w:pPr>
        <w:ind w:right="-121"/>
        <w:jc w:val="center"/>
        <w:rPr>
          <w:rFonts w:ascii="Times New Roman" w:hAnsi="Times New Roman"/>
          <w:b/>
          <w:lang w:val="ru-RU"/>
        </w:rPr>
      </w:pPr>
      <w:r w:rsidRPr="00315BD5">
        <w:rPr>
          <w:rFonts w:ascii="Times New Roman" w:hAnsi="Times New Roman"/>
          <w:b/>
          <w:lang w:val="ru-RU"/>
        </w:rPr>
        <w:t>Уважаемые дамы и господа!</w:t>
      </w:r>
    </w:p>
    <w:p w14:paraId="3E0155AE" w14:textId="77777777" w:rsidR="00C34A2B" w:rsidRPr="00315BD5" w:rsidRDefault="00C34A2B" w:rsidP="00E452EC">
      <w:pPr>
        <w:ind w:right="-121"/>
        <w:rPr>
          <w:rFonts w:ascii="Times New Roman" w:hAnsi="Times New Roman"/>
          <w:b/>
          <w:lang w:val="ru-RU"/>
        </w:rPr>
      </w:pPr>
    </w:p>
    <w:p w14:paraId="5440CF3F" w14:textId="77777777" w:rsidR="00C34A2B" w:rsidRPr="00315BD5" w:rsidRDefault="00C34A2B" w:rsidP="00E452EC">
      <w:pPr>
        <w:ind w:right="-121" w:firstLine="540"/>
        <w:jc w:val="both"/>
        <w:rPr>
          <w:rFonts w:ascii="Times New Roman" w:hAnsi="Times New Roman"/>
          <w:lang w:val="ru-RU"/>
        </w:rPr>
      </w:pPr>
      <w:r w:rsidRPr="00315BD5">
        <w:rPr>
          <w:rFonts w:ascii="Times New Roman" w:hAnsi="Times New Roman"/>
          <w:lang w:val="ru-RU"/>
        </w:rPr>
        <w:t>Изучив документацию для тендерных торгов №_____ на поставку __________________ и ответы на запросы, получение которых настоящим удостоверяем, мы, нижеподписавшиеся (</w:t>
      </w:r>
      <w:r w:rsidRPr="00315BD5">
        <w:rPr>
          <w:rFonts w:ascii="Times New Roman" w:hAnsi="Times New Roman"/>
          <w:i/>
          <w:lang w:val="ru-RU"/>
        </w:rPr>
        <w:t>полное наименование Участника тендера</w:t>
      </w:r>
      <w:r w:rsidRPr="00315BD5">
        <w:rPr>
          <w:rFonts w:ascii="Times New Roman" w:hAnsi="Times New Roman"/>
          <w:lang w:val="ru-RU"/>
        </w:rPr>
        <w:t>), предлагаем к поставке _________________________________________ (</w:t>
      </w:r>
      <w:r w:rsidRPr="00315BD5">
        <w:rPr>
          <w:rFonts w:ascii="Times New Roman" w:hAnsi="Times New Roman"/>
          <w:i/>
          <w:lang w:val="ru-RU"/>
        </w:rPr>
        <w:t>указать наименование предлагаемой продукции, марку или модель</w:t>
      </w:r>
      <w:r w:rsidRPr="00315BD5">
        <w:rPr>
          <w:rFonts w:ascii="Times New Roman" w:hAnsi="Times New Roman"/>
          <w:lang w:val="ru-RU"/>
        </w:rPr>
        <w:t>) в количестве ______, производства ____________ ____________ (</w:t>
      </w:r>
      <w:r w:rsidRPr="00315BD5">
        <w:rPr>
          <w:rFonts w:ascii="Times New Roman" w:hAnsi="Times New Roman"/>
          <w:i/>
          <w:lang w:val="ru-RU"/>
        </w:rPr>
        <w:t>указать производителя</w:t>
      </w:r>
      <w:r w:rsidRPr="00315BD5">
        <w:rPr>
          <w:rFonts w:ascii="Times New Roman" w:hAnsi="Times New Roman"/>
          <w:lang w:val="ru-RU"/>
        </w:rPr>
        <w:t xml:space="preserve">). </w:t>
      </w:r>
    </w:p>
    <w:p w14:paraId="555B9853" w14:textId="77777777" w:rsidR="00C34A2B" w:rsidRPr="00315BD5" w:rsidRDefault="00C34A2B" w:rsidP="00E452EC">
      <w:pPr>
        <w:ind w:right="-121" w:firstLine="540"/>
        <w:jc w:val="both"/>
        <w:rPr>
          <w:rFonts w:ascii="Times New Roman" w:hAnsi="Times New Roman"/>
          <w:lang w:val="ru-RU"/>
        </w:rPr>
      </w:pPr>
      <w:r w:rsidRPr="00315BD5">
        <w:rPr>
          <w:rFonts w:ascii="Times New Roman" w:hAnsi="Times New Roman"/>
          <w:lang w:val="ru-RU"/>
        </w:rPr>
        <w:t xml:space="preserve">Мы обязуемся поставить товары по договору, который будет заключен с Победителем тендера, в полном соответствии с данным техническим предложением. </w:t>
      </w:r>
    </w:p>
    <w:p w14:paraId="35EF8C55" w14:textId="77777777" w:rsidR="00C34A2B" w:rsidRPr="00315BD5" w:rsidRDefault="00C34A2B" w:rsidP="00E452EC">
      <w:pPr>
        <w:ind w:right="-121" w:firstLine="540"/>
        <w:jc w:val="both"/>
        <w:rPr>
          <w:rFonts w:ascii="Times New Roman" w:hAnsi="Times New Roman"/>
          <w:lang w:val="ru-RU"/>
        </w:rPr>
      </w:pPr>
      <w:r w:rsidRPr="00315BD5">
        <w:rPr>
          <w:rFonts w:ascii="Times New Roman" w:hAnsi="Times New Roman"/>
          <w:lang w:val="ru-RU"/>
        </w:rPr>
        <w:t xml:space="preserve">Мы согласны придерживаться положений настоящего предложения в течение 90 дней, начиная с даты, установленной как день окончания приема Тендерных предложений. </w:t>
      </w:r>
      <w:r w:rsidRPr="00315BD5">
        <w:rPr>
          <w:rFonts w:ascii="Times New Roman" w:hAnsi="Times New Roman"/>
          <w:lang w:val="ru-RU"/>
        </w:rPr>
        <w:br/>
        <w:t xml:space="preserve">Это Тендерное предложение будет оставаться для нас обязательным и может быть принято в любой момент до истечения указанного периода.  </w:t>
      </w:r>
    </w:p>
    <w:p w14:paraId="41E76D19" w14:textId="77777777" w:rsidR="00C34A2B" w:rsidRPr="00315BD5" w:rsidRDefault="00C34A2B" w:rsidP="00E452EC">
      <w:pPr>
        <w:ind w:right="-121" w:firstLine="540"/>
        <w:jc w:val="both"/>
        <w:rPr>
          <w:rFonts w:ascii="Times New Roman" w:hAnsi="Times New Roman"/>
          <w:lang w:val="ru-RU"/>
        </w:rPr>
      </w:pPr>
    </w:p>
    <w:p w14:paraId="66513837" w14:textId="77777777" w:rsidR="00C34A2B" w:rsidRPr="00315BD5" w:rsidRDefault="00C34A2B" w:rsidP="00E452EC">
      <w:pPr>
        <w:ind w:right="-121" w:firstLine="540"/>
        <w:jc w:val="both"/>
        <w:rPr>
          <w:rFonts w:ascii="Times New Roman" w:hAnsi="Times New Roman"/>
          <w:lang w:val="ru-RU"/>
        </w:rPr>
      </w:pPr>
      <w:r w:rsidRPr="00315BD5">
        <w:rPr>
          <w:rFonts w:ascii="Times New Roman" w:hAnsi="Times New Roman"/>
          <w:lang w:val="ru-RU"/>
        </w:rPr>
        <w:t>Приложения:</w:t>
      </w:r>
    </w:p>
    <w:p w14:paraId="54E6718B" w14:textId="77777777" w:rsidR="00C34A2B" w:rsidRPr="00315BD5" w:rsidRDefault="00C34A2B" w:rsidP="00E452EC">
      <w:pPr>
        <w:ind w:right="-121" w:firstLine="540"/>
        <w:jc w:val="both"/>
        <w:rPr>
          <w:rFonts w:ascii="Times New Roman" w:hAnsi="Times New Roman"/>
          <w:lang w:val="ru-RU"/>
        </w:rPr>
      </w:pPr>
      <w:r w:rsidRPr="00315BD5">
        <w:rPr>
          <w:rFonts w:ascii="Times New Roman" w:hAnsi="Times New Roman"/>
          <w:lang w:val="ru-RU"/>
        </w:rPr>
        <w:t xml:space="preserve">- сравнительная таблица технических характеристик предлагаемой продукции на ___ листах по форме №8; </w:t>
      </w:r>
    </w:p>
    <w:p w14:paraId="279EB9FD" w14:textId="77777777" w:rsidR="00C34A2B" w:rsidRPr="00315BD5" w:rsidRDefault="00C34A2B" w:rsidP="00E452EC">
      <w:pPr>
        <w:pStyle w:val="1f3"/>
        <w:ind w:right="-121" w:firstLine="540"/>
        <w:rPr>
          <w:szCs w:val="24"/>
        </w:rPr>
      </w:pPr>
      <w:r w:rsidRPr="00315BD5">
        <w:t>-</w:t>
      </w:r>
      <w:r w:rsidRPr="00315BD5">
        <w:rPr>
          <w:szCs w:val="24"/>
        </w:rPr>
        <w:t xml:space="preserve"> доверенность от завода-изготовителя товара (форма №6) (в случае если участник электронного тендера не является производителем предлагаемого товара).</w:t>
      </w:r>
    </w:p>
    <w:p w14:paraId="0F51E63F" w14:textId="77777777" w:rsidR="00C34A2B" w:rsidRPr="00315BD5" w:rsidRDefault="00C34A2B" w:rsidP="00E452EC">
      <w:pPr>
        <w:pStyle w:val="1f3"/>
        <w:ind w:right="-121" w:firstLine="540"/>
        <w:rPr>
          <w:szCs w:val="24"/>
        </w:rPr>
      </w:pPr>
      <w:r w:rsidRPr="00315BD5">
        <w:rPr>
          <w:szCs w:val="24"/>
        </w:rPr>
        <w:t>- перечень технической документации (брошюры, технические паспорта, инструкция по эксплуатации и т.п. или иные документы), содержащие полное и подробное описание предлагаемого товара;</w:t>
      </w:r>
    </w:p>
    <w:p w14:paraId="53FAAF5D" w14:textId="77777777" w:rsidR="00C34A2B" w:rsidRPr="00315BD5" w:rsidRDefault="00C34A2B" w:rsidP="00E452EC">
      <w:pPr>
        <w:pStyle w:val="1f3"/>
        <w:ind w:right="-121" w:firstLine="540"/>
        <w:rPr>
          <w:szCs w:val="24"/>
        </w:rPr>
      </w:pPr>
      <w:r w:rsidRPr="00315BD5">
        <w:rPr>
          <w:szCs w:val="24"/>
        </w:rPr>
        <w:t xml:space="preserve">- документация по регистрации товара или гарантийное письмо (при отсутствие регистрации), а также, документация, подтверждающая соответствие требованиям стандартов, указанных в технической части закупочной документации. </w:t>
      </w:r>
    </w:p>
    <w:p w14:paraId="532670A1" w14:textId="77777777" w:rsidR="00C34A2B" w:rsidRPr="00315BD5" w:rsidRDefault="00C34A2B" w:rsidP="00E452EC">
      <w:pPr>
        <w:ind w:right="-121"/>
        <w:rPr>
          <w:rFonts w:ascii="Times New Roman" w:hAnsi="Times New Roman"/>
          <w:lang w:val="ru-RU"/>
        </w:rPr>
      </w:pPr>
    </w:p>
    <w:p w14:paraId="04BBB545" w14:textId="77777777" w:rsidR="00C34A2B" w:rsidRPr="00315BD5" w:rsidRDefault="00C34A2B" w:rsidP="00E452EC">
      <w:pPr>
        <w:ind w:right="-121"/>
        <w:rPr>
          <w:rFonts w:ascii="Times New Roman" w:hAnsi="Times New Roman"/>
          <w:lang w:val="ru-RU"/>
        </w:rPr>
      </w:pPr>
      <w:r w:rsidRPr="00315BD5">
        <w:rPr>
          <w:rFonts w:ascii="Times New Roman" w:hAnsi="Times New Roman"/>
          <w:lang w:val="ru-RU"/>
        </w:rPr>
        <w:t>__________________________________</w:t>
      </w:r>
    </w:p>
    <w:p w14:paraId="3025D74F" w14:textId="77777777" w:rsidR="00C34A2B" w:rsidRPr="00315BD5" w:rsidRDefault="00C34A2B" w:rsidP="00E452EC">
      <w:pPr>
        <w:ind w:right="-121"/>
        <w:rPr>
          <w:rFonts w:ascii="Times New Roman" w:hAnsi="Times New Roman"/>
          <w:lang w:val="ru-RU"/>
        </w:rPr>
      </w:pPr>
      <w:r w:rsidRPr="00315BD5">
        <w:rPr>
          <w:rFonts w:ascii="Times New Roman" w:hAnsi="Times New Roman"/>
          <w:lang w:val="ru-RU"/>
        </w:rPr>
        <w:t>(подпись уполномоченного лица)</w:t>
      </w:r>
    </w:p>
    <w:p w14:paraId="36C1B0DD" w14:textId="77777777" w:rsidR="00C34A2B" w:rsidRPr="00315BD5" w:rsidRDefault="00C34A2B" w:rsidP="00E452EC">
      <w:pPr>
        <w:ind w:right="-121"/>
        <w:rPr>
          <w:rFonts w:ascii="Times New Roman" w:hAnsi="Times New Roman"/>
          <w:lang w:val="ru-RU"/>
        </w:rPr>
      </w:pPr>
    </w:p>
    <w:p w14:paraId="3FAAECD8" w14:textId="77777777" w:rsidR="00C34A2B" w:rsidRPr="00315BD5" w:rsidRDefault="00C34A2B" w:rsidP="00E452EC">
      <w:pPr>
        <w:ind w:right="-121"/>
        <w:rPr>
          <w:rFonts w:ascii="Times New Roman" w:hAnsi="Times New Roman"/>
          <w:lang w:val="ru-RU"/>
        </w:rPr>
      </w:pPr>
      <w:r w:rsidRPr="00315BD5">
        <w:rPr>
          <w:rFonts w:ascii="Times New Roman" w:hAnsi="Times New Roman"/>
          <w:lang w:val="ru-RU"/>
        </w:rPr>
        <w:t xml:space="preserve">___________________________________ </w:t>
      </w:r>
    </w:p>
    <w:p w14:paraId="1B4CFD27" w14:textId="77777777" w:rsidR="00C34A2B" w:rsidRPr="00315BD5" w:rsidRDefault="00C34A2B" w:rsidP="00E452EC">
      <w:pPr>
        <w:ind w:right="-121"/>
        <w:rPr>
          <w:rFonts w:ascii="Times New Roman" w:hAnsi="Times New Roman"/>
          <w:lang w:val="ru-RU"/>
        </w:rPr>
      </w:pPr>
      <w:r w:rsidRPr="00315BD5">
        <w:rPr>
          <w:rFonts w:ascii="Times New Roman" w:hAnsi="Times New Roman"/>
          <w:lang w:val="ru-RU"/>
        </w:rPr>
        <w:t>(Ф.И.О. и должность уполномоченного лица)</w:t>
      </w:r>
    </w:p>
    <w:p w14:paraId="73987D1C" w14:textId="77777777" w:rsidR="00C34A2B" w:rsidRPr="00315BD5" w:rsidRDefault="00C34A2B" w:rsidP="00E452EC">
      <w:pPr>
        <w:ind w:right="-121"/>
        <w:rPr>
          <w:rFonts w:ascii="Times New Roman" w:hAnsi="Times New Roman"/>
          <w:lang w:val="ru-RU"/>
        </w:rPr>
      </w:pPr>
    </w:p>
    <w:p w14:paraId="3C048100" w14:textId="77777777" w:rsidR="00C34A2B" w:rsidRPr="00315BD5" w:rsidRDefault="00C34A2B" w:rsidP="00E452EC">
      <w:pPr>
        <w:ind w:right="-121"/>
        <w:rPr>
          <w:rFonts w:ascii="Times New Roman" w:hAnsi="Times New Roman"/>
          <w:lang w:val="ru-RU"/>
        </w:rPr>
      </w:pPr>
      <w:r w:rsidRPr="00315BD5">
        <w:rPr>
          <w:rFonts w:ascii="Times New Roman" w:hAnsi="Times New Roman"/>
          <w:lang w:val="ru-RU"/>
        </w:rPr>
        <w:t xml:space="preserve">М.П.  </w:t>
      </w:r>
    </w:p>
    <w:p w14:paraId="13D5B126" w14:textId="77777777" w:rsidR="00C34A2B" w:rsidRPr="00315BD5" w:rsidRDefault="00C34A2B" w:rsidP="00E452EC">
      <w:pPr>
        <w:ind w:right="-121"/>
        <w:rPr>
          <w:rFonts w:ascii="Times New Roman" w:hAnsi="Times New Roman"/>
          <w:lang w:val="ru-RU"/>
        </w:rPr>
      </w:pPr>
    </w:p>
    <w:p w14:paraId="07F9B19C" w14:textId="51F93A50" w:rsidR="00C34A2B" w:rsidRPr="00315BD5" w:rsidRDefault="00C34A2B" w:rsidP="00E452EC">
      <w:pPr>
        <w:ind w:right="-121"/>
        <w:rPr>
          <w:rFonts w:ascii="Times New Roman" w:hAnsi="Times New Roman"/>
          <w:lang w:val="ru-RU"/>
        </w:rPr>
      </w:pPr>
      <w:r w:rsidRPr="00315BD5">
        <w:rPr>
          <w:rFonts w:ascii="Times New Roman" w:hAnsi="Times New Roman"/>
          <w:lang w:val="ru-RU"/>
        </w:rPr>
        <w:t>Дата: «___» _________________202</w:t>
      </w:r>
      <w:r w:rsidR="0021258A">
        <w:rPr>
          <w:rFonts w:ascii="Times New Roman" w:hAnsi="Times New Roman"/>
          <w:lang w:val="ru-RU"/>
        </w:rPr>
        <w:t>6</w:t>
      </w:r>
      <w:r w:rsidRPr="00315BD5">
        <w:rPr>
          <w:rFonts w:ascii="Times New Roman" w:hAnsi="Times New Roman"/>
          <w:lang w:val="ru-RU"/>
        </w:rPr>
        <w:t>г.</w:t>
      </w:r>
    </w:p>
    <w:p w14:paraId="111F66FF" w14:textId="77777777" w:rsidR="00C34A2B" w:rsidRPr="00315BD5" w:rsidRDefault="00C34A2B" w:rsidP="00C34A2B">
      <w:pPr>
        <w:pStyle w:val="2"/>
        <w:jc w:val="right"/>
        <w:rPr>
          <w:rFonts w:ascii="Times New Roman" w:hAnsi="Times New Roman"/>
          <w:b w:val="0"/>
          <w:bCs w:val="0"/>
          <w:lang w:val="ru-RU"/>
        </w:rPr>
      </w:pPr>
      <w:bookmarkStart w:id="28" w:name="_Toc102127560"/>
      <w:bookmarkStart w:id="29" w:name="_Toc123209036"/>
      <w:r w:rsidRPr="00315BD5">
        <w:rPr>
          <w:rFonts w:ascii="Times New Roman" w:hAnsi="Times New Roman"/>
          <w:b w:val="0"/>
          <w:bCs w:val="0"/>
          <w:lang w:val="ru-RU"/>
        </w:rPr>
        <w:lastRenderedPageBreak/>
        <w:t>Форма № 8</w:t>
      </w:r>
      <w:bookmarkEnd w:id="28"/>
      <w:bookmarkEnd w:id="29"/>
    </w:p>
    <w:p w14:paraId="7CBEF663" w14:textId="77777777" w:rsidR="00C34A2B" w:rsidRPr="00315BD5" w:rsidRDefault="00C34A2B" w:rsidP="00C34A2B">
      <w:pPr>
        <w:widowControl w:val="0"/>
        <w:autoSpaceDE w:val="0"/>
        <w:autoSpaceDN w:val="0"/>
        <w:adjustRightInd w:val="0"/>
        <w:spacing w:after="60"/>
        <w:jc w:val="center"/>
        <w:rPr>
          <w:rFonts w:ascii="Times New Roman" w:hAnsi="Times New Roman"/>
          <w:b/>
          <w:lang w:val="ru-RU"/>
        </w:rPr>
      </w:pPr>
      <w:r w:rsidRPr="00315BD5">
        <w:rPr>
          <w:rFonts w:ascii="Times New Roman" w:hAnsi="Times New Roman"/>
          <w:b/>
          <w:lang w:val="ru-RU"/>
        </w:rPr>
        <w:t>Сравнительная таблица технических характеристик на предлагаемую продукцию</w:t>
      </w:r>
    </w:p>
    <w:tbl>
      <w:tblPr>
        <w:tblW w:w="5902" w:type="pct"/>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
        <w:gridCol w:w="3568"/>
        <w:gridCol w:w="3326"/>
        <w:gridCol w:w="1844"/>
        <w:gridCol w:w="1973"/>
      </w:tblGrid>
      <w:tr w:rsidR="00C34A2B" w:rsidRPr="00315BD5" w14:paraId="41A93476" w14:textId="77777777" w:rsidTr="009E4397">
        <w:tc>
          <w:tcPr>
            <w:tcW w:w="218" w:type="pct"/>
            <w:vAlign w:val="center"/>
          </w:tcPr>
          <w:p w14:paraId="44FF252E" w14:textId="77777777" w:rsidR="00C34A2B" w:rsidRPr="00315BD5" w:rsidRDefault="00C34A2B" w:rsidP="004B475C">
            <w:pPr>
              <w:jc w:val="center"/>
              <w:rPr>
                <w:rFonts w:ascii="Times New Roman" w:hAnsi="Times New Roman"/>
                <w:b/>
                <w:bCs/>
                <w:sz w:val="20"/>
                <w:szCs w:val="20"/>
                <w:lang w:val="ru-RU"/>
              </w:rPr>
            </w:pPr>
            <w:r w:rsidRPr="00315BD5">
              <w:rPr>
                <w:rFonts w:ascii="Times New Roman" w:hAnsi="Times New Roman"/>
                <w:b/>
                <w:bCs/>
                <w:sz w:val="20"/>
                <w:szCs w:val="20"/>
                <w:lang w:val="ru-RU"/>
              </w:rPr>
              <w:t>№</w:t>
            </w:r>
          </w:p>
        </w:tc>
        <w:tc>
          <w:tcPr>
            <w:tcW w:w="1593" w:type="pct"/>
            <w:vAlign w:val="center"/>
          </w:tcPr>
          <w:p w14:paraId="0B42413D" w14:textId="77777777" w:rsidR="00C34A2B" w:rsidRPr="00315BD5" w:rsidRDefault="00C34A2B" w:rsidP="004B475C">
            <w:pPr>
              <w:jc w:val="center"/>
              <w:rPr>
                <w:rFonts w:ascii="Times New Roman" w:hAnsi="Times New Roman"/>
                <w:b/>
                <w:bCs/>
                <w:sz w:val="20"/>
                <w:szCs w:val="20"/>
                <w:lang w:val="ru-RU"/>
              </w:rPr>
            </w:pPr>
            <w:r w:rsidRPr="00315BD5">
              <w:rPr>
                <w:rFonts w:ascii="Times New Roman" w:hAnsi="Times New Roman"/>
                <w:b/>
                <w:bCs/>
                <w:sz w:val="20"/>
                <w:szCs w:val="20"/>
                <w:lang w:val="ru-RU"/>
              </w:rPr>
              <w:t>Наименование параметра</w:t>
            </w:r>
          </w:p>
        </w:tc>
        <w:tc>
          <w:tcPr>
            <w:tcW w:w="1485" w:type="pct"/>
            <w:vAlign w:val="center"/>
          </w:tcPr>
          <w:p w14:paraId="07CD6761" w14:textId="77777777" w:rsidR="00C34A2B" w:rsidRPr="00315BD5" w:rsidRDefault="00C34A2B" w:rsidP="004B475C">
            <w:pPr>
              <w:jc w:val="center"/>
              <w:rPr>
                <w:rFonts w:ascii="Times New Roman" w:hAnsi="Times New Roman"/>
                <w:b/>
                <w:bCs/>
                <w:sz w:val="20"/>
                <w:szCs w:val="20"/>
                <w:lang w:val="ru-RU"/>
              </w:rPr>
            </w:pPr>
            <w:r w:rsidRPr="00315BD5">
              <w:rPr>
                <w:rFonts w:ascii="Times New Roman" w:hAnsi="Times New Roman"/>
                <w:b/>
                <w:bCs/>
                <w:sz w:val="20"/>
                <w:szCs w:val="20"/>
                <w:lang w:val="ru-RU"/>
              </w:rPr>
              <w:t>Показатель, согласно требованиям технического задания</w:t>
            </w:r>
          </w:p>
        </w:tc>
        <w:tc>
          <w:tcPr>
            <w:tcW w:w="823" w:type="pct"/>
            <w:vAlign w:val="center"/>
          </w:tcPr>
          <w:p w14:paraId="6E0399C6" w14:textId="77777777" w:rsidR="00C34A2B" w:rsidRPr="00315BD5" w:rsidRDefault="00C34A2B" w:rsidP="004B475C">
            <w:pPr>
              <w:jc w:val="center"/>
              <w:rPr>
                <w:rFonts w:ascii="Times New Roman" w:hAnsi="Times New Roman"/>
                <w:b/>
                <w:bCs/>
                <w:sz w:val="20"/>
                <w:szCs w:val="20"/>
                <w:lang w:val="ru-RU"/>
              </w:rPr>
            </w:pPr>
            <w:r w:rsidRPr="00315BD5">
              <w:rPr>
                <w:rFonts w:ascii="Times New Roman" w:hAnsi="Times New Roman"/>
                <w:b/>
                <w:bCs/>
                <w:sz w:val="20"/>
                <w:szCs w:val="20"/>
                <w:lang w:val="ru-RU"/>
              </w:rPr>
              <w:t>Показатель согласно предложению участника</w:t>
            </w:r>
          </w:p>
        </w:tc>
        <w:tc>
          <w:tcPr>
            <w:tcW w:w="881" w:type="pct"/>
            <w:vAlign w:val="center"/>
          </w:tcPr>
          <w:p w14:paraId="1B2F4136" w14:textId="77777777" w:rsidR="00C34A2B" w:rsidRPr="00315BD5" w:rsidRDefault="00C34A2B" w:rsidP="004B475C">
            <w:pPr>
              <w:jc w:val="center"/>
              <w:rPr>
                <w:rFonts w:ascii="Times New Roman" w:hAnsi="Times New Roman"/>
                <w:b/>
                <w:bCs/>
                <w:sz w:val="20"/>
                <w:szCs w:val="20"/>
                <w:lang w:val="ru-RU"/>
              </w:rPr>
            </w:pPr>
            <w:r w:rsidRPr="00315BD5">
              <w:rPr>
                <w:rFonts w:ascii="Times New Roman" w:hAnsi="Times New Roman"/>
                <w:b/>
                <w:bCs/>
                <w:sz w:val="20"/>
                <w:szCs w:val="20"/>
                <w:lang w:val="ru-RU"/>
              </w:rPr>
              <w:t xml:space="preserve">Примечание (соответствует / </w:t>
            </w:r>
          </w:p>
          <w:p w14:paraId="7EE566E4" w14:textId="77777777" w:rsidR="00C34A2B" w:rsidRPr="00315BD5" w:rsidRDefault="00C34A2B" w:rsidP="004B475C">
            <w:pPr>
              <w:jc w:val="center"/>
              <w:rPr>
                <w:rFonts w:ascii="Times New Roman" w:hAnsi="Times New Roman"/>
                <w:b/>
                <w:bCs/>
                <w:sz w:val="20"/>
                <w:szCs w:val="20"/>
                <w:lang w:val="ru-RU"/>
              </w:rPr>
            </w:pPr>
            <w:r w:rsidRPr="00315BD5">
              <w:rPr>
                <w:rFonts w:ascii="Times New Roman" w:hAnsi="Times New Roman"/>
                <w:b/>
                <w:bCs/>
                <w:sz w:val="20"/>
                <w:szCs w:val="20"/>
                <w:lang w:val="ru-RU"/>
              </w:rPr>
              <w:t>не соответствует)</w:t>
            </w:r>
          </w:p>
        </w:tc>
      </w:tr>
      <w:tr w:rsidR="00C34A2B" w:rsidRPr="00315BD5" w14:paraId="47FF502B" w14:textId="77777777" w:rsidTr="009E4397">
        <w:tc>
          <w:tcPr>
            <w:tcW w:w="218" w:type="pct"/>
            <w:vAlign w:val="center"/>
          </w:tcPr>
          <w:p w14:paraId="134E619F" w14:textId="77777777" w:rsidR="00C34A2B" w:rsidRPr="00315BD5" w:rsidRDefault="00C34A2B" w:rsidP="004B475C">
            <w:pPr>
              <w:jc w:val="center"/>
              <w:rPr>
                <w:rFonts w:ascii="Times New Roman" w:hAnsi="Times New Roman"/>
                <w:sz w:val="20"/>
                <w:szCs w:val="20"/>
                <w:lang w:val="ru-RU"/>
              </w:rPr>
            </w:pPr>
          </w:p>
        </w:tc>
        <w:tc>
          <w:tcPr>
            <w:tcW w:w="4782" w:type="pct"/>
            <w:gridSpan w:val="4"/>
            <w:vAlign w:val="center"/>
          </w:tcPr>
          <w:p w14:paraId="4103C091" w14:textId="77777777" w:rsidR="00C34A2B" w:rsidRPr="00315BD5" w:rsidRDefault="00C34A2B" w:rsidP="004B475C">
            <w:pPr>
              <w:jc w:val="center"/>
              <w:rPr>
                <w:rFonts w:ascii="Times New Roman" w:hAnsi="Times New Roman"/>
                <w:i/>
                <w:sz w:val="20"/>
                <w:szCs w:val="20"/>
                <w:lang w:val="ru-RU"/>
              </w:rPr>
            </w:pPr>
            <w:r w:rsidRPr="00315BD5">
              <w:rPr>
                <w:rFonts w:ascii="Times New Roman" w:hAnsi="Times New Roman"/>
                <w:i/>
                <w:sz w:val="20"/>
                <w:szCs w:val="20"/>
                <w:lang w:val="ru-RU"/>
              </w:rPr>
              <w:t>Тендер _____ (наименование поставляемого товара)</w:t>
            </w:r>
          </w:p>
        </w:tc>
      </w:tr>
      <w:tr w:rsidR="00C34A2B" w:rsidRPr="00315BD5" w14:paraId="5E4E002D" w14:textId="77777777" w:rsidTr="009E4397">
        <w:tc>
          <w:tcPr>
            <w:tcW w:w="218" w:type="pct"/>
            <w:vAlign w:val="center"/>
          </w:tcPr>
          <w:p w14:paraId="28B36521" w14:textId="77777777" w:rsidR="00C34A2B" w:rsidRPr="00315BD5" w:rsidRDefault="00C34A2B" w:rsidP="004B475C">
            <w:pPr>
              <w:jc w:val="center"/>
              <w:rPr>
                <w:rFonts w:ascii="Times New Roman" w:hAnsi="Times New Roman"/>
                <w:b/>
                <w:bCs/>
                <w:sz w:val="20"/>
                <w:szCs w:val="20"/>
                <w:lang w:val="ru-RU"/>
              </w:rPr>
            </w:pPr>
            <w:r w:rsidRPr="00315BD5">
              <w:rPr>
                <w:rFonts w:ascii="Times New Roman" w:hAnsi="Times New Roman"/>
                <w:b/>
                <w:bCs/>
                <w:sz w:val="20"/>
                <w:szCs w:val="20"/>
                <w:lang w:val="ru-RU"/>
              </w:rPr>
              <w:t>1</w:t>
            </w:r>
          </w:p>
        </w:tc>
        <w:tc>
          <w:tcPr>
            <w:tcW w:w="1593" w:type="pct"/>
            <w:vAlign w:val="center"/>
          </w:tcPr>
          <w:p w14:paraId="053B5EDC" w14:textId="77777777" w:rsidR="00C34A2B" w:rsidRPr="00315BD5" w:rsidRDefault="00405AF4" w:rsidP="004B475C">
            <w:pPr>
              <w:rPr>
                <w:rFonts w:ascii="Times New Roman" w:hAnsi="Times New Roman"/>
                <w:b/>
                <w:bCs/>
                <w:sz w:val="20"/>
                <w:szCs w:val="20"/>
                <w:lang w:val="ru-RU"/>
              </w:rPr>
            </w:pPr>
            <w:r w:rsidRPr="00315BD5">
              <w:rPr>
                <w:rFonts w:ascii="Times New Roman" w:hAnsi="Times New Roman"/>
                <w:b/>
                <w:bCs/>
                <w:sz w:val="20"/>
                <w:szCs w:val="20"/>
                <w:lang w:val="ru-RU"/>
              </w:rPr>
              <w:t>РАЗДЕЛ №1. ОБЩИЕ СВЕДЕНИЯ</w:t>
            </w:r>
          </w:p>
        </w:tc>
        <w:tc>
          <w:tcPr>
            <w:tcW w:w="1485" w:type="pct"/>
            <w:vAlign w:val="center"/>
          </w:tcPr>
          <w:p w14:paraId="51B2D66B" w14:textId="77777777" w:rsidR="00C34A2B" w:rsidRPr="00315BD5" w:rsidRDefault="00C34A2B" w:rsidP="004B475C">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54D89F10"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155AFAA3"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34A2B" w:rsidRPr="00315BD5" w14:paraId="54BE616D" w14:textId="77777777" w:rsidTr="009E4397">
        <w:tc>
          <w:tcPr>
            <w:tcW w:w="218" w:type="pct"/>
            <w:vAlign w:val="center"/>
          </w:tcPr>
          <w:p w14:paraId="7169AAB1" w14:textId="77777777" w:rsidR="00C34A2B" w:rsidRPr="00315BD5" w:rsidRDefault="00E963A2" w:rsidP="004B475C">
            <w:pPr>
              <w:jc w:val="center"/>
              <w:rPr>
                <w:rFonts w:ascii="Times New Roman" w:hAnsi="Times New Roman"/>
                <w:sz w:val="20"/>
                <w:szCs w:val="20"/>
                <w:lang w:val="ru-RU"/>
              </w:rPr>
            </w:pPr>
            <w:r w:rsidRPr="00315BD5">
              <w:rPr>
                <w:rFonts w:ascii="Times New Roman" w:hAnsi="Times New Roman"/>
                <w:sz w:val="20"/>
                <w:szCs w:val="20"/>
                <w:lang w:val="ru-RU"/>
              </w:rPr>
              <w:t>1.1</w:t>
            </w:r>
          </w:p>
        </w:tc>
        <w:tc>
          <w:tcPr>
            <w:tcW w:w="1593" w:type="pct"/>
            <w:vAlign w:val="center"/>
          </w:tcPr>
          <w:p w14:paraId="7DC63B2A" w14:textId="08F0973F" w:rsidR="00C34A2B" w:rsidRPr="00315BD5" w:rsidRDefault="001C15D6" w:rsidP="004B475C">
            <w:pPr>
              <w:rPr>
                <w:rFonts w:ascii="Times New Roman" w:hAnsi="Times New Roman"/>
                <w:sz w:val="20"/>
                <w:szCs w:val="20"/>
                <w:lang w:val="ru-RU"/>
              </w:rPr>
            </w:pPr>
            <w:r w:rsidRPr="00315BD5">
              <w:rPr>
                <w:rFonts w:ascii="Times New Roman" w:hAnsi="Times New Roman"/>
                <w:sz w:val="20"/>
                <w:szCs w:val="20"/>
                <w:lang w:val="ru-RU"/>
              </w:rPr>
              <w:t>Наименование</w:t>
            </w:r>
            <w:r w:rsidR="009D657F" w:rsidRPr="00315BD5">
              <w:rPr>
                <w:rFonts w:ascii="Times New Roman" w:hAnsi="Times New Roman"/>
                <w:sz w:val="20"/>
                <w:szCs w:val="20"/>
                <w:lang w:val="ru-RU"/>
              </w:rPr>
              <w:t xml:space="preserve"> товара</w:t>
            </w:r>
          </w:p>
        </w:tc>
        <w:tc>
          <w:tcPr>
            <w:tcW w:w="1485" w:type="pct"/>
          </w:tcPr>
          <w:p w14:paraId="38D8A5A1" w14:textId="77777777" w:rsidR="00C34A2B" w:rsidRPr="00315BD5" w:rsidRDefault="00C34A2B" w:rsidP="004B475C">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6A56F690"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253DF3CA"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34A2B" w:rsidRPr="00315BD5" w14:paraId="67E64A13" w14:textId="77777777" w:rsidTr="009E4397">
        <w:tc>
          <w:tcPr>
            <w:tcW w:w="218" w:type="pct"/>
            <w:vAlign w:val="center"/>
          </w:tcPr>
          <w:p w14:paraId="26AC72A8" w14:textId="77777777" w:rsidR="00C34A2B" w:rsidRPr="00315BD5" w:rsidRDefault="00E963A2" w:rsidP="004B475C">
            <w:pPr>
              <w:jc w:val="center"/>
              <w:rPr>
                <w:rFonts w:ascii="Times New Roman" w:hAnsi="Times New Roman"/>
                <w:sz w:val="20"/>
                <w:szCs w:val="20"/>
                <w:lang w:val="ru-RU"/>
              </w:rPr>
            </w:pPr>
            <w:r w:rsidRPr="00315BD5">
              <w:rPr>
                <w:rFonts w:ascii="Times New Roman" w:hAnsi="Times New Roman"/>
                <w:sz w:val="20"/>
                <w:szCs w:val="20"/>
                <w:lang w:val="ru-RU"/>
              </w:rPr>
              <w:t>1.2</w:t>
            </w:r>
          </w:p>
        </w:tc>
        <w:tc>
          <w:tcPr>
            <w:tcW w:w="1593" w:type="pct"/>
            <w:vAlign w:val="center"/>
          </w:tcPr>
          <w:p w14:paraId="40B76BA0" w14:textId="77777777" w:rsidR="00C34A2B" w:rsidRPr="00315BD5" w:rsidRDefault="001C15D6" w:rsidP="00405AF4">
            <w:pPr>
              <w:rPr>
                <w:rFonts w:ascii="Times New Roman" w:hAnsi="Times New Roman"/>
                <w:sz w:val="20"/>
                <w:szCs w:val="20"/>
                <w:lang w:val="ru-RU"/>
              </w:rPr>
            </w:pPr>
            <w:r w:rsidRPr="00315BD5">
              <w:rPr>
                <w:rFonts w:ascii="Times New Roman" w:hAnsi="Times New Roman"/>
                <w:sz w:val="20"/>
                <w:szCs w:val="20"/>
                <w:lang w:val="ru-RU"/>
              </w:rPr>
              <w:t>Основание и цель приобретения товара</w:t>
            </w:r>
          </w:p>
        </w:tc>
        <w:tc>
          <w:tcPr>
            <w:tcW w:w="1485" w:type="pct"/>
          </w:tcPr>
          <w:p w14:paraId="57A8B5BC" w14:textId="77777777" w:rsidR="00C34A2B" w:rsidRPr="00315BD5" w:rsidRDefault="00C34A2B" w:rsidP="004B475C">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7E50DA9D"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7EDFB9C2"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34A2B" w:rsidRPr="00315BD5" w14:paraId="7BF1B015" w14:textId="77777777" w:rsidTr="009E4397">
        <w:tc>
          <w:tcPr>
            <w:tcW w:w="218" w:type="pct"/>
            <w:vMerge w:val="restart"/>
            <w:vAlign w:val="center"/>
          </w:tcPr>
          <w:p w14:paraId="08B4ABD3" w14:textId="77777777" w:rsidR="00C34A2B" w:rsidRPr="00315BD5" w:rsidRDefault="00E963A2" w:rsidP="004B475C">
            <w:pPr>
              <w:jc w:val="center"/>
              <w:rPr>
                <w:rFonts w:ascii="Times New Roman" w:hAnsi="Times New Roman"/>
                <w:sz w:val="20"/>
                <w:szCs w:val="20"/>
                <w:lang w:val="ru-RU"/>
              </w:rPr>
            </w:pPr>
            <w:r w:rsidRPr="00315BD5">
              <w:rPr>
                <w:rFonts w:ascii="Times New Roman" w:hAnsi="Times New Roman"/>
                <w:sz w:val="20"/>
                <w:szCs w:val="20"/>
                <w:lang w:val="ru-RU"/>
              </w:rPr>
              <w:t>1.3</w:t>
            </w:r>
          </w:p>
        </w:tc>
        <w:tc>
          <w:tcPr>
            <w:tcW w:w="1593" w:type="pct"/>
            <w:vMerge w:val="restart"/>
            <w:vAlign w:val="center"/>
          </w:tcPr>
          <w:p w14:paraId="163066DE" w14:textId="77777777" w:rsidR="00C34A2B" w:rsidRPr="00315BD5" w:rsidRDefault="001C15D6" w:rsidP="004B475C">
            <w:pPr>
              <w:rPr>
                <w:rFonts w:ascii="Times New Roman" w:hAnsi="Times New Roman"/>
                <w:sz w:val="20"/>
                <w:szCs w:val="20"/>
                <w:lang w:val="ru-RU"/>
              </w:rPr>
            </w:pPr>
            <w:r w:rsidRPr="00315BD5">
              <w:rPr>
                <w:rFonts w:ascii="Times New Roman" w:hAnsi="Times New Roman"/>
                <w:sz w:val="20"/>
                <w:szCs w:val="20"/>
                <w:lang w:val="ru-RU"/>
              </w:rPr>
              <w:t>Сведения о новизне (год производства/выпуска товара)</w:t>
            </w:r>
          </w:p>
        </w:tc>
        <w:tc>
          <w:tcPr>
            <w:tcW w:w="1485" w:type="pct"/>
            <w:vMerge w:val="restart"/>
          </w:tcPr>
          <w:p w14:paraId="59E70260" w14:textId="77777777" w:rsidR="00C34A2B" w:rsidRPr="00315BD5" w:rsidRDefault="00C34A2B" w:rsidP="004B475C">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0E5311C4"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23DD4D78"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34A2B" w:rsidRPr="00315BD5" w14:paraId="7F133667" w14:textId="77777777" w:rsidTr="009E4397">
        <w:tc>
          <w:tcPr>
            <w:tcW w:w="218" w:type="pct"/>
            <w:vMerge/>
            <w:vAlign w:val="center"/>
          </w:tcPr>
          <w:p w14:paraId="01FD1E61" w14:textId="77777777" w:rsidR="00C34A2B" w:rsidRPr="00315BD5" w:rsidRDefault="00C34A2B" w:rsidP="004B475C">
            <w:pPr>
              <w:jc w:val="center"/>
              <w:rPr>
                <w:rFonts w:ascii="Times New Roman" w:hAnsi="Times New Roman"/>
                <w:sz w:val="20"/>
                <w:szCs w:val="20"/>
                <w:lang w:val="ru-RU"/>
              </w:rPr>
            </w:pPr>
          </w:p>
        </w:tc>
        <w:tc>
          <w:tcPr>
            <w:tcW w:w="1593" w:type="pct"/>
            <w:vMerge/>
            <w:vAlign w:val="center"/>
          </w:tcPr>
          <w:p w14:paraId="66830F61" w14:textId="77777777" w:rsidR="00C34A2B" w:rsidRPr="00315BD5" w:rsidRDefault="00C34A2B" w:rsidP="004B475C">
            <w:pPr>
              <w:rPr>
                <w:rFonts w:ascii="Times New Roman" w:hAnsi="Times New Roman"/>
                <w:sz w:val="20"/>
                <w:szCs w:val="20"/>
                <w:lang w:val="ru-RU"/>
              </w:rPr>
            </w:pPr>
          </w:p>
        </w:tc>
        <w:tc>
          <w:tcPr>
            <w:tcW w:w="1485" w:type="pct"/>
            <w:vMerge/>
          </w:tcPr>
          <w:p w14:paraId="4CF1F985" w14:textId="77777777" w:rsidR="00C34A2B" w:rsidRPr="00315BD5" w:rsidRDefault="00C34A2B" w:rsidP="004B475C">
            <w:pPr>
              <w:rPr>
                <w:rFonts w:ascii="Times New Roman" w:hAnsi="Times New Roman"/>
                <w:sz w:val="20"/>
                <w:szCs w:val="20"/>
                <w:lang w:val="ru-RU"/>
              </w:rPr>
            </w:pPr>
          </w:p>
        </w:tc>
        <w:tc>
          <w:tcPr>
            <w:tcW w:w="823" w:type="pct"/>
            <w:vAlign w:val="center"/>
          </w:tcPr>
          <w:p w14:paraId="79FE48C4"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2B3A8529" w14:textId="77777777" w:rsidR="00C34A2B" w:rsidRPr="00315BD5" w:rsidRDefault="00C34A2B" w:rsidP="004B475C">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5D51B12E" w14:textId="77777777" w:rsidTr="009E4397">
        <w:tc>
          <w:tcPr>
            <w:tcW w:w="218" w:type="pct"/>
            <w:vAlign w:val="center"/>
          </w:tcPr>
          <w:p w14:paraId="1F1B1CAF" w14:textId="77777777" w:rsidR="00C75948" w:rsidRPr="00315BD5" w:rsidRDefault="00C75948" w:rsidP="00C75948">
            <w:pPr>
              <w:jc w:val="center"/>
              <w:rPr>
                <w:rFonts w:ascii="Times New Roman" w:hAnsi="Times New Roman"/>
                <w:sz w:val="20"/>
                <w:szCs w:val="20"/>
                <w:lang w:val="ru-RU"/>
              </w:rPr>
            </w:pPr>
            <w:r w:rsidRPr="00315BD5">
              <w:rPr>
                <w:rFonts w:ascii="Times New Roman" w:hAnsi="Times New Roman"/>
                <w:sz w:val="20"/>
                <w:szCs w:val="20"/>
                <w:lang w:val="ru-RU"/>
              </w:rPr>
              <w:t>1.</w:t>
            </w:r>
            <w:r w:rsidR="00F15831" w:rsidRPr="00315BD5">
              <w:rPr>
                <w:rFonts w:ascii="Times New Roman" w:hAnsi="Times New Roman"/>
                <w:sz w:val="20"/>
                <w:szCs w:val="20"/>
                <w:lang w:val="ru-RU"/>
              </w:rPr>
              <w:t>4</w:t>
            </w:r>
          </w:p>
        </w:tc>
        <w:tc>
          <w:tcPr>
            <w:tcW w:w="1593" w:type="pct"/>
            <w:vAlign w:val="center"/>
          </w:tcPr>
          <w:p w14:paraId="6E282470" w14:textId="77777777" w:rsidR="00C75948" w:rsidRPr="00315BD5" w:rsidRDefault="00C75948" w:rsidP="00C75948">
            <w:pPr>
              <w:rPr>
                <w:rFonts w:ascii="Times New Roman" w:hAnsi="Times New Roman"/>
                <w:sz w:val="20"/>
                <w:szCs w:val="20"/>
                <w:lang w:val="ru-RU"/>
              </w:rPr>
            </w:pPr>
            <w:r w:rsidRPr="00315BD5">
              <w:rPr>
                <w:rFonts w:ascii="Times New Roman" w:hAnsi="Times New Roman"/>
                <w:sz w:val="20"/>
                <w:szCs w:val="20"/>
                <w:lang w:val="ru-RU"/>
              </w:rPr>
              <w:t>Документы для разработки / изготовления</w:t>
            </w:r>
          </w:p>
        </w:tc>
        <w:tc>
          <w:tcPr>
            <w:tcW w:w="1485" w:type="pct"/>
          </w:tcPr>
          <w:p w14:paraId="150AC5BD"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5950B09C"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07943F6B"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3CCB982A" w14:textId="77777777" w:rsidTr="009E4397">
        <w:trPr>
          <w:trHeight w:val="650"/>
        </w:trPr>
        <w:tc>
          <w:tcPr>
            <w:tcW w:w="218" w:type="pct"/>
            <w:vAlign w:val="center"/>
          </w:tcPr>
          <w:p w14:paraId="22070C3A" w14:textId="77777777" w:rsidR="00C75948" w:rsidRPr="00315BD5" w:rsidRDefault="00C75948"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t>2</w:t>
            </w:r>
          </w:p>
        </w:tc>
        <w:tc>
          <w:tcPr>
            <w:tcW w:w="1593" w:type="pct"/>
            <w:vAlign w:val="center"/>
          </w:tcPr>
          <w:p w14:paraId="036CD0BC"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 xml:space="preserve">РАЗДЕЛ №2. </w:t>
            </w:r>
            <w:r w:rsidR="00F15831" w:rsidRPr="00315BD5">
              <w:rPr>
                <w:rFonts w:ascii="Times New Roman" w:hAnsi="Times New Roman"/>
                <w:b/>
                <w:bCs/>
                <w:sz w:val="20"/>
                <w:szCs w:val="20"/>
                <w:lang w:val="ru-RU"/>
              </w:rPr>
              <w:t>УСЛОВИЯ ЭКСПЛУАТАЦИИ</w:t>
            </w:r>
          </w:p>
        </w:tc>
        <w:tc>
          <w:tcPr>
            <w:tcW w:w="1485" w:type="pct"/>
          </w:tcPr>
          <w:p w14:paraId="0090709A"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403C6F2E"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69820A22"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08DD1938" w14:textId="77777777" w:rsidTr="009E4397">
        <w:trPr>
          <w:trHeight w:val="560"/>
        </w:trPr>
        <w:tc>
          <w:tcPr>
            <w:tcW w:w="218" w:type="pct"/>
            <w:vAlign w:val="center"/>
          </w:tcPr>
          <w:p w14:paraId="6999469E" w14:textId="77777777" w:rsidR="00C75948" w:rsidRPr="00315BD5" w:rsidRDefault="00C75948"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t>3</w:t>
            </w:r>
          </w:p>
        </w:tc>
        <w:tc>
          <w:tcPr>
            <w:tcW w:w="1593" w:type="pct"/>
            <w:vAlign w:val="center"/>
          </w:tcPr>
          <w:p w14:paraId="3837008D"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 xml:space="preserve">РАЗДЕЛ №3. </w:t>
            </w:r>
            <w:r w:rsidR="00F15831" w:rsidRPr="00315BD5">
              <w:rPr>
                <w:rFonts w:ascii="Times New Roman" w:hAnsi="Times New Roman"/>
                <w:b/>
                <w:bCs/>
                <w:sz w:val="20"/>
                <w:szCs w:val="20"/>
                <w:lang w:val="ru-RU"/>
              </w:rPr>
              <w:t>ТЕХНИЧЕСКИЕ ТРЕБОВАНИЯ</w:t>
            </w:r>
          </w:p>
        </w:tc>
        <w:tc>
          <w:tcPr>
            <w:tcW w:w="1485" w:type="pct"/>
          </w:tcPr>
          <w:p w14:paraId="311D034E"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41149842"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4E21FC69"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5ABEB1AC" w14:textId="77777777" w:rsidTr="009E4397">
        <w:tc>
          <w:tcPr>
            <w:tcW w:w="218" w:type="pct"/>
            <w:vAlign w:val="center"/>
          </w:tcPr>
          <w:p w14:paraId="251D415A" w14:textId="77777777" w:rsidR="00C75948" w:rsidRPr="00315BD5" w:rsidRDefault="00F15831" w:rsidP="00C75948">
            <w:pPr>
              <w:jc w:val="center"/>
              <w:rPr>
                <w:rFonts w:ascii="Times New Roman" w:hAnsi="Times New Roman"/>
                <w:sz w:val="20"/>
                <w:szCs w:val="20"/>
                <w:lang w:val="ru-RU"/>
              </w:rPr>
            </w:pPr>
            <w:r w:rsidRPr="00315BD5">
              <w:rPr>
                <w:rFonts w:ascii="Times New Roman" w:hAnsi="Times New Roman"/>
                <w:sz w:val="20"/>
                <w:szCs w:val="20"/>
                <w:lang w:val="ru-RU"/>
              </w:rPr>
              <w:t>3</w:t>
            </w:r>
            <w:r w:rsidR="00C75948" w:rsidRPr="00315BD5">
              <w:rPr>
                <w:rFonts w:ascii="Times New Roman" w:hAnsi="Times New Roman"/>
                <w:sz w:val="20"/>
                <w:szCs w:val="20"/>
                <w:lang w:val="ru-RU"/>
              </w:rPr>
              <w:t>.1</w:t>
            </w:r>
          </w:p>
        </w:tc>
        <w:tc>
          <w:tcPr>
            <w:tcW w:w="1593" w:type="pct"/>
            <w:vAlign w:val="center"/>
          </w:tcPr>
          <w:p w14:paraId="6E60E286" w14:textId="77777777" w:rsidR="00C75948" w:rsidRPr="00315BD5" w:rsidRDefault="00C75948" w:rsidP="00C75948">
            <w:pPr>
              <w:rPr>
                <w:rFonts w:ascii="Times New Roman" w:hAnsi="Times New Roman"/>
                <w:sz w:val="20"/>
                <w:szCs w:val="20"/>
                <w:lang w:val="ru-RU"/>
              </w:rPr>
            </w:pPr>
            <w:r w:rsidRPr="00315BD5">
              <w:rPr>
                <w:rFonts w:ascii="Times New Roman" w:hAnsi="Times New Roman"/>
                <w:sz w:val="20"/>
                <w:szCs w:val="20"/>
                <w:lang w:val="ru-RU"/>
              </w:rPr>
              <w:t>Технические, функциональные и качественные характеристики (потребительские свойства) товаров</w:t>
            </w:r>
          </w:p>
        </w:tc>
        <w:tc>
          <w:tcPr>
            <w:tcW w:w="1485" w:type="pct"/>
          </w:tcPr>
          <w:p w14:paraId="15DF1DCD"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2B870356"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7597C71E"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50257556" w14:textId="77777777" w:rsidTr="009E4397">
        <w:trPr>
          <w:trHeight w:val="427"/>
        </w:trPr>
        <w:tc>
          <w:tcPr>
            <w:tcW w:w="218" w:type="pct"/>
            <w:vAlign w:val="center"/>
          </w:tcPr>
          <w:p w14:paraId="60B3035A" w14:textId="77777777" w:rsidR="00C75948" w:rsidRPr="00315BD5" w:rsidRDefault="00F15831" w:rsidP="00C75948">
            <w:pPr>
              <w:jc w:val="center"/>
              <w:rPr>
                <w:rFonts w:ascii="Times New Roman" w:hAnsi="Times New Roman"/>
                <w:sz w:val="20"/>
                <w:szCs w:val="20"/>
                <w:lang w:val="ru-RU"/>
              </w:rPr>
            </w:pPr>
            <w:r w:rsidRPr="00315BD5">
              <w:rPr>
                <w:rFonts w:ascii="Times New Roman" w:hAnsi="Times New Roman"/>
                <w:sz w:val="20"/>
                <w:szCs w:val="20"/>
                <w:lang w:val="ru-RU"/>
              </w:rPr>
              <w:t>3</w:t>
            </w:r>
            <w:r w:rsidR="00C75948" w:rsidRPr="00315BD5">
              <w:rPr>
                <w:rFonts w:ascii="Times New Roman" w:hAnsi="Times New Roman"/>
                <w:sz w:val="20"/>
                <w:szCs w:val="20"/>
                <w:lang w:val="ru-RU"/>
              </w:rPr>
              <w:t>.2</w:t>
            </w:r>
          </w:p>
        </w:tc>
        <w:tc>
          <w:tcPr>
            <w:tcW w:w="1593" w:type="pct"/>
            <w:vAlign w:val="center"/>
          </w:tcPr>
          <w:p w14:paraId="4E9474CD" w14:textId="37A91C1F" w:rsidR="00C75948" w:rsidRPr="00315BD5" w:rsidRDefault="00C75948" w:rsidP="00C75948">
            <w:pPr>
              <w:rPr>
                <w:rFonts w:ascii="Times New Roman" w:hAnsi="Times New Roman"/>
                <w:sz w:val="20"/>
                <w:szCs w:val="20"/>
                <w:lang w:val="ru-RU"/>
              </w:rPr>
            </w:pPr>
            <w:r w:rsidRPr="00315BD5">
              <w:rPr>
                <w:rFonts w:ascii="Times New Roman" w:hAnsi="Times New Roman"/>
                <w:sz w:val="20"/>
                <w:szCs w:val="20"/>
                <w:lang w:val="ru-RU"/>
              </w:rPr>
              <w:t>Требования к</w:t>
            </w:r>
            <w:r w:rsidR="00EE1253" w:rsidRPr="00315BD5">
              <w:rPr>
                <w:rFonts w:ascii="Times New Roman" w:hAnsi="Times New Roman"/>
                <w:sz w:val="20"/>
                <w:szCs w:val="20"/>
                <w:lang w:val="ru-RU"/>
              </w:rPr>
              <w:t xml:space="preserve"> защитным мерам</w:t>
            </w:r>
          </w:p>
        </w:tc>
        <w:tc>
          <w:tcPr>
            <w:tcW w:w="1485" w:type="pct"/>
          </w:tcPr>
          <w:p w14:paraId="3051C5E6"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4C21D1D6"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487BCAF2"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4E49FCB3" w14:textId="77777777" w:rsidTr="009E4397">
        <w:trPr>
          <w:trHeight w:val="483"/>
        </w:trPr>
        <w:tc>
          <w:tcPr>
            <w:tcW w:w="218" w:type="pct"/>
            <w:vAlign w:val="center"/>
          </w:tcPr>
          <w:p w14:paraId="481352C3" w14:textId="77777777" w:rsidR="00C75948" w:rsidRPr="00315BD5" w:rsidRDefault="00F15831" w:rsidP="00C75948">
            <w:pPr>
              <w:jc w:val="center"/>
              <w:rPr>
                <w:rFonts w:ascii="Times New Roman" w:hAnsi="Times New Roman"/>
                <w:sz w:val="20"/>
                <w:szCs w:val="20"/>
                <w:lang w:val="ru-RU"/>
              </w:rPr>
            </w:pPr>
            <w:r w:rsidRPr="00315BD5">
              <w:rPr>
                <w:rFonts w:ascii="Times New Roman" w:hAnsi="Times New Roman"/>
                <w:sz w:val="20"/>
                <w:szCs w:val="20"/>
                <w:lang w:val="ru-RU"/>
              </w:rPr>
              <w:t>3</w:t>
            </w:r>
            <w:r w:rsidR="00C75948" w:rsidRPr="00315BD5">
              <w:rPr>
                <w:rFonts w:ascii="Times New Roman" w:hAnsi="Times New Roman"/>
                <w:sz w:val="20"/>
                <w:szCs w:val="20"/>
                <w:lang w:val="ru-RU"/>
              </w:rPr>
              <w:t>.</w:t>
            </w:r>
            <w:r w:rsidRPr="00315BD5">
              <w:rPr>
                <w:rFonts w:ascii="Times New Roman" w:hAnsi="Times New Roman"/>
                <w:sz w:val="20"/>
                <w:szCs w:val="20"/>
                <w:lang w:val="ru-RU"/>
              </w:rPr>
              <w:t>3</w:t>
            </w:r>
          </w:p>
        </w:tc>
        <w:tc>
          <w:tcPr>
            <w:tcW w:w="1593" w:type="pct"/>
            <w:vAlign w:val="center"/>
          </w:tcPr>
          <w:p w14:paraId="285AD99C" w14:textId="77777777" w:rsidR="00C75948" w:rsidRPr="00315BD5" w:rsidRDefault="00C75948" w:rsidP="00C75948">
            <w:pPr>
              <w:rPr>
                <w:rFonts w:ascii="Times New Roman" w:hAnsi="Times New Roman"/>
                <w:sz w:val="20"/>
                <w:szCs w:val="20"/>
                <w:lang w:val="ru-RU"/>
              </w:rPr>
            </w:pPr>
            <w:r w:rsidRPr="00315BD5">
              <w:rPr>
                <w:rFonts w:ascii="Times New Roman" w:hAnsi="Times New Roman"/>
                <w:sz w:val="20"/>
                <w:szCs w:val="20"/>
                <w:lang w:val="ru-RU"/>
              </w:rPr>
              <w:t>Требования к маркировке</w:t>
            </w:r>
          </w:p>
        </w:tc>
        <w:tc>
          <w:tcPr>
            <w:tcW w:w="1485" w:type="pct"/>
          </w:tcPr>
          <w:p w14:paraId="405AF62F"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7CA351F8"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208CA2B0"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468C771B" w14:textId="77777777" w:rsidTr="009E4397">
        <w:trPr>
          <w:trHeight w:val="417"/>
        </w:trPr>
        <w:tc>
          <w:tcPr>
            <w:tcW w:w="218" w:type="pct"/>
            <w:vAlign w:val="center"/>
          </w:tcPr>
          <w:p w14:paraId="077032CD" w14:textId="77777777" w:rsidR="00C75948" w:rsidRPr="00315BD5" w:rsidRDefault="00F15831" w:rsidP="00C75948">
            <w:pPr>
              <w:jc w:val="center"/>
              <w:rPr>
                <w:rFonts w:ascii="Times New Roman" w:hAnsi="Times New Roman"/>
                <w:sz w:val="20"/>
                <w:szCs w:val="20"/>
                <w:lang w:val="ru-RU"/>
              </w:rPr>
            </w:pPr>
            <w:r w:rsidRPr="00315BD5">
              <w:rPr>
                <w:rFonts w:ascii="Times New Roman" w:hAnsi="Times New Roman"/>
                <w:sz w:val="20"/>
                <w:szCs w:val="20"/>
                <w:lang w:val="ru-RU"/>
              </w:rPr>
              <w:t>3</w:t>
            </w:r>
            <w:r w:rsidR="00C75948" w:rsidRPr="00315BD5">
              <w:rPr>
                <w:rFonts w:ascii="Times New Roman" w:hAnsi="Times New Roman"/>
                <w:sz w:val="20"/>
                <w:szCs w:val="20"/>
                <w:lang w:val="ru-RU"/>
              </w:rPr>
              <w:t>.</w:t>
            </w:r>
            <w:r w:rsidRPr="00315BD5">
              <w:rPr>
                <w:rFonts w:ascii="Times New Roman" w:hAnsi="Times New Roman"/>
                <w:sz w:val="20"/>
                <w:szCs w:val="20"/>
                <w:lang w:val="ru-RU"/>
              </w:rPr>
              <w:t>4</w:t>
            </w:r>
          </w:p>
        </w:tc>
        <w:tc>
          <w:tcPr>
            <w:tcW w:w="1593" w:type="pct"/>
            <w:vAlign w:val="center"/>
          </w:tcPr>
          <w:p w14:paraId="765998CB" w14:textId="77777777" w:rsidR="00C75948" w:rsidRPr="00315BD5" w:rsidRDefault="00C75948" w:rsidP="00C75948">
            <w:pPr>
              <w:rPr>
                <w:rFonts w:ascii="Times New Roman" w:hAnsi="Times New Roman"/>
                <w:sz w:val="20"/>
                <w:szCs w:val="20"/>
                <w:lang w:val="ru-RU"/>
              </w:rPr>
            </w:pPr>
            <w:r w:rsidRPr="00315BD5">
              <w:rPr>
                <w:rFonts w:ascii="Times New Roman" w:hAnsi="Times New Roman"/>
                <w:sz w:val="20"/>
                <w:szCs w:val="20"/>
                <w:lang w:val="ru-RU"/>
              </w:rPr>
              <w:t>Требования к размерам и упаковке</w:t>
            </w:r>
          </w:p>
        </w:tc>
        <w:tc>
          <w:tcPr>
            <w:tcW w:w="1485" w:type="pct"/>
          </w:tcPr>
          <w:p w14:paraId="66479808"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63A06783"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1BAFE90E"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7F9EAABC" w14:textId="77777777" w:rsidTr="009E4397">
        <w:tc>
          <w:tcPr>
            <w:tcW w:w="218" w:type="pct"/>
            <w:vAlign w:val="center"/>
          </w:tcPr>
          <w:p w14:paraId="15C2296B" w14:textId="77777777" w:rsidR="00C75948" w:rsidRPr="00315BD5" w:rsidRDefault="002D1F8C"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t>4</w:t>
            </w:r>
          </w:p>
        </w:tc>
        <w:tc>
          <w:tcPr>
            <w:tcW w:w="1593" w:type="pct"/>
            <w:vAlign w:val="center"/>
          </w:tcPr>
          <w:p w14:paraId="54BBA2D8"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 xml:space="preserve">РАЗДЕЛ </w:t>
            </w:r>
            <w:r w:rsidR="002D1F8C" w:rsidRPr="00315BD5">
              <w:rPr>
                <w:rFonts w:ascii="Times New Roman" w:hAnsi="Times New Roman"/>
                <w:b/>
                <w:bCs/>
                <w:sz w:val="20"/>
                <w:szCs w:val="20"/>
                <w:lang w:val="ru-RU"/>
              </w:rPr>
              <w:t>4</w:t>
            </w:r>
            <w:r w:rsidRPr="00315BD5">
              <w:rPr>
                <w:rFonts w:ascii="Times New Roman" w:hAnsi="Times New Roman"/>
                <w:b/>
                <w:bCs/>
                <w:sz w:val="20"/>
                <w:szCs w:val="20"/>
                <w:lang w:val="ru-RU"/>
              </w:rPr>
              <w:t>. ТРЕБОВАНИЯ ПО ПРАВИЛАМ СДАЧИ И ПРИЕМКИ</w:t>
            </w:r>
          </w:p>
        </w:tc>
        <w:tc>
          <w:tcPr>
            <w:tcW w:w="1485" w:type="pct"/>
          </w:tcPr>
          <w:p w14:paraId="3D63226B"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1F2C3691"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7E362E64"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02A4E19D" w14:textId="77777777" w:rsidTr="009E4397">
        <w:tc>
          <w:tcPr>
            <w:tcW w:w="218" w:type="pct"/>
            <w:vAlign w:val="center"/>
          </w:tcPr>
          <w:p w14:paraId="0508EA9B" w14:textId="77777777" w:rsidR="00C75948" w:rsidRPr="00315BD5" w:rsidRDefault="002D1F8C" w:rsidP="00C75948">
            <w:pPr>
              <w:rPr>
                <w:rFonts w:ascii="Times New Roman" w:hAnsi="Times New Roman"/>
                <w:sz w:val="20"/>
                <w:szCs w:val="20"/>
                <w:lang w:val="ru-RU"/>
              </w:rPr>
            </w:pPr>
            <w:r w:rsidRPr="00315BD5">
              <w:rPr>
                <w:rFonts w:ascii="Times New Roman" w:hAnsi="Times New Roman"/>
                <w:sz w:val="20"/>
                <w:szCs w:val="20"/>
                <w:lang w:val="ru-RU"/>
              </w:rPr>
              <w:t>4</w:t>
            </w:r>
            <w:r w:rsidR="00C75948" w:rsidRPr="00315BD5">
              <w:rPr>
                <w:rFonts w:ascii="Times New Roman" w:hAnsi="Times New Roman"/>
                <w:sz w:val="20"/>
                <w:szCs w:val="20"/>
                <w:lang w:val="ru-RU"/>
              </w:rPr>
              <w:t>.1</w:t>
            </w:r>
          </w:p>
        </w:tc>
        <w:tc>
          <w:tcPr>
            <w:tcW w:w="1593" w:type="pct"/>
            <w:vAlign w:val="center"/>
          </w:tcPr>
          <w:p w14:paraId="421CFCF9" w14:textId="77777777" w:rsidR="00C75948" w:rsidRPr="00315BD5" w:rsidRDefault="00C75948" w:rsidP="00C75948">
            <w:pPr>
              <w:rPr>
                <w:rFonts w:ascii="Times New Roman" w:hAnsi="Times New Roman"/>
                <w:sz w:val="20"/>
                <w:szCs w:val="20"/>
                <w:lang w:val="ru-RU"/>
              </w:rPr>
            </w:pPr>
            <w:r w:rsidRPr="00315BD5">
              <w:rPr>
                <w:rFonts w:ascii="Times New Roman" w:hAnsi="Times New Roman"/>
                <w:sz w:val="20"/>
                <w:szCs w:val="20"/>
                <w:lang w:val="ru-RU"/>
              </w:rPr>
              <w:t>Порядок сдачи и приемки</w:t>
            </w:r>
          </w:p>
        </w:tc>
        <w:tc>
          <w:tcPr>
            <w:tcW w:w="1485" w:type="pct"/>
          </w:tcPr>
          <w:p w14:paraId="6D21ACED"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3FF40373"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0F35164B"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62ED4D7D" w14:textId="77777777" w:rsidTr="009E4397">
        <w:tc>
          <w:tcPr>
            <w:tcW w:w="218" w:type="pct"/>
            <w:vAlign w:val="center"/>
          </w:tcPr>
          <w:p w14:paraId="0A6FF784" w14:textId="77777777" w:rsidR="00C75948" w:rsidRPr="00315BD5" w:rsidRDefault="00DC2367" w:rsidP="00C75948">
            <w:pPr>
              <w:rPr>
                <w:rFonts w:ascii="Times New Roman" w:hAnsi="Times New Roman"/>
                <w:sz w:val="20"/>
                <w:szCs w:val="20"/>
                <w:lang w:val="ru-RU"/>
              </w:rPr>
            </w:pPr>
            <w:r w:rsidRPr="00315BD5">
              <w:rPr>
                <w:rFonts w:ascii="Times New Roman" w:hAnsi="Times New Roman"/>
                <w:sz w:val="20"/>
                <w:szCs w:val="20"/>
                <w:lang w:val="ru-RU"/>
              </w:rPr>
              <w:t>4</w:t>
            </w:r>
            <w:r w:rsidR="00C75948" w:rsidRPr="00315BD5">
              <w:rPr>
                <w:rFonts w:ascii="Times New Roman" w:hAnsi="Times New Roman"/>
                <w:sz w:val="20"/>
                <w:szCs w:val="20"/>
                <w:lang w:val="ru-RU"/>
              </w:rPr>
              <w:t>.2</w:t>
            </w:r>
          </w:p>
        </w:tc>
        <w:tc>
          <w:tcPr>
            <w:tcW w:w="1593" w:type="pct"/>
            <w:vAlign w:val="center"/>
          </w:tcPr>
          <w:p w14:paraId="04772E45" w14:textId="77777777" w:rsidR="00C75948" w:rsidRPr="00315BD5" w:rsidRDefault="00C75948" w:rsidP="00C75948">
            <w:pPr>
              <w:rPr>
                <w:rFonts w:ascii="Times New Roman" w:hAnsi="Times New Roman"/>
                <w:sz w:val="20"/>
                <w:szCs w:val="20"/>
                <w:lang w:val="ru-RU"/>
              </w:rPr>
            </w:pPr>
            <w:r w:rsidRPr="00315BD5">
              <w:rPr>
                <w:rFonts w:ascii="Times New Roman" w:hAnsi="Times New Roman"/>
                <w:sz w:val="20"/>
                <w:szCs w:val="20"/>
                <w:lang w:val="ru-RU"/>
              </w:rPr>
              <w:t xml:space="preserve">Требования по передаче заказчику технических и иных документов при </w:t>
            </w:r>
            <w:r w:rsidR="002D1F8C" w:rsidRPr="00315BD5">
              <w:rPr>
                <w:rFonts w:ascii="Times New Roman" w:hAnsi="Times New Roman"/>
                <w:sz w:val="20"/>
                <w:szCs w:val="20"/>
                <w:lang w:val="ru-RU"/>
              </w:rPr>
              <w:t>участии в тендерных торгах</w:t>
            </w:r>
          </w:p>
        </w:tc>
        <w:tc>
          <w:tcPr>
            <w:tcW w:w="1485" w:type="pct"/>
          </w:tcPr>
          <w:p w14:paraId="6B36B0B8"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2C268579"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5CDB44DA"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10693E2F" w14:textId="77777777" w:rsidTr="009E4397">
        <w:tc>
          <w:tcPr>
            <w:tcW w:w="218" w:type="pct"/>
            <w:vAlign w:val="center"/>
          </w:tcPr>
          <w:p w14:paraId="44C29CA3" w14:textId="77777777" w:rsidR="00C75948" w:rsidRPr="00315BD5" w:rsidRDefault="00DC2367"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t>5</w:t>
            </w:r>
          </w:p>
        </w:tc>
        <w:tc>
          <w:tcPr>
            <w:tcW w:w="1593" w:type="pct"/>
            <w:vAlign w:val="center"/>
          </w:tcPr>
          <w:p w14:paraId="78FFE617"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 xml:space="preserve">РАЗДЕЛ </w:t>
            </w:r>
            <w:r w:rsidR="00DC2367" w:rsidRPr="00315BD5">
              <w:rPr>
                <w:rFonts w:ascii="Times New Roman" w:hAnsi="Times New Roman"/>
                <w:b/>
                <w:bCs/>
                <w:sz w:val="20"/>
                <w:szCs w:val="20"/>
                <w:lang w:val="ru-RU"/>
              </w:rPr>
              <w:t>5</w:t>
            </w:r>
            <w:r w:rsidRPr="00315BD5">
              <w:rPr>
                <w:rFonts w:ascii="Times New Roman" w:hAnsi="Times New Roman"/>
                <w:b/>
                <w:bCs/>
                <w:sz w:val="20"/>
                <w:szCs w:val="20"/>
                <w:lang w:val="ru-RU"/>
              </w:rPr>
              <w:t xml:space="preserve">. </w:t>
            </w:r>
            <w:r w:rsidR="00B5707B" w:rsidRPr="00315BD5">
              <w:rPr>
                <w:rFonts w:ascii="Times New Roman" w:hAnsi="Times New Roman"/>
                <w:b/>
                <w:bCs/>
                <w:sz w:val="20"/>
                <w:szCs w:val="20"/>
                <w:lang w:val="ru-RU"/>
              </w:rPr>
              <w:t>ТРЕБОВАНИЯ К КАЧЕСТВУ, ОБЪЕМУ И/ИЛИ СРОКУ ПРЕДОСТАВЛЕНИЯ ГАРАНТИЙ</w:t>
            </w:r>
          </w:p>
        </w:tc>
        <w:tc>
          <w:tcPr>
            <w:tcW w:w="1485" w:type="pct"/>
          </w:tcPr>
          <w:p w14:paraId="0C2AE822"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651829DB"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6B0A97AA"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26B44839" w14:textId="77777777" w:rsidTr="009E4397">
        <w:tc>
          <w:tcPr>
            <w:tcW w:w="218" w:type="pct"/>
            <w:vAlign w:val="center"/>
          </w:tcPr>
          <w:p w14:paraId="30835A6E" w14:textId="77777777" w:rsidR="00C75948" w:rsidRPr="00315BD5" w:rsidRDefault="00DC2367"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t>6</w:t>
            </w:r>
          </w:p>
        </w:tc>
        <w:tc>
          <w:tcPr>
            <w:tcW w:w="1593" w:type="pct"/>
            <w:vAlign w:val="center"/>
          </w:tcPr>
          <w:p w14:paraId="3A310122"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 xml:space="preserve">РАЗДЕЛ </w:t>
            </w:r>
            <w:r w:rsidR="00DC2367" w:rsidRPr="00315BD5">
              <w:rPr>
                <w:rFonts w:ascii="Times New Roman" w:hAnsi="Times New Roman"/>
                <w:b/>
                <w:bCs/>
                <w:sz w:val="20"/>
                <w:szCs w:val="20"/>
                <w:lang w:val="ru-RU"/>
              </w:rPr>
              <w:t>6</w:t>
            </w:r>
            <w:r w:rsidRPr="00315BD5">
              <w:rPr>
                <w:rFonts w:ascii="Times New Roman" w:hAnsi="Times New Roman"/>
                <w:b/>
                <w:bCs/>
                <w:sz w:val="20"/>
                <w:szCs w:val="20"/>
                <w:lang w:val="ru-RU"/>
              </w:rPr>
              <w:t xml:space="preserve">. </w:t>
            </w:r>
            <w:r w:rsidR="00B5707B" w:rsidRPr="00315BD5">
              <w:rPr>
                <w:rFonts w:ascii="Times New Roman" w:hAnsi="Times New Roman"/>
                <w:b/>
                <w:bCs/>
                <w:sz w:val="20"/>
                <w:szCs w:val="20"/>
                <w:lang w:val="ru-RU"/>
              </w:rPr>
              <w:t>ЭКОЛОГИЧЕСКИЕ ТРЕБОВАНИЯ</w:t>
            </w:r>
          </w:p>
        </w:tc>
        <w:tc>
          <w:tcPr>
            <w:tcW w:w="1485" w:type="pct"/>
          </w:tcPr>
          <w:p w14:paraId="050540A9"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358E3590"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2BA9A88F"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51052372" w14:textId="77777777" w:rsidTr="009E4397">
        <w:tc>
          <w:tcPr>
            <w:tcW w:w="218" w:type="pct"/>
            <w:vAlign w:val="center"/>
          </w:tcPr>
          <w:p w14:paraId="6D43771D" w14:textId="77777777" w:rsidR="00C75948" w:rsidRPr="00315BD5" w:rsidRDefault="00DC2367"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t>7</w:t>
            </w:r>
          </w:p>
        </w:tc>
        <w:tc>
          <w:tcPr>
            <w:tcW w:w="1593" w:type="pct"/>
            <w:vAlign w:val="center"/>
          </w:tcPr>
          <w:p w14:paraId="503D8D85"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 xml:space="preserve">РАЗДЕЛ </w:t>
            </w:r>
            <w:r w:rsidR="00DC2367" w:rsidRPr="00315BD5">
              <w:rPr>
                <w:rFonts w:ascii="Times New Roman" w:hAnsi="Times New Roman"/>
                <w:b/>
                <w:bCs/>
                <w:sz w:val="20"/>
                <w:szCs w:val="20"/>
                <w:lang w:val="ru-RU"/>
              </w:rPr>
              <w:t>7</w:t>
            </w:r>
            <w:r w:rsidRPr="00315BD5">
              <w:rPr>
                <w:rFonts w:ascii="Times New Roman" w:hAnsi="Times New Roman"/>
                <w:b/>
                <w:bCs/>
                <w:sz w:val="20"/>
                <w:szCs w:val="20"/>
                <w:lang w:val="ru-RU"/>
              </w:rPr>
              <w:t xml:space="preserve">. </w:t>
            </w:r>
            <w:r w:rsidR="00B5707B" w:rsidRPr="00315BD5">
              <w:rPr>
                <w:rFonts w:ascii="Times New Roman" w:hAnsi="Times New Roman"/>
                <w:b/>
                <w:bCs/>
                <w:sz w:val="20"/>
                <w:szCs w:val="20"/>
                <w:lang w:val="ru-RU"/>
              </w:rPr>
              <w:t>ТРЕБОВАНИЯ ПО БЕЗОПАСНОСТИ</w:t>
            </w:r>
          </w:p>
        </w:tc>
        <w:tc>
          <w:tcPr>
            <w:tcW w:w="1485" w:type="pct"/>
          </w:tcPr>
          <w:p w14:paraId="646AF610"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766EC057"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11D5C577"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2E5502C9" w14:textId="77777777" w:rsidTr="009E4397">
        <w:trPr>
          <w:trHeight w:val="845"/>
        </w:trPr>
        <w:tc>
          <w:tcPr>
            <w:tcW w:w="218" w:type="pct"/>
            <w:vAlign w:val="center"/>
          </w:tcPr>
          <w:p w14:paraId="4D2DB59D" w14:textId="77777777" w:rsidR="00C75948" w:rsidRPr="00315BD5" w:rsidRDefault="00DC2367"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t>8</w:t>
            </w:r>
          </w:p>
        </w:tc>
        <w:tc>
          <w:tcPr>
            <w:tcW w:w="1593" w:type="pct"/>
            <w:vAlign w:val="center"/>
          </w:tcPr>
          <w:p w14:paraId="6D9D22C5"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 xml:space="preserve">РАЗДЕЛ </w:t>
            </w:r>
            <w:r w:rsidR="00DC2367" w:rsidRPr="00315BD5">
              <w:rPr>
                <w:rFonts w:ascii="Times New Roman" w:hAnsi="Times New Roman"/>
                <w:b/>
                <w:bCs/>
                <w:sz w:val="20"/>
                <w:szCs w:val="20"/>
                <w:lang w:val="ru-RU"/>
              </w:rPr>
              <w:t>8</w:t>
            </w:r>
            <w:r w:rsidRPr="00315BD5">
              <w:rPr>
                <w:rFonts w:ascii="Times New Roman" w:hAnsi="Times New Roman"/>
                <w:b/>
                <w:bCs/>
                <w:sz w:val="20"/>
                <w:szCs w:val="20"/>
                <w:lang w:val="ru-RU"/>
              </w:rPr>
              <w:t xml:space="preserve">. </w:t>
            </w:r>
            <w:r w:rsidR="00B5707B" w:rsidRPr="00315BD5">
              <w:rPr>
                <w:rFonts w:ascii="Times New Roman" w:hAnsi="Times New Roman"/>
                <w:b/>
                <w:bCs/>
                <w:sz w:val="20"/>
                <w:szCs w:val="20"/>
                <w:lang w:val="ru-RU"/>
              </w:rPr>
              <w:t>ДОПОЛНИТЕЛЬНЫЕ (ИНЫЕ) ТРЕБОВАНИЯ</w:t>
            </w:r>
          </w:p>
        </w:tc>
        <w:tc>
          <w:tcPr>
            <w:tcW w:w="1485" w:type="pct"/>
          </w:tcPr>
          <w:p w14:paraId="404BDE7F"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39A37C96"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4FEF6726"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19EC9B51" w14:textId="77777777" w:rsidTr="009E4397">
        <w:trPr>
          <w:trHeight w:val="1268"/>
        </w:trPr>
        <w:tc>
          <w:tcPr>
            <w:tcW w:w="218" w:type="pct"/>
            <w:vAlign w:val="center"/>
          </w:tcPr>
          <w:p w14:paraId="0E5894AA" w14:textId="77777777" w:rsidR="00C75948" w:rsidRPr="00315BD5" w:rsidRDefault="0015530F"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t>9</w:t>
            </w:r>
          </w:p>
        </w:tc>
        <w:tc>
          <w:tcPr>
            <w:tcW w:w="1593" w:type="pct"/>
            <w:vAlign w:val="center"/>
          </w:tcPr>
          <w:p w14:paraId="774C07B6"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 xml:space="preserve">РАЗДЕЛ </w:t>
            </w:r>
            <w:r w:rsidR="0015530F" w:rsidRPr="00315BD5">
              <w:rPr>
                <w:rFonts w:ascii="Times New Roman" w:hAnsi="Times New Roman"/>
                <w:b/>
                <w:bCs/>
                <w:sz w:val="20"/>
                <w:szCs w:val="20"/>
                <w:lang w:val="ru-RU"/>
              </w:rPr>
              <w:t>9</w:t>
            </w:r>
            <w:r w:rsidRPr="00315BD5">
              <w:rPr>
                <w:rFonts w:ascii="Times New Roman" w:hAnsi="Times New Roman"/>
                <w:b/>
                <w:bCs/>
                <w:sz w:val="20"/>
                <w:szCs w:val="20"/>
                <w:lang w:val="ru-RU"/>
              </w:rPr>
              <w:t xml:space="preserve">. </w:t>
            </w:r>
            <w:r w:rsidR="00B5707B" w:rsidRPr="00315BD5">
              <w:rPr>
                <w:rFonts w:ascii="Times New Roman" w:hAnsi="Times New Roman"/>
                <w:b/>
                <w:bCs/>
                <w:sz w:val="20"/>
                <w:szCs w:val="20"/>
                <w:lang w:val="ru-RU"/>
              </w:rPr>
              <w:t xml:space="preserve">ТРЕБОВАНИЯ К КОЛИЧЕСТВУ, КОМПЛЕКТАЦИИ, МЕСТУ </w:t>
            </w:r>
            <w:r w:rsidR="00B5707B" w:rsidRPr="00315BD5">
              <w:rPr>
                <w:rFonts w:ascii="Times New Roman" w:hAnsi="Times New Roman"/>
                <w:b/>
                <w:bCs/>
                <w:sz w:val="20"/>
                <w:szCs w:val="20"/>
                <w:lang w:val="ru-RU"/>
              </w:rPr>
              <w:br/>
              <w:t>И СРОКУ (ПЕРИОДИЧНОСТИ) ПОСТАВКИ</w:t>
            </w:r>
          </w:p>
        </w:tc>
        <w:tc>
          <w:tcPr>
            <w:tcW w:w="1485" w:type="pct"/>
          </w:tcPr>
          <w:p w14:paraId="3AD0B5AC"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73D65854"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01078E59"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59C2B863" w14:textId="77777777" w:rsidTr="009E4397">
        <w:trPr>
          <w:trHeight w:val="988"/>
        </w:trPr>
        <w:tc>
          <w:tcPr>
            <w:tcW w:w="218" w:type="pct"/>
            <w:vAlign w:val="center"/>
          </w:tcPr>
          <w:p w14:paraId="250F21A2" w14:textId="77777777" w:rsidR="00C75948" w:rsidRPr="00315BD5" w:rsidRDefault="00C75948"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t>1</w:t>
            </w:r>
            <w:r w:rsidR="0015530F" w:rsidRPr="00315BD5">
              <w:rPr>
                <w:rFonts w:ascii="Times New Roman" w:hAnsi="Times New Roman"/>
                <w:b/>
                <w:bCs/>
                <w:sz w:val="20"/>
                <w:szCs w:val="20"/>
                <w:lang w:val="ru-RU"/>
              </w:rPr>
              <w:t>0</w:t>
            </w:r>
          </w:p>
        </w:tc>
        <w:tc>
          <w:tcPr>
            <w:tcW w:w="1593" w:type="pct"/>
            <w:vAlign w:val="center"/>
          </w:tcPr>
          <w:p w14:paraId="508A1376"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РАЗДЕЛ 1</w:t>
            </w:r>
            <w:r w:rsidR="0015530F" w:rsidRPr="00315BD5">
              <w:rPr>
                <w:rFonts w:ascii="Times New Roman" w:hAnsi="Times New Roman"/>
                <w:b/>
                <w:bCs/>
                <w:sz w:val="20"/>
                <w:szCs w:val="20"/>
                <w:lang w:val="ru-RU"/>
              </w:rPr>
              <w:t>0</w:t>
            </w:r>
            <w:r w:rsidRPr="00315BD5">
              <w:rPr>
                <w:rFonts w:ascii="Times New Roman" w:hAnsi="Times New Roman"/>
                <w:b/>
                <w:bCs/>
                <w:sz w:val="20"/>
                <w:szCs w:val="20"/>
                <w:lang w:val="ru-RU"/>
              </w:rPr>
              <w:t xml:space="preserve">. </w:t>
            </w:r>
            <w:r w:rsidR="00B5707B" w:rsidRPr="00315BD5">
              <w:rPr>
                <w:rFonts w:ascii="Times New Roman" w:hAnsi="Times New Roman"/>
                <w:b/>
                <w:bCs/>
                <w:sz w:val="20"/>
                <w:szCs w:val="20"/>
                <w:lang w:val="ru-RU"/>
              </w:rPr>
              <w:t>ТРЕБОВАНИЕ К ФОРМЕ ПРЕДСТАВЛЯЕМОЙ ИНФОРМАЦИИ</w:t>
            </w:r>
          </w:p>
        </w:tc>
        <w:tc>
          <w:tcPr>
            <w:tcW w:w="1485" w:type="pct"/>
          </w:tcPr>
          <w:p w14:paraId="5C1982A0"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59B513BB"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12C2E473"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r w:rsidR="00C75948" w:rsidRPr="00315BD5" w14:paraId="34811333" w14:textId="77777777" w:rsidTr="009E4397">
        <w:trPr>
          <w:trHeight w:val="691"/>
        </w:trPr>
        <w:tc>
          <w:tcPr>
            <w:tcW w:w="218" w:type="pct"/>
            <w:vAlign w:val="center"/>
          </w:tcPr>
          <w:p w14:paraId="1E28990A" w14:textId="77777777" w:rsidR="00C75948" w:rsidRPr="00315BD5" w:rsidRDefault="00C75948" w:rsidP="00C75948">
            <w:pPr>
              <w:jc w:val="center"/>
              <w:rPr>
                <w:rFonts w:ascii="Times New Roman" w:hAnsi="Times New Roman"/>
                <w:b/>
                <w:bCs/>
                <w:sz w:val="20"/>
                <w:szCs w:val="20"/>
                <w:lang w:val="ru-RU"/>
              </w:rPr>
            </w:pPr>
            <w:r w:rsidRPr="00315BD5">
              <w:rPr>
                <w:rFonts w:ascii="Times New Roman" w:hAnsi="Times New Roman"/>
                <w:b/>
                <w:bCs/>
                <w:sz w:val="20"/>
                <w:szCs w:val="20"/>
                <w:lang w:val="ru-RU"/>
              </w:rPr>
              <w:lastRenderedPageBreak/>
              <w:t>1</w:t>
            </w:r>
            <w:r w:rsidR="0015530F" w:rsidRPr="00315BD5">
              <w:rPr>
                <w:rFonts w:ascii="Times New Roman" w:hAnsi="Times New Roman"/>
                <w:b/>
                <w:bCs/>
                <w:sz w:val="20"/>
                <w:szCs w:val="20"/>
                <w:lang w:val="ru-RU"/>
              </w:rPr>
              <w:t>1</w:t>
            </w:r>
          </w:p>
        </w:tc>
        <w:tc>
          <w:tcPr>
            <w:tcW w:w="1593" w:type="pct"/>
            <w:vAlign w:val="center"/>
          </w:tcPr>
          <w:p w14:paraId="1683DDC4" w14:textId="77777777" w:rsidR="00C75948" w:rsidRPr="00315BD5" w:rsidRDefault="00C75948" w:rsidP="00C75948">
            <w:pPr>
              <w:rPr>
                <w:rFonts w:ascii="Times New Roman" w:hAnsi="Times New Roman"/>
                <w:b/>
                <w:bCs/>
                <w:sz w:val="20"/>
                <w:szCs w:val="20"/>
                <w:lang w:val="ru-RU"/>
              </w:rPr>
            </w:pPr>
            <w:r w:rsidRPr="00315BD5">
              <w:rPr>
                <w:rFonts w:ascii="Times New Roman" w:hAnsi="Times New Roman"/>
                <w:b/>
                <w:bCs/>
                <w:sz w:val="20"/>
                <w:szCs w:val="20"/>
                <w:lang w:val="ru-RU"/>
              </w:rPr>
              <w:t>РАЗДЕЛ 1</w:t>
            </w:r>
            <w:r w:rsidR="0015530F" w:rsidRPr="00315BD5">
              <w:rPr>
                <w:rFonts w:ascii="Times New Roman" w:hAnsi="Times New Roman"/>
                <w:b/>
                <w:bCs/>
                <w:sz w:val="20"/>
                <w:szCs w:val="20"/>
                <w:lang w:val="ru-RU"/>
              </w:rPr>
              <w:t>1</w:t>
            </w:r>
            <w:r w:rsidRPr="00315BD5">
              <w:rPr>
                <w:rFonts w:ascii="Times New Roman" w:hAnsi="Times New Roman"/>
                <w:b/>
                <w:bCs/>
                <w:sz w:val="20"/>
                <w:szCs w:val="20"/>
                <w:lang w:val="ru-RU"/>
              </w:rPr>
              <w:t>.</w:t>
            </w:r>
            <w:r w:rsidR="00B5707B" w:rsidRPr="00315BD5">
              <w:rPr>
                <w:rFonts w:ascii="Times New Roman" w:hAnsi="Times New Roman"/>
                <w:b/>
                <w:bCs/>
                <w:sz w:val="20"/>
                <w:szCs w:val="20"/>
                <w:lang w:val="ru-RU"/>
              </w:rPr>
              <w:t xml:space="preserve"> ПЕРЕЧЕНЬ ПРИЛОЖЕНИЙ</w:t>
            </w:r>
          </w:p>
        </w:tc>
        <w:tc>
          <w:tcPr>
            <w:tcW w:w="1485" w:type="pct"/>
          </w:tcPr>
          <w:p w14:paraId="5BDF6678" w14:textId="77777777" w:rsidR="00C75948" w:rsidRPr="00315BD5" w:rsidRDefault="00C75948" w:rsidP="00C75948">
            <w:pPr>
              <w:rPr>
                <w:rFonts w:ascii="Times New Roman" w:hAnsi="Times New Roman"/>
                <w:sz w:val="20"/>
                <w:szCs w:val="20"/>
                <w:lang w:val="ru-RU"/>
              </w:rPr>
            </w:pPr>
            <w:r w:rsidRPr="00315BD5">
              <w:rPr>
                <w:rFonts w:ascii="Times New Roman" w:hAnsi="Times New Roman"/>
                <w:i/>
                <w:iCs/>
                <w:sz w:val="20"/>
                <w:szCs w:val="20"/>
                <w:lang w:val="ru-RU"/>
              </w:rPr>
              <w:t>Показатель, согласно требованиям технического задания</w:t>
            </w:r>
          </w:p>
        </w:tc>
        <w:tc>
          <w:tcPr>
            <w:tcW w:w="823" w:type="pct"/>
            <w:vAlign w:val="center"/>
          </w:tcPr>
          <w:p w14:paraId="246AE143"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c>
          <w:tcPr>
            <w:tcW w:w="881" w:type="pct"/>
            <w:vAlign w:val="center"/>
          </w:tcPr>
          <w:p w14:paraId="33508EBF" w14:textId="77777777" w:rsidR="00C75948" w:rsidRPr="00315BD5" w:rsidRDefault="00C75948" w:rsidP="00C75948">
            <w:pPr>
              <w:jc w:val="center"/>
              <w:rPr>
                <w:rFonts w:ascii="Times New Roman" w:hAnsi="Times New Roman"/>
                <w:i/>
                <w:iCs/>
                <w:sz w:val="20"/>
                <w:szCs w:val="20"/>
                <w:lang w:val="ru-RU"/>
              </w:rPr>
            </w:pPr>
            <w:r w:rsidRPr="00315BD5">
              <w:rPr>
                <w:rFonts w:ascii="Times New Roman" w:hAnsi="Times New Roman"/>
                <w:i/>
                <w:iCs/>
                <w:sz w:val="20"/>
                <w:szCs w:val="20"/>
                <w:lang w:val="ru-RU"/>
              </w:rPr>
              <w:t xml:space="preserve">Заполняется участником </w:t>
            </w:r>
          </w:p>
        </w:tc>
      </w:tr>
    </w:tbl>
    <w:p w14:paraId="56CA4EE3" w14:textId="77777777" w:rsidR="005F60D1" w:rsidRPr="00315BD5" w:rsidRDefault="005F60D1" w:rsidP="00C34A2B">
      <w:pPr>
        <w:widowControl w:val="0"/>
        <w:autoSpaceDE w:val="0"/>
        <w:autoSpaceDN w:val="0"/>
        <w:adjustRightInd w:val="0"/>
        <w:ind w:left="-993"/>
        <w:jc w:val="both"/>
        <w:rPr>
          <w:rFonts w:ascii="Times New Roman" w:hAnsi="Times New Roman"/>
          <w:b/>
          <w:bCs/>
          <w:i/>
          <w:iCs/>
          <w:color w:val="FF0000"/>
          <w:lang w:val="ru-RU"/>
        </w:rPr>
      </w:pPr>
    </w:p>
    <w:p w14:paraId="2A413F9F" w14:textId="77777777" w:rsidR="00C34A2B" w:rsidRPr="00315BD5" w:rsidRDefault="00C34A2B" w:rsidP="00C34A2B">
      <w:pPr>
        <w:widowControl w:val="0"/>
        <w:autoSpaceDE w:val="0"/>
        <w:autoSpaceDN w:val="0"/>
        <w:adjustRightInd w:val="0"/>
        <w:jc w:val="both"/>
        <w:rPr>
          <w:rFonts w:ascii="Times New Roman" w:hAnsi="Times New Roman"/>
          <w:lang w:val="ru-RU"/>
        </w:rPr>
      </w:pPr>
    </w:p>
    <w:p w14:paraId="2432727B" w14:textId="77777777" w:rsidR="00C34A2B" w:rsidRPr="00315BD5" w:rsidRDefault="00C34A2B" w:rsidP="00C34A2B">
      <w:pPr>
        <w:widowControl w:val="0"/>
        <w:autoSpaceDE w:val="0"/>
        <w:autoSpaceDN w:val="0"/>
        <w:adjustRightInd w:val="0"/>
        <w:jc w:val="both"/>
        <w:rPr>
          <w:rFonts w:ascii="Times New Roman" w:hAnsi="Times New Roman"/>
          <w:lang w:val="ru-RU"/>
        </w:rPr>
      </w:pPr>
      <w:r w:rsidRPr="00315BD5">
        <w:rPr>
          <w:rFonts w:ascii="Times New Roman" w:hAnsi="Times New Roman"/>
          <w:lang w:val="ru-RU"/>
        </w:rPr>
        <w:t>Ф.И.О. и подпись руководителя или уполномоченного лица участника</w:t>
      </w:r>
    </w:p>
    <w:p w14:paraId="3E5EA99B" w14:textId="77777777" w:rsidR="00C34A2B" w:rsidRPr="00315BD5" w:rsidRDefault="00C34A2B" w:rsidP="00C34A2B">
      <w:pPr>
        <w:rPr>
          <w:rFonts w:ascii="Times New Roman" w:hAnsi="Times New Roman"/>
          <w:iCs/>
          <w:lang w:val="ru-RU"/>
        </w:rPr>
      </w:pPr>
      <w:r w:rsidRPr="00315BD5">
        <w:rPr>
          <w:rFonts w:ascii="Times New Roman" w:hAnsi="Times New Roman"/>
          <w:iCs/>
          <w:lang w:val="ru-RU"/>
        </w:rPr>
        <w:t xml:space="preserve">Место печати </w:t>
      </w:r>
    </w:p>
    <w:p w14:paraId="509D7FBE" w14:textId="77777777" w:rsidR="00C34A2B" w:rsidRPr="00315BD5" w:rsidRDefault="00C34A2B" w:rsidP="00C34A2B">
      <w:pPr>
        <w:rPr>
          <w:rFonts w:ascii="Times New Roman" w:hAnsi="Times New Roman"/>
          <w:iCs/>
          <w:lang w:val="ru-RU"/>
        </w:rPr>
      </w:pPr>
    </w:p>
    <w:p w14:paraId="453A6D19" w14:textId="77777777" w:rsidR="00FB61F6" w:rsidRPr="00315BD5" w:rsidRDefault="00FB61F6" w:rsidP="00FB61F6">
      <w:pPr>
        <w:widowControl w:val="0"/>
        <w:autoSpaceDE w:val="0"/>
        <w:autoSpaceDN w:val="0"/>
        <w:adjustRightInd w:val="0"/>
        <w:ind w:left="-993"/>
        <w:jc w:val="center"/>
        <w:rPr>
          <w:rFonts w:ascii="Times New Roman" w:hAnsi="Times New Roman"/>
          <w:b/>
          <w:bCs/>
          <w:color w:val="FF0000"/>
          <w:u w:val="single"/>
          <w:lang w:val="ru-RU"/>
        </w:rPr>
      </w:pPr>
      <w:r w:rsidRPr="00315BD5">
        <w:rPr>
          <w:rFonts w:ascii="Times New Roman" w:hAnsi="Times New Roman"/>
          <w:b/>
          <w:bCs/>
          <w:color w:val="FF0000"/>
          <w:u w:val="single"/>
          <w:lang w:val="ru-RU"/>
        </w:rPr>
        <w:t>* УЧАСТНИКАМ ТРЕБУЕТСЯ ПРЕДОСТАВЛЕНИЕ СЛЕДУЮЩИХ ДОКУМЕНТОВ!!!!</w:t>
      </w:r>
    </w:p>
    <w:p w14:paraId="6D782016" w14:textId="77777777" w:rsidR="00FB61F6" w:rsidRPr="00315BD5" w:rsidRDefault="00FB61F6" w:rsidP="00FB61F6">
      <w:pPr>
        <w:widowControl w:val="0"/>
        <w:autoSpaceDE w:val="0"/>
        <w:autoSpaceDN w:val="0"/>
        <w:adjustRightInd w:val="0"/>
        <w:ind w:left="-993"/>
        <w:jc w:val="both"/>
        <w:rPr>
          <w:rFonts w:ascii="Times New Roman" w:hAnsi="Times New Roman"/>
          <w:b/>
          <w:bCs/>
          <w:color w:val="FF0000"/>
          <w:lang w:val="ru-RU"/>
        </w:rPr>
      </w:pPr>
    </w:p>
    <w:p w14:paraId="3473DB30" w14:textId="77777777" w:rsidR="00FB61F6" w:rsidRPr="00315BD5" w:rsidRDefault="00FB61F6" w:rsidP="00FB61F6">
      <w:pPr>
        <w:widowControl w:val="0"/>
        <w:autoSpaceDE w:val="0"/>
        <w:autoSpaceDN w:val="0"/>
        <w:adjustRightInd w:val="0"/>
        <w:ind w:left="-993" w:firstLine="993"/>
        <w:jc w:val="both"/>
        <w:rPr>
          <w:rFonts w:ascii="Times New Roman" w:hAnsi="Times New Roman"/>
          <w:b/>
          <w:bCs/>
          <w:color w:val="FF0000"/>
          <w:lang w:val="ru-RU"/>
        </w:rPr>
      </w:pPr>
      <w:r w:rsidRPr="00315BD5">
        <w:rPr>
          <w:rFonts w:ascii="Times New Roman" w:hAnsi="Times New Roman"/>
          <w:b/>
          <w:bCs/>
          <w:color w:val="FF0000"/>
          <w:lang w:val="ru-RU"/>
        </w:rPr>
        <w:t>- Доверенность от завода-изготовителя товара (в случае если участник электронного тендера не является производителем предлагаемого товара);</w:t>
      </w:r>
    </w:p>
    <w:p w14:paraId="5BAC8931" w14:textId="77777777" w:rsidR="00FB61F6" w:rsidRPr="00315BD5" w:rsidRDefault="00FB61F6" w:rsidP="00FB61F6">
      <w:pPr>
        <w:widowControl w:val="0"/>
        <w:autoSpaceDE w:val="0"/>
        <w:autoSpaceDN w:val="0"/>
        <w:adjustRightInd w:val="0"/>
        <w:ind w:left="-993" w:firstLine="993"/>
        <w:jc w:val="both"/>
        <w:rPr>
          <w:rFonts w:ascii="Times New Roman" w:hAnsi="Times New Roman"/>
          <w:b/>
          <w:bCs/>
          <w:color w:val="FF0000"/>
          <w:lang w:val="ru-RU"/>
        </w:rPr>
      </w:pPr>
    </w:p>
    <w:p w14:paraId="051804F4" w14:textId="151C99DF" w:rsidR="00FB61F6" w:rsidRDefault="00FB61F6" w:rsidP="00FB61F6">
      <w:pPr>
        <w:widowControl w:val="0"/>
        <w:autoSpaceDE w:val="0"/>
        <w:autoSpaceDN w:val="0"/>
        <w:adjustRightInd w:val="0"/>
        <w:ind w:left="-993" w:firstLine="993"/>
        <w:jc w:val="both"/>
        <w:rPr>
          <w:rFonts w:ascii="Times New Roman" w:hAnsi="Times New Roman"/>
          <w:b/>
          <w:bCs/>
          <w:color w:val="FF0000"/>
          <w:lang w:val="ru-RU"/>
        </w:rPr>
      </w:pPr>
      <w:r w:rsidRPr="00315BD5">
        <w:rPr>
          <w:rFonts w:ascii="Times New Roman" w:hAnsi="Times New Roman"/>
          <w:b/>
          <w:bCs/>
          <w:color w:val="FF0000"/>
          <w:lang w:val="ru-RU"/>
        </w:rPr>
        <w:t>- Сравнительная таблица технических и др. характеристик товара, подтвержденная подписью и печатью потенциального поставщика;</w:t>
      </w:r>
    </w:p>
    <w:p w14:paraId="0547B990" w14:textId="77777777" w:rsidR="00B7418B" w:rsidRDefault="00B7418B" w:rsidP="00FB61F6">
      <w:pPr>
        <w:widowControl w:val="0"/>
        <w:autoSpaceDE w:val="0"/>
        <w:autoSpaceDN w:val="0"/>
        <w:adjustRightInd w:val="0"/>
        <w:ind w:left="-993" w:firstLine="993"/>
        <w:jc w:val="both"/>
        <w:rPr>
          <w:rFonts w:ascii="Times New Roman" w:hAnsi="Times New Roman"/>
          <w:b/>
          <w:bCs/>
          <w:color w:val="FF0000"/>
          <w:lang w:val="ru-RU"/>
        </w:rPr>
      </w:pPr>
    </w:p>
    <w:p w14:paraId="43F38CE3" w14:textId="77777777" w:rsidR="00B7418B" w:rsidRDefault="00B7418B" w:rsidP="00B7418B">
      <w:pPr>
        <w:widowControl w:val="0"/>
        <w:autoSpaceDE w:val="0"/>
        <w:autoSpaceDN w:val="0"/>
        <w:adjustRightInd w:val="0"/>
        <w:ind w:left="-993" w:firstLine="993"/>
        <w:jc w:val="both"/>
        <w:rPr>
          <w:rFonts w:ascii="Times New Roman" w:hAnsi="Times New Roman"/>
          <w:b/>
          <w:bCs/>
          <w:color w:val="FF0000"/>
          <w:lang w:val="ru-RU"/>
        </w:rPr>
      </w:pPr>
      <w:r w:rsidRPr="00E52D7A">
        <w:rPr>
          <w:rFonts w:ascii="Times New Roman" w:hAnsi="Times New Roman"/>
          <w:b/>
          <w:bCs/>
          <w:color w:val="FF0000"/>
          <w:lang w:val="ru-RU"/>
        </w:rPr>
        <w:t>- СЕРТИФИКАТЫ СООТВЕТСТВИЯ</w:t>
      </w:r>
      <w:r w:rsidRPr="00FB61F6">
        <w:rPr>
          <w:rFonts w:ascii="Times New Roman" w:hAnsi="Times New Roman"/>
          <w:b/>
          <w:bCs/>
          <w:color w:val="FF0000"/>
          <w:lang w:val="ru-RU"/>
        </w:rPr>
        <w:t xml:space="preserve"> </w:t>
      </w:r>
      <w:r>
        <w:rPr>
          <w:rFonts w:ascii="Times New Roman" w:hAnsi="Times New Roman"/>
          <w:b/>
          <w:bCs/>
          <w:color w:val="FF0000"/>
          <w:lang w:val="uz-Cyrl-UZ"/>
        </w:rPr>
        <w:t>НА ТРУБ</w:t>
      </w:r>
      <w:r>
        <w:rPr>
          <w:rFonts w:ascii="Times New Roman" w:hAnsi="Times New Roman"/>
          <w:b/>
          <w:bCs/>
          <w:color w:val="FF0000"/>
          <w:lang w:val="ru-RU"/>
        </w:rPr>
        <w:t>Ы</w:t>
      </w:r>
      <w:r w:rsidRPr="00E52D7A">
        <w:rPr>
          <w:rFonts w:ascii="Times New Roman" w:hAnsi="Times New Roman"/>
          <w:b/>
          <w:bCs/>
          <w:color w:val="FF0000"/>
          <w:lang w:val="ru-RU"/>
        </w:rPr>
        <w:t xml:space="preserve"> завода-изготовителя; </w:t>
      </w:r>
      <w:r>
        <w:rPr>
          <w:rFonts w:ascii="Times New Roman" w:hAnsi="Times New Roman"/>
          <w:b/>
          <w:bCs/>
          <w:color w:val="FF0000"/>
          <w:lang w:val="ru-RU"/>
        </w:rPr>
        <w:br/>
      </w:r>
      <w:r w:rsidRPr="00E52D7A">
        <w:rPr>
          <w:rFonts w:ascii="Times New Roman" w:hAnsi="Times New Roman"/>
          <w:b/>
          <w:bCs/>
          <w:color w:val="FF0000"/>
          <w:lang w:val="ru-RU"/>
        </w:rPr>
        <w:t>образцы СЕРТИФИКАТОВ КАЧЕСТВА И ПРОИСХОЖДЕНИЯ на ранее поставленные ТРУБЫ, СЕРТИФИКАТЫ СООТВЕТСТВИЯ НА ИЗОЛЯЦИОННОЕ ПОКРЫТИЕ;</w:t>
      </w:r>
    </w:p>
    <w:p w14:paraId="796FA5F6" w14:textId="481947A3" w:rsidR="00FB61F6" w:rsidRPr="00315BD5" w:rsidRDefault="00FB61F6" w:rsidP="00170413">
      <w:pPr>
        <w:widowControl w:val="0"/>
        <w:autoSpaceDE w:val="0"/>
        <w:autoSpaceDN w:val="0"/>
        <w:adjustRightInd w:val="0"/>
        <w:jc w:val="both"/>
        <w:rPr>
          <w:rFonts w:ascii="Times New Roman" w:hAnsi="Times New Roman"/>
          <w:b/>
          <w:bCs/>
          <w:color w:val="FF0000"/>
          <w:lang w:val="ru-RU"/>
        </w:rPr>
      </w:pPr>
      <w:r w:rsidRPr="00315BD5">
        <w:rPr>
          <w:rFonts w:ascii="Times New Roman" w:hAnsi="Times New Roman"/>
          <w:b/>
          <w:bCs/>
          <w:color w:val="FF0000"/>
          <w:lang w:val="ru-RU"/>
        </w:rPr>
        <w:tab/>
      </w:r>
      <w:r w:rsidRPr="00315BD5">
        <w:rPr>
          <w:rFonts w:ascii="Times New Roman" w:hAnsi="Times New Roman"/>
          <w:b/>
          <w:bCs/>
          <w:color w:val="FF0000"/>
          <w:lang w:val="ru-RU"/>
        </w:rPr>
        <w:tab/>
      </w:r>
      <w:r w:rsidRPr="00315BD5">
        <w:rPr>
          <w:rFonts w:ascii="Times New Roman" w:hAnsi="Times New Roman"/>
          <w:b/>
          <w:bCs/>
          <w:color w:val="FF0000"/>
          <w:lang w:val="ru-RU"/>
        </w:rPr>
        <w:tab/>
      </w:r>
    </w:p>
    <w:p w14:paraId="4B3EBBC3" w14:textId="77777777" w:rsidR="00FB61F6" w:rsidRPr="00315BD5" w:rsidRDefault="00FB61F6" w:rsidP="00FB61F6">
      <w:pPr>
        <w:widowControl w:val="0"/>
        <w:autoSpaceDE w:val="0"/>
        <w:autoSpaceDN w:val="0"/>
        <w:adjustRightInd w:val="0"/>
        <w:ind w:left="-993"/>
        <w:jc w:val="both"/>
        <w:rPr>
          <w:rFonts w:ascii="Times New Roman" w:hAnsi="Times New Roman"/>
          <w:b/>
          <w:bCs/>
          <w:color w:val="FF0000"/>
          <w:lang w:val="ru-RU"/>
        </w:rPr>
      </w:pPr>
      <w:r w:rsidRPr="00315BD5">
        <w:rPr>
          <w:rFonts w:ascii="Times New Roman" w:hAnsi="Times New Roman"/>
          <w:b/>
          <w:bCs/>
          <w:color w:val="FF0000"/>
          <w:lang w:val="ru-RU"/>
        </w:rPr>
        <w:t xml:space="preserve">   </w:t>
      </w:r>
      <w:r w:rsidRPr="00315BD5">
        <w:rPr>
          <w:rFonts w:ascii="Times New Roman" w:hAnsi="Times New Roman"/>
          <w:b/>
          <w:bCs/>
          <w:color w:val="FF0000"/>
          <w:lang w:val="ru-RU"/>
        </w:rPr>
        <w:tab/>
      </w:r>
      <w:r w:rsidRPr="00315BD5">
        <w:rPr>
          <w:rFonts w:ascii="Times New Roman" w:hAnsi="Times New Roman"/>
          <w:b/>
          <w:bCs/>
          <w:color w:val="FF0000"/>
          <w:lang w:val="ru-RU"/>
        </w:rPr>
        <w:tab/>
      </w:r>
      <w:r w:rsidRPr="00315BD5">
        <w:rPr>
          <w:rFonts w:ascii="Times New Roman" w:hAnsi="Times New Roman"/>
          <w:b/>
          <w:bCs/>
          <w:color w:val="FF0000"/>
          <w:lang w:val="ru-RU"/>
        </w:rPr>
        <w:tab/>
      </w:r>
      <w:r w:rsidRPr="00315BD5">
        <w:rPr>
          <w:rFonts w:ascii="Times New Roman" w:hAnsi="Times New Roman"/>
          <w:b/>
          <w:bCs/>
          <w:color w:val="FF0000"/>
          <w:lang w:val="ru-RU"/>
        </w:rPr>
        <w:tab/>
      </w:r>
      <w:r w:rsidRPr="00315BD5">
        <w:rPr>
          <w:rFonts w:ascii="Times New Roman" w:hAnsi="Times New Roman"/>
          <w:b/>
          <w:bCs/>
          <w:color w:val="FF0000"/>
          <w:lang w:val="ru-RU"/>
        </w:rPr>
        <w:tab/>
        <w:t xml:space="preserve"> </w:t>
      </w:r>
      <w:r w:rsidRPr="00315BD5">
        <w:rPr>
          <w:rFonts w:ascii="Times New Roman" w:hAnsi="Times New Roman"/>
          <w:b/>
          <w:bCs/>
          <w:color w:val="FF0000"/>
          <w:lang w:val="ru-RU"/>
        </w:rPr>
        <w:tab/>
        <w:t xml:space="preserve">- Гарантия поставщика о достоверности представляемых данных </w:t>
      </w:r>
      <w:r w:rsidRPr="00315BD5">
        <w:rPr>
          <w:rFonts w:ascii="Times New Roman" w:hAnsi="Times New Roman"/>
          <w:b/>
          <w:bCs/>
          <w:color w:val="FF0000"/>
          <w:lang w:val="ru-RU"/>
        </w:rPr>
        <w:br/>
        <w:t>(гарантийное письмо).</w:t>
      </w:r>
    </w:p>
    <w:p w14:paraId="40B6092C" w14:textId="77777777" w:rsidR="00C34A2B" w:rsidRPr="00315BD5" w:rsidRDefault="00C34A2B" w:rsidP="00C34A2B">
      <w:pPr>
        <w:rPr>
          <w:rFonts w:ascii="Times New Roman" w:hAnsi="Times New Roman"/>
          <w:iCs/>
          <w:lang w:val="ru-RU"/>
        </w:rPr>
      </w:pPr>
      <w:r w:rsidRPr="00315BD5">
        <w:rPr>
          <w:rFonts w:ascii="Times New Roman" w:hAnsi="Times New Roman"/>
          <w:iCs/>
          <w:lang w:val="ru-RU"/>
        </w:rPr>
        <w:br w:type="page"/>
      </w:r>
    </w:p>
    <w:p w14:paraId="228AB4F4" w14:textId="77777777" w:rsidR="00A9252E" w:rsidRPr="00315BD5" w:rsidRDefault="00A9252E" w:rsidP="00B33570">
      <w:pPr>
        <w:pStyle w:val="2"/>
        <w:tabs>
          <w:tab w:val="left" w:pos="9072"/>
        </w:tabs>
        <w:ind w:right="284"/>
        <w:jc w:val="right"/>
        <w:rPr>
          <w:rFonts w:ascii="Times New Roman" w:hAnsi="Times New Roman"/>
          <w:b w:val="0"/>
          <w:bCs w:val="0"/>
          <w:color w:val="000000" w:themeColor="text1"/>
          <w:lang w:val="ru-RU"/>
        </w:rPr>
      </w:pPr>
      <w:r w:rsidRPr="00315BD5">
        <w:rPr>
          <w:rFonts w:ascii="Times New Roman" w:hAnsi="Times New Roman"/>
          <w:b w:val="0"/>
          <w:bCs w:val="0"/>
          <w:color w:val="000000" w:themeColor="text1"/>
          <w:lang w:val="ru-RU"/>
        </w:rPr>
        <w:lastRenderedPageBreak/>
        <w:t>Форма №9</w:t>
      </w:r>
    </w:p>
    <w:p w14:paraId="3E4CB18F" w14:textId="77777777" w:rsidR="00A9252E" w:rsidRPr="00315BD5" w:rsidRDefault="00A9252E" w:rsidP="00B33570">
      <w:pPr>
        <w:tabs>
          <w:tab w:val="left" w:pos="9072"/>
        </w:tabs>
        <w:ind w:right="284"/>
        <w:jc w:val="center"/>
        <w:rPr>
          <w:rFonts w:ascii="Times New Roman" w:hAnsi="Times New Roman"/>
          <w:i/>
          <w:color w:val="000000" w:themeColor="text1"/>
          <w:lang w:val="ru-RU"/>
        </w:rPr>
      </w:pPr>
      <w:r w:rsidRPr="00315BD5">
        <w:rPr>
          <w:rFonts w:ascii="Times New Roman" w:hAnsi="Times New Roman"/>
          <w:i/>
          <w:color w:val="000000" w:themeColor="text1"/>
          <w:lang w:val="ru-RU"/>
        </w:rPr>
        <w:t>НА ФИРМЕННОМ БЛАНКЕ УЧАСТНИКА</w:t>
      </w:r>
    </w:p>
    <w:p w14:paraId="1F448847" w14:textId="77777777" w:rsidR="00A9252E" w:rsidRPr="00315BD5" w:rsidRDefault="00A9252E" w:rsidP="00B33570">
      <w:pPr>
        <w:tabs>
          <w:tab w:val="left" w:pos="9072"/>
        </w:tabs>
        <w:ind w:right="284"/>
        <w:rPr>
          <w:rFonts w:ascii="Times New Roman" w:hAnsi="Times New Roman"/>
          <w:i/>
          <w:color w:val="000000" w:themeColor="text1"/>
          <w:lang w:val="ru-RU"/>
        </w:rPr>
      </w:pPr>
    </w:p>
    <w:p w14:paraId="232CD0A7" w14:textId="77777777" w:rsidR="00A9252E" w:rsidRPr="00315BD5" w:rsidRDefault="00A9252E" w:rsidP="00B33570">
      <w:pPr>
        <w:tabs>
          <w:tab w:val="left" w:pos="9072"/>
        </w:tabs>
        <w:ind w:right="284"/>
        <w:rPr>
          <w:rFonts w:ascii="Times New Roman" w:hAnsi="Times New Roman"/>
          <w:i/>
          <w:color w:val="000000" w:themeColor="text1"/>
          <w:lang w:val="ru-RU"/>
        </w:rPr>
      </w:pPr>
      <w:r w:rsidRPr="00315BD5">
        <w:rPr>
          <w:rFonts w:ascii="Times New Roman" w:hAnsi="Times New Roman"/>
          <w:i/>
          <w:color w:val="000000" w:themeColor="text1"/>
          <w:lang w:val="ru-RU"/>
        </w:rPr>
        <w:t>№:___________</w:t>
      </w:r>
    </w:p>
    <w:p w14:paraId="094D6DBD" w14:textId="77777777" w:rsidR="00A9252E" w:rsidRPr="00315BD5" w:rsidRDefault="00A9252E" w:rsidP="00B33570">
      <w:pPr>
        <w:tabs>
          <w:tab w:val="left" w:pos="9072"/>
        </w:tabs>
        <w:ind w:right="284"/>
        <w:rPr>
          <w:rFonts w:ascii="Times New Roman" w:hAnsi="Times New Roman"/>
          <w:i/>
          <w:color w:val="000000" w:themeColor="text1"/>
          <w:lang w:val="ru-RU"/>
        </w:rPr>
      </w:pPr>
      <w:r w:rsidRPr="00315BD5">
        <w:rPr>
          <w:rFonts w:ascii="Times New Roman" w:hAnsi="Times New Roman"/>
          <w:i/>
          <w:color w:val="000000" w:themeColor="text1"/>
          <w:lang w:val="ru-RU"/>
        </w:rPr>
        <w:t>Дата: _______</w:t>
      </w:r>
    </w:p>
    <w:p w14:paraId="7A77A1AE" w14:textId="77777777" w:rsidR="00A9252E" w:rsidRPr="00315BD5" w:rsidRDefault="00A9252E" w:rsidP="00B33570">
      <w:pPr>
        <w:tabs>
          <w:tab w:val="left" w:pos="9072"/>
        </w:tabs>
        <w:ind w:right="284"/>
        <w:rPr>
          <w:rFonts w:ascii="Times New Roman" w:hAnsi="Times New Roman"/>
          <w:color w:val="000000" w:themeColor="text1"/>
          <w:lang w:val="ru-RU"/>
        </w:rPr>
      </w:pPr>
    </w:p>
    <w:p w14:paraId="5A828EFD" w14:textId="77777777" w:rsidR="00A9252E" w:rsidRPr="00315BD5" w:rsidRDefault="00A9252E" w:rsidP="00B33570">
      <w:pPr>
        <w:pStyle w:val="afff"/>
        <w:tabs>
          <w:tab w:val="left" w:pos="9072"/>
        </w:tabs>
        <w:ind w:left="6804" w:right="284" w:hanging="72"/>
        <w:jc w:val="center"/>
        <w:rPr>
          <w:rFonts w:ascii="Times New Roman" w:hAnsi="Times New Roman" w:cs="Times New Roman"/>
          <w:b/>
          <w:bCs/>
          <w:color w:val="000000" w:themeColor="text1"/>
          <w:sz w:val="24"/>
          <w:szCs w:val="24"/>
        </w:rPr>
      </w:pPr>
      <w:r w:rsidRPr="00315BD5">
        <w:rPr>
          <w:rFonts w:ascii="Times New Roman" w:hAnsi="Times New Roman" w:cs="Times New Roman"/>
          <w:b/>
          <w:bCs/>
          <w:color w:val="000000" w:themeColor="text1"/>
          <w:sz w:val="24"/>
          <w:szCs w:val="24"/>
        </w:rPr>
        <w:t>Закупочная</w:t>
      </w:r>
      <w:r w:rsidRPr="00315BD5">
        <w:rPr>
          <w:rFonts w:ascii="Times New Roman" w:hAnsi="Times New Roman"/>
          <w:color w:val="000000" w:themeColor="text1"/>
          <w:sz w:val="24"/>
          <w:szCs w:val="28"/>
        </w:rPr>
        <w:t xml:space="preserve"> </w:t>
      </w:r>
      <w:r w:rsidRPr="00315BD5">
        <w:rPr>
          <w:rFonts w:ascii="Times New Roman" w:hAnsi="Times New Roman" w:cs="Times New Roman"/>
          <w:b/>
          <w:bCs/>
          <w:color w:val="000000" w:themeColor="text1"/>
          <w:sz w:val="24"/>
          <w:szCs w:val="24"/>
        </w:rPr>
        <w:t>комиссия</w:t>
      </w:r>
    </w:p>
    <w:p w14:paraId="5DB466A3" w14:textId="77777777" w:rsidR="00A9252E" w:rsidRPr="00315BD5" w:rsidRDefault="00A9252E" w:rsidP="00B33570">
      <w:pPr>
        <w:tabs>
          <w:tab w:val="left" w:pos="9072"/>
        </w:tabs>
        <w:ind w:right="284"/>
        <w:jc w:val="center"/>
        <w:rPr>
          <w:rFonts w:ascii="Times New Roman" w:hAnsi="Times New Roman"/>
          <w:i/>
          <w:color w:val="000000" w:themeColor="text1"/>
          <w:lang w:val="ru-RU"/>
        </w:rPr>
      </w:pPr>
    </w:p>
    <w:p w14:paraId="6CD2562D" w14:textId="77777777" w:rsidR="00A9252E" w:rsidRPr="00315BD5" w:rsidRDefault="00A9252E" w:rsidP="00B33570">
      <w:pPr>
        <w:tabs>
          <w:tab w:val="left" w:pos="9072"/>
        </w:tabs>
        <w:rPr>
          <w:rFonts w:ascii="Times New Roman" w:hAnsi="Times New Roman"/>
          <w:color w:val="000000" w:themeColor="text1"/>
          <w:lang w:val="ru-RU"/>
        </w:rPr>
      </w:pPr>
    </w:p>
    <w:p w14:paraId="5C40E9D1" w14:textId="77777777" w:rsidR="00A9252E" w:rsidRPr="00315BD5" w:rsidRDefault="00A9252E" w:rsidP="00A9252E">
      <w:pPr>
        <w:rPr>
          <w:rFonts w:ascii="Times New Roman" w:hAnsi="Times New Roman"/>
          <w:color w:val="000000" w:themeColor="text1"/>
          <w:lang w:val="ru-RU"/>
        </w:rPr>
      </w:pPr>
    </w:p>
    <w:p w14:paraId="4156DF4D" w14:textId="77777777" w:rsidR="00554B42" w:rsidRPr="00315BD5" w:rsidRDefault="00554B42" w:rsidP="00554B42">
      <w:pPr>
        <w:ind w:firstLine="709"/>
        <w:jc w:val="center"/>
        <w:rPr>
          <w:rFonts w:ascii="Times New Roman" w:hAnsi="Times New Roman"/>
          <w:b/>
          <w:bCs/>
          <w:lang w:val="ru-RU"/>
        </w:rPr>
      </w:pPr>
      <w:r w:rsidRPr="00315BD5">
        <w:rPr>
          <w:rFonts w:ascii="Times New Roman" w:hAnsi="Times New Roman"/>
          <w:b/>
          <w:bCs/>
          <w:lang w:val="ru-RU"/>
        </w:rPr>
        <w:t>ПИСЬМО ПОДТВЕРЖДЕНИЕ</w:t>
      </w:r>
    </w:p>
    <w:p w14:paraId="3CC167C9" w14:textId="77777777" w:rsidR="00554B42" w:rsidRPr="00315BD5" w:rsidRDefault="00554B42" w:rsidP="00554B42">
      <w:pPr>
        <w:ind w:firstLine="709"/>
        <w:jc w:val="center"/>
        <w:rPr>
          <w:rFonts w:ascii="Times New Roman" w:hAnsi="Times New Roman"/>
          <w:lang w:val="ru-RU"/>
        </w:rPr>
      </w:pPr>
    </w:p>
    <w:p w14:paraId="62B7698D" w14:textId="77777777" w:rsidR="00554B42" w:rsidRPr="00315BD5" w:rsidRDefault="00554B42" w:rsidP="00554B42">
      <w:pPr>
        <w:spacing w:line="276" w:lineRule="auto"/>
        <w:ind w:firstLine="709"/>
        <w:jc w:val="both"/>
        <w:rPr>
          <w:rFonts w:ascii="Times New Roman" w:hAnsi="Times New Roman"/>
          <w:lang w:val="ru-RU"/>
        </w:rPr>
      </w:pPr>
    </w:p>
    <w:p w14:paraId="315936C4" w14:textId="77777777" w:rsidR="00554B42" w:rsidRPr="00315BD5" w:rsidRDefault="00554B42" w:rsidP="00554B42">
      <w:pPr>
        <w:spacing w:line="276" w:lineRule="auto"/>
        <w:ind w:firstLine="709"/>
        <w:jc w:val="both"/>
        <w:rPr>
          <w:rFonts w:ascii="Times New Roman" w:hAnsi="Times New Roman"/>
          <w:lang w:val="ru-RU"/>
        </w:rPr>
      </w:pPr>
      <w:r w:rsidRPr="00315BD5">
        <w:rPr>
          <w:rFonts w:ascii="Times New Roman" w:hAnsi="Times New Roman"/>
          <w:lang w:val="ru-RU"/>
        </w:rPr>
        <w:t>- об отсутствии ______________ (</w:t>
      </w:r>
      <w:r w:rsidRPr="00315BD5">
        <w:rPr>
          <w:rFonts w:ascii="Times New Roman" w:hAnsi="Times New Roman"/>
          <w:i/>
          <w:iCs/>
          <w:lang w:val="ru-RU"/>
        </w:rPr>
        <w:t>наименование участника</w:t>
      </w:r>
      <w:r w:rsidRPr="00315BD5">
        <w:rPr>
          <w:rFonts w:ascii="Times New Roman" w:hAnsi="Times New Roman"/>
          <w:lang w:val="ru-RU"/>
        </w:rPr>
        <w:t>) в санкционных списках США, ЕС и т.п.;</w:t>
      </w:r>
    </w:p>
    <w:p w14:paraId="4696D04C" w14:textId="77777777" w:rsidR="00554B42" w:rsidRPr="00315BD5" w:rsidRDefault="00554B42" w:rsidP="00554B42">
      <w:pPr>
        <w:spacing w:line="276" w:lineRule="auto"/>
        <w:ind w:firstLine="709"/>
        <w:jc w:val="both"/>
        <w:rPr>
          <w:rFonts w:ascii="Times New Roman" w:hAnsi="Times New Roman"/>
          <w:lang w:val="ru-RU"/>
        </w:rPr>
      </w:pPr>
      <w:r w:rsidRPr="00315BD5">
        <w:rPr>
          <w:rFonts w:ascii="Times New Roman" w:hAnsi="Times New Roman"/>
          <w:lang w:val="ru-RU"/>
        </w:rPr>
        <w:t xml:space="preserve">- об отсутствии санкции в отношении учредителей ______________ </w:t>
      </w:r>
      <w:r w:rsidRPr="00315BD5">
        <w:rPr>
          <w:rFonts w:ascii="Times New Roman" w:hAnsi="Times New Roman"/>
          <w:lang w:val="ru-RU"/>
        </w:rPr>
        <w:br/>
        <w:t>(</w:t>
      </w:r>
      <w:r w:rsidRPr="00315BD5">
        <w:rPr>
          <w:rFonts w:ascii="Times New Roman" w:hAnsi="Times New Roman"/>
          <w:i/>
          <w:iCs/>
          <w:lang w:val="ru-RU"/>
        </w:rPr>
        <w:t>наименование участника</w:t>
      </w:r>
      <w:r w:rsidRPr="00315BD5">
        <w:rPr>
          <w:rFonts w:ascii="Times New Roman" w:hAnsi="Times New Roman"/>
          <w:lang w:val="ru-RU"/>
        </w:rPr>
        <w:t>);</w:t>
      </w:r>
    </w:p>
    <w:p w14:paraId="22C1DE4F" w14:textId="77777777" w:rsidR="00554B42" w:rsidRPr="00315BD5" w:rsidRDefault="00554B42" w:rsidP="00554B42">
      <w:pPr>
        <w:spacing w:line="276" w:lineRule="auto"/>
        <w:ind w:firstLine="709"/>
        <w:jc w:val="both"/>
        <w:rPr>
          <w:rFonts w:ascii="Times New Roman" w:hAnsi="Times New Roman"/>
          <w:lang w:val="ru-RU"/>
        </w:rPr>
      </w:pPr>
      <w:r w:rsidRPr="00315BD5">
        <w:rPr>
          <w:rFonts w:ascii="Times New Roman" w:hAnsi="Times New Roman"/>
          <w:lang w:val="ru-RU"/>
        </w:rPr>
        <w:t>- об отсутствии санкции в отношении конечных бенефициаров ______________ (</w:t>
      </w:r>
      <w:r w:rsidRPr="00315BD5">
        <w:rPr>
          <w:rFonts w:ascii="Times New Roman" w:hAnsi="Times New Roman"/>
          <w:i/>
          <w:iCs/>
          <w:lang w:val="ru-RU"/>
        </w:rPr>
        <w:t>наименование участника</w:t>
      </w:r>
      <w:r w:rsidRPr="00315BD5">
        <w:rPr>
          <w:rFonts w:ascii="Times New Roman" w:hAnsi="Times New Roman"/>
          <w:lang w:val="ru-RU"/>
        </w:rPr>
        <w:t>);</w:t>
      </w:r>
    </w:p>
    <w:p w14:paraId="027A495B" w14:textId="77777777" w:rsidR="00554B42" w:rsidRPr="00315BD5" w:rsidRDefault="00554B42" w:rsidP="00554B42">
      <w:pPr>
        <w:spacing w:line="276" w:lineRule="auto"/>
        <w:ind w:firstLine="709"/>
        <w:jc w:val="both"/>
        <w:rPr>
          <w:rFonts w:ascii="Times New Roman" w:hAnsi="Times New Roman"/>
          <w:lang w:val="ru-RU"/>
        </w:rPr>
      </w:pPr>
      <w:r w:rsidRPr="00315BD5">
        <w:rPr>
          <w:rFonts w:ascii="Times New Roman" w:hAnsi="Times New Roman"/>
          <w:lang w:val="ru-RU"/>
        </w:rPr>
        <w:t>- об отсутствии санкции в отношении обслуживающего банка ______________ (</w:t>
      </w:r>
      <w:r w:rsidRPr="00315BD5">
        <w:rPr>
          <w:rFonts w:ascii="Times New Roman" w:hAnsi="Times New Roman"/>
          <w:i/>
          <w:iCs/>
          <w:lang w:val="ru-RU"/>
        </w:rPr>
        <w:t>наименование участника</w:t>
      </w:r>
      <w:r w:rsidRPr="00315BD5">
        <w:rPr>
          <w:rFonts w:ascii="Times New Roman" w:hAnsi="Times New Roman"/>
          <w:lang w:val="ru-RU"/>
        </w:rPr>
        <w:t>);</w:t>
      </w:r>
    </w:p>
    <w:p w14:paraId="285CD491" w14:textId="77777777" w:rsidR="00554B42" w:rsidRPr="00315BD5" w:rsidRDefault="00554B42" w:rsidP="00554B42">
      <w:pPr>
        <w:spacing w:line="276" w:lineRule="auto"/>
        <w:ind w:firstLine="709"/>
        <w:jc w:val="both"/>
        <w:rPr>
          <w:rFonts w:ascii="Times New Roman" w:hAnsi="Times New Roman"/>
          <w:lang w:val="ru-RU"/>
        </w:rPr>
      </w:pPr>
      <w:r w:rsidRPr="00315BD5">
        <w:rPr>
          <w:rFonts w:ascii="Times New Roman" w:hAnsi="Times New Roman"/>
          <w:lang w:val="ru-RU"/>
        </w:rPr>
        <w:t xml:space="preserve">- об отсутствии любых форм отношений между ______________ </w:t>
      </w:r>
      <w:r w:rsidRPr="00315BD5">
        <w:rPr>
          <w:rFonts w:ascii="Times New Roman" w:hAnsi="Times New Roman"/>
          <w:lang w:val="ru-RU"/>
        </w:rPr>
        <w:br/>
        <w:t>(</w:t>
      </w:r>
      <w:r w:rsidRPr="00315BD5">
        <w:rPr>
          <w:rFonts w:ascii="Times New Roman" w:hAnsi="Times New Roman"/>
          <w:i/>
          <w:iCs/>
          <w:lang w:val="ru-RU"/>
        </w:rPr>
        <w:t>наименование участника</w:t>
      </w:r>
      <w:r w:rsidRPr="00315BD5">
        <w:rPr>
          <w:rFonts w:ascii="Times New Roman" w:hAnsi="Times New Roman"/>
          <w:lang w:val="ru-RU"/>
        </w:rPr>
        <w:t>) с санкционными юридическими и физическими лицами.</w:t>
      </w:r>
    </w:p>
    <w:p w14:paraId="0C539479" w14:textId="77777777" w:rsidR="00554B42" w:rsidRPr="00315BD5" w:rsidRDefault="00554B42" w:rsidP="00554B42">
      <w:pPr>
        <w:spacing w:line="276" w:lineRule="auto"/>
        <w:ind w:firstLine="709"/>
        <w:jc w:val="both"/>
        <w:rPr>
          <w:rFonts w:ascii="Times New Roman" w:hAnsi="Times New Roman"/>
          <w:lang w:val="ru-RU"/>
        </w:rPr>
      </w:pPr>
    </w:p>
    <w:p w14:paraId="7D73AF9C" w14:textId="77777777" w:rsidR="00554B42" w:rsidRPr="00315BD5" w:rsidRDefault="00554B42" w:rsidP="00554B42">
      <w:pPr>
        <w:jc w:val="both"/>
        <w:rPr>
          <w:rFonts w:ascii="Times New Roman" w:hAnsi="Times New Roman"/>
          <w:color w:val="000000" w:themeColor="text1"/>
          <w:lang w:val="ru-RU"/>
        </w:rPr>
      </w:pPr>
      <w:r w:rsidRPr="00315BD5">
        <w:rPr>
          <w:rFonts w:ascii="Times New Roman" w:hAnsi="Times New Roman"/>
          <w:color w:val="000000" w:themeColor="text1"/>
          <w:lang w:val="ru-RU"/>
        </w:rPr>
        <w:t xml:space="preserve">  </w:t>
      </w:r>
    </w:p>
    <w:p w14:paraId="5A24E2B7" w14:textId="77777777" w:rsidR="00554B42" w:rsidRPr="00315BD5" w:rsidRDefault="00554B42" w:rsidP="00554B42">
      <w:pPr>
        <w:jc w:val="both"/>
        <w:rPr>
          <w:rFonts w:ascii="Times New Roman" w:hAnsi="Times New Roman"/>
          <w:color w:val="000000" w:themeColor="text1"/>
          <w:lang w:val="ru-RU"/>
        </w:rPr>
      </w:pPr>
    </w:p>
    <w:p w14:paraId="541A67D0" w14:textId="77777777" w:rsidR="00554B42" w:rsidRPr="00315BD5" w:rsidRDefault="00554B42" w:rsidP="00554B42">
      <w:pPr>
        <w:rPr>
          <w:rFonts w:ascii="Times New Roman" w:hAnsi="Times New Roman"/>
          <w:color w:val="000000" w:themeColor="text1"/>
          <w:lang w:val="ru-RU"/>
        </w:rPr>
      </w:pPr>
    </w:p>
    <w:p w14:paraId="140D6E88" w14:textId="77777777" w:rsidR="00554B42" w:rsidRPr="00315BD5" w:rsidRDefault="00554B42" w:rsidP="00554B42">
      <w:pPr>
        <w:rPr>
          <w:rFonts w:ascii="Times New Roman" w:hAnsi="Times New Roman"/>
          <w:lang w:val="ru-RU"/>
        </w:rPr>
      </w:pPr>
      <w:r w:rsidRPr="00315BD5">
        <w:rPr>
          <w:rFonts w:ascii="Times New Roman" w:hAnsi="Times New Roman"/>
          <w:lang w:val="ru-RU"/>
        </w:rPr>
        <w:t>Подписи:</w:t>
      </w:r>
    </w:p>
    <w:p w14:paraId="62561452" w14:textId="77777777" w:rsidR="00554B42" w:rsidRPr="00315BD5" w:rsidRDefault="00554B42" w:rsidP="00554B42">
      <w:pPr>
        <w:rPr>
          <w:rFonts w:ascii="Times New Roman" w:hAnsi="Times New Roman"/>
          <w:lang w:val="ru-RU"/>
        </w:rPr>
      </w:pPr>
    </w:p>
    <w:p w14:paraId="1B56817B" w14:textId="77777777" w:rsidR="00554B42" w:rsidRPr="00315BD5" w:rsidRDefault="00554B42" w:rsidP="00554B42">
      <w:pPr>
        <w:rPr>
          <w:rFonts w:ascii="Times New Roman" w:hAnsi="Times New Roman"/>
          <w:lang w:val="ru-RU"/>
        </w:rPr>
      </w:pPr>
      <w:r w:rsidRPr="00315BD5">
        <w:rPr>
          <w:rFonts w:ascii="Times New Roman" w:hAnsi="Times New Roman"/>
          <w:lang w:val="ru-RU"/>
        </w:rPr>
        <w:t>Ф.И.О. руководителя _______________</w:t>
      </w:r>
    </w:p>
    <w:p w14:paraId="60B2108B" w14:textId="77777777" w:rsidR="00554B42" w:rsidRPr="00315BD5" w:rsidRDefault="00554B42" w:rsidP="00554B42">
      <w:pPr>
        <w:rPr>
          <w:rFonts w:ascii="Times New Roman" w:hAnsi="Times New Roman"/>
          <w:lang w:val="ru-RU"/>
        </w:rPr>
      </w:pPr>
    </w:p>
    <w:p w14:paraId="2A317B90" w14:textId="77777777" w:rsidR="00554B42" w:rsidRPr="00315BD5" w:rsidRDefault="00554B42" w:rsidP="00554B42">
      <w:pPr>
        <w:rPr>
          <w:rFonts w:ascii="Times New Roman" w:hAnsi="Times New Roman"/>
          <w:lang w:val="ru-RU"/>
        </w:rPr>
      </w:pPr>
      <w:r w:rsidRPr="00315BD5">
        <w:rPr>
          <w:rFonts w:ascii="Times New Roman" w:hAnsi="Times New Roman"/>
          <w:lang w:val="ru-RU"/>
        </w:rPr>
        <w:t>Ф.И.О. главного бухгалтера (начальника финансового отдела) ______________</w:t>
      </w:r>
    </w:p>
    <w:p w14:paraId="475E1FB3" w14:textId="77777777" w:rsidR="00554B42" w:rsidRPr="00315BD5" w:rsidRDefault="00554B42" w:rsidP="00554B42">
      <w:pPr>
        <w:rPr>
          <w:rFonts w:ascii="Times New Roman" w:hAnsi="Times New Roman"/>
          <w:lang w:val="ru-RU"/>
        </w:rPr>
      </w:pPr>
    </w:p>
    <w:p w14:paraId="00F2EE72" w14:textId="77777777" w:rsidR="00554B42" w:rsidRPr="00315BD5" w:rsidRDefault="00554B42" w:rsidP="00554B42">
      <w:pPr>
        <w:rPr>
          <w:rFonts w:ascii="Times New Roman" w:hAnsi="Times New Roman"/>
          <w:lang w:val="ru-RU"/>
        </w:rPr>
      </w:pPr>
      <w:r w:rsidRPr="00315BD5">
        <w:rPr>
          <w:rFonts w:ascii="Times New Roman" w:hAnsi="Times New Roman"/>
          <w:lang w:val="ru-RU"/>
        </w:rPr>
        <w:t>Ф.И.О. юриста ____________________</w:t>
      </w:r>
    </w:p>
    <w:p w14:paraId="02B24BC8" w14:textId="77777777" w:rsidR="00554B42" w:rsidRPr="00315BD5" w:rsidRDefault="00554B42" w:rsidP="00554B42">
      <w:pPr>
        <w:rPr>
          <w:rFonts w:ascii="Times New Roman" w:hAnsi="Times New Roman"/>
          <w:lang w:val="ru-RU"/>
        </w:rPr>
      </w:pPr>
    </w:p>
    <w:p w14:paraId="0D11EC43" w14:textId="77777777" w:rsidR="00554B42" w:rsidRPr="00315BD5" w:rsidRDefault="00554B42" w:rsidP="00554B42">
      <w:pPr>
        <w:rPr>
          <w:rFonts w:ascii="Times New Roman" w:hAnsi="Times New Roman"/>
          <w:lang w:val="ru-RU"/>
        </w:rPr>
      </w:pPr>
    </w:p>
    <w:p w14:paraId="03A17296" w14:textId="77777777" w:rsidR="00554B42" w:rsidRPr="00315BD5" w:rsidRDefault="00554B42" w:rsidP="00554B42">
      <w:pPr>
        <w:rPr>
          <w:rFonts w:ascii="Times New Roman" w:hAnsi="Times New Roman"/>
          <w:lang w:val="ru-RU"/>
        </w:rPr>
      </w:pPr>
      <w:r w:rsidRPr="00315BD5">
        <w:rPr>
          <w:rFonts w:ascii="Times New Roman" w:hAnsi="Times New Roman"/>
          <w:lang w:val="ru-RU"/>
        </w:rPr>
        <w:t>Место печати</w:t>
      </w:r>
    </w:p>
    <w:p w14:paraId="63B59E15" w14:textId="77777777" w:rsidR="00A9252E" w:rsidRPr="00315BD5" w:rsidRDefault="00A9252E" w:rsidP="00A9252E">
      <w:pPr>
        <w:widowControl w:val="0"/>
        <w:autoSpaceDE w:val="0"/>
        <w:autoSpaceDN w:val="0"/>
        <w:adjustRightInd w:val="0"/>
        <w:spacing w:after="60"/>
        <w:jc w:val="right"/>
        <w:rPr>
          <w:rFonts w:ascii="Times New Roman" w:hAnsi="Times New Roman"/>
          <w:i/>
          <w:color w:val="000000" w:themeColor="text1"/>
          <w:sz w:val="28"/>
          <w:szCs w:val="28"/>
          <w:lang w:val="ru-RU"/>
        </w:rPr>
      </w:pPr>
    </w:p>
    <w:p w14:paraId="497E7836" w14:textId="77777777" w:rsidR="00A9252E" w:rsidRPr="00315BD5" w:rsidRDefault="00A9252E" w:rsidP="007D68A9">
      <w:pPr>
        <w:pStyle w:val="2"/>
        <w:ind w:right="-121" w:firstLine="708"/>
        <w:jc w:val="right"/>
        <w:rPr>
          <w:rFonts w:ascii="Times New Roman" w:hAnsi="Times New Roman"/>
          <w:i w:val="0"/>
          <w:iCs w:val="0"/>
          <w:sz w:val="26"/>
          <w:szCs w:val="26"/>
          <w:lang w:val="ru-RU"/>
        </w:rPr>
      </w:pPr>
    </w:p>
    <w:p w14:paraId="13D679F3" w14:textId="77777777" w:rsidR="00414E91" w:rsidRPr="00315BD5" w:rsidRDefault="00414E91" w:rsidP="00414E91">
      <w:pPr>
        <w:rPr>
          <w:lang w:val="ru-RU"/>
        </w:rPr>
      </w:pPr>
    </w:p>
    <w:p w14:paraId="261119F3" w14:textId="77777777" w:rsidR="00414E91" w:rsidRPr="00315BD5" w:rsidRDefault="00414E91" w:rsidP="00414E91">
      <w:pPr>
        <w:rPr>
          <w:lang w:val="ru-RU"/>
        </w:rPr>
      </w:pPr>
    </w:p>
    <w:p w14:paraId="791D3B5E" w14:textId="77777777" w:rsidR="00414E91" w:rsidRPr="00315BD5" w:rsidRDefault="00414E91" w:rsidP="00414E91">
      <w:pPr>
        <w:rPr>
          <w:lang w:val="ru-RU"/>
        </w:rPr>
      </w:pPr>
    </w:p>
    <w:p w14:paraId="717B78E9" w14:textId="77777777" w:rsidR="00414E91" w:rsidRPr="00315BD5" w:rsidRDefault="00414E91" w:rsidP="00414E91">
      <w:pPr>
        <w:rPr>
          <w:lang w:val="ru-RU"/>
        </w:rPr>
      </w:pPr>
    </w:p>
    <w:p w14:paraId="28DA74E9" w14:textId="77777777" w:rsidR="00414E91" w:rsidRPr="00315BD5" w:rsidRDefault="00414E91" w:rsidP="00414E91">
      <w:pPr>
        <w:rPr>
          <w:lang w:val="ru-RU"/>
        </w:rPr>
      </w:pPr>
    </w:p>
    <w:p w14:paraId="5FC3E8A2" w14:textId="77777777" w:rsidR="00414E91" w:rsidRPr="00315BD5" w:rsidRDefault="00414E91" w:rsidP="00414E91">
      <w:pPr>
        <w:rPr>
          <w:lang w:val="ru-RU"/>
        </w:rPr>
      </w:pPr>
    </w:p>
    <w:p w14:paraId="79C06E75" w14:textId="77777777" w:rsidR="00414E91" w:rsidRPr="00315BD5" w:rsidRDefault="00414E91" w:rsidP="00414E91">
      <w:pPr>
        <w:rPr>
          <w:lang w:val="ru-RU"/>
        </w:rPr>
      </w:pPr>
    </w:p>
    <w:p w14:paraId="665A7603" w14:textId="77777777" w:rsidR="00414E91" w:rsidRPr="00315BD5" w:rsidRDefault="00414E91" w:rsidP="00414E91">
      <w:pPr>
        <w:rPr>
          <w:lang w:val="ru-RU"/>
        </w:rPr>
      </w:pPr>
    </w:p>
    <w:p w14:paraId="376E4681" w14:textId="77777777" w:rsidR="00414E91" w:rsidRPr="00315BD5" w:rsidRDefault="00414E91" w:rsidP="00414E91">
      <w:pPr>
        <w:rPr>
          <w:lang w:val="ru-RU"/>
        </w:rPr>
      </w:pPr>
    </w:p>
    <w:p w14:paraId="1C938E8B" w14:textId="77777777" w:rsidR="00414E91" w:rsidRPr="00315BD5" w:rsidRDefault="00414E91" w:rsidP="00414E91">
      <w:pPr>
        <w:rPr>
          <w:lang w:val="ru-RU"/>
        </w:rPr>
      </w:pPr>
    </w:p>
    <w:p w14:paraId="63D02F81" w14:textId="77777777" w:rsidR="00F516CF" w:rsidRPr="00315BD5" w:rsidRDefault="00F516CF" w:rsidP="007D68A9">
      <w:pPr>
        <w:pStyle w:val="2"/>
        <w:ind w:right="-121" w:firstLine="708"/>
        <w:jc w:val="right"/>
        <w:rPr>
          <w:rFonts w:ascii="Times New Roman" w:hAnsi="Times New Roman"/>
          <w:i w:val="0"/>
          <w:iCs w:val="0"/>
          <w:sz w:val="26"/>
          <w:szCs w:val="26"/>
          <w:lang w:val="ru-RU"/>
        </w:rPr>
      </w:pPr>
      <w:r w:rsidRPr="00315BD5">
        <w:rPr>
          <w:rFonts w:ascii="Times New Roman" w:hAnsi="Times New Roman"/>
          <w:i w:val="0"/>
          <w:iCs w:val="0"/>
          <w:sz w:val="26"/>
          <w:szCs w:val="26"/>
          <w:lang w:val="ru-RU"/>
        </w:rPr>
        <w:lastRenderedPageBreak/>
        <w:t>Приложение № 2 к ИУТ</w:t>
      </w:r>
    </w:p>
    <w:p w14:paraId="44BB4CDE" w14:textId="77777777" w:rsidR="00B536DA" w:rsidRPr="00315BD5" w:rsidRDefault="00B536DA" w:rsidP="00B536DA">
      <w:pPr>
        <w:pStyle w:val="2"/>
        <w:ind w:right="-263"/>
        <w:jc w:val="center"/>
        <w:rPr>
          <w:rFonts w:ascii="Times New Roman" w:hAnsi="Times New Roman"/>
          <w:i w:val="0"/>
          <w:lang w:val="ru-RU"/>
        </w:rPr>
      </w:pPr>
      <w:r w:rsidRPr="00315BD5">
        <w:rPr>
          <w:rFonts w:ascii="Times New Roman" w:hAnsi="Times New Roman"/>
          <w:i w:val="0"/>
          <w:lang w:val="ru-RU"/>
        </w:rPr>
        <w:t>Последовательность оценки тендерных предложений</w:t>
      </w:r>
    </w:p>
    <w:p w14:paraId="6080B4CB" w14:textId="77777777" w:rsidR="00B536DA" w:rsidRPr="00315BD5" w:rsidRDefault="00B536DA" w:rsidP="00B536DA">
      <w:pPr>
        <w:ind w:left="-284" w:right="-263" w:firstLine="426"/>
        <w:jc w:val="both"/>
        <w:rPr>
          <w:rFonts w:ascii="Times New Roman" w:hAnsi="Times New Roman"/>
          <w:lang w:val="ru-RU"/>
        </w:rPr>
      </w:pPr>
      <w:r w:rsidRPr="00315BD5">
        <w:rPr>
          <w:rFonts w:ascii="Times New Roman" w:hAnsi="Times New Roman"/>
          <w:lang w:val="ru-RU"/>
        </w:rPr>
        <w:t>Оценка тендерных предложений осуществляется в следующей последовательности:</w:t>
      </w:r>
    </w:p>
    <w:p w14:paraId="44A4A8E9" w14:textId="77777777" w:rsidR="00B536DA" w:rsidRPr="00315BD5" w:rsidRDefault="00B536DA" w:rsidP="00B536DA">
      <w:pPr>
        <w:spacing w:before="60" w:after="60"/>
        <w:ind w:left="-284" w:right="-263" w:firstLine="426"/>
        <w:jc w:val="both"/>
        <w:rPr>
          <w:rFonts w:ascii="Times New Roman" w:hAnsi="Times New Roman"/>
          <w:lang w:val="ru-RU"/>
        </w:rPr>
      </w:pPr>
      <w:r w:rsidRPr="00315BD5">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 (таблица №1);</w:t>
      </w:r>
    </w:p>
    <w:p w14:paraId="7BF0D253" w14:textId="77777777" w:rsidR="00B536DA" w:rsidRPr="00315BD5" w:rsidRDefault="00B536DA" w:rsidP="00B536DA">
      <w:pPr>
        <w:spacing w:before="60" w:after="60"/>
        <w:ind w:left="-284" w:right="-263" w:firstLine="426"/>
        <w:jc w:val="both"/>
        <w:rPr>
          <w:rFonts w:ascii="Times New Roman" w:hAnsi="Times New Roman"/>
          <w:lang w:val="ru-RU"/>
        </w:rPr>
      </w:pPr>
      <w:r w:rsidRPr="00315BD5">
        <w:rPr>
          <w:rFonts w:ascii="Times New Roman" w:hAnsi="Times New Roman"/>
          <w:lang w:val="ru-RU"/>
        </w:rPr>
        <w:t>- оценка соответствия участника квалификационным требованиям (если предусмотрены условиями тендерной документацией, таблица № 2);</w:t>
      </w:r>
    </w:p>
    <w:p w14:paraId="60C1B8A1" w14:textId="77777777" w:rsidR="00B536DA" w:rsidRPr="00315BD5" w:rsidRDefault="00B536DA" w:rsidP="00B536DA">
      <w:pPr>
        <w:spacing w:before="60" w:after="60"/>
        <w:ind w:left="-284" w:right="-263" w:firstLine="426"/>
        <w:jc w:val="both"/>
        <w:rPr>
          <w:rFonts w:ascii="Times New Roman" w:hAnsi="Times New Roman"/>
          <w:lang w:val="ru-RU"/>
        </w:rPr>
      </w:pPr>
      <w:r w:rsidRPr="00315BD5">
        <w:rPr>
          <w:rFonts w:ascii="Times New Roman" w:hAnsi="Times New Roman"/>
          <w:lang w:val="ru-RU"/>
        </w:rPr>
        <w:t>- оценка технической части тендерного предложения (таблица № 3);</w:t>
      </w:r>
    </w:p>
    <w:p w14:paraId="02D4E9B6" w14:textId="77777777" w:rsidR="00B536DA" w:rsidRPr="00315BD5" w:rsidRDefault="00B536DA" w:rsidP="00B536DA">
      <w:pPr>
        <w:spacing w:before="60" w:after="60"/>
        <w:ind w:left="-284" w:right="-263" w:firstLine="426"/>
        <w:jc w:val="both"/>
        <w:rPr>
          <w:rFonts w:ascii="Times New Roman" w:hAnsi="Times New Roman"/>
          <w:lang w:val="ru-RU"/>
        </w:rPr>
      </w:pPr>
      <w:r w:rsidRPr="00315BD5">
        <w:rPr>
          <w:rFonts w:ascii="Times New Roman" w:hAnsi="Times New Roman"/>
          <w:lang w:val="ru-RU"/>
        </w:rPr>
        <w:t>- оценка ценовой части тендерного предложения (таблица №4).</w:t>
      </w:r>
    </w:p>
    <w:p w14:paraId="3D1689D7" w14:textId="77777777" w:rsidR="00B536DA" w:rsidRPr="00315BD5" w:rsidRDefault="00B536DA" w:rsidP="00B536DA">
      <w:pPr>
        <w:ind w:left="-284" w:right="-263" w:firstLine="426"/>
        <w:jc w:val="both"/>
        <w:rPr>
          <w:rFonts w:ascii="Times New Roman" w:hAnsi="Times New Roman"/>
          <w:b/>
          <w:lang w:val="ru-RU"/>
        </w:rPr>
      </w:pPr>
      <w:r w:rsidRPr="00315BD5">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24B2C2B8" w14:textId="56D069F8" w:rsidR="006E2BC6" w:rsidRPr="00315BD5" w:rsidRDefault="006E2BC6" w:rsidP="006E2BC6">
      <w:pPr>
        <w:pStyle w:val="2"/>
        <w:ind w:left="-709"/>
        <w:jc w:val="center"/>
        <w:rPr>
          <w:rFonts w:ascii="Times New Roman" w:hAnsi="Times New Roman"/>
          <w:i w:val="0"/>
          <w:lang w:val="ru-RU"/>
        </w:rPr>
      </w:pPr>
      <w:bookmarkStart w:id="30" w:name="_Toc104548181"/>
      <w:bookmarkStart w:id="31" w:name="_Toc104548182"/>
      <w:r w:rsidRPr="00315BD5">
        <w:rPr>
          <w:rFonts w:ascii="Times New Roman" w:hAnsi="Times New Roman"/>
          <w:i w:val="0"/>
          <w:lang w:val="ru-RU"/>
        </w:rPr>
        <w:t>Порядок и критерии оценки предложений</w:t>
      </w:r>
      <w:bookmarkEnd w:id="30"/>
    </w:p>
    <w:p w14:paraId="78E4CD81" w14:textId="77777777" w:rsidR="006E2BC6" w:rsidRPr="00315BD5" w:rsidRDefault="006E2BC6" w:rsidP="006E2BC6">
      <w:pPr>
        <w:ind w:left="-709" w:firstLine="426"/>
        <w:jc w:val="both"/>
        <w:rPr>
          <w:rFonts w:ascii="Times New Roman" w:hAnsi="Times New Roman"/>
          <w:bCs/>
          <w:u w:val="single"/>
          <w:lang w:val="ru-RU"/>
        </w:rPr>
      </w:pPr>
      <w:r w:rsidRPr="00315BD5">
        <w:rPr>
          <w:rFonts w:ascii="Times New Roman" w:hAnsi="Times New Roman"/>
          <w:bCs/>
          <w:u w:val="single"/>
          <w:lang w:val="ru-RU"/>
        </w:rPr>
        <w:t xml:space="preserve">Метод оценки: </w:t>
      </w:r>
      <w:r w:rsidRPr="00315BD5">
        <w:rPr>
          <w:rFonts w:ascii="Times New Roman" w:hAnsi="Times New Roman"/>
          <w:bCs/>
          <w:lang w:val="ru-RU"/>
        </w:rPr>
        <w:t>метод наименьшей цены</w:t>
      </w:r>
      <w:r w:rsidRPr="00315BD5">
        <w:rPr>
          <w:rFonts w:ascii="Times New Roman" w:hAnsi="Times New Roman"/>
          <w:bCs/>
          <w:u w:val="single"/>
          <w:lang w:val="ru-RU"/>
        </w:rPr>
        <w:t xml:space="preserve"> </w:t>
      </w:r>
    </w:p>
    <w:p w14:paraId="7CACC4B2" w14:textId="4EC1FEAC" w:rsidR="006E2BC6" w:rsidRPr="00315BD5" w:rsidRDefault="00560C8B" w:rsidP="00C468D7">
      <w:pPr>
        <w:spacing w:before="120" w:after="120"/>
        <w:jc w:val="center"/>
        <w:rPr>
          <w:rFonts w:ascii="Times New Roman" w:hAnsi="Times New Roman"/>
          <w:b/>
          <w:u w:val="single"/>
          <w:lang w:val="ru-RU"/>
        </w:rPr>
      </w:pPr>
      <w:bookmarkStart w:id="32" w:name="_Hlk216963735"/>
      <w:r w:rsidRPr="00315BD5">
        <w:rPr>
          <w:rFonts w:ascii="Times New Roman" w:hAnsi="Times New Roman"/>
          <w:b/>
          <w:lang w:val="ru-RU"/>
        </w:rPr>
        <w:t xml:space="preserve">Раздел </w:t>
      </w:r>
      <w:r w:rsidRPr="00315BD5">
        <w:rPr>
          <w:rFonts w:ascii="Times New Roman" w:hAnsi="Times New Roman"/>
          <w:b/>
        </w:rPr>
        <w:t>I</w:t>
      </w:r>
      <w:r w:rsidRPr="00315BD5">
        <w:rPr>
          <w:rFonts w:ascii="Times New Roman" w:hAnsi="Times New Roman"/>
          <w:b/>
          <w:lang w:val="ru-RU"/>
        </w:rPr>
        <w:t xml:space="preserve">.  </w:t>
      </w:r>
      <w:r w:rsidR="006E2BC6" w:rsidRPr="00315BD5">
        <w:rPr>
          <w:rFonts w:ascii="Times New Roman" w:hAnsi="Times New Roman"/>
          <w:b/>
          <w:lang w:val="ru-RU"/>
        </w:rPr>
        <w:t xml:space="preserve">  </w:t>
      </w:r>
      <w:bookmarkEnd w:id="32"/>
      <w:r w:rsidR="006E2BC6" w:rsidRPr="00315BD5">
        <w:rPr>
          <w:rFonts w:ascii="Times New Roman" w:hAnsi="Times New Roman"/>
          <w:b/>
          <w:u w:val="single"/>
          <w:lang w:val="ru-RU"/>
        </w:rPr>
        <w:t>Порядок и критерии предварительной квалификационной оценки</w:t>
      </w:r>
    </w:p>
    <w:p w14:paraId="0B02E42B" w14:textId="77777777" w:rsidR="006E2BC6" w:rsidRPr="00315BD5" w:rsidRDefault="006E2BC6" w:rsidP="00165AF3">
      <w:pPr>
        <w:ind w:left="-709"/>
        <w:jc w:val="center"/>
        <w:rPr>
          <w:rFonts w:ascii="Times New Roman" w:hAnsi="Times New Roman"/>
          <w:i/>
          <w:lang w:val="ru-RU"/>
        </w:rPr>
      </w:pPr>
      <w:r w:rsidRPr="00315BD5">
        <w:rPr>
          <w:rFonts w:ascii="Times New Roman" w:hAnsi="Times New Roman"/>
          <w:i/>
          <w:lang w:val="ru-RU"/>
        </w:rPr>
        <w:t>(таблица заполняется при наличии требований к квалификации участников)</w:t>
      </w:r>
    </w:p>
    <w:p w14:paraId="08F7F0B5" w14:textId="587736FF" w:rsidR="007E76A5" w:rsidRDefault="007E76A5" w:rsidP="006E2BC6">
      <w:pPr>
        <w:pStyle w:val="2"/>
        <w:ind w:left="-709"/>
        <w:jc w:val="right"/>
        <w:rPr>
          <w:rFonts w:ascii="Times New Roman" w:hAnsi="Times New Roman"/>
          <w:b w:val="0"/>
          <w:bCs w:val="0"/>
          <w:lang w:val="ru-RU"/>
        </w:rPr>
      </w:pPr>
      <w:r w:rsidRPr="00315BD5">
        <w:rPr>
          <w:rFonts w:ascii="Times New Roman" w:hAnsi="Times New Roman"/>
          <w:b w:val="0"/>
          <w:bCs w:val="0"/>
          <w:lang w:val="ru-RU"/>
        </w:rPr>
        <w:t>Таблица №2</w:t>
      </w:r>
      <w:bookmarkEnd w:id="31"/>
    </w:p>
    <w:p w14:paraId="6DA309DB" w14:textId="77777777" w:rsidR="00A36CD9" w:rsidRPr="00A36CD9" w:rsidRDefault="00A36CD9" w:rsidP="00A36CD9">
      <w:pPr>
        <w:rPr>
          <w:lang w:val="ru-RU"/>
        </w:rPr>
      </w:pPr>
    </w:p>
    <w:tbl>
      <w:tblPr>
        <w:tblW w:w="10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4171"/>
        <w:gridCol w:w="2339"/>
        <w:gridCol w:w="3338"/>
      </w:tblGrid>
      <w:tr w:rsidR="007E76A5" w:rsidRPr="00315BD5" w14:paraId="411CA7A1" w14:textId="77777777" w:rsidTr="009E4397">
        <w:trPr>
          <w:trHeight w:val="148"/>
          <w:jc w:val="center"/>
        </w:trPr>
        <w:tc>
          <w:tcPr>
            <w:tcW w:w="553" w:type="dxa"/>
            <w:vAlign w:val="center"/>
          </w:tcPr>
          <w:p w14:paraId="2ADA143D" w14:textId="77777777" w:rsidR="007E76A5" w:rsidRPr="00315BD5" w:rsidRDefault="007E76A5" w:rsidP="004B475C">
            <w:pPr>
              <w:spacing w:line="276" w:lineRule="auto"/>
              <w:jc w:val="center"/>
              <w:rPr>
                <w:rFonts w:ascii="Times New Roman" w:hAnsi="Times New Roman"/>
                <w:b/>
                <w:color w:val="000000"/>
                <w:lang w:val="ru-RU"/>
              </w:rPr>
            </w:pPr>
            <w:r w:rsidRPr="00315BD5">
              <w:rPr>
                <w:rFonts w:ascii="Times New Roman" w:hAnsi="Times New Roman"/>
                <w:b/>
                <w:color w:val="000000"/>
                <w:lang w:val="ru-RU"/>
              </w:rPr>
              <w:t>№</w:t>
            </w:r>
          </w:p>
        </w:tc>
        <w:tc>
          <w:tcPr>
            <w:tcW w:w="3978" w:type="dxa"/>
            <w:vAlign w:val="center"/>
          </w:tcPr>
          <w:p w14:paraId="0B4742C1" w14:textId="77777777" w:rsidR="007E76A5" w:rsidRPr="00315BD5" w:rsidRDefault="007E76A5" w:rsidP="004B475C">
            <w:pPr>
              <w:spacing w:line="276" w:lineRule="auto"/>
              <w:jc w:val="center"/>
              <w:rPr>
                <w:rFonts w:ascii="Times New Roman" w:hAnsi="Times New Roman"/>
                <w:b/>
                <w:color w:val="000000"/>
                <w:lang w:val="ru-RU"/>
              </w:rPr>
            </w:pPr>
            <w:r w:rsidRPr="00315BD5">
              <w:rPr>
                <w:rFonts w:ascii="Times New Roman" w:hAnsi="Times New Roman"/>
                <w:b/>
                <w:color w:val="000000"/>
                <w:lang w:val="ru-RU"/>
              </w:rPr>
              <w:t>Критерий</w:t>
            </w:r>
          </w:p>
        </w:tc>
        <w:tc>
          <w:tcPr>
            <w:tcW w:w="2410" w:type="dxa"/>
            <w:vAlign w:val="center"/>
          </w:tcPr>
          <w:p w14:paraId="47D88A61" w14:textId="77777777" w:rsidR="007E76A5" w:rsidRPr="00315BD5" w:rsidRDefault="007E76A5" w:rsidP="004B475C">
            <w:pPr>
              <w:spacing w:line="276" w:lineRule="auto"/>
              <w:jc w:val="center"/>
              <w:rPr>
                <w:rFonts w:ascii="Times New Roman" w:hAnsi="Times New Roman"/>
                <w:b/>
                <w:color w:val="000000" w:themeColor="text1"/>
                <w:lang w:val="ru-RU"/>
              </w:rPr>
            </w:pPr>
            <w:r w:rsidRPr="00315BD5">
              <w:rPr>
                <w:rFonts w:ascii="Times New Roman" w:hAnsi="Times New Roman"/>
                <w:b/>
                <w:color w:val="000000" w:themeColor="text1"/>
                <w:lang w:val="ru-RU"/>
              </w:rPr>
              <w:t>Шкала балльной оценки</w:t>
            </w:r>
          </w:p>
        </w:tc>
        <w:tc>
          <w:tcPr>
            <w:tcW w:w="3450" w:type="dxa"/>
            <w:vAlign w:val="center"/>
          </w:tcPr>
          <w:p w14:paraId="594181C7" w14:textId="77777777" w:rsidR="007E76A5" w:rsidRPr="00315BD5" w:rsidRDefault="007E76A5" w:rsidP="004B475C">
            <w:pPr>
              <w:spacing w:line="276" w:lineRule="auto"/>
              <w:jc w:val="center"/>
              <w:rPr>
                <w:rFonts w:ascii="Times New Roman" w:hAnsi="Times New Roman"/>
                <w:b/>
                <w:color w:val="000000"/>
                <w:lang w:val="ru-RU"/>
              </w:rPr>
            </w:pPr>
            <w:r w:rsidRPr="00315BD5">
              <w:rPr>
                <w:rFonts w:ascii="Times New Roman" w:hAnsi="Times New Roman"/>
                <w:b/>
                <w:color w:val="000000" w:themeColor="text1"/>
                <w:lang w:val="ru-RU"/>
              </w:rPr>
              <w:t>Примечание</w:t>
            </w:r>
          </w:p>
        </w:tc>
      </w:tr>
      <w:tr w:rsidR="007E76A5" w:rsidRPr="00315BD5" w14:paraId="7B350A85" w14:textId="77777777" w:rsidTr="00A36CD9">
        <w:trPr>
          <w:trHeight w:val="1555"/>
          <w:jc w:val="center"/>
        </w:trPr>
        <w:tc>
          <w:tcPr>
            <w:tcW w:w="553" w:type="dxa"/>
            <w:vAlign w:val="center"/>
          </w:tcPr>
          <w:p w14:paraId="03579A64" w14:textId="77777777" w:rsidR="007E76A5" w:rsidRPr="00315BD5" w:rsidRDefault="007E76A5" w:rsidP="004B475C">
            <w:pPr>
              <w:spacing w:line="276" w:lineRule="auto"/>
              <w:jc w:val="center"/>
              <w:rPr>
                <w:rFonts w:ascii="Times New Roman" w:hAnsi="Times New Roman"/>
                <w:color w:val="000000"/>
                <w:lang w:val="ru-RU"/>
              </w:rPr>
            </w:pPr>
            <w:r w:rsidRPr="00315BD5">
              <w:rPr>
                <w:rFonts w:ascii="Times New Roman" w:hAnsi="Times New Roman"/>
                <w:color w:val="000000"/>
                <w:lang w:val="ru-RU"/>
              </w:rPr>
              <w:t>1</w:t>
            </w:r>
          </w:p>
        </w:tc>
        <w:tc>
          <w:tcPr>
            <w:tcW w:w="3978" w:type="dxa"/>
            <w:vAlign w:val="center"/>
          </w:tcPr>
          <w:p w14:paraId="52CAAC11" w14:textId="77777777" w:rsidR="007E76A5" w:rsidRPr="00315BD5" w:rsidRDefault="0075053F" w:rsidP="004B475C">
            <w:pPr>
              <w:spacing w:line="276" w:lineRule="auto"/>
              <w:rPr>
                <w:rFonts w:ascii="Times New Roman" w:hAnsi="Times New Roman"/>
                <w:color w:val="000000"/>
                <w:lang w:val="ru-RU"/>
              </w:rPr>
            </w:pPr>
            <w:r w:rsidRPr="00315BD5">
              <w:rPr>
                <w:rFonts w:ascii="Times New Roman" w:hAnsi="Times New Roman"/>
                <w:color w:val="000000"/>
                <w:lang w:val="ru-RU"/>
              </w:rPr>
              <w:t>Заявка для участия в электронном тендере на имя председателя Закупочной комиссии</w:t>
            </w:r>
          </w:p>
        </w:tc>
        <w:tc>
          <w:tcPr>
            <w:tcW w:w="2410" w:type="dxa"/>
            <w:vAlign w:val="center"/>
          </w:tcPr>
          <w:p w14:paraId="4437FBCA" w14:textId="77777777" w:rsidR="001719A6" w:rsidRPr="00315BD5" w:rsidRDefault="001719A6" w:rsidP="001719A6">
            <w:pPr>
              <w:spacing w:line="276" w:lineRule="auto"/>
              <w:jc w:val="center"/>
              <w:rPr>
                <w:rFonts w:ascii="Times New Roman" w:hAnsi="Times New Roman"/>
                <w:lang w:val="ru-RU"/>
              </w:rPr>
            </w:pPr>
            <w:r w:rsidRPr="00315BD5">
              <w:rPr>
                <w:rFonts w:ascii="Times New Roman" w:hAnsi="Times New Roman"/>
                <w:lang w:val="ru-RU"/>
              </w:rPr>
              <w:t>Имеется: 2</w:t>
            </w:r>
          </w:p>
          <w:p w14:paraId="32C358A3" w14:textId="77777777" w:rsidR="007E76A5" w:rsidRPr="00315BD5" w:rsidRDefault="001719A6" w:rsidP="001719A6">
            <w:pPr>
              <w:spacing w:line="276" w:lineRule="auto"/>
              <w:ind w:right="-1"/>
              <w:jc w:val="center"/>
              <w:rPr>
                <w:rFonts w:ascii="Times New Roman" w:hAnsi="Times New Roman"/>
                <w:bCs/>
                <w:lang w:val="ru-RU"/>
              </w:rPr>
            </w:pPr>
            <w:r w:rsidRPr="00315BD5">
              <w:rPr>
                <w:rFonts w:ascii="Times New Roman" w:hAnsi="Times New Roman"/>
                <w:lang w:val="ru-RU"/>
              </w:rPr>
              <w:t>Не имеется: 0</w:t>
            </w:r>
          </w:p>
        </w:tc>
        <w:tc>
          <w:tcPr>
            <w:tcW w:w="3450" w:type="dxa"/>
            <w:vAlign w:val="center"/>
          </w:tcPr>
          <w:p w14:paraId="0B2C4068" w14:textId="77777777" w:rsidR="007E76A5" w:rsidRPr="00315BD5" w:rsidRDefault="007E76A5" w:rsidP="004B475C">
            <w:pPr>
              <w:spacing w:line="276" w:lineRule="auto"/>
              <w:ind w:right="-1"/>
              <w:rPr>
                <w:rFonts w:ascii="Times New Roman" w:hAnsi="Times New Roman"/>
                <w:lang w:val="ru-RU"/>
              </w:rPr>
            </w:pPr>
            <w:r w:rsidRPr="00315BD5">
              <w:rPr>
                <w:rFonts w:ascii="Times New Roman" w:hAnsi="Times New Roman"/>
                <w:lang w:val="ru-RU"/>
              </w:rPr>
              <w:t>Оценка (имеется/не имеется)</w:t>
            </w:r>
          </w:p>
          <w:p w14:paraId="3BAF8B6E" w14:textId="77777777" w:rsidR="007E76A5" w:rsidRPr="00315BD5" w:rsidRDefault="007E76A5" w:rsidP="004B475C">
            <w:pPr>
              <w:spacing w:line="276" w:lineRule="auto"/>
              <w:ind w:right="-1"/>
              <w:rPr>
                <w:rFonts w:ascii="Times New Roman" w:hAnsi="Times New Roman"/>
                <w:i/>
                <w:iCs/>
                <w:lang w:val="ru-RU"/>
              </w:rPr>
            </w:pPr>
            <w:r w:rsidRPr="00315BD5">
              <w:rPr>
                <w:rFonts w:ascii="Times New Roman" w:hAnsi="Times New Roman"/>
                <w:i/>
                <w:iCs/>
                <w:lang w:val="ru-RU"/>
              </w:rPr>
              <w:t>Если не имеется, то участник дисквалифицируется.</w:t>
            </w:r>
          </w:p>
          <w:p w14:paraId="5884D6E6" w14:textId="77777777" w:rsidR="007E76A5" w:rsidRPr="00315BD5" w:rsidRDefault="007E76A5" w:rsidP="004B475C">
            <w:pPr>
              <w:spacing w:line="276" w:lineRule="auto"/>
              <w:ind w:right="-1"/>
              <w:rPr>
                <w:rFonts w:ascii="Times New Roman" w:hAnsi="Times New Roman"/>
                <w:i/>
                <w:iCs/>
                <w:lang w:val="ru-RU"/>
              </w:rPr>
            </w:pPr>
            <w:r w:rsidRPr="00315BD5">
              <w:rPr>
                <w:rFonts w:ascii="Times New Roman" w:hAnsi="Times New Roman"/>
                <w:b/>
                <w:sz w:val="26"/>
                <w:szCs w:val="26"/>
                <w:lang w:val="ru-RU"/>
              </w:rPr>
              <w:t xml:space="preserve">Обязательность: </w:t>
            </w:r>
            <w:r w:rsidRPr="00315BD5">
              <w:rPr>
                <w:rFonts w:ascii="Times New Roman" w:hAnsi="Times New Roman"/>
                <w:sz w:val="26"/>
                <w:szCs w:val="26"/>
                <w:lang w:val="ru-RU"/>
              </w:rPr>
              <w:t>критично</w:t>
            </w:r>
          </w:p>
        </w:tc>
      </w:tr>
      <w:tr w:rsidR="007E76A5" w:rsidRPr="00315BD5" w14:paraId="1002123E" w14:textId="77777777" w:rsidTr="00A36CD9">
        <w:trPr>
          <w:trHeight w:val="1493"/>
          <w:jc w:val="center"/>
        </w:trPr>
        <w:tc>
          <w:tcPr>
            <w:tcW w:w="553" w:type="dxa"/>
            <w:vAlign w:val="center"/>
          </w:tcPr>
          <w:p w14:paraId="3CE18FC5" w14:textId="77777777" w:rsidR="007E76A5" w:rsidRPr="00315BD5" w:rsidRDefault="007E76A5" w:rsidP="004B475C">
            <w:pPr>
              <w:spacing w:line="276" w:lineRule="auto"/>
              <w:jc w:val="center"/>
              <w:rPr>
                <w:rFonts w:ascii="Times New Roman" w:hAnsi="Times New Roman"/>
                <w:color w:val="000000"/>
                <w:lang w:val="ru-RU"/>
              </w:rPr>
            </w:pPr>
            <w:r w:rsidRPr="00315BD5">
              <w:rPr>
                <w:rFonts w:ascii="Times New Roman" w:hAnsi="Times New Roman"/>
                <w:color w:val="000000"/>
                <w:lang w:val="ru-RU"/>
              </w:rPr>
              <w:t>2</w:t>
            </w:r>
          </w:p>
        </w:tc>
        <w:tc>
          <w:tcPr>
            <w:tcW w:w="3978" w:type="dxa"/>
            <w:vAlign w:val="center"/>
          </w:tcPr>
          <w:p w14:paraId="3455515C" w14:textId="77777777" w:rsidR="007E76A5" w:rsidRPr="00315BD5" w:rsidRDefault="0075053F" w:rsidP="004B475C">
            <w:pPr>
              <w:spacing w:line="276" w:lineRule="auto"/>
              <w:rPr>
                <w:rFonts w:ascii="Times New Roman" w:hAnsi="Times New Roman"/>
                <w:color w:val="000000"/>
                <w:lang w:val="ru-RU"/>
              </w:rPr>
            </w:pPr>
            <w:r w:rsidRPr="00315BD5">
              <w:rPr>
                <w:rFonts w:ascii="Times New Roman" w:hAnsi="Times New Roman"/>
                <w:color w:val="000000"/>
                <w:lang w:val="ru-RU"/>
              </w:rPr>
              <w:t>Наличие г</w:t>
            </w:r>
            <w:r w:rsidR="007E76A5" w:rsidRPr="00315BD5">
              <w:rPr>
                <w:rFonts w:ascii="Times New Roman" w:hAnsi="Times New Roman"/>
                <w:color w:val="000000"/>
                <w:lang w:val="ru-RU"/>
              </w:rPr>
              <w:t>арантийно</w:t>
            </w:r>
            <w:r w:rsidR="008A0751" w:rsidRPr="00315BD5">
              <w:rPr>
                <w:rFonts w:ascii="Times New Roman" w:hAnsi="Times New Roman"/>
                <w:color w:val="000000"/>
                <w:lang w:val="ru-RU"/>
              </w:rPr>
              <w:t xml:space="preserve">го </w:t>
            </w:r>
            <w:r w:rsidR="007E76A5" w:rsidRPr="00315BD5">
              <w:rPr>
                <w:rFonts w:ascii="Times New Roman" w:hAnsi="Times New Roman"/>
                <w:color w:val="000000"/>
                <w:lang w:val="ru-RU"/>
              </w:rPr>
              <w:t>письм</w:t>
            </w:r>
            <w:r w:rsidR="008A0751" w:rsidRPr="00315BD5">
              <w:rPr>
                <w:rFonts w:ascii="Times New Roman" w:hAnsi="Times New Roman"/>
                <w:color w:val="000000"/>
                <w:lang w:val="ru-RU"/>
              </w:rPr>
              <w:t>а</w:t>
            </w:r>
            <w:r w:rsidR="007E76A5" w:rsidRPr="00315BD5">
              <w:rPr>
                <w:rFonts w:ascii="Times New Roman" w:hAnsi="Times New Roman"/>
                <w:color w:val="000000"/>
                <w:lang w:val="ru-RU"/>
              </w:rPr>
              <w:t xml:space="preserve"> </w:t>
            </w:r>
            <w:r w:rsidR="00CC47D2" w:rsidRPr="00315BD5">
              <w:rPr>
                <w:rFonts w:ascii="Times New Roman" w:hAnsi="Times New Roman"/>
                <w:color w:val="000000"/>
                <w:lang w:val="ru-RU"/>
              </w:rPr>
              <w:t>по квалификационной части</w:t>
            </w:r>
            <w:r w:rsidR="00B15E6E" w:rsidRPr="00315BD5">
              <w:rPr>
                <w:rFonts w:ascii="Times New Roman" w:hAnsi="Times New Roman"/>
                <w:color w:val="000000"/>
                <w:lang w:val="ru-RU"/>
              </w:rPr>
              <w:t xml:space="preserve"> тендера</w:t>
            </w:r>
            <w:r w:rsidR="007E76A5" w:rsidRPr="00315BD5">
              <w:rPr>
                <w:rFonts w:ascii="Times New Roman" w:hAnsi="Times New Roman"/>
                <w:color w:val="000000"/>
                <w:lang w:val="ru-RU"/>
              </w:rPr>
              <w:br/>
              <w:t xml:space="preserve">(Форма №2) </w:t>
            </w:r>
          </w:p>
        </w:tc>
        <w:tc>
          <w:tcPr>
            <w:tcW w:w="2410" w:type="dxa"/>
            <w:vAlign w:val="center"/>
          </w:tcPr>
          <w:p w14:paraId="481EF343" w14:textId="77777777" w:rsidR="001719A6" w:rsidRPr="00315BD5" w:rsidRDefault="001719A6" w:rsidP="001719A6">
            <w:pPr>
              <w:spacing w:line="276" w:lineRule="auto"/>
              <w:jc w:val="center"/>
              <w:rPr>
                <w:rFonts w:ascii="Times New Roman" w:hAnsi="Times New Roman"/>
                <w:lang w:val="ru-RU"/>
              </w:rPr>
            </w:pPr>
            <w:r w:rsidRPr="00315BD5">
              <w:rPr>
                <w:rFonts w:ascii="Times New Roman" w:hAnsi="Times New Roman"/>
                <w:lang w:val="ru-RU"/>
              </w:rPr>
              <w:t>Имеется: 2</w:t>
            </w:r>
          </w:p>
          <w:p w14:paraId="66673E0F" w14:textId="77777777" w:rsidR="007E76A5" w:rsidRPr="00315BD5" w:rsidRDefault="001719A6" w:rsidP="001719A6">
            <w:pPr>
              <w:spacing w:line="276" w:lineRule="auto"/>
              <w:ind w:right="-1"/>
              <w:jc w:val="center"/>
              <w:rPr>
                <w:rFonts w:ascii="Times New Roman" w:hAnsi="Times New Roman"/>
                <w:lang w:val="ru-RU"/>
              </w:rPr>
            </w:pPr>
            <w:r w:rsidRPr="00315BD5">
              <w:rPr>
                <w:rFonts w:ascii="Times New Roman" w:hAnsi="Times New Roman"/>
                <w:lang w:val="ru-RU"/>
              </w:rPr>
              <w:t>Не имеется: 0</w:t>
            </w:r>
          </w:p>
        </w:tc>
        <w:tc>
          <w:tcPr>
            <w:tcW w:w="3450" w:type="dxa"/>
            <w:vAlign w:val="center"/>
          </w:tcPr>
          <w:p w14:paraId="21C4B4CB" w14:textId="77777777" w:rsidR="007E76A5" w:rsidRPr="00315BD5" w:rsidRDefault="007E76A5" w:rsidP="004B475C">
            <w:pPr>
              <w:spacing w:line="276" w:lineRule="auto"/>
              <w:ind w:right="-1"/>
              <w:rPr>
                <w:rFonts w:ascii="Times New Roman" w:hAnsi="Times New Roman"/>
                <w:lang w:val="ru-RU"/>
              </w:rPr>
            </w:pPr>
            <w:r w:rsidRPr="00315BD5">
              <w:rPr>
                <w:rFonts w:ascii="Times New Roman" w:hAnsi="Times New Roman"/>
                <w:lang w:val="ru-RU"/>
              </w:rPr>
              <w:t>Оценка (имеется/не имеется)</w:t>
            </w:r>
          </w:p>
          <w:p w14:paraId="1258A671" w14:textId="77777777" w:rsidR="007E76A5" w:rsidRPr="00315BD5" w:rsidRDefault="007E76A5" w:rsidP="004B475C">
            <w:pPr>
              <w:spacing w:line="276" w:lineRule="auto"/>
              <w:ind w:right="-1"/>
              <w:rPr>
                <w:rFonts w:ascii="Times New Roman" w:hAnsi="Times New Roman"/>
                <w:i/>
                <w:iCs/>
                <w:lang w:val="ru-RU"/>
              </w:rPr>
            </w:pPr>
            <w:r w:rsidRPr="00315BD5">
              <w:rPr>
                <w:rFonts w:ascii="Times New Roman" w:hAnsi="Times New Roman"/>
                <w:i/>
                <w:iCs/>
                <w:lang w:val="ru-RU"/>
              </w:rPr>
              <w:t>Если не имеется, то участник дисквалифицируется.</w:t>
            </w:r>
          </w:p>
          <w:p w14:paraId="6DF5F698" w14:textId="77777777" w:rsidR="007E76A5" w:rsidRPr="00315BD5" w:rsidRDefault="007E76A5" w:rsidP="004B475C">
            <w:pPr>
              <w:spacing w:line="276" w:lineRule="auto"/>
              <w:ind w:right="-1"/>
              <w:rPr>
                <w:rFonts w:ascii="Times New Roman" w:hAnsi="Times New Roman"/>
                <w:i/>
                <w:iCs/>
                <w:lang w:val="ru-RU"/>
              </w:rPr>
            </w:pPr>
            <w:r w:rsidRPr="00315BD5">
              <w:rPr>
                <w:rFonts w:ascii="Times New Roman" w:hAnsi="Times New Roman"/>
                <w:b/>
                <w:sz w:val="26"/>
                <w:szCs w:val="26"/>
                <w:lang w:val="ru-RU"/>
              </w:rPr>
              <w:t xml:space="preserve">Обязательность: </w:t>
            </w:r>
            <w:r w:rsidRPr="00315BD5">
              <w:rPr>
                <w:rFonts w:ascii="Times New Roman" w:hAnsi="Times New Roman"/>
                <w:sz w:val="26"/>
                <w:szCs w:val="26"/>
                <w:lang w:val="ru-RU"/>
              </w:rPr>
              <w:t>критично</w:t>
            </w:r>
            <w:r w:rsidRPr="00315BD5">
              <w:rPr>
                <w:rFonts w:ascii="Times New Roman" w:hAnsi="Times New Roman"/>
                <w:i/>
                <w:iCs/>
                <w:lang w:val="ru-RU"/>
              </w:rPr>
              <w:t xml:space="preserve"> </w:t>
            </w:r>
          </w:p>
        </w:tc>
      </w:tr>
      <w:tr w:rsidR="007E76A5" w:rsidRPr="00315BD5" w14:paraId="41F3B7EA" w14:textId="77777777" w:rsidTr="00A36CD9">
        <w:trPr>
          <w:trHeight w:val="1728"/>
          <w:jc w:val="center"/>
        </w:trPr>
        <w:tc>
          <w:tcPr>
            <w:tcW w:w="553" w:type="dxa"/>
            <w:vAlign w:val="center"/>
          </w:tcPr>
          <w:p w14:paraId="3A829317" w14:textId="77777777" w:rsidR="007E76A5" w:rsidRPr="00315BD5" w:rsidRDefault="007E76A5" w:rsidP="004B475C">
            <w:pPr>
              <w:spacing w:line="276" w:lineRule="auto"/>
              <w:jc w:val="center"/>
              <w:rPr>
                <w:rFonts w:ascii="Times New Roman" w:hAnsi="Times New Roman"/>
                <w:color w:val="000000"/>
                <w:lang w:val="ru-RU"/>
              </w:rPr>
            </w:pPr>
            <w:r w:rsidRPr="00315BD5">
              <w:rPr>
                <w:rFonts w:ascii="Times New Roman" w:hAnsi="Times New Roman"/>
                <w:color w:val="000000"/>
                <w:lang w:val="ru-RU"/>
              </w:rPr>
              <w:t>3</w:t>
            </w:r>
          </w:p>
        </w:tc>
        <w:tc>
          <w:tcPr>
            <w:tcW w:w="3978" w:type="dxa"/>
            <w:vAlign w:val="center"/>
          </w:tcPr>
          <w:p w14:paraId="3E51A688" w14:textId="77777777" w:rsidR="007E76A5" w:rsidRPr="00315BD5" w:rsidRDefault="007E76A5" w:rsidP="004B475C">
            <w:pPr>
              <w:spacing w:line="276" w:lineRule="auto"/>
              <w:rPr>
                <w:rFonts w:ascii="Times New Roman" w:hAnsi="Times New Roman"/>
                <w:color w:val="000000"/>
                <w:lang w:val="ru-RU"/>
              </w:rPr>
            </w:pPr>
            <w:r w:rsidRPr="00315BD5">
              <w:rPr>
                <w:rFonts w:ascii="Times New Roman" w:hAnsi="Times New Roman"/>
                <w:color w:val="000000"/>
                <w:lang w:val="ru-RU"/>
              </w:rPr>
              <w:t xml:space="preserve">Наличие общей информации об участнике, с информацией об учредителях и информация об опыте </w:t>
            </w:r>
            <w:r w:rsidR="001F4FDE" w:rsidRPr="00315BD5">
              <w:rPr>
                <w:rFonts w:ascii="Times New Roman" w:hAnsi="Times New Roman"/>
                <w:color w:val="000000"/>
                <w:lang w:val="ru-RU"/>
              </w:rPr>
              <w:t>поставки</w:t>
            </w:r>
            <w:r w:rsidRPr="00315BD5">
              <w:rPr>
                <w:rFonts w:ascii="Times New Roman" w:hAnsi="Times New Roman"/>
                <w:color w:val="000000"/>
                <w:lang w:val="ru-RU"/>
              </w:rPr>
              <w:t xml:space="preserve"> требуем</w:t>
            </w:r>
            <w:r w:rsidR="001F4FDE" w:rsidRPr="00315BD5">
              <w:rPr>
                <w:rFonts w:ascii="Times New Roman" w:hAnsi="Times New Roman"/>
                <w:color w:val="000000"/>
                <w:lang w:val="ru-RU"/>
              </w:rPr>
              <w:t>ого Товара</w:t>
            </w:r>
            <w:r w:rsidRPr="00315BD5">
              <w:rPr>
                <w:rFonts w:ascii="Times New Roman" w:hAnsi="Times New Roman"/>
                <w:color w:val="000000"/>
                <w:lang w:val="ru-RU"/>
              </w:rPr>
              <w:t xml:space="preserve"> (Форма №3)</w:t>
            </w:r>
          </w:p>
        </w:tc>
        <w:tc>
          <w:tcPr>
            <w:tcW w:w="2410" w:type="dxa"/>
            <w:vAlign w:val="center"/>
          </w:tcPr>
          <w:p w14:paraId="5D6E8CB1" w14:textId="77777777" w:rsidR="001719A6" w:rsidRPr="00315BD5" w:rsidRDefault="001719A6" w:rsidP="001719A6">
            <w:pPr>
              <w:spacing w:line="276" w:lineRule="auto"/>
              <w:jc w:val="center"/>
              <w:rPr>
                <w:rFonts w:ascii="Times New Roman" w:hAnsi="Times New Roman"/>
                <w:lang w:val="ru-RU"/>
              </w:rPr>
            </w:pPr>
            <w:r w:rsidRPr="00315BD5">
              <w:rPr>
                <w:rFonts w:ascii="Times New Roman" w:hAnsi="Times New Roman"/>
                <w:lang w:val="ru-RU"/>
              </w:rPr>
              <w:t>Соответствует: 2</w:t>
            </w:r>
          </w:p>
          <w:p w14:paraId="7518419B" w14:textId="77777777" w:rsidR="007E76A5" w:rsidRPr="00315BD5" w:rsidRDefault="001719A6" w:rsidP="001719A6">
            <w:pPr>
              <w:spacing w:line="276" w:lineRule="auto"/>
              <w:ind w:right="-1"/>
              <w:jc w:val="center"/>
              <w:rPr>
                <w:rFonts w:ascii="Times New Roman" w:hAnsi="Times New Roman"/>
                <w:lang w:val="ru-RU"/>
              </w:rPr>
            </w:pPr>
            <w:r w:rsidRPr="00315BD5">
              <w:rPr>
                <w:rFonts w:ascii="Times New Roman" w:hAnsi="Times New Roman"/>
                <w:lang w:val="ru-RU"/>
              </w:rPr>
              <w:t>Не соответствует: 0</w:t>
            </w:r>
          </w:p>
        </w:tc>
        <w:tc>
          <w:tcPr>
            <w:tcW w:w="3450" w:type="dxa"/>
            <w:vAlign w:val="center"/>
          </w:tcPr>
          <w:p w14:paraId="3E99D94F" w14:textId="77777777" w:rsidR="007E76A5" w:rsidRPr="00315BD5" w:rsidRDefault="007E76A5" w:rsidP="004B475C">
            <w:pPr>
              <w:spacing w:line="276" w:lineRule="auto"/>
              <w:ind w:right="-1"/>
              <w:rPr>
                <w:rFonts w:ascii="Times New Roman" w:hAnsi="Times New Roman"/>
                <w:lang w:val="ru-RU"/>
              </w:rPr>
            </w:pPr>
            <w:r w:rsidRPr="00315BD5">
              <w:rPr>
                <w:rFonts w:ascii="Times New Roman" w:hAnsi="Times New Roman"/>
                <w:lang w:val="ru-RU"/>
              </w:rPr>
              <w:t xml:space="preserve">Оценка (соответствует/не соответствует требованию) </w:t>
            </w:r>
          </w:p>
          <w:p w14:paraId="2F328B3C" w14:textId="77777777" w:rsidR="007E76A5" w:rsidRPr="00315BD5" w:rsidRDefault="007E76A5" w:rsidP="004B475C">
            <w:pPr>
              <w:spacing w:line="276" w:lineRule="auto"/>
              <w:ind w:right="-1"/>
              <w:rPr>
                <w:rFonts w:ascii="Times New Roman" w:hAnsi="Times New Roman"/>
                <w:lang w:val="ru-RU"/>
              </w:rPr>
            </w:pPr>
            <w:r w:rsidRPr="00315BD5">
              <w:rPr>
                <w:rFonts w:ascii="Times New Roman" w:hAnsi="Times New Roman"/>
                <w:lang w:val="ru-RU"/>
              </w:rPr>
              <w:t>Если не соответствует, то участник дисквалифицируется.</w:t>
            </w:r>
          </w:p>
          <w:p w14:paraId="411446FA" w14:textId="77777777" w:rsidR="007E76A5" w:rsidRPr="00315BD5" w:rsidRDefault="007E76A5" w:rsidP="004B475C">
            <w:pPr>
              <w:spacing w:line="276" w:lineRule="auto"/>
              <w:ind w:right="-1"/>
              <w:rPr>
                <w:rFonts w:ascii="Times New Roman" w:hAnsi="Times New Roman"/>
                <w:lang w:val="ru-RU"/>
              </w:rPr>
            </w:pPr>
            <w:r w:rsidRPr="00315BD5">
              <w:rPr>
                <w:rFonts w:ascii="Times New Roman" w:hAnsi="Times New Roman"/>
                <w:b/>
                <w:sz w:val="26"/>
                <w:szCs w:val="26"/>
                <w:lang w:val="ru-RU"/>
              </w:rPr>
              <w:t xml:space="preserve">Обязательность: </w:t>
            </w:r>
            <w:r w:rsidRPr="00315BD5">
              <w:rPr>
                <w:rFonts w:ascii="Times New Roman" w:hAnsi="Times New Roman"/>
                <w:sz w:val="26"/>
                <w:szCs w:val="26"/>
                <w:lang w:val="ru-RU"/>
              </w:rPr>
              <w:t>критично</w:t>
            </w:r>
            <w:r w:rsidRPr="00315BD5">
              <w:rPr>
                <w:rFonts w:ascii="Times New Roman" w:hAnsi="Times New Roman"/>
                <w:lang w:val="ru-RU"/>
              </w:rPr>
              <w:t xml:space="preserve"> </w:t>
            </w:r>
          </w:p>
        </w:tc>
      </w:tr>
      <w:tr w:rsidR="007E76A5" w:rsidRPr="00315BD5" w14:paraId="57B4B9ED" w14:textId="77777777" w:rsidTr="009E4397">
        <w:trPr>
          <w:trHeight w:val="1120"/>
          <w:jc w:val="center"/>
        </w:trPr>
        <w:tc>
          <w:tcPr>
            <w:tcW w:w="553" w:type="dxa"/>
            <w:vAlign w:val="center"/>
          </w:tcPr>
          <w:p w14:paraId="3DE376B5" w14:textId="77777777" w:rsidR="007E76A5" w:rsidRPr="00315BD5" w:rsidRDefault="007E76A5" w:rsidP="004B475C">
            <w:pPr>
              <w:spacing w:line="276" w:lineRule="auto"/>
              <w:jc w:val="center"/>
              <w:rPr>
                <w:rFonts w:ascii="Times New Roman" w:hAnsi="Times New Roman"/>
                <w:color w:val="000000"/>
                <w:lang w:val="ru-RU"/>
              </w:rPr>
            </w:pPr>
            <w:r w:rsidRPr="00315BD5">
              <w:rPr>
                <w:rFonts w:ascii="Times New Roman" w:hAnsi="Times New Roman"/>
                <w:color w:val="000000"/>
                <w:lang w:val="ru-RU"/>
              </w:rPr>
              <w:t>4</w:t>
            </w:r>
          </w:p>
        </w:tc>
        <w:tc>
          <w:tcPr>
            <w:tcW w:w="3978" w:type="dxa"/>
            <w:vAlign w:val="center"/>
          </w:tcPr>
          <w:p w14:paraId="5A4DCA67" w14:textId="77777777" w:rsidR="007E76A5" w:rsidRPr="00315BD5" w:rsidRDefault="007E76A5" w:rsidP="004B475C">
            <w:pPr>
              <w:spacing w:line="276" w:lineRule="auto"/>
              <w:rPr>
                <w:rFonts w:ascii="Times New Roman" w:hAnsi="Times New Roman"/>
                <w:color w:val="000000"/>
                <w:lang w:val="ru-RU"/>
              </w:rPr>
            </w:pPr>
            <w:r w:rsidRPr="00315BD5">
              <w:rPr>
                <w:rFonts w:ascii="Times New Roman" w:hAnsi="Times New Roman"/>
                <w:color w:val="000000"/>
                <w:lang w:val="ru-RU"/>
              </w:rPr>
              <w:t xml:space="preserve">Финансовое положение участника </w:t>
            </w:r>
            <w:r w:rsidRPr="00315BD5">
              <w:rPr>
                <w:rFonts w:ascii="Times New Roman" w:hAnsi="Times New Roman"/>
                <w:color w:val="000000"/>
                <w:lang w:val="ru-RU"/>
              </w:rPr>
              <w:br/>
              <w:t>(Форма №4)</w:t>
            </w:r>
          </w:p>
        </w:tc>
        <w:tc>
          <w:tcPr>
            <w:tcW w:w="2410" w:type="dxa"/>
            <w:vAlign w:val="center"/>
          </w:tcPr>
          <w:p w14:paraId="755ACAA6" w14:textId="77777777" w:rsidR="001719A6" w:rsidRPr="00315BD5" w:rsidRDefault="001719A6" w:rsidP="001719A6">
            <w:pPr>
              <w:spacing w:line="276" w:lineRule="auto"/>
              <w:jc w:val="center"/>
              <w:rPr>
                <w:rFonts w:ascii="Times New Roman" w:hAnsi="Times New Roman"/>
                <w:lang w:val="ru-RU"/>
              </w:rPr>
            </w:pPr>
            <w:r w:rsidRPr="00315BD5">
              <w:rPr>
                <w:rFonts w:ascii="Times New Roman" w:hAnsi="Times New Roman"/>
                <w:lang w:val="ru-RU"/>
              </w:rPr>
              <w:t>Соответствует: 2</w:t>
            </w:r>
          </w:p>
          <w:p w14:paraId="371D3E76" w14:textId="77777777" w:rsidR="007E76A5" w:rsidRPr="00315BD5" w:rsidRDefault="001719A6" w:rsidP="001719A6">
            <w:pPr>
              <w:spacing w:line="276" w:lineRule="auto"/>
              <w:jc w:val="center"/>
              <w:rPr>
                <w:rFonts w:ascii="Times New Roman" w:hAnsi="Times New Roman"/>
                <w:lang w:val="ru-RU"/>
              </w:rPr>
            </w:pPr>
            <w:r w:rsidRPr="00315BD5">
              <w:rPr>
                <w:rFonts w:ascii="Times New Roman" w:hAnsi="Times New Roman"/>
                <w:lang w:val="ru-RU"/>
              </w:rPr>
              <w:t>Не соответствует: 0</w:t>
            </w:r>
          </w:p>
        </w:tc>
        <w:tc>
          <w:tcPr>
            <w:tcW w:w="3450" w:type="dxa"/>
            <w:vAlign w:val="center"/>
          </w:tcPr>
          <w:p w14:paraId="0E1C071E" w14:textId="14A1198D" w:rsidR="00A36CD9" w:rsidRPr="008369A8" w:rsidRDefault="00A36CD9" w:rsidP="00A36CD9">
            <w:pPr>
              <w:spacing w:line="276" w:lineRule="auto"/>
              <w:ind w:right="-1"/>
              <w:rPr>
                <w:rFonts w:ascii="Times New Roman" w:hAnsi="Times New Roman"/>
                <w:lang w:val="ru-RU"/>
              </w:rPr>
            </w:pPr>
            <w:r w:rsidRPr="008369A8">
              <w:rPr>
                <w:rFonts w:ascii="Times New Roman" w:hAnsi="Times New Roman"/>
                <w:lang w:val="ru-RU"/>
              </w:rPr>
              <w:t>Оценка (соответствует/</w:t>
            </w:r>
            <w:r w:rsidR="005458BD">
              <w:rPr>
                <w:rFonts w:ascii="Times New Roman" w:hAnsi="Times New Roman"/>
                <w:lang w:val="ru-RU"/>
              </w:rPr>
              <w:br/>
            </w:r>
            <w:r w:rsidRPr="008369A8">
              <w:rPr>
                <w:rFonts w:ascii="Times New Roman" w:hAnsi="Times New Roman"/>
                <w:lang w:val="ru-RU"/>
              </w:rPr>
              <w:t xml:space="preserve">не соответствует требованию) </w:t>
            </w:r>
          </w:p>
          <w:p w14:paraId="6449CF94" w14:textId="77777777" w:rsidR="00A36CD9" w:rsidRPr="008369A8" w:rsidRDefault="00A36CD9" w:rsidP="00A36CD9">
            <w:pPr>
              <w:spacing w:line="276" w:lineRule="auto"/>
              <w:ind w:right="-1"/>
              <w:rPr>
                <w:rFonts w:ascii="Times New Roman" w:hAnsi="Times New Roman"/>
                <w:lang w:val="ru-RU"/>
              </w:rPr>
            </w:pPr>
            <w:r w:rsidRPr="008369A8">
              <w:rPr>
                <w:rFonts w:ascii="Times New Roman" w:hAnsi="Times New Roman"/>
                <w:lang w:val="ru-RU"/>
              </w:rPr>
              <w:t xml:space="preserve">Оценка проводится по предоставленным бухгалтерским отчетам. </w:t>
            </w:r>
          </w:p>
          <w:p w14:paraId="7EAD5E1E" w14:textId="2341ACE7" w:rsidR="00A36CD9" w:rsidRPr="008369A8" w:rsidRDefault="00A36CD9" w:rsidP="00A36CD9">
            <w:pPr>
              <w:spacing w:line="276" w:lineRule="auto"/>
              <w:ind w:right="-1"/>
              <w:rPr>
                <w:rFonts w:ascii="Times New Roman" w:hAnsi="Times New Roman"/>
                <w:lang w:val="ru-RU"/>
              </w:rPr>
            </w:pPr>
            <w:r w:rsidRPr="008369A8">
              <w:rPr>
                <w:rFonts w:ascii="Times New Roman" w:hAnsi="Times New Roman"/>
                <w:lang w:val="ru-RU"/>
              </w:rPr>
              <w:t xml:space="preserve">Если не соответствует, </w:t>
            </w:r>
            <w:r>
              <w:rPr>
                <w:rFonts w:ascii="Times New Roman" w:hAnsi="Times New Roman"/>
                <w:lang w:val="ru-RU"/>
              </w:rPr>
              <w:br/>
            </w:r>
            <w:r w:rsidRPr="008369A8">
              <w:rPr>
                <w:rFonts w:ascii="Times New Roman" w:hAnsi="Times New Roman"/>
                <w:lang w:val="ru-RU"/>
              </w:rPr>
              <w:t>то участник дисквалифицируется.</w:t>
            </w:r>
          </w:p>
          <w:p w14:paraId="4398CB1C" w14:textId="29115A7C" w:rsidR="007E76A5" w:rsidRPr="00315BD5" w:rsidRDefault="00A36CD9" w:rsidP="004B475C">
            <w:pPr>
              <w:spacing w:line="276" w:lineRule="auto"/>
              <w:ind w:right="-1"/>
              <w:rPr>
                <w:rFonts w:ascii="Times New Roman" w:hAnsi="Times New Roman"/>
                <w:lang w:val="ru-RU"/>
              </w:rPr>
            </w:pPr>
            <w:r w:rsidRPr="008369A8">
              <w:rPr>
                <w:rFonts w:ascii="Times New Roman" w:hAnsi="Times New Roman"/>
                <w:b/>
                <w:sz w:val="26"/>
                <w:szCs w:val="26"/>
                <w:lang w:val="ru-RU"/>
              </w:rPr>
              <w:t xml:space="preserve">Обязательность: </w:t>
            </w:r>
            <w:r w:rsidRPr="008369A8">
              <w:rPr>
                <w:rFonts w:ascii="Times New Roman" w:hAnsi="Times New Roman"/>
                <w:sz w:val="26"/>
                <w:szCs w:val="26"/>
                <w:lang w:val="ru-RU"/>
              </w:rPr>
              <w:t>критично</w:t>
            </w:r>
            <w:r w:rsidRPr="00315BD5">
              <w:rPr>
                <w:rFonts w:ascii="Times New Roman" w:hAnsi="Times New Roman"/>
                <w:lang w:val="ru-RU"/>
              </w:rPr>
              <w:t xml:space="preserve"> </w:t>
            </w:r>
          </w:p>
        </w:tc>
      </w:tr>
      <w:tr w:rsidR="007E76A5" w:rsidRPr="00315BD5" w14:paraId="60574F68" w14:textId="77777777" w:rsidTr="009E4397">
        <w:trPr>
          <w:trHeight w:val="1140"/>
          <w:jc w:val="center"/>
        </w:trPr>
        <w:tc>
          <w:tcPr>
            <w:tcW w:w="553" w:type="dxa"/>
            <w:vAlign w:val="center"/>
          </w:tcPr>
          <w:p w14:paraId="4B4DA13F" w14:textId="77777777" w:rsidR="007E76A5" w:rsidRPr="00315BD5" w:rsidRDefault="007E76A5" w:rsidP="004B475C">
            <w:pPr>
              <w:spacing w:line="276" w:lineRule="auto"/>
              <w:jc w:val="center"/>
              <w:rPr>
                <w:rFonts w:ascii="Times New Roman" w:hAnsi="Times New Roman"/>
                <w:color w:val="000000"/>
                <w:lang w:val="ru-RU"/>
              </w:rPr>
            </w:pPr>
            <w:r w:rsidRPr="00315BD5">
              <w:rPr>
                <w:rFonts w:ascii="Times New Roman" w:hAnsi="Times New Roman"/>
                <w:color w:val="000000"/>
                <w:lang w:val="ru-RU"/>
              </w:rPr>
              <w:lastRenderedPageBreak/>
              <w:t>5</w:t>
            </w:r>
          </w:p>
        </w:tc>
        <w:tc>
          <w:tcPr>
            <w:tcW w:w="3978" w:type="dxa"/>
            <w:vAlign w:val="center"/>
          </w:tcPr>
          <w:p w14:paraId="7C2FDA28" w14:textId="77777777" w:rsidR="007E76A5" w:rsidRPr="00315BD5" w:rsidRDefault="007E76A5" w:rsidP="004B475C">
            <w:pPr>
              <w:spacing w:line="276" w:lineRule="auto"/>
              <w:rPr>
                <w:rFonts w:ascii="Times New Roman" w:hAnsi="Times New Roman"/>
                <w:color w:val="000000"/>
                <w:lang w:val="ru-RU"/>
              </w:rPr>
            </w:pPr>
            <w:r w:rsidRPr="00315BD5">
              <w:rPr>
                <w:rFonts w:ascii="Times New Roman" w:hAnsi="Times New Roman"/>
                <w:color w:val="000000"/>
                <w:lang w:val="ru-RU"/>
              </w:rPr>
              <w:t xml:space="preserve">Заявление по недопущению коррупционных проявлений </w:t>
            </w:r>
            <w:r w:rsidR="005D25DE" w:rsidRPr="00315BD5">
              <w:rPr>
                <w:rFonts w:ascii="Times New Roman" w:hAnsi="Times New Roman"/>
                <w:color w:val="000000"/>
                <w:lang w:val="ru-RU"/>
              </w:rPr>
              <w:br/>
            </w:r>
            <w:r w:rsidRPr="00315BD5">
              <w:rPr>
                <w:rFonts w:ascii="Times New Roman" w:hAnsi="Times New Roman"/>
                <w:color w:val="000000"/>
                <w:lang w:val="ru-RU"/>
              </w:rPr>
              <w:t>(Форма №5)</w:t>
            </w:r>
          </w:p>
        </w:tc>
        <w:tc>
          <w:tcPr>
            <w:tcW w:w="2410" w:type="dxa"/>
            <w:vAlign w:val="center"/>
          </w:tcPr>
          <w:p w14:paraId="52D11C6D" w14:textId="77777777" w:rsidR="00262D5B" w:rsidRPr="00315BD5" w:rsidRDefault="00262D5B" w:rsidP="00262D5B">
            <w:pPr>
              <w:spacing w:line="276" w:lineRule="auto"/>
              <w:jc w:val="center"/>
              <w:rPr>
                <w:rFonts w:ascii="Times New Roman" w:hAnsi="Times New Roman"/>
                <w:lang w:val="ru-RU"/>
              </w:rPr>
            </w:pPr>
            <w:r w:rsidRPr="00315BD5">
              <w:rPr>
                <w:rFonts w:ascii="Times New Roman" w:hAnsi="Times New Roman"/>
                <w:lang w:val="ru-RU"/>
              </w:rPr>
              <w:t>Имеется: 2</w:t>
            </w:r>
          </w:p>
          <w:p w14:paraId="3B3C7104" w14:textId="77777777" w:rsidR="007E76A5" w:rsidRPr="00315BD5" w:rsidRDefault="00262D5B" w:rsidP="00262D5B">
            <w:pPr>
              <w:spacing w:line="276" w:lineRule="auto"/>
              <w:ind w:right="-1"/>
              <w:jc w:val="center"/>
              <w:rPr>
                <w:rFonts w:ascii="Times New Roman" w:hAnsi="Times New Roman"/>
                <w:lang w:val="ru-RU"/>
              </w:rPr>
            </w:pPr>
            <w:r w:rsidRPr="00315BD5">
              <w:rPr>
                <w:rFonts w:ascii="Times New Roman" w:hAnsi="Times New Roman"/>
                <w:lang w:val="ru-RU"/>
              </w:rPr>
              <w:t>Не имеется: 0</w:t>
            </w:r>
          </w:p>
        </w:tc>
        <w:tc>
          <w:tcPr>
            <w:tcW w:w="3450" w:type="dxa"/>
            <w:vAlign w:val="center"/>
          </w:tcPr>
          <w:p w14:paraId="18C8841E" w14:textId="77777777" w:rsidR="007E76A5" w:rsidRPr="00315BD5" w:rsidRDefault="007E76A5" w:rsidP="004B475C">
            <w:pPr>
              <w:spacing w:line="276" w:lineRule="auto"/>
              <w:ind w:right="-1"/>
              <w:rPr>
                <w:rFonts w:ascii="Times New Roman" w:hAnsi="Times New Roman"/>
                <w:lang w:val="ru-RU"/>
              </w:rPr>
            </w:pPr>
            <w:r w:rsidRPr="00315BD5">
              <w:rPr>
                <w:rFonts w:ascii="Times New Roman" w:hAnsi="Times New Roman"/>
                <w:lang w:val="ru-RU"/>
              </w:rPr>
              <w:t>Оценка (имеется/не имеется)</w:t>
            </w:r>
          </w:p>
          <w:p w14:paraId="5F812852" w14:textId="77777777" w:rsidR="007E76A5" w:rsidRPr="00315BD5" w:rsidRDefault="007E76A5" w:rsidP="004B475C">
            <w:pPr>
              <w:spacing w:line="276" w:lineRule="auto"/>
              <w:ind w:right="-1"/>
              <w:rPr>
                <w:rFonts w:ascii="Times New Roman" w:hAnsi="Times New Roman"/>
                <w:i/>
                <w:iCs/>
                <w:lang w:val="ru-RU"/>
              </w:rPr>
            </w:pPr>
            <w:r w:rsidRPr="00315BD5">
              <w:rPr>
                <w:rFonts w:ascii="Times New Roman" w:hAnsi="Times New Roman"/>
                <w:i/>
                <w:iCs/>
                <w:lang w:val="ru-RU"/>
              </w:rPr>
              <w:t>Если не имеется, то участник дисквалифицируется.</w:t>
            </w:r>
          </w:p>
          <w:p w14:paraId="78F4BF2E" w14:textId="77777777" w:rsidR="007E76A5" w:rsidRPr="00315BD5" w:rsidRDefault="007E76A5" w:rsidP="004B475C">
            <w:pPr>
              <w:spacing w:line="276" w:lineRule="auto"/>
              <w:ind w:right="-1"/>
              <w:rPr>
                <w:rFonts w:ascii="Times New Roman" w:hAnsi="Times New Roman"/>
                <w:i/>
                <w:iCs/>
                <w:lang w:val="ru-RU"/>
              </w:rPr>
            </w:pPr>
            <w:r w:rsidRPr="00315BD5">
              <w:rPr>
                <w:rFonts w:ascii="Times New Roman" w:hAnsi="Times New Roman"/>
                <w:b/>
                <w:sz w:val="26"/>
                <w:szCs w:val="26"/>
                <w:lang w:val="ru-RU"/>
              </w:rPr>
              <w:t xml:space="preserve">Обязательность: </w:t>
            </w:r>
            <w:r w:rsidRPr="00315BD5">
              <w:rPr>
                <w:rFonts w:ascii="Times New Roman" w:hAnsi="Times New Roman"/>
                <w:sz w:val="26"/>
                <w:szCs w:val="26"/>
                <w:lang w:val="ru-RU"/>
              </w:rPr>
              <w:t>критично</w:t>
            </w:r>
          </w:p>
        </w:tc>
      </w:tr>
      <w:tr w:rsidR="00251CA2" w:rsidRPr="00315BD5" w14:paraId="4F4FDF4B" w14:textId="77777777" w:rsidTr="009E4397">
        <w:trPr>
          <w:trHeight w:val="1189"/>
          <w:jc w:val="center"/>
        </w:trPr>
        <w:tc>
          <w:tcPr>
            <w:tcW w:w="553" w:type="dxa"/>
            <w:vMerge w:val="restart"/>
            <w:vAlign w:val="center"/>
          </w:tcPr>
          <w:p w14:paraId="108E20D3" w14:textId="77777777" w:rsidR="00251CA2" w:rsidRPr="00315BD5" w:rsidRDefault="00251CA2" w:rsidP="004B475C">
            <w:pPr>
              <w:spacing w:line="276" w:lineRule="auto"/>
              <w:jc w:val="center"/>
              <w:rPr>
                <w:rFonts w:ascii="Times New Roman" w:hAnsi="Times New Roman"/>
                <w:color w:val="000000" w:themeColor="text1"/>
                <w:lang w:val="ru-RU"/>
              </w:rPr>
            </w:pPr>
            <w:r w:rsidRPr="00315BD5">
              <w:rPr>
                <w:rFonts w:ascii="Times New Roman" w:hAnsi="Times New Roman"/>
                <w:color w:val="000000" w:themeColor="text1"/>
                <w:lang w:val="ru-RU"/>
              </w:rPr>
              <w:t>6</w:t>
            </w:r>
          </w:p>
        </w:tc>
        <w:tc>
          <w:tcPr>
            <w:tcW w:w="3978" w:type="dxa"/>
            <w:vAlign w:val="center"/>
          </w:tcPr>
          <w:p w14:paraId="378E028A" w14:textId="77777777" w:rsidR="00251CA2" w:rsidRPr="00315BD5" w:rsidRDefault="00251CA2" w:rsidP="004B475C">
            <w:pPr>
              <w:spacing w:line="276" w:lineRule="auto"/>
              <w:rPr>
                <w:rFonts w:ascii="Times New Roman" w:hAnsi="Times New Roman"/>
                <w:color w:val="000000"/>
                <w:lang w:val="ru-RU"/>
              </w:rPr>
            </w:pPr>
            <w:r w:rsidRPr="00315BD5">
              <w:rPr>
                <w:rFonts w:ascii="Times New Roman" w:hAnsi="Times New Roman"/>
                <w:color w:val="000000"/>
                <w:lang w:val="ru-RU"/>
              </w:rPr>
              <w:t xml:space="preserve">Письмо подтверждение если участник является производителем товара. </w:t>
            </w:r>
            <w:r w:rsidRPr="00315BD5">
              <w:rPr>
                <w:rFonts w:ascii="Times New Roman" w:hAnsi="Times New Roman"/>
                <w:color w:val="000000"/>
                <w:lang w:val="ru-RU"/>
              </w:rPr>
              <w:br/>
              <w:t>(Форма №6.1)</w:t>
            </w:r>
          </w:p>
        </w:tc>
        <w:tc>
          <w:tcPr>
            <w:tcW w:w="2410" w:type="dxa"/>
            <w:vMerge w:val="restart"/>
            <w:vAlign w:val="center"/>
          </w:tcPr>
          <w:p w14:paraId="5E043156" w14:textId="77777777" w:rsidR="00251CA2" w:rsidRPr="00315BD5" w:rsidRDefault="00251CA2" w:rsidP="00E97CD6">
            <w:pPr>
              <w:spacing w:line="276" w:lineRule="auto"/>
              <w:jc w:val="center"/>
              <w:rPr>
                <w:rFonts w:ascii="Times New Roman" w:hAnsi="Times New Roman"/>
                <w:lang w:val="ru-RU"/>
              </w:rPr>
            </w:pPr>
            <w:r w:rsidRPr="00315BD5">
              <w:rPr>
                <w:rFonts w:ascii="Times New Roman" w:hAnsi="Times New Roman"/>
                <w:lang w:val="ru-RU"/>
              </w:rPr>
              <w:t>Имеется: 2</w:t>
            </w:r>
          </w:p>
          <w:p w14:paraId="61E59BD6" w14:textId="77777777" w:rsidR="00251CA2" w:rsidRPr="00315BD5" w:rsidRDefault="00251CA2" w:rsidP="00E97CD6">
            <w:pPr>
              <w:spacing w:line="276" w:lineRule="auto"/>
              <w:ind w:right="-1"/>
              <w:jc w:val="center"/>
              <w:rPr>
                <w:rFonts w:ascii="Times New Roman" w:hAnsi="Times New Roman"/>
                <w:color w:val="000000" w:themeColor="text1"/>
                <w:lang w:val="ru-RU"/>
              </w:rPr>
            </w:pPr>
            <w:r w:rsidRPr="00315BD5">
              <w:rPr>
                <w:rFonts w:ascii="Times New Roman" w:hAnsi="Times New Roman"/>
                <w:lang w:val="ru-RU"/>
              </w:rPr>
              <w:t>Не имеется: 0</w:t>
            </w:r>
          </w:p>
        </w:tc>
        <w:tc>
          <w:tcPr>
            <w:tcW w:w="3450" w:type="dxa"/>
            <w:vMerge w:val="restart"/>
            <w:vAlign w:val="center"/>
          </w:tcPr>
          <w:p w14:paraId="40985AA7" w14:textId="77777777" w:rsidR="00251CA2" w:rsidRPr="00315BD5" w:rsidRDefault="00251CA2" w:rsidP="004B475C">
            <w:pPr>
              <w:spacing w:line="276" w:lineRule="auto"/>
              <w:ind w:right="-1"/>
              <w:rPr>
                <w:rFonts w:ascii="Times New Roman" w:hAnsi="Times New Roman"/>
                <w:lang w:val="ru-RU"/>
              </w:rPr>
            </w:pPr>
            <w:r w:rsidRPr="00315BD5">
              <w:rPr>
                <w:rFonts w:ascii="Times New Roman" w:hAnsi="Times New Roman"/>
                <w:lang w:val="ru-RU"/>
              </w:rPr>
              <w:t>Оценка (имеется/не имеется)</w:t>
            </w:r>
          </w:p>
          <w:p w14:paraId="2FDA8073" w14:textId="77777777" w:rsidR="00251CA2" w:rsidRPr="00315BD5" w:rsidRDefault="00251CA2" w:rsidP="004B475C">
            <w:pPr>
              <w:spacing w:line="276" w:lineRule="auto"/>
              <w:ind w:right="-1"/>
              <w:rPr>
                <w:rFonts w:ascii="Times New Roman" w:hAnsi="Times New Roman"/>
                <w:i/>
                <w:iCs/>
                <w:lang w:val="ru-RU"/>
              </w:rPr>
            </w:pPr>
            <w:r w:rsidRPr="00315BD5">
              <w:rPr>
                <w:rFonts w:ascii="Times New Roman" w:hAnsi="Times New Roman"/>
                <w:i/>
                <w:iCs/>
                <w:lang w:val="ru-RU"/>
              </w:rPr>
              <w:t>Если не имеется, то участник дисквалифицируется.</w:t>
            </w:r>
          </w:p>
          <w:p w14:paraId="6C7E9610" w14:textId="77777777" w:rsidR="00251CA2" w:rsidRPr="00315BD5" w:rsidRDefault="00251CA2" w:rsidP="004B475C">
            <w:pPr>
              <w:spacing w:line="276" w:lineRule="auto"/>
              <w:ind w:right="-1"/>
              <w:rPr>
                <w:rFonts w:ascii="Times New Roman" w:hAnsi="Times New Roman"/>
                <w:color w:val="000000" w:themeColor="text1"/>
                <w:lang w:val="ru-RU"/>
              </w:rPr>
            </w:pPr>
            <w:r w:rsidRPr="00315BD5">
              <w:rPr>
                <w:rFonts w:ascii="Times New Roman" w:hAnsi="Times New Roman"/>
                <w:b/>
                <w:sz w:val="26"/>
                <w:szCs w:val="26"/>
                <w:lang w:val="ru-RU"/>
              </w:rPr>
              <w:t xml:space="preserve">Обязательность: </w:t>
            </w:r>
            <w:r w:rsidRPr="00315BD5">
              <w:rPr>
                <w:rFonts w:ascii="Times New Roman" w:hAnsi="Times New Roman"/>
                <w:sz w:val="26"/>
                <w:szCs w:val="26"/>
                <w:lang w:val="ru-RU"/>
              </w:rPr>
              <w:t>критично</w:t>
            </w:r>
          </w:p>
        </w:tc>
      </w:tr>
      <w:tr w:rsidR="00251CA2" w:rsidRPr="00315BD5" w14:paraId="2352859B" w14:textId="77777777" w:rsidTr="009E4397">
        <w:trPr>
          <w:trHeight w:val="1975"/>
          <w:jc w:val="center"/>
        </w:trPr>
        <w:tc>
          <w:tcPr>
            <w:tcW w:w="553" w:type="dxa"/>
            <w:vMerge/>
            <w:vAlign w:val="center"/>
          </w:tcPr>
          <w:p w14:paraId="46362746" w14:textId="77777777" w:rsidR="00251CA2" w:rsidRPr="00315BD5" w:rsidRDefault="00251CA2" w:rsidP="004B475C">
            <w:pPr>
              <w:spacing w:line="276" w:lineRule="auto"/>
              <w:jc w:val="center"/>
              <w:rPr>
                <w:rFonts w:ascii="Times New Roman" w:hAnsi="Times New Roman"/>
                <w:color w:val="000000" w:themeColor="text1"/>
                <w:lang w:val="ru-RU"/>
              </w:rPr>
            </w:pPr>
          </w:p>
        </w:tc>
        <w:tc>
          <w:tcPr>
            <w:tcW w:w="3978" w:type="dxa"/>
            <w:vAlign w:val="center"/>
          </w:tcPr>
          <w:p w14:paraId="268D78E8" w14:textId="77777777" w:rsidR="00251CA2" w:rsidRPr="00315BD5" w:rsidRDefault="00251CA2" w:rsidP="004B475C">
            <w:pPr>
              <w:spacing w:line="276" w:lineRule="auto"/>
              <w:rPr>
                <w:rFonts w:ascii="Times New Roman" w:hAnsi="Times New Roman"/>
                <w:color w:val="000000"/>
                <w:lang w:val="ru-RU"/>
              </w:rPr>
            </w:pPr>
            <w:r w:rsidRPr="00315BD5">
              <w:rPr>
                <w:rFonts w:ascii="Times New Roman" w:hAnsi="Times New Roman"/>
                <w:color w:val="000000"/>
                <w:lang w:val="ru-RU"/>
              </w:rPr>
              <w:t xml:space="preserve">Доверенность/авторизация от непосредственного производителя товара в случае, если участником </w:t>
            </w:r>
            <w:r w:rsidR="001F4FDE" w:rsidRPr="00315BD5">
              <w:rPr>
                <w:rFonts w:ascii="Times New Roman" w:hAnsi="Times New Roman"/>
                <w:color w:val="000000"/>
                <w:lang w:val="ru-RU"/>
              </w:rPr>
              <w:t>тендера</w:t>
            </w:r>
            <w:r w:rsidRPr="00315BD5">
              <w:rPr>
                <w:rFonts w:ascii="Times New Roman" w:hAnsi="Times New Roman"/>
                <w:color w:val="000000"/>
                <w:lang w:val="ru-RU"/>
              </w:rPr>
              <w:t xml:space="preserve"> не является производителем. </w:t>
            </w:r>
            <w:r w:rsidRPr="00315BD5">
              <w:rPr>
                <w:rFonts w:ascii="Times New Roman" w:hAnsi="Times New Roman"/>
                <w:color w:val="000000"/>
                <w:lang w:val="ru-RU"/>
              </w:rPr>
              <w:br/>
              <w:t>(Форма №6.2)</w:t>
            </w:r>
          </w:p>
        </w:tc>
        <w:tc>
          <w:tcPr>
            <w:tcW w:w="2410" w:type="dxa"/>
            <w:vMerge/>
            <w:vAlign w:val="center"/>
          </w:tcPr>
          <w:p w14:paraId="1C6412E8" w14:textId="77777777" w:rsidR="00251CA2" w:rsidRPr="00315BD5" w:rsidRDefault="00251CA2" w:rsidP="004B475C">
            <w:pPr>
              <w:spacing w:line="276" w:lineRule="auto"/>
              <w:ind w:right="-1"/>
              <w:jc w:val="center"/>
              <w:rPr>
                <w:rFonts w:ascii="Times New Roman" w:hAnsi="Times New Roman"/>
                <w:bCs/>
                <w:color w:val="000000" w:themeColor="text1"/>
                <w:lang w:val="ru-RU"/>
              </w:rPr>
            </w:pPr>
          </w:p>
        </w:tc>
        <w:tc>
          <w:tcPr>
            <w:tcW w:w="3450" w:type="dxa"/>
            <w:vMerge/>
            <w:vAlign w:val="center"/>
          </w:tcPr>
          <w:p w14:paraId="463611B7" w14:textId="77777777" w:rsidR="00251CA2" w:rsidRPr="00315BD5" w:rsidRDefault="00251CA2" w:rsidP="004B475C">
            <w:pPr>
              <w:spacing w:line="276" w:lineRule="auto"/>
              <w:ind w:right="-1"/>
              <w:rPr>
                <w:rFonts w:ascii="Times New Roman" w:hAnsi="Times New Roman"/>
                <w:lang w:val="ru-RU"/>
              </w:rPr>
            </w:pPr>
          </w:p>
        </w:tc>
      </w:tr>
      <w:tr w:rsidR="007E76A5" w:rsidRPr="00315BD5" w14:paraId="778BD1DD" w14:textId="77777777" w:rsidTr="009E4397">
        <w:trPr>
          <w:trHeight w:val="1412"/>
          <w:jc w:val="center"/>
        </w:trPr>
        <w:tc>
          <w:tcPr>
            <w:tcW w:w="553" w:type="dxa"/>
            <w:vAlign w:val="center"/>
          </w:tcPr>
          <w:p w14:paraId="2FDC42E8" w14:textId="77777777" w:rsidR="007E76A5" w:rsidRPr="00315BD5" w:rsidRDefault="007E76A5" w:rsidP="004B475C">
            <w:pPr>
              <w:spacing w:line="276" w:lineRule="auto"/>
              <w:jc w:val="center"/>
              <w:rPr>
                <w:rFonts w:ascii="Times New Roman" w:hAnsi="Times New Roman"/>
                <w:color w:val="000000"/>
                <w:lang w:val="ru-RU"/>
              </w:rPr>
            </w:pPr>
            <w:r w:rsidRPr="00315BD5">
              <w:rPr>
                <w:rFonts w:ascii="Times New Roman" w:hAnsi="Times New Roman"/>
                <w:color w:val="000000"/>
                <w:lang w:val="ru-RU"/>
              </w:rPr>
              <w:t>7</w:t>
            </w:r>
          </w:p>
        </w:tc>
        <w:tc>
          <w:tcPr>
            <w:tcW w:w="3978" w:type="dxa"/>
            <w:vAlign w:val="center"/>
          </w:tcPr>
          <w:p w14:paraId="2FFF8F94" w14:textId="77777777" w:rsidR="007E76A5" w:rsidRPr="00315BD5" w:rsidRDefault="00251CA2" w:rsidP="004B475C">
            <w:pPr>
              <w:spacing w:line="276" w:lineRule="auto"/>
              <w:rPr>
                <w:rFonts w:ascii="Times New Roman" w:hAnsi="Times New Roman"/>
                <w:color w:val="000000"/>
                <w:lang w:val="ru-RU"/>
              </w:rPr>
            </w:pPr>
            <w:r w:rsidRPr="00315BD5">
              <w:rPr>
                <w:rFonts w:ascii="Times New Roman" w:hAnsi="Times New Roman"/>
                <w:lang w:val="ru-RU"/>
              </w:rPr>
              <w:t>Наличие технического предложения</w:t>
            </w:r>
            <w:r w:rsidRPr="00315BD5">
              <w:rPr>
                <w:rFonts w:ascii="Times New Roman" w:hAnsi="Times New Roman"/>
                <w:lang w:val="ru-RU"/>
              </w:rPr>
              <w:br/>
            </w:r>
            <w:r w:rsidRPr="00315BD5">
              <w:rPr>
                <w:rFonts w:ascii="Times New Roman" w:hAnsi="Times New Roman"/>
                <w:iCs/>
                <w:lang w:val="ru-RU"/>
              </w:rPr>
              <w:t>(Форма №7,8)</w:t>
            </w:r>
          </w:p>
        </w:tc>
        <w:tc>
          <w:tcPr>
            <w:tcW w:w="2410" w:type="dxa"/>
            <w:vAlign w:val="center"/>
          </w:tcPr>
          <w:p w14:paraId="7A33FDAC" w14:textId="77777777" w:rsidR="00251CA2" w:rsidRPr="00315BD5" w:rsidRDefault="00251CA2" w:rsidP="00251CA2">
            <w:pPr>
              <w:spacing w:line="276" w:lineRule="auto"/>
              <w:jc w:val="center"/>
              <w:rPr>
                <w:rFonts w:ascii="Times New Roman" w:hAnsi="Times New Roman"/>
                <w:lang w:val="ru-RU"/>
              </w:rPr>
            </w:pPr>
            <w:r w:rsidRPr="00315BD5">
              <w:rPr>
                <w:rFonts w:ascii="Times New Roman" w:hAnsi="Times New Roman"/>
                <w:lang w:val="ru-RU"/>
              </w:rPr>
              <w:t>Имеется: 2</w:t>
            </w:r>
          </w:p>
          <w:p w14:paraId="3797B8AE" w14:textId="77777777" w:rsidR="007E76A5" w:rsidRPr="00315BD5" w:rsidRDefault="00251CA2" w:rsidP="00251CA2">
            <w:pPr>
              <w:spacing w:line="276" w:lineRule="auto"/>
              <w:ind w:right="-1"/>
              <w:jc w:val="center"/>
              <w:rPr>
                <w:rFonts w:ascii="Times New Roman" w:hAnsi="Times New Roman"/>
                <w:lang w:val="ru-RU"/>
              </w:rPr>
            </w:pPr>
            <w:r w:rsidRPr="00315BD5">
              <w:rPr>
                <w:rFonts w:ascii="Times New Roman" w:hAnsi="Times New Roman"/>
                <w:lang w:val="ru-RU"/>
              </w:rPr>
              <w:t>Не имеется: 0</w:t>
            </w:r>
          </w:p>
        </w:tc>
        <w:tc>
          <w:tcPr>
            <w:tcW w:w="3450" w:type="dxa"/>
            <w:vAlign w:val="center"/>
          </w:tcPr>
          <w:p w14:paraId="5294B52A" w14:textId="77777777" w:rsidR="007E76A5" w:rsidRPr="00315BD5" w:rsidRDefault="007E76A5" w:rsidP="004B475C">
            <w:pPr>
              <w:spacing w:line="276" w:lineRule="auto"/>
              <w:ind w:right="-1"/>
              <w:rPr>
                <w:rFonts w:ascii="Times New Roman" w:hAnsi="Times New Roman"/>
                <w:lang w:val="ru-RU"/>
              </w:rPr>
            </w:pPr>
            <w:r w:rsidRPr="00315BD5">
              <w:rPr>
                <w:rFonts w:ascii="Times New Roman" w:hAnsi="Times New Roman"/>
                <w:lang w:val="ru-RU"/>
              </w:rPr>
              <w:t>Оценка (имеется/не имеется)</w:t>
            </w:r>
          </w:p>
          <w:p w14:paraId="2DF6F0D0" w14:textId="77777777" w:rsidR="007E76A5" w:rsidRPr="00315BD5" w:rsidRDefault="007E76A5" w:rsidP="004B475C">
            <w:pPr>
              <w:spacing w:line="276" w:lineRule="auto"/>
              <w:ind w:right="-1"/>
              <w:rPr>
                <w:rFonts w:ascii="Times New Roman" w:hAnsi="Times New Roman"/>
                <w:i/>
                <w:iCs/>
                <w:lang w:val="ru-RU"/>
              </w:rPr>
            </w:pPr>
            <w:r w:rsidRPr="00315BD5">
              <w:rPr>
                <w:rFonts w:ascii="Times New Roman" w:hAnsi="Times New Roman"/>
                <w:i/>
                <w:iCs/>
                <w:lang w:val="ru-RU"/>
              </w:rPr>
              <w:t>Если не имеется, то участник дисквалифицируется.</w:t>
            </w:r>
          </w:p>
          <w:p w14:paraId="75812C42" w14:textId="77777777" w:rsidR="007E76A5" w:rsidRPr="00315BD5" w:rsidRDefault="007E76A5" w:rsidP="004B475C">
            <w:pPr>
              <w:spacing w:line="276" w:lineRule="auto"/>
              <w:ind w:right="-1"/>
              <w:rPr>
                <w:rFonts w:ascii="Times New Roman" w:hAnsi="Times New Roman"/>
                <w:lang w:val="ru-RU"/>
              </w:rPr>
            </w:pPr>
            <w:r w:rsidRPr="00315BD5">
              <w:rPr>
                <w:rFonts w:ascii="Times New Roman" w:hAnsi="Times New Roman"/>
                <w:b/>
                <w:sz w:val="26"/>
                <w:szCs w:val="26"/>
                <w:lang w:val="ru-RU"/>
              </w:rPr>
              <w:t xml:space="preserve">Обязательность: </w:t>
            </w:r>
            <w:r w:rsidRPr="00315BD5">
              <w:rPr>
                <w:rFonts w:ascii="Times New Roman" w:hAnsi="Times New Roman"/>
                <w:sz w:val="26"/>
                <w:szCs w:val="26"/>
                <w:lang w:val="ru-RU"/>
              </w:rPr>
              <w:t>критично</w:t>
            </w:r>
          </w:p>
        </w:tc>
      </w:tr>
      <w:tr w:rsidR="007E76A5" w:rsidRPr="00315BD5" w14:paraId="2DB310C7" w14:textId="77777777" w:rsidTr="00981E85">
        <w:trPr>
          <w:trHeight w:val="3488"/>
          <w:jc w:val="center"/>
        </w:trPr>
        <w:tc>
          <w:tcPr>
            <w:tcW w:w="553" w:type="dxa"/>
            <w:vAlign w:val="center"/>
          </w:tcPr>
          <w:p w14:paraId="49FF0F15" w14:textId="77777777" w:rsidR="007E76A5" w:rsidRPr="00315BD5" w:rsidRDefault="007E76A5" w:rsidP="004B475C">
            <w:pPr>
              <w:spacing w:line="276" w:lineRule="auto"/>
              <w:jc w:val="center"/>
              <w:rPr>
                <w:rFonts w:ascii="Times New Roman" w:hAnsi="Times New Roman"/>
                <w:color w:val="000000"/>
                <w:lang w:val="ru-RU"/>
              </w:rPr>
            </w:pPr>
            <w:r w:rsidRPr="00315BD5">
              <w:rPr>
                <w:rFonts w:ascii="Times New Roman" w:hAnsi="Times New Roman"/>
                <w:color w:val="000000"/>
                <w:lang w:val="ru-RU"/>
              </w:rPr>
              <w:t>8</w:t>
            </w:r>
          </w:p>
        </w:tc>
        <w:tc>
          <w:tcPr>
            <w:tcW w:w="3978" w:type="dxa"/>
            <w:vAlign w:val="center"/>
          </w:tcPr>
          <w:p w14:paraId="58F285F3" w14:textId="77777777" w:rsidR="00846879" w:rsidRPr="00315BD5" w:rsidRDefault="00846879" w:rsidP="00846879">
            <w:pPr>
              <w:spacing w:line="276" w:lineRule="auto"/>
              <w:ind w:right="-1"/>
              <w:rPr>
                <w:rFonts w:ascii="Times New Roman" w:hAnsi="Times New Roman"/>
                <w:lang w:val="ru-RU"/>
              </w:rPr>
            </w:pPr>
            <w:r w:rsidRPr="00315BD5">
              <w:rPr>
                <w:rFonts w:ascii="Times New Roman" w:hAnsi="Times New Roman"/>
                <w:lang w:val="ru-RU"/>
              </w:rPr>
              <w:t xml:space="preserve">Наличие документа, подтверждающее право участника осуществления деятельности, требуемого в рамках настоящего </w:t>
            </w:r>
            <w:r w:rsidR="001F4FDE" w:rsidRPr="00315BD5">
              <w:rPr>
                <w:rFonts w:ascii="Times New Roman" w:hAnsi="Times New Roman"/>
                <w:lang w:val="ru-RU"/>
              </w:rPr>
              <w:t>тендера</w:t>
            </w:r>
            <w:r w:rsidRPr="00315BD5">
              <w:rPr>
                <w:rFonts w:ascii="Times New Roman" w:hAnsi="Times New Roman"/>
                <w:lang w:val="ru-RU"/>
              </w:rPr>
              <w:t>.</w:t>
            </w:r>
          </w:p>
          <w:p w14:paraId="6B0995A3" w14:textId="4F4A2008" w:rsidR="007E76A5" w:rsidRPr="00315BD5" w:rsidRDefault="00832454" w:rsidP="00846879">
            <w:pPr>
              <w:spacing w:line="276" w:lineRule="auto"/>
              <w:rPr>
                <w:rFonts w:ascii="Times New Roman" w:hAnsi="Times New Roman"/>
                <w:color w:val="000000"/>
                <w:lang w:val="ru-RU"/>
              </w:rPr>
            </w:pPr>
            <w:r w:rsidRPr="00315BD5">
              <w:rPr>
                <w:rFonts w:ascii="Times New Roman" w:hAnsi="Times New Roman"/>
                <w:lang w:val="ru-RU"/>
              </w:rPr>
              <w:t>Документ о свидетельстве Государственной регистрации организации</w:t>
            </w:r>
            <w:r w:rsidR="00DC7DCA">
              <w:rPr>
                <w:rFonts w:ascii="Times New Roman" w:hAnsi="Times New Roman"/>
                <w:lang w:val="ru-RU"/>
              </w:rPr>
              <w:t>/</w:t>
            </w:r>
            <w:r w:rsidR="00846879" w:rsidRPr="00315BD5">
              <w:rPr>
                <w:rFonts w:ascii="Times New Roman" w:hAnsi="Times New Roman"/>
                <w:lang w:val="ru-RU"/>
              </w:rPr>
              <w:t>Свидетельства</w:t>
            </w:r>
            <w:r w:rsidR="000A58AA" w:rsidRPr="00315BD5">
              <w:rPr>
                <w:rFonts w:ascii="Times New Roman" w:hAnsi="Times New Roman"/>
                <w:lang w:val="ru-RU"/>
              </w:rPr>
              <w:t>/</w:t>
            </w:r>
            <w:r w:rsidR="00846879" w:rsidRPr="00315BD5">
              <w:rPr>
                <w:rFonts w:ascii="Times New Roman" w:hAnsi="Times New Roman"/>
                <w:lang w:val="ru-RU"/>
              </w:rPr>
              <w:t>лицензии</w:t>
            </w:r>
            <w:r w:rsidR="000A58AA" w:rsidRPr="00315BD5">
              <w:rPr>
                <w:rFonts w:ascii="Times New Roman" w:hAnsi="Times New Roman"/>
                <w:lang w:val="ru-RU"/>
              </w:rPr>
              <w:t>/</w:t>
            </w:r>
            <w:r w:rsidR="00846879" w:rsidRPr="00315BD5">
              <w:rPr>
                <w:rFonts w:ascii="Times New Roman" w:hAnsi="Times New Roman"/>
                <w:lang w:val="ru-RU"/>
              </w:rPr>
              <w:t xml:space="preserve"> сертификаты</w:t>
            </w:r>
            <w:r w:rsidR="000A58AA" w:rsidRPr="00315BD5">
              <w:rPr>
                <w:rFonts w:ascii="Times New Roman" w:hAnsi="Times New Roman"/>
                <w:lang w:val="ru-RU"/>
              </w:rPr>
              <w:t>/</w:t>
            </w:r>
            <w:r w:rsidR="00846879" w:rsidRPr="00315BD5">
              <w:rPr>
                <w:rFonts w:ascii="Times New Roman" w:hAnsi="Times New Roman"/>
                <w:lang w:val="ru-RU"/>
              </w:rPr>
              <w:t xml:space="preserve"> и</w:t>
            </w:r>
            <w:r w:rsidR="000A58AA" w:rsidRPr="00315BD5">
              <w:rPr>
                <w:rFonts w:ascii="Times New Roman" w:hAnsi="Times New Roman"/>
                <w:lang w:val="ru-RU"/>
              </w:rPr>
              <w:t>ли</w:t>
            </w:r>
            <w:r w:rsidR="00846879" w:rsidRPr="00315BD5">
              <w:rPr>
                <w:rFonts w:ascii="Times New Roman" w:hAnsi="Times New Roman"/>
                <w:lang w:val="ru-RU"/>
              </w:rPr>
              <w:t xml:space="preserve"> иные разрешительные документы, необходимых для </w:t>
            </w:r>
            <w:r w:rsidR="001F4FDE" w:rsidRPr="00315BD5">
              <w:rPr>
                <w:rFonts w:ascii="Times New Roman" w:hAnsi="Times New Roman"/>
                <w:lang w:val="ru-RU"/>
              </w:rPr>
              <w:t xml:space="preserve">поставки </w:t>
            </w:r>
            <w:r w:rsidR="00846879" w:rsidRPr="00315BD5">
              <w:rPr>
                <w:rFonts w:ascii="Times New Roman" w:hAnsi="Times New Roman"/>
                <w:lang w:val="ru-RU"/>
              </w:rPr>
              <w:t>товара.</w:t>
            </w:r>
          </w:p>
        </w:tc>
        <w:tc>
          <w:tcPr>
            <w:tcW w:w="2410" w:type="dxa"/>
            <w:vAlign w:val="center"/>
          </w:tcPr>
          <w:p w14:paraId="69BE90AA" w14:textId="77777777" w:rsidR="00507E09" w:rsidRPr="00315BD5" w:rsidRDefault="00507E09" w:rsidP="00507E09">
            <w:pPr>
              <w:spacing w:line="276" w:lineRule="auto"/>
              <w:jc w:val="center"/>
              <w:rPr>
                <w:rFonts w:ascii="Times New Roman" w:hAnsi="Times New Roman"/>
                <w:lang w:val="ru-RU"/>
              </w:rPr>
            </w:pPr>
            <w:r w:rsidRPr="00315BD5">
              <w:rPr>
                <w:rFonts w:ascii="Times New Roman" w:hAnsi="Times New Roman"/>
                <w:lang w:val="ru-RU"/>
              </w:rPr>
              <w:t>Имеется: 2</w:t>
            </w:r>
          </w:p>
          <w:p w14:paraId="4EC0ACBD" w14:textId="77777777" w:rsidR="007E76A5" w:rsidRPr="00315BD5" w:rsidRDefault="00507E09" w:rsidP="00507E09">
            <w:pPr>
              <w:spacing w:line="276" w:lineRule="auto"/>
              <w:ind w:right="-1"/>
              <w:jc w:val="center"/>
              <w:rPr>
                <w:rFonts w:ascii="Times New Roman" w:hAnsi="Times New Roman"/>
                <w:lang w:val="ru-RU"/>
              </w:rPr>
            </w:pPr>
            <w:r w:rsidRPr="00315BD5">
              <w:rPr>
                <w:rFonts w:ascii="Times New Roman" w:hAnsi="Times New Roman"/>
                <w:lang w:val="ru-RU"/>
              </w:rPr>
              <w:t>Не имеется: 0</w:t>
            </w:r>
          </w:p>
        </w:tc>
        <w:tc>
          <w:tcPr>
            <w:tcW w:w="3450" w:type="dxa"/>
            <w:vAlign w:val="center"/>
          </w:tcPr>
          <w:p w14:paraId="50AFA67A" w14:textId="77777777" w:rsidR="007E76A5" w:rsidRPr="00315BD5" w:rsidRDefault="007E76A5" w:rsidP="004B475C">
            <w:pPr>
              <w:spacing w:line="276" w:lineRule="auto"/>
              <w:ind w:right="-1"/>
              <w:rPr>
                <w:rFonts w:ascii="Times New Roman" w:hAnsi="Times New Roman"/>
                <w:color w:val="000000" w:themeColor="text1"/>
                <w:lang w:val="ru-RU"/>
              </w:rPr>
            </w:pPr>
            <w:r w:rsidRPr="00315BD5">
              <w:rPr>
                <w:rFonts w:ascii="Times New Roman" w:hAnsi="Times New Roman"/>
                <w:color w:val="000000" w:themeColor="text1"/>
                <w:lang w:val="ru-RU"/>
              </w:rPr>
              <w:t>Оценка (имеется/не имеется)</w:t>
            </w:r>
          </w:p>
          <w:p w14:paraId="7D926BA9" w14:textId="77777777" w:rsidR="007E76A5" w:rsidRPr="00315BD5" w:rsidRDefault="007E76A5" w:rsidP="004B475C">
            <w:pPr>
              <w:spacing w:line="276" w:lineRule="auto"/>
              <w:ind w:right="-1"/>
              <w:rPr>
                <w:rFonts w:ascii="Times New Roman" w:hAnsi="Times New Roman"/>
                <w:i/>
                <w:iCs/>
                <w:color w:val="000000" w:themeColor="text1"/>
                <w:lang w:val="ru-RU"/>
              </w:rPr>
            </w:pPr>
            <w:r w:rsidRPr="00315BD5">
              <w:rPr>
                <w:rFonts w:ascii="Times New Roman" w:hAnsi="Times New Roman"/>
                <w:i/>
                <w:iCs/>
                <w:color w:val="000000" w:themeColor="text1"/>
                <w:lang w:val="ru-RU"/>
              </w:rPr>
              <w:t>Если не имеется, то участник дисквалифицируется.</w:t>
            </w:r>
          </w:p>
          <w:p w14:paraId="75392E53" w14:textId="77777777" w:rsidR="007E76A5" w:rsidRPr="00315BD5" w:rsidRDefault="007E76A5" w:rsidP="004B475C">
            <w:pPr>
              <w:spacing w:line="276" w:lineRule="auto"/>
              <w:ind w:right="-1"/>
              <w:rPr>
                <w:rFonts w:ascii="Times New Roman" w:hAnsi="Times New Roman"/>
                <w:lang w:val="ru-RU"/>
              </w:rPr>
            </w:pPr>
            <w:r w:rsidRPr="00315BD5">
              <w:rPr>
                <w:rFonts w:ascii="Times New Roman" w:hAnsi="Times New Roman"/>
                <w:b/>
                <w:sz w:val="26"/>
                <w:szCs w:val="26"/>
                <w:lang w:val="ru-RU"/>
              </w:rPr>
              <w:t xml:space="preserve">Обязательность: </w:t>
            </w:r>
            <w:r w:rsidRPr="00315BD5">
              <w:rPr>
                <w:rFonts w:ascii="Times New Roman" w:hAnsi="Times New Roman"/>
                <w:sz w:val="26"/>
                <w:szCs w:val="26"/>
                <w:lang w:val="ru-RU"/>
              </w:rPr>
              <w:t>критично</w:t>
            </w:r>
          </w:p>
        </w:tc>
      </w:tr>
      <w:tr w:rsidR="007E76A5" w:rsidRPr="00315BD5" w14:paraId="1148929F" w14:textId="77777777" w:rsidTr="00DC7DCA">
        <w:trPr>
          <w:trHeight w:val="1695"/>
          <w:jc w:val="center"/>
        </w:trPr>
        <w:tc>
          <w:tcPr>
            <w:tcW w:w="553" w:type="dxa"/>
            <w:vAlign w:val="center"/>
          </w:tcPr>
          <w:p w14:paraId="4997680D" w14:textId="77777777" w:rsidR="007E76A5" w:rsidRPr="00315BD5" w:rsidRDefault="007E76A5" w:rsidP="004B475C">
            <w:pPr>
              <w:spacing w:line="276" w:lineRule="auto"/>
              <w:jc w:val="center"/>
              <w:rPr>
                <w:rFonts w:ascii="Times New Roman" w:hAnsi="Times New Roman"/>
                <w:color w:val="000000"/>
                <w:lang w:val="ru-RU"/>
              </w:rPr>
            </w:pPr>
            <w:r w:rsidRPr="00315BD5">
              <w:rPr>
                <w:rFonts w:ascii="Times New Roman" w:hAnsi="Times New Roman"/>
                <w:color w:val="000000"/>
                <w:lang w:val="ru-RU"/>
              </w:rPr>
              <w:t>9</w:t>
            </w:r>
          </w:p>
        </w:tc>
        <w:tc>
          <w:tcPr>
            <w:tcW w:w="3978" w:type="dxa"/>
            <w:vAlign w:val="center"/>
          </w:tcPr>
          <w:p w14:paraId="507F98AF" w14:textId="77777777" w:rsidR="007E76A5" w:rsidRPr="00315BD5" w:rsidRDefault="00E009F2" w:rsidP="004B475C">
            <w:pPr>
              <w:spacing w:line="276" w:lineRule="auto"/>
              <w:rPr>
                <w:rFonts w:ascii="Times New Roman" w:hAnsi="Times New Roman"/>
                <w:color w:val="000000"/>
                <w:lang w:val="ru-RU"/>
              </w:rPr>
            </w:pPr>
            <w:r w:rsidRPr="00315BD5">
              <w:rPr>
                <w:rFonts w:ascii="Times New Roman" w:hAnsi="Times New Roman"/>
                <w:color w:val="000000"/>
                <w:lang w:val="ru-RU"/>
              </w:rPr>
              <w:t xml:space="preserve">Наличие письмо подтверждение </w:t>
            </w:r>
            <w:r w:rsidRPr="00315BD5">
              <w:rPr>
                <w:rFonts w:ascii="Times New Roman" w:hAnsi="Times New Roman"/>
                <w:color w:val="000000"/>
                <w:lang w:val="ru-RU"/>
              </w:rPr>
              <w:br/>
              <w:t>(Форма №9)</w:t>
            </w:r>
          </w:p>
        </w:tc>
        <w:tc>
          <w:tcPr>
            <w:tcW w:w="2410" w:type="dxa"/>
            <w:vAlign w:val="center"/>
          </w:tcPr>
          <w:p w14:paraId="4A1142DF" w14:textId="77777777" w:rsidR="00CC47D2" w:rsidRPr="00315BD5" w:rsidRDefault="00CC47D2" w:rsidP="00CC47D2">
            <w:pPr>
              <w:spacing w:line="276" w:lineRule="auto"/>
              <w:jc w:val="center"/>
              <w:rPr>
                <w:rFonts w:ascii="Times New Roman" w:hAnsi="Times New Roman"/>
                <w:lang w:val="ru-RU"/>
              </w:rPr>
            </w:pPr>
            <w:r w:rsidRPr="00315BD5">
              <w:rPr>
                <w:rFonts w:ascii="Times New Roman" w:hAnsi="Times New Roman"/>
                <w:lang w:val="ru-RU"/>
              </w:rPr>
              <w:t>Имеется: 2</w:t>
            </w:r>
          </w:p>
          <w:p w14:paraId="133F41ED" w14:textId="77777777" w:rsidR="007E76A5" w:rsidRPr="00315BD5" w:rsidRDefault="00CC47D2" w:rsidP="00CC47D2">
            <w:pPr>
              <w:spacing w:line="276" w:lineRule="auto"/>
              <w:ind w:right="-1"/>
              <w:jc w:val="center"/>
              <w:rPr>
                <w:rFonts w:ascii="Times New Roman" w:hAnsi="Times New Roman"/>
                <w:bCs/>
                <w:color w:val="000000" w:themeColor="text1"/>
                <w:lang w:val="ru-RU"/>
              </w:rPr>
            </w:pPr>
            <w:r w:rsidRPr="00315BD5">
              <w:rPr>
                <w:rFonts w:ascii="Times New Roman" w:hAnsi="Times New Roman"/>
                <w:lang w:val="ru-RU"/>
              </w:rPr>
              <w:t>Не имеется: 0</w:t>
            </w:r>
          </w:p>
        </w:tc>
        <w:tc>
          <w:tcPr>
            <w:tcW w:w="3450" w:type="dxa"/>
            <w:vAlign w:val="center"/>
          </w:tcPr>
          <w:p w14:paraId="7CD0DD90" w14:textId="77777777" w:rsidR="00CC47D2" w:rsidRPr="00315BD5" w:rsidRDefault="00CC47D2" w:rsidP="00CC47D2">
            <w:pPr>
              <w:spacing w:line="276" w:lineRule="auto"/>
              <w:ind w:right="-1"/>
              <w:rPr>
                <w:rFonts w:ascii="Times New Roman" w:hAnsi="Times New Roman"/>
                <w:color w:val="000000" w:themeColor="text1"/>
                <w:lang w:val="ru-RU"/>
              </w:rPr>
            </w:pPr>
            <w:r w:rsidRPr="00315BD5">
              <w:rPr>
                <w:rFonts w:ascii="Times New Roman" w:hAnsi="Times New Roman"/>
                <w:color w:val="000000" w:themeColor="text1"/>
                <w:lang w:val="ru-RU"/>
              </w:rPr>
              <w:t>Оценка (имеется/не имеется)</w:t>
            </w:r>
          </w:p>
          <w:p w14:paraId="73D0CD8D" w14:textId="77777777" w:rsidR="00CC47D2" w:rsidRPr="00315BD5" w:rsidRDefault="00CC47D2" w:rsidP="00CC47D2">
            <w:pPr>
              <w:spacing w:line="276" w:lineRule="auto"/>
              <w:ind w:right="-1"/>
              <w:rPr>
                <w:rFonts w:ascii="Times New Roman" w:hAnsi="Times New Roman"/>
                <w:i/>
                <w:iCs/>
                <w:color w:val="000000" w:themeColor="text1"/>
                <w:lang w:val="ru-RU"/>
              </w:rPr>
            </w:pPr>
            <w:r w:rsidRPr="00315BD5">
              <w:rPr>
                <w:rFonts w:ascii="Times New Roman" w:hAnsi="Times New Roman"/>
                <w:i/>
                <w:iCs/>
                <w:color w:val="000000" w:themeColor="text1"/>
                <w:lang w:val="ru-RU"/>
              </w:rPr>
              <w:t>Если не имеется, то участник дисквалифицируется.</w:t>
            </w:r>
          </w:p>
          <w:p w14:paraId="2C6A9E53" w14:textId="77777777" w:rsidR="007E76A5" w:rsidRPr="00315BD5" w:rsidRDefault="00CC47D2" w:rsidP="00CC47D2">
            <w:pPr>
              <w:spacing w:line="276" w:lineRule="auto"/>
              <w:ind w:right="-1"/>
              <w:rPr>
                <w:rFonts w:ascii="Times New Roman" w:hAnsi="Times New Roman"/>
                <w:lang w:val="ru-RU"/>
              </w:rPr>
            </w:pPr>
            <w:r w:rsidRPr="00315BD5">
              <w:rPr>
                <w:rFonts w:ascii="Times New Roman" w:hAnsi="Times New Roman"/>
                <w:b/>
                <w:sz w:val="26"/>
                <w:szCs w:val="26"/>
                <w:lang w:val="ru-RU"/>
              </w:rPr>
              <w:t xml:space="preserve">Обязательность: </w:t>
            </w:r>
            <w:r w:rsidRPr="00315BD5">
              <w:rPr>
                <w:rFonts w:ascii="Times New Roman" w:hAnsi="Times New Roman"/>
                <w:sz w:val="26"/>
                <w:szCs w:val="26"/>
                <w:lang w:val="ru-RU"/>
              </w:rPr>
              <w:t>критично</w:t>
            </w:r>
          </w:p>
        </w:tc>
      </w:tr>
    </w:tbl>
    <w:p w14:paraId="3DA9C19F" w14:textId="77777777" w:rsidR="00981E85" w:rsidRDefault="00981E85" w:rsidP="001C5AC3">
      <w:pPr>
        <w:pStyle w:val="afff6"/>
        <w:tabs>
          <w:tab w:val="left" w:pos="709"/>
        </w:tabs>
        <w:spacing w:before="100" w:beforeAutospacing="1" w:after="120"/>
        <w:ind w:left="1260" w:right="-121"/>
        <w:rPr>
          <w:rFonts w:ascii="Times New Roman" w:hAnsi="Times New Roman"/>
          <w:b/>
          <w:lang w:val="ru-RU"/>
        </w:rPr>
      </w:pPr>
    </w:p>
    <w:p w14:paraId="7A851C29" w14:textId="79013060" w:rsidR="00D674B3" w:rsidRPr="00315BD5" w:rsidRDefault="001C5AC3" w:rsidP="001C5AC3">
      <w:pPr>
        <w:pStyle w:val="afff6"/>
        <w:tabs>
          <w:tab w:val="left" w:pos="709"/>
        </w:tabs>
        <w:spacing w:before="100" w:beforeAutospacing="1" w:after="120"/>
        <w:ind w:left="1260" w:right="-121"/>
        <w:rPr>
          <w:rFonts w:ascii="Times New Roman" w:hAnsi="Times New Roman"/>
          <w:b/>
          <w:u w:val="single"/>
          <w:lang w:val="ru-RU"/>
        </w:rPr>
      </w:pPr>
      <w:r w:rsidRPr="00315BD5">
        <w:rPr>
          <w:rFonts w:ascii="Times New Roman" w:hAnsi="Times New Roman"/>
          <w:b/>
          <w:lang w:val="ru-RU"/>
        </w:rPr>
        <w:t xml:space="preserve">Раздел </w:t>
      </w:r>
      <w:r w:rsidRPr="00315BD5">
        <w:rPr>
          <w:rFonts w:ascii="Times New Roman" w:hAnsi="Times New Roman"/>
          <w:b/>
        </w:rPr>
        <w:t>II</w:t>
      </w:r>
      <w:r w:rsidRPr="00315BD5">
        <w:rPr>
          <w:rFonts w:ascii="Times New Roman" w:hAnsi="Times New Roman"/>
          <w:b/>
          <w:lang w:val="ru-RU"/>
        </w:rPr>
        <w:t xml:space="preserve">.    </w:t>
      </w:r>
      <w:r w:rsidR="00D674B3" w:rsidRPr="00315BD5">
        <w:rPr>
          <w:rFonts w:ascii="Times New Roman" w:hAnsi="Times New Roman"/>
          <w:b/>
          <w:lang w:val="ru-RU"/>
        </w:rPr>
        <w:t xml:space="preserve">  </w:t>
      </w:r>
      <w:r w:rsidR="00D674B3" w:rsidRPr="00315BD5">
        <w:rPr>
          <w:rFonts w:ascii="Times New Roman" w:hAnsi="Times New Roman"/>
          <w:b/>
          <w:u w:val="single"/>
          <w:lang w:val="ru-RU"/>
        </w:rPr>
        <w:t>Оценка технической части тендерного предложения:</w:t>
      </w:r>
    </w:p>
    <w:p w14:paraId="5F964C13" w14:textId="77777777" w:rsidR="00D674B3" w:rsidRPr="00315BD5" w:rsidRDefault="00D674B3" w:rsidP="00E452EC">
      <w:pPr>
        <w:tabs>
          <w:tab w:val="left" w:pos="709"/>
        </w:tabs>
        <w:ind w:left="-709" w:right="-121" w:firstLine="426"/>
        <w:jc w:val="both"/>
        <w:rPr>
          <w:rFonts w:ascii="Times New Roman" w:hAnsi="Times New Roman"/>
          <w:lang w:val="ru-RU"/>
        </w:rPr>
      </w:pPr>
      <w:r w:rsidRPr="00315BD5">
        <w:rPr>
          <w:rFonts w:ascii="Times New Roman" w:hAnsi="Times New Roman"/>
          <w:lang w:val="ru-RU" w:eastAsia="ru-RU"/>
        </w:rPr>
        <w:t>Осуществляется</w:t>
      </w:r>
      <w:r w:rsidRPr="00315BD5">
        <w:rPr>
          <w:rFonts w:ascii="Times New Roman" w:hAnsi="Times New Roman"/>
          <w:lang w:val="ru-RU"/>
        </w:rPr>
        <w:t xml:space="preserve"> на основании документов технического предложения, со всеми подтверждающими приложениями. Проверяется соответствие технического предложения </w:t>
      </w:r>
      <w:r w:rsidR="003C7063" w:rsidRPr="00315BD5">
        <w:rPr>
          <w:rFonts w:ascii="Times New Roman" w:hAnsi="Times New Roman"/>
          <w:lang w:val="ru-RU"/>
        </w:rPr>
        <w:br/>
      </w:r>
      <w:r w:rsidRPr="00315BD5">
        <w:rPr>
          <w:rFonts w:ascii="Times New Roman" w:hAnsi="Times New Roman"/>
          <w:lang w:val="ru-RU"/>
        </w:rPr>
        <w:t>с техническим заданием Заказчика. Участники, чьи предложения не прошли техническую оценку, отстраняются от участия в тендере, а участники прошедший техническую оценку - переходят на следующий этап оценки (ценовая).</w:t>
      </w:r>
    </w:p>
    <w:p w14:paraId="23F1666C" w14:textId="7CF9CF86" w:rsidR="00A42BD4" w:rsidRDefault="00A42BD4" w:rsidP="00E452EC">
      <w:pPr>
        <w:tabs>
          <w:tab w:val="left" w:pos="709"/>
        </w:tabs>
        <w:ind w:left="-709" w:right="-121" w:firstLine="426"/>
        <w:jc w:val="both"/>
        <w:rPr>
          <w:rFonts w:ascii="Times New Roman" w:hAnsi="Times New Roman"/>
          <w:lang w:val="ru-RU"/>
        </w:rPr>
      </w:pPr>
    </w:p>
    <w:p w14:paraId="169B4975" w14:textId="77777777" w:rsidR="00981E85" w:rsidRPr="00315BD5" w:rsidRDefault="00981E85" w:rsidP="00E452EC">
      <w:pPr>
        <w:tabs>
          <w:tab w:val="left" w:pos="709"/>
        </w:tabs>
        <w:ind w:left="-709" w:right="-121" w:firstLine="426"/>
        <w:jc w:val="both"/>
        <w:rPr>
          <w:rFonts w:ascii="Times New Roman" w:hAnsi="Times New Roman"/>
          <w:lang w:val="ru-RU"/>
        </w:rPr>
      </w:pPr>
    </w:p>
    <w:p w14:paraId="7EF2F7D3" w14:textId="77777777" w:rsidR="000A0A22" w:rsidRPr="00315BD5" w:rsidRDefault="000A0A22" w:rsidP="00E452EC">
      <w:pPr>
        <w:ind w:right="-121" w:firstLine="540"/>
        <w:jc w:val="center"/>
        <w:rPr>
          <w:rFonts w:ascii="Times New Roman" w:hAnsi="Times New Roman"/>
          <w:b/>
          <w:i/>
          <w:color w:val="000000"/>
          <w:sz w:val="26"/>
          <w:szCs w:val="26"/>
          <w:lang w:val="ru-RU"/>
        </w:rPr>
      </w:pPr>
      <w:bookmarkStart w:id="33" w:name="_Toc104548183"/>
    </w:p>
    <w:p w14:paraId="693A633A" w14:textId="77777777" w:rsidR="00691729" w:rsidRPr="00315BD5" w:rsidRDefault="00691729" w:rsidP="00E452EC">
      <w:pPr>
        <w:ind w:right="-121" w:firstLine="540"/>
        <w:jc w:val="center"/>
        <w:rPr>
          <w:rFonts w:ascii="Times New Roman" w:hAnsi="Times New Roman"/>
          <w:b/>
          <w:i/>
          <w:color w:val="000000"/>
          <w:sz w:val="26"/>
          <w:szCs w:val="26"/>
          <w:lang w:val="ru-RU"/>
        </w:rPr>
      </w:pPr>
    </w:p>
    <w:p w14:paraId="7FFD99CF" w14:textId="77777777" w:rsidR="00D674B3" w:rsidRPr="00315BD5" w:rsidRDefault="00D674B3" w:rsidP="00E452EC">
      <w:pPr>
        <w:ind w:right="-121" w:firstLine="540"/>
        <w:jc w:val="center"/>
        <w:rPr>
          <w:rFonts w:ascii="Times New Roman" w:hAnsi="Times New Roman"/>
          <w:i/>
          <w:lang w:val="ru-RU"/>
        </w:rPr>
      </w:pPr>
      <w:r w:rsidRPr="00315BD5">
        <w:rPr>
          <w:rFonts w:ascii="Times New Roman" w:hAnsi="Times New Roman"/>
          <w:b/>
          <w:i/>
          <w:color w:val="000000"/>
          <w:sz w:val="26"/>
          <w:szCs w:val="26"/>
          <w:lang w:val="ru-RU"/>
        </w:rPr>
        <w:t>Критерии технической оценки:</w:t>
      </w:r>
    </w:p>
    <w:p w14:paraId="3F029010" w14:textId="77777777" w:rsidR="00D674B3" w:rsidRPr="00315BD5" w:rsidRDefault="00D674B3" w:rsidP="00E452EC">
      <w:pPr>
        <w:pStyle w:val="2"/>
        <w:spacing w:before="120"/>
        <w:ind w:right="-121"/>
        <w:jc w:val="right"/>
        <w:rPr>
          <w:rFonts w:ascii="Times New Roman" w:hAnsi="Times New Roman"/>
          <w:b w:val="0"/>
          <w:bCs w:val="0"/>
          <w:lang w:val="ru-RU"/>
        </w:rPr>
      </w:pPr>
      <w:r w:rsidRPr="00315BD5">
        <w:rPr>
          <w:rFonts w:ascii="Times New Roman" w:hAnsi="Times New Roman"/>
          <w:b w:val="0"/>
          <w:bCs w:val="0"/>
          <w:lang w:val="ru-RU"/>
        </w:rPr>
        <w:t>Таблица №3</w:t>
      </w:r>
      <w:bookmarkEnd w:id="33"/>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3845"/>
        <w:gridCol w:w="2360"/>
        <w:gridCol w:w="3544"/>
      </w:tblGrid>
      <w:tr w:rsidR="00D674B3" w:rsidRPr="00315BD5" w14:paraId="34AE3083" w14:textId="77777777" w:rsidTr="00E452EC">
        <w:tc>
          <w:tcPr>
            <w:tcW w:w="458" w:type="dxa"/>
          </w:tcPr>
          <w:p w14:paraId="605D8503" w14:textId="77777777" w:rsidR="00D674B3" w:rsidRPr="00315BD5" w:rsidRDefault="00D674B3" w:rsidP="00E452EC">
            <w:pPr>
              <w:ind w:right="-121"/>
              <w:jc w:val="center"/>
              <w:rPr>
                <w:rFonts w:ascii="Times New Roman" w:hAnsi="Times New Roman"/>
                <w:b/>
                <w:lang w:val="ru-RU"/>
              </w:rPr>
            </w:pPr>
            <w:r w:rsidRPr="00315BD5">
              <w:rPr>
                <w:rFonts w:ascii="Times New Roman" w:hAnsi="Times New Roman"/>
                <w:b/>
                <w:lang w:val="ru-RU"/>
              </w:rPr>
              <w:t>№</w:t>
            </w:r>
          </w:p>
        </w:tc>
        <w:tc>
          <w:tcPr>
            <w:tcW w:w="3845" w:type="dxa"/>
          </w:tcPr>
          <w:p w14:paraId="7EC49DB3" w14:textId="77777777" w:rsidR="00D674B3" w:rsidRPr="00315BD5" w:rsidRDefault="00D674B3" w:rsidP="00E452EC">
            <w:pPr>
              <w:ind w:right="-121"/>
              <w:jc w:val="center"/>
              <w:rPr>
                <w:rFonts w:ascii="Times New Roman" w:hAnsi="Times New Roman"/>
                <w:b/>
                <w:lang w:val="ru-RU"/>
              </w:rPr>
            </w:pPr>
            <w:r w:rsidRPr="00315BD5">
              <w:rPr>
                <w:rFonts w:ascii="Times New Roman" w:hAnsi="Times New Roman"/>
                <w:b/>
                <w:lang w:val="ru-RU"/>
              </w:rPr>
              <w:t>Критерий</w:t>
            </w:r>
          </w:p>
        </w:tc>
        <w:tc>
          <w:tcPr>
            <w:tcW w:w="2360" w:type="dxa"/>
          </w:tcPr>
          <w:p w14:paraId="57E2E585" w14:textId="77777777" w:rsidR="00D674B3" w:rsidRPr="00315BD5" w:rsidRDefault="00D674B3" w:rsidP="00E452EC">
            <w:pPr>
              <w:ind w:right="-121"/>
              <w:jc w:val="center"/>
              <w:rPr>
                <w:rFonts w:ascii="Times New Roman" w:hAnsi="Times New Roman"/>
                <w:b/>
                <w:lang w:val="ru-RU"/>
              </w:rPr>
            </w:pPr>
            <w:r w:rsidRPr="00315BD5">
              <w:rPr>
                <w:rFonts w:ascii="Times New Roman" w:hAnsi="Times New Roman"/>
                <w:b/>
                <w:lang w:val="ru-RU"/>
              </w:rPr>
              <w:t>Шкала балльной оценки</w:t>
            </w:r>
          </w:p>
        </w:tc>
        <w:tc>
          <w:tcPr>
            <w:tcW w:w="3544" w:type="dxa"/>
          </w:tcPr>
          <w:p w14:paraId="368C0525" w14:textId="77777777" w:rsidR="00D674B3" w:rsidRPr="00315BD5" w:rsidRDefault="00D674B3" w:rsidP="00E452EC">
            <w:pPr>
              <w:ind w:right="-121"/>
              <w:jc w:val="center"/>
              <w:rPr>
                <w:rFonts w:ascii="Times New Roman" w:hAnsi="Times New Roman"/>
                <w:b/>
                <w:lang w:val="ru-RU"/>
              </w:rPr>
            </w:pPr>
            <w:r w:rsidRPr="00315BD5">
              <w:rPr>
                <w:rFonts w:ascii="Times New Roman" w:hAnsi="Times New Roman"/>
                <w:b/>
                <w:lang w:val="ru-RU"/>
              </w:rPr>
              <w:t>Примечание</w:t>
            </w:r>
          </w:p>
        </w:tc>
      </w:tr>
      <w:tr w:rsidR="00D674B3" w:rsidRPr="00162A90" w14:paraId="6B1B0962" w14:textId="77777777" w:rsidTr="00E452EC">
        <w:trPr>
          <w:trHeight w:val="1354"/>
        </w:trPr>
        <w:tc>
          <w:tcPr>
            <w:tcW w:w="458" w:type="dxa"/>
            <w:vAlign w:val="center"/>
          </w:tcPr>
          <w:p w14:paraId="1987E3CA" w14:textId="77777777" w:rsidR="00D674B3" w:rsidRPr="00315BD5" w:rsidRDefault="00D674B3" w:rsidP="00E452EC">
            <w:pPr>
              <w:ind w:right="-121"/>
              <w:rPr>
                <w:rFonts w:ascii="Times New Roman" w:hAnsi="Times New Roman"/>
                <w:lang w:val="ru-RU"/>
              </w:rPr>
            </w:pPr>
            <w:r w:rsidRPr="00315BD5">
              <w:rPr>
                <w:rFonts w:ascii="Times New Roman" w:hAnsi="Times New Roman"/>
                <w:lang w:val="ru-RU"/>
              </w:rPr>
              <w:t>1</w:t>
            </w:r>
          </w:p>
        </w:tc>
        <w:tc>
          <w:tcPr>
            <w:tcW w:w="3845" w:type="dxa"/>
            <w:vAlign w:val="center"/>
          </w:tcPr>
          <w:p w14:paraId="0D3A79D4" w14:textId="77777777" w:rsidR="00D674B3" w:rsidRPr="00315BD5" w:rsidRDefault="00D674B3" w:rsidP="00E452EC">
            <w:pPr>
              <w:ind w:right="-121"/>
              <w:rPr>
                <w:rFonts w:ascii="Times New Roman" w:hAnsi="Times New Roman"/>
                <w:iCs/>
                <w:lang w:val="ru-RU"/>
              </w:rPr>
            </w:pPr>
            <w:r w:rsidRPr="00315BD5">
              <w:rPr>
                <w:rFonts w:ascii="Times New Roman" w:hAnsi="Times New Roman"/>
                <w:color w:val="000000"/>
                <w:lang w:val="ru-RU"/>
              </w:rPr>
              <w:t>Соответствие технической части тендерной документации с технической задании Заказчика.</w:t>
            </w:r>
          </w:p>
        </w:tc>
        <w:tc>
          <w:tcPr>
            <w:tcW w:w="2360" w:type="dxa"/>
            <w:vAlign w:val="center"/>
          </w:tcPr>
          <w:p w14:paraId="17606B65" w14:textId="77777777" w:rsidR="0031211A" w:rsidRPr="00315BD5" w:rsidRDefault="0031211A" w:rsidP="00E452EC">
            <w:pPr>
              <w:spacing w:line="276" w:lineRule="auto"/>
              <w:ind w:right="-121"/>
              <w:jc w:val="center"/>
              <w:rPr>
                <w:rFonts w:ascii="Times New Roman" w:hAnsi="Times New Roman"/>
                <w:lang w:val="ru-RU"/>
              </w:rPr>
            </w:pPr>
            <w:r w:rsidRPr="00315BD5">
              <w:rPr>
                <w:rFonts w:ascii="Times New Roman" w:hAnsi="Times New Roman"/>
                <w:lang w:val="ru-RU"/>
              </w:rPr>
              <w:t>Соответствует: 2</w:t>
            </w:r>
          </w:p>
          <w:p w14:paraId="6904D010" w14:textId="77777777" w:rsidR="00D674B3" w:rsidRPr="00315BD5" w:rsidRDefault="0031211A" w:rsidP="00E452EC">
            <w:pPr>
              <w:ind w:right="-121"/>
              <w:jc w:val="center"/>
              <w:rPr>
                <w:rFonts w:ascii="Times New Roman" w:hAnsi="Times New Roman"/>
                <w:iCs/>
                <w:lang w:val="ru-RU"/>
              </w:rPr>
            </w:pPr>
            <w:r w:rsidRPr="00315BD5">
              <w:rPr>
                <w:rFonts w:ascii="Times New Roman" w:hAnsi="Times New Roman"/>
                <w:lang w:val="ru-RU"/>
              </w:rPr>
              <w:t>Не соответствует: 0</w:t>
            </w:r>
          </w:p>
        </w:tc>
        <w:tc>
          <w:tcPr>
            <w:tcW w:w="3544" w:type="dxa"/>
            <w:vAlign w:val="center"/>
          </w:tcPr>
          <w:p w14:paraId="78AEF5DD" w14:textId="77777777" w:rsidR="00D674B3" w:rsidRPr="00315BD5" w:rsidRDefault="00D674B3" w:rsidP="00E452EC">
            <w:pPr>
              <w:ind w:right="-121"/>
              <w:rPr>
                <w:rFonts w:ascii="Times New Roman" w:hAnsi="Times New Roman"/>
                <w:iCs/>
                <w:lang w:val="ru-RU"/>
              </w:rPr>
            </w:pPr>
            <w:r w:rsidRPr="00315BD5">
              <w:rPr>
                <w:rFonts w:ascii="Times New Roman" w:hAnsi="Times New Roman"/>
                <w:iCs/>
                <w:lang w:val="ru-RU"/>
              </w:rPr>
              <w:t xml:space="preserve">Если не соответствует, то </w:t>
            </w:r>
            <w:r w:rsidRPr="00315BD5">
              <w:rPr>
                <w:rFonts w:ascii="Times New Roman" w:hAnsi="Times New Roman"/>
                <w:lang w:val="ru-RU"/>
              </w:rPr>
              <w:t>участник дисквалифицируется</w:t>
            </w:r>
          </w:p>
        </w:tc>
      </w:tr>
    </w:tbl>
    <w:p w14:paraId="0743D63D" w14:textId="77777777" w:rsidR="00A25998" w:rsidRPr="00315BD5" w:rsidRDefault="00A25998" w:rsidP="00E452EC">
      <w:pPr>
        <w:tabs>
          <w:tab w:val="left" w:pos="284"/>
        </w:tabs>
        <w:spacing w:before="100" w:beforeAutospacing="1" w:after="120"/>
        <w:ind w:right="-121"/>
        <w:rPr>
          <w:rFonts w:ascii="Times New Roman" w:hAnsi="Times New Roman"/>
          <w:b/>
          <w:u w:val="single"/>
          <w:lang w:val="ru-RU"/>
        </w:rPr>
      </w:pPr>
      <w:bookmarkStart w:id="34" w:name="_Toc104548184"/>
    </w:p>
    <w:p w14:paraId="507E8959" w14:textId="77777777" w:rsidR="00E674E1" w:rsidRPr="00315BD5" w:rsidRDefault="00E674E1" w:rsidP="002276DA">
      <w:pPr>
        <w:tabs>
          <w:tab w:val="left" w:pos="709"/>
        </w:tabs>
        <w:spacing w:before="100" w:beforeAutospacing="1" w:after="120"/>
        <w:ind w:left="900" w:right="-121"/>
        <w:jc w:val="center"/>
        <w:rPr>
          <w:rFonts w:ascii="Times New Roman" w:hAnsi="Times New Roman"/>
          <w:b/>
          <w:u w:val="single"/>
          <w:lang w:val="ru-RU"/>
        </w:rPr>
      </w:pPr>
      <w:bookmarkStart w:id="35" w:name="_Hlk216964097"/>
      <w:r w:rsidRPr="00315BD5">
        <w:rPr>
          <w:rFonts w:ascii="Times New Roman" w:hAnsi="Times New Roman"/>
          <w:b/>
          <w:lang w:val="ru-RU"/>
        </w:rPr>
        <w:t xml:space="preserve">Раздел </w:t>
      </w:r>
      <w:r w:rsidRPr="00315BD5">
        <w:rPr>
          <w:rFonts w:ascii="Times New Roman" w:hAnsi="Times New Roman"/>
          <w:b/>
        </w:rPr>
        <w:t>III</w:t>
      </w:r>
      <w:r w:rsidRPr="00315BD5">
        <w:rPr>
          <w:rFonts w:ascii="Times New Roman" w:hAnsi="Times New Roman"/>
          <w:b/>
          <w:lang w:val="ru-RU"/>
        </w:rPr>
        <w:t xml:space="preserve">.  </w:t>
      </w:r>
      <w:r w:rsidRPr="00315BD5">
        <w:rPr>
          <w:rFonts w:ascii="Times New Roman" w:hAnsi="Times New Roman"/>
          <w:b/>
          <w:u w:val="single"/>
          <w:lang w:val="ru-RU"/>
        </w:rPr>
        <w:t>Ценовая оценка предложений</w:t>
      </w:r>
    </w:p>
    <w:bookmarkEnd w:id="35"/>
    <w:p w14:paraId="2167F519" w14:textId="77777777" w:rsidR="007F5067" w:rsidRPr="00315BD5" w:rsidRDefault="007F5067" w:rsidP="00E452EC">
      <w:pPr>
        <w:pStyle w:val="afff6"/>
        <w:tabs>
          <w:tab w:val="left" w:pos="284"/>
        </w:tabs>
        <w:spacing w:before="100" w:beforeAutospacing="1" w:after="120"/>
        <w:ind w:left="0" w:right="-121"/>
        <w:jc w:val="center"/>
        <w:rPr>
          <w:rFonts w:ascii="Times New Roman" w:hAnsi="Times New Roman"/>
          <w:b/>
          <w:i/>
          <w:color w:val="000000"/>
          <w:sz w:val="26"/>
          <w:szCs w:val="26"/>
          <w:lang w:val="ru-RU"/>
        </w:rPr>
      </w:pPr>
    </w:p>
    <w:p w14:paraId="2C328AC9" w14:textId="77777777" w:rsidR="00D674B3" w:rsidRPr="00315BD5" w:rsidRDefault="00D674B3" w:rsidP="00E452EC">
      <w:pPr>
        <w:pStyle w:val="afff6"/>
        <w:tabs>
          <w:tab w:val="left" w:pos="284"/>
        </w:tabs>
        <w:spacing w:before="100" w:beforeAutospacing="1" w:after="120"/>
        <w:ind w:left="0" w:right="-121"/>
        <w:jc w:val="center"/>
        <w:rPr>
          <w:rFonts w:ascii="Times New Roman" w:hAnsi="Times New Roman"/>
          <w:b/>
          <w:u w:val="single"/>
          <w:lang w:val="ru-RU"/>
        </w:rPr>
      </w:pPr>
      <w:r w:rsidRPr="00315BD5">
        <w:rPr>
          <w:rFonts w:ascii="Times New Roman" w:hAnsi="Times New Roman"/>
          <w:b/>
          <w:i/>
          <w:color w:val="000000"/>
          <w:sz w:val="26"/>
          <w:szCs w:val="26"/>
          <w:lang w:val="ru-RU"/>
        </w:rPr>
        <w:t>Критерии ценовой оценки:</w:t>
      </w:r>
    </w:p>
    <w:p w14:paraId="2A031E88" w14:textId="77777777" w:rsidR="00D674B3" w:rsidRPr="00315BD5" w:rsidRDefault="00D674B3" w:rsidP="00E452EC">
      <w:pPr>
        <w:pStyle w:val="2"/>
        <w:spacing w:before="0"/>
        <w:ind w:right="-121"/>
        <w:jc w:val="right"/>
        <w:rPr>
          <w:rFonts w:ascii="Times New Roman" w:hAnsi="Times New Roman"/>
          <w:b w:val="0"/>
          <w:bCs w:val="0"/>
          <w:lang w:val="ru-RU"/>
        </w:rPr>
      </w:pPr>
      <w:r w:rsidRPr="00315BD5">
        <w:rPr>
          <w:rFonts w:ascii="Times New Roman" w:hAnsi="Times New Roman"/>
          <w:b w:val="0"/>
          <w:bCs w:val="0"/>
          <w:lang w:val="ru-RU"/>
        </w:rPr>
        <w:t>Таблица №4</w:t>
      </w:r>
      <w:bookmarkEnd w:id="34"/>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56"/>
        <w:gridCol w:w="1630"/>
        <w:gridCol w:w="2692"/>
        <w:gridCol w:w="5529"/>
      </w:tblGrid>
      <w:tr w:rsidR="00D674B3" w:rsidRPr="00315BD5" w14:paraId="03103119" w14:textId="77777777" w:rsidTr="00E452EC">
        <w:tc>
          <w:tcPr>
            <w:tcW w:w="0" w:type="auto"/>
            <w:vAlign w:val="center"/>
          </w:tcPr>
          <w:p w14:paraId="54B71541" w14:textId="77777777" w:rsidR="00D674B3" w:rsidRPr="00315BD5" w:rsidRDefault="00D674B3" w:rsidP="00866F7A">
            <w:pPr>
              <w:pStyle w:val="afff6"/>
              <w:ind w:left="-206" w:right="-121"/>
              <w:jc w:val="center"/>
              <w:rPr>
                <w:rFonts w:ascii="Times New Roman" w:hAnsi="Times New Roman"/>
                <w:b/>
                <w:lang w:val="ru-RU"/>
              </w:rPr>
            </w:pPr>
            <w:r w:rsidRPr="00315BD5">
              <w:rPr>
                <w:rFonts w:ascii="Times New Roman" w:hAnsi="Times New Roman"/>
                <w:b/>
                <w:lang w:val="ru-RU"/>
              </w:rPr>
              <w:t>№</w:t>
            </w:r>
          </w:p>
        </w:tc>
        <w:tc>
          <w:tcPr>
            <w:tcW w:w="1630" w:type="dxa"/>
            <w:vAlign w:val="center"/>
          </w:tcPr>
          <w:p w14:paraId="0EB75441" w14:textId="77777777" w:rsidR="00D674B3" w:rsidRPr="00315BD5" w:rsidRDefault="00D674B3" w:rsidP="00E452EC">
            <w:pPr>
              <w:pStyle w:val="afff6"/>
              <w:ind w:left="0" w:right="-121"/>
              <w:jc w:val="center"/>
              <w:rPr>
                <w:rFonts w:ascii="Times New Roman" w:hAnsi="Times New Roman"/>
                <w:b/>
                <w:lang w:val="ru-RU"/>
              </w:rPr>
            </w:pPr>
            <w:r w:rsidRPr="00315BD5">
              <w:rPr>
                <w:rFonts w:ascii="Times New Roman" w:hAnsi="Times New Roman"/>
                <w:b/>
                <w:lang w:val="ru-RU"/>
              </w:rPr>
              <w:t>Критерий</w:t>
            </w:r>
          </w:p>
        </w:tc>
        <w:tc>
          <w:tcPr>
            <w:tcW w:w="2692" w:type="dxa"/>
            <w:vAlign w:val="center"/>
          </w:tcPr>
          <w:p w14:paraId="2A27FBD6" w14:textId="77777777" w:rsidR="00D674B3" w:rsidRPr="00315BD5" w:rsidRDefault="00D674B3" w:rsidP="00E452EC">
            <w:pPr>
              <w:pStyle w:val="afff6"/>
              <w:ind w:left="0" w:right="-121"/>
              <w:jc w:val="center"/>
              <w:rPr>
                <w:rFonts w:ascii="Times New Roman" w:hAnsi="Times New Roman"/>
                <w:b/>
                <w:lang w:val="ru-RU"/>
              </w:rPr>
            </w:pPr>
            <w:r w:rsidRPr="00315BD5">
              <w:rPr>
                <w:rFonts w:ascii="Times New Roman" w:hAnsi="Times New Roman"/>
                <w:b/>
                <w:lang w:val="ru-RU"/>
              </w:rPr>
              <w:t>Оценка</w:t>
            </w:r>
          </w:p>
        </w:tc>
        <w:tc>
          <w:tcPr>
            <w:tcW w:w="5529" w:type="dxa"/>
            <w:vAlign w:val="center"/>
          </w:tcPr>
          <w:p w14:paraId="5AF4F963" w14:textId="77777777" w:rsidR="00D674B3" w:rsidRPr="00315BD5" w:rsidRDefault="00D674B3" w:rsidP="00E452EC">
            <w:pPr>
              <w:pStyle w:val="afff6"/>
              <w:ind w:left="0" w:right="-121"/>
              <w:jc w:val="center"/>
              <w:rPr>
                <w:rFonts w:ascii="Times New Roman" w:hAnsi="Times New Roman"/>
                <w:b/>
                <w:lang w:val="ru-RU"/>
              </w:rPr>
            </w:pPr>
            <w:r w:rsidRPr="00315BD5">
              <w:rPr>
                <w:rFonts w:ascii="Times New Roman" w:hAnsi="Times New Roman"/>
                <w:b/>
                <w:lang w:val="ru-RU"/>
              </w:rPr>
              <w:t>Примечание</w:t>
            </w:r>
          </w:p>
        </w:tc>
      </w:tr>
      <w:tr w:rsidR="00D674B3" w:rsidRPr="00162A90" w14:paraId="2B2347F2" w14:textId="77777777" w:rsidTr="00E452EC">
        <w:trPr>
          <w:trHeight w:val="1367"/>
        </w:trPr>
        <w:tc>
          <w:tcPr>
            <w:tcW w:w="0" w:type="auto"/>
            <w:vAlign w:val="center"/>
          </w:tcPr>
          <w:p w14:paraId="1F382F4D" w14:textId="77777777" w:rsidR="00D674B3" w:rsidRPr="00315BD5" w:rsidRDefault="00D674B3" w:rsidP="00E452EC">
            <w:pPr>
              <w:pStyle w:val="afff6"/>
              <w:ind w:left="0" w:right="-121"/>
              <w:jc w:val="center"/>
              <w:rPr>
                <w:rFonts w:ascii="Times New Roman" w:hAnsi="Times New Roman"/>
                <w:lang w:val="ru-RU"/>
              </w:rPr>
            </w:pPr>
            <w:r w:rsidRPr="00315BD5">
              <w:rPr>
                <w:rFonts w:ascii="Times New Roman" w:hAnsi="Times New Roman"/>
                <w:lang w:val="ru-RU"/>
              </w:rPr>
              <w:t>1</w:t>
            </w:r>
          </w:p>
        </w:tc>
        <w:tc>
          <w:tcPr>
            <w:tcW w:w="1630" w:type="dxa"/>
            <w:vAlign w:val="center"/>
          </w:tcPr>
          <w:p w14:paraId="497B5EB0" w14:textId="77777777" w:rsidR="00D674B3" w:rsidRPr="00315BD5" w:rsidRDefault="00D674B3" w:rsidP="00E452EC">
            <w:pPr>
              <w:pStyle w:val="afff6"/>
              <w:ind w:left="0" w:right="-121"/>
              <w:rPr>
                <w:rFonts w:ascii="Times New Roman" w:hAnsi="Times New Roman"/>
                <w:lang w:val="ru-RU"/>
              </w:rPr>
            </w:pPr>
            <w:r w:rsidRPr="00315BD5">
              <w:rPr>
                <w:rFonts w:ascii="Times New Roman" w:hAnsi="Times New Roman"/>
                <w:lang w:val="ru-RU"/>
              </w:rPr>
              <w:t>Предлагаемая цена</w:t>
            </w:r>
          </w:p>
        </w:tc>
        <w:tc>
          <w:tcPr>
            <w:tcW w:w="2692" w:type="dxa"/>
            <w:vAlign w:val="center"/>
          </w:tcPr>
          <w:p w14:paraId="1CEC5BE2" w14:textId="77777777" w:rsidR="00D674B3" w:rsidRPr="00315BD5" w:rsidRDefault="00D674B3" w:rsidP="00E452EC">
            <w:pPr>
              <w:pStyle w:val="afff6"/>
              <w:ind w:left="0" w:right="-121"/>
              <w:rPr>
                <w:rFonts w:ascii="Times New Roman" w:hAnsi="Times New Roman"/>
                <w:lang w:val="ru-RU"/>
              </w:rPr>
            </w:pPr>
            <w:r w:rsidRPr="00315BD5">
              <w:rPr>
                <w:rFonts w:ascii="Times New Roman" w:hAnsi="Times New Roman"/>
                <w:lang w:val="ru-RU"/>
              </w:rPr>
              <w:t>Наименьшая цена – победитель тендера</w:t>
            </w:r>
          </w:p>
        </w:tc>
        <w:tc>
          <w:tcPr>
            <w:tcW w:w="5529" w:type="dxa"/>
          </w:tcPr>
          <w:p w14:paraId="328DADB1" w14:textId="77777777" w:rsidR="00C66C86" w:rsidRPr="00315BD5" w:rsidRDefault="00C66C86" w:rsidP="00C66C86">
            <w:pPr>
              <w:pStyle w:val="afff6"/>
              <w:ind w:left="0" w:right="-121"/>
              <w:rPr>
                <w:rFonts w:ascii="Times New Roman" w:hAnsi="Times New Roman"/>
                <w:lang w:val="ru-RU"/>
              </w:rPr>
            </w:pPr>
            <w:r w:rsidRPr="00315BD5">
              <w:rPr>
                <w:rFonts w:ascii="Times New Roman" w:hAnsi="Times New Roman"/>
                <w:lang w:val="ru-RU"/>
              </w:rPr>
              <w:t xml:space="preserve">Победителем является участник, прошедший квалификационную и техническую оценку и подавший наименьшую цену </w:t>
            </w:r>
          </w:p>
          <w:p w14:paraId="004D28CF" w14:textId="77777777" w:rsidR="00D674B3" w:rsidRPr="00315BD5" w:rsidRDefault="00C66C86" w:rsidP="00C66C86">
            <w:pPr>
              <w:pStyle w:val="afff6"/>
              <w:ind w:left="0" w:right="-121"/>
              <w:rPr>
                <w:rFonts w:ascii="Times New Roman" w:hAnsi="Times New Roman"/>
                <w:i/>
                <w:lang w:val="ru-RU"/>
              </w:rPr>
            </w:pPr>
            <w:r w:rsidRPr="00315BD5">
              <w:rPr>
                <w:rFonts w:ascii="Times New Roman" w:hAnsi="Times New Roman"/>
                <w:lang w:val="ru-RU"/>
              </w:rPr>
              <w:t>с соответствующими ценовой части тендерного предложения условиями оплаты.</w:t>
            </w:r>
          </w:p>
        </w:tc>
      </w:tr>
    </w:tbl>
    <w:p w14:paraId="038BD1FB" w14:textId="77777777" w:rsidR="007F5067" w:rsidRPr="00315BD5" w:rsidRDefault="007F5067" w:rsidP="00E452EC">
      <w:pPr>
        <w:ind w:left="284" w:right="-121"/>
        <w:rPr>
          <w:rFonts w:ascii="Times New Roman" w:hAnsi="Times New Roman"/>
          <w:bCs/>
          <w:i/>
          <w:iCs/>
          <w:sz w:val="20"/>
          <w:szCs w:val="20"/>
          <w:lang w:val="ru-RU"/>
        </w:rPr>
      </w:pPr>
    </w:p>
    <w:p w14:paraId="63D1915C" w14:textId="77777777" w:rsidR="00981E85" w:rsidRDefault="00981E85" w:rsidP="00E452EC">
      <w:pPr>
        <w:ind w:left="284" w:right="-121"/>
        <w:rPr>
          <w:rFonts w:ascii="Times New Roman" w:hAnsi="Times New Roman"/>
          <w:bCs/>
          <w:i/>
          <w:iCs/>
          <w:sz w:val="20"/>
          <w:szCs w:val="20"/>
          <w:lang w:val="ru-RU"/>
        </w:rPr>
      </w:pPr>
    </w:p>
    <w:p w14:paraId="26033B7D" w14:textId="74D67EF6" w:rsidR="00D674B3" w:rsidRPr="00315BD5" w:rsidRDefault="00D674B3" w:rsidP="00E452EC">
      <w:pPr>
        <w:ind w:left="284" w:right="-121"/>
        <w:rPr>
          <w:rFonts w:ascii="Times New Roman" w:hAnsi="Times New Roman"/>
          <w:bCs/>
          <w:i/>
          <w:iCs/>
          <w:sz w:val="20"/>
          <w:szCs w:val="20"/>
          <w:lang w:val="ru-RU"/>
        </w:rPr>
      </w:pPr>
      <w:r w:rsidRPr="00315BD5">
        <w:rPr>
          <w:rFonts w:ascii="Times New Roman" w:hAnsi="Times New Roman"/>
          <w:bCs/>
          <w:i/>
          <w:iCs/>
          <w:sz w:val="20"/>
          <w:szCs w:val="20"/>
          <w:lang w:val="ru-RU"/>
        </w:rPr>
        <w:t xml:space="preserve">Примечание: </w:t>
      </w:r>
    </w:p>
    <w:p w14:paraId="650DF1D1" w14:textId="77777777" w:rsidR="00D674B3" w:rsidRPr="00315BD5" w:rsidRDefault="00D674B3" w:rsidP="00E452EC">
      <w:pPr>
        <w:ind w:left="284" w:right="-121" w:firstLine="426"/>
        <w:jc w:val="both"/>
        <w:rPr>
          <w:rFonts w:ascii="Times New Roman" w:hAnsi="Times New Roman"/>
          <w:i/>
          <w:sz w:val="20"/>
          <w:szCs w:val="20"/>
          <w:lang w:val="ru-RU"/>
        </w:rPr>
      </w:pPr>
      <w:r w:rsidRPr="00315BD5">
        <w:rPr>
          <w:rFonts w:ascii="Times New Roman" w:hAnsi="Times New Roman"/>
          <w:i/>
          <w:sz w:val="20"/>
          <w:szCs w:val="20"/>
          <w:lang w:val="ru-RU"/>
        </w:rPr>
        <w:t xml:space="preserve">В </w:t>
      </w:r>
      <w:r w:rsidRPr="00315BD5">
        <w:rPr>
          <w:rFonts w:ascii="Times New Roman" w:hAnsi="Times New Roman"/>
          <w:bCs/>
          <w:i/>
          <w:iCs/>
          <w:sz w:val="20"/>
          <w:szCs w:val="20"/>
          <w:lang w:val="ru-RU" w:eastAsia="ru-RU"/>
        </w:rPr>
        <w:t>целях</w:t>
      </w:r>
      <w:r w:rsidRPr="00315BD5">
        <w:rPr>
          <w:rFonts w:ascii="Times New Roman" w:hAnsi="Times New Roman"/>
          <w:i/>
          <w:sz w:val="20"/>
          <w:szCs w:val="20"/>
          <w:lang w:val="ru-RU"/>
        </w:rPr>
        <w:t xml:space="preserve"> корректного сравнения цен иностранных и отечественных участников тендера, при оценке будут учтены соответствующие расходы (налоги, таможенные платежи и иные обязательные платежи), в случаях, предусмотренных действующим законодательством Республики Узбекистан. </w:t>
      </w:r>
    </w:p>
    <w:p w14:paraId="6302BCBC" w14:textId="77777777" w:rsidR="00D674B3" w:rsidRPr="00315BD5" w:rsidRDefault="00D674B3" w:rsidP="00E452EC">
      <w:pPr>
        <w:ind w:left="284" w:right="-121"/>
        <w:jc w:val="both"/>
        <w:rPr>
          <w:rFonts w:ascii="Times New Roman" w:hAnsi="Times New Roman"/>
          <w:i/>
          <w:sz w:val="20"/>
          <w:szCs w:val="20"/>
          <w:lang w:val="ru-RU"/>
        </w:rPr>
      </w:pPr>
    </w:p>
    <w:p w14:paraId="7B0F6204" w14:textId="77777777" w:rsidR="007E76A5" w:rsidRPr="00315BD5" w:rsidRDefault="007E76A5" w:rsidP="00E452EC">
      <w:pPr>
        <w:ind w:right="-121"/>
        <w:rPr>
          <w:lang w:val="ru-RU"/>
        </w:rPr>
      </w:pPr>
    </w:p>
    <w:p w14:paraId="18303EF9" w14:textId="77777777" w:rsidR="007E76A5" w:rsidRPr="00315BD5" w:rsidRDefault="007E76A5" w:rsidP="00E452EC">
      <w:pPr>
        <w:ind w:right="-121"/>
        <w:rPr>
          <w:lang w:val="ru-RU"/>
        </w:rPr>
      </w:pPr>
    </w:p>
    <w:p w14:paraId="0DEC9254" w14:textId="77777777" w:rsidR="007E76A5" w:rsidRPr="00315BD5" w:rsidRDefault="007E76A5" w:rsidP="00E452EC">
      <w:pPr>
        <w:ind w:right="-121"/>
        <w:rPr>
          <w:lang w:val="ru-RU"/>
        </w:rPr>
      </w:pPr>
    </w:p>
    <w:p w14:paraId="47B65903" w14:textId="77777777" w:rsidR="00E452EC" w:rsidRPr="00315BD5" w:rsidRDefault="00E452EC" w:rsidP="00E452EC">
      <w:pPr>
        <w:ind w:right="-121"/>
        <w:rPr>
          <w:lang w:val="ru-RU"/>
        </w:rPr>
      </w:pPr>
    </w:p>
    <w:p w14:paraId="3981A048" w14:textId="77777777" w:rsidR="00E452EC" w:rsidRPr="00315BD5" w:rsidRDefault="00E452EC" w:rsidP="00E452EC">
      <w:pPr>
        <w:ind w:right="-121"/>
        <w:rPr>
          <w:lang w:val="ru-RU"/>
        </w:rPr>
      </w:pPr>
    </w:p>
    <w:p w14:paraId="3CEEBBFA" w14:textId="77777777" w:rsidR="007659B9" w:rsidRPr="00315BD5" w:rsidRDefault="007659B9" w:rsidP="00E452EC">
      <w:pPr>
        <w:ind w:right="-121"/>
        <w:rPr>
          <w:lang w:val="ru-RU"/>
        </w:rPr>
      </w:pPr>
    </w:p>
    <w:p w14:paraId="2DAE4D26" w14:textId="77777777" w:rsidR="007659B9" w:rsidRPr="00315BD5" w:rsidRDefault="007659B9" w:rsidP="00E452EC">
      <w:pPr>
        <w:ind w:right="-121"/>
        <w:rPr>
          <w:lang w:val="ru-RU"/>
        </w:rPr>
      </w:pPr>
    </w:p>
    <w:p w14:paraId="12D270CA" w14:textId="77777777" w:rsidR="007659B9" w:rsidRPr="00315BD5" w:rsidRDefault="007659B9" w:rsidP="00E452EC">
      <w:pPr>
        <w:ind w:right="-121"/>
        <w:rPr>
          <w:lang w:val="ru-RU"/>
        </w:rPr>
      </w:pPr>
    </w:p>
    <w:p w14:paraId="2E3DC1E3" w14:textId="77777777" w:rsidR="007659B9" w:rsidRPr="00315BD5" w:rsidRDefault="007659B9" w:rsidP="00E452EC">
      <w:pPr>
        <w:ind w:right="-121"/>
        <w:rPr>
          <w:lang w:val="ru-RU"/>
        </w:rPr>
      </w:pPr>
    </w:p>
    <w:p w14:paraId="1243E667" w14:textId="77777777" w:rsidR="000E3892" w:rsidRPr="00315BD5" w:rsidRDefault="000E3892" w:rsidP="00E452EC">
      <w:pPr>
        <w:ind w:right="-121"/>
        <w:rPr>
          <w:lang w:val="ru-RU"/>
        </w:rPr>
      </w:pPr>
    </w:p>
    <w:p w14:paraId="51EAB517" w14:textId="77777777" w:rsidR="000E3892" w:rsidRPr="00315BD5" w:rsidRDefault="000E3892" w:rsidP="00E452EC">
      <w:pPr>
        <w:ind w:right="-121"/>
        <w:rPr>
          <w:lang w:val="ru-RU"/>
        </w:rPr>
      </w:pPr>
    </w:p>
    <w:p w14:paraId="34320B9F" w14:textId="77777777" w:rsidR="000E3892" w:rsidRPr="00315BD5" w:rsidRDefault="000E3892" w:rsidP="00E452EC">
      <w:pPr>
        <w:ind w:right="-121"/>
        <w:rPr>
          <w:lang w:val="ru-RU"/>
        </w:rPr>
      </w:pPr>
    </w:p>
    <w:p w14:paraId="7EF4AB8C" w14:textId="77777777" w:rsidR="000E3892" w:rsidRPr="00315BD5" w:rsidRDefault="000E3892" w:rsidP="00E452EC">
      <w:pPr>
        <w:ind w:right="-121"/>
        <w:rPr>
          <w:lang w:val="ru-RU"/>
        </w:rPr>
      </w:pPr>
    </w:p>
    <w:p w14:paraId="0B66236E" w14:textId="77777777" w:rsidR="000E3892" w:rsidRPr="00315BD5" w:rsidRDefault="000E3892" w:rsidP="00E452EC">
      <w:pPr>
        <w:ind w:right="-121"/>
        <w:rPr>
          <w:lang w:val="ru-RU"/>
        </w:rPr>
      </w:pPr>
    </w:p>
    <w:p w14:paraId="6869F951" w14:textId="77777777" w:rsidR="000E3892" w:rsidRPr="00315BD5" w:rsidRDefault="000E3892" w:rsidP="00E452EC">
      <w:pPr>
        <w:ind w:right="-121"/>
        <w:rPr>
          <w:lang w:val="ru-RU"/>
        </w:rPr>
      </w:pPr>
    </w:p>
    <w:p w14:paraId="448E87C5" w14:textId="77777777" w:rsidR="000E3892" w:rsidRPr="00315BD5" w:rsidRDefault="000E3892" w:rsidP="00E452EC">
      <w:pPr>
        <w:ind w:right="-121"/>
        <w:rPr>
          <w:lang w:val="ru-RU"/>
        </w:rPr>
      </w:pPr>
    </w:p>
    <w:p w14:paraId="2AFB6743" w14:textId="77777777" w:rsidR="000E3892" w:rsidRPr="00315BD5" w:rsidRDefault="000E3892" w:rsidP="00E452EC">
      <w:pPr>
        <w:ind w:right="-121"/>
        <w:rPr>
          <w:lang w:val="ru-RU"/>
        </w:rPr>
      </w:pPr>
    </w:p>
    <w:p w14:paraId="09B52EE3" w14:textId="77777777" w:rsidR="000E3892" w:rsidRPr="00315BD5" w:rsidRDefault="000E3892" w:rsidP="00E452EC">
      <w:pPr>
        <w:ind w:right="-121"/>
        <w:rPr>
          <w:lang w:val="ru-RU"/>
        </w:rPr>
      </w:pPr>
    </w:p>
    <w:p w14:paraId="06D48120" w14:textId="77777777" w:rsidR="000E3892" w:rsidRPr="00315BD5" w:rsidRDefault="000E3892" w:rsidP="00E452EC">
      <w:pPr>
        <w:ind w:right="-121"/>
        <w:rPr>
          <w:lang w:val="ru-RU"/>
        </w:rPr>
      </w:pPr>
    </w:p>
    <w:p w14:paraId="216A671E" w14:textId="77777777" w:rsidR="000E3892" w:rsidRPr="00315BD5" w:rsidRDefault="000E3892" w:rsidP="00E452EC">
      <w:pPr>
        <w:ind w:right="-121"/>
        <w:rPr>
          <w:lang w:val="ru-RU"/>
        </w:rPr>
      </w:pPr>
    </w:p>
    <w:p w14:paraId="0A02B01C" w14:textId="77777777" w:rsidR="007659B9" w:rsidRPr="00315BD5" w:rsidRDefault="007659B9" w:rsidP="00E452EC">
      <w:pPr>
        <w:ind w:right="-121"/>
        <w:rPr>
          <w:lang w:val="ru-RU"/>
        </w:rPr>
      </w:pPr>
    </w:p>
    <w:p w14:paraId="242ADD38" w14:textId="77777777" w:rsidR="007659B9" w:rsidRPr="00315BD5" w:rsidRDefault="007659B9" w:rsidP="00E452EC">
      <w:pPr>
        <w:ind w:right="-121"/>
        <w:rPr>
          <w:lang w:val="ru-RU"/>
        </w:rPr>
      </w:pPr>
    </w:p>
    <w:p w14:paraId="77BE8E6B" w14:textId="77777777" w:rsidR="00EA000A" w:rsidRPr="00315BD5" w:rsidRDefault="00EA000A" w:rsidP="00EA000A">
      <w:pPr>
        <w:pStyle w:val="2"/>
        <w:ind w:right="-121" w:firstLine="708"/>
        <w:jc w:val="right"/>
        <w:rPr>
          <w:rFonts w:ascii="Times New Roman" w:hAnsi="Times New Roman"/>
          <w:i w:val="0"/>
          <w:iCs w:val="0"/>
          <w:sz w:val="26"/>
          <w:szCs w:val="26"/>
          <w:lang w:val="ru-RU"/>
        </w:rPr>
      </w:pPr>
      <w:r w:rsidRPr="00315BD5">
        <w:rPr>
          <w:rFonts w:ascii="Times New Roman" w:hAnsi="Times New Roman"/>
          <w:i w:val="0"/>
          <w:iCs w:val="0"/>
          <w:sz w:val="26"/>
          <w:szCs w:val="26"/>
          <w:lang w:val="ru-RU"/>
        </w:rPr>
        <w:lastRenderedPageBreak/>
        <w:t>Приложение №3 к ИУТ</w:t>
      </w:r>
    </w:p>
    <w:p w14:paraId="646AA404" w14:textId="77777777" w:rsidR="00EA000A" w:rsidRPr="00315BD5" w:rsidRDefault="00EA000A" w:rsidP="00EA000A">
      <w:pPr>
        <w:ind w:right="-121"/>
        <w:rPr>
          <w:rFonts w:ascii="Times New Roman" w:hAnsi="Times New Roman"/>
          <w:lang w:val="ru-RU"/>
        </w:rPr>
      </w:pPr>
    </w:p>
    <w:p w14:paraId="6A23251D" w14:textId="77777777" w:rsidR="00EA000A" w:rsidRPr="00315BD5" w:rsidRDefault="00EA000A" w:rsidP="00EA000A">
      <w:pPr>
        <w:jc w:val="center"/>
        <w:rPr>
          <w:rFonts w:ascii="Times New Roman" w:hAnsi="Times New Roman"/>
          <w:caps/>
          <w:color w:val="000080"/>
          <w:sz w:val="27"/>
          <w:szCs w:val="27"/>
          <w:lang w:val="ru-RU" w:eastAsia="ru-RU"/>
        </w:rPr>
      </w:pPr>
      <w:r w:rsidRPr="00315BD5">
        <w:rPr>
          <w:rFonts w:ascii="Times New Roman" w:hAnsi="Times New Roman"/>
          <w:caps/>
          <w:color w:val="000080"/>
          <w:sz w:val="27"/>
          <w:szCs w:val="27"/>
          <w:lang w:val="ru-RU" w:eastAsia="ru-RU"/>
        </w:rPr>
        <w:t>ПЕРЕЧЕНЬ</w:t>
      </w:r>
    </w:p>
    <w:p w14:paraId="6153A672" w14:textId="77777777" w:rsidR="00EA000A" w:rsidRPr="00315BD5" w:rsidRDefault="00EA000A" w:rsidP="00EA000A">
      <w:pPr>
        <w:jc w:val="center"/>
        <w:rPr>
          <w:rFonts w:ascii="Times New Roman" w:hAnsi="Times New Roman"/>
          <w:b/>
          <w:bCs/>
          <w:color w:val="000080"/>
          <w:sz w:val="27"/>
          <w:szCs w:val="27"/>
          <w:lang w:val="ru-RU" w:eastAsia="ru-RU"/>
        </w:rPr>
      </w:pPr>
      <w:r w:rsidRPr="00315BD5">
        <w:rPr>
          <w:rFonts w:ascii="Times New Roman" w:hAnsi="Times New Roman"/>
          <w:b/>
          <w:bCs/>
          <w:color w:val="000080"/>
          <w:sz w:val="27"/>
          <w:szCs w:val="27"/>
          <w:lang w:val="ru-RU" w:eastAsia="ru-RU"/>
        </w:rPr>
        <w:t>государств и территорий, предоставляющих льготный налоговый режим и (или) не предусматривающих раскрытие и предоставление информации при проведении финансовых операций (оффшорные зоны)</w:t>
      </w:r>
    </w:p>
    <w:p w14:paraId="6125463E" w14:textId="77777777" w:rsidR="00EA000A" w:rsidRPr="00315BD5" w:rsidRDefault="00EA000A" w:rsidP="00EA000A">
      <w:pPr>
        <w:jc w:val="center"/>
        <w:rPr>
          <w:rFonts w:ascii="Times New Roman" w:hAnsi="Times New Roman"/>
          <w:b/>
          <w:bCs/>
          <w:color w:val="000080"/>
          <w:sz w:val="27"/>
          <w:szCs w:val="27"/>
          <w:lang w:val="ru-RU" w:eastAsia="ru-RU"/>
        </w:rPr>
      </w:pPr>
    </w:p>
    <w:tbl>
      <w:tblPr>
        <w:tblW w:w="4950" w:type="pct"/>
        <w:tblInd w:w="57" w:type="dxa"/>
        <w:tblCellMar>
          <w:left w:w="0" w:type="dxa"/>
          <w:right w:w="0" w:type="dxa"/>
        </w:tblCellMar>
        <w:tblLook w:val="04A0" w:firstRow="1" w:lastRow="0" w:firstColumn="1" w:lastColumn="0" w:noHBand="0" w:noVBand="1"/>
      </w:tblPr>
      <w:tblGrid>
        <w:gridCol w:w="632"/>
        <w:gridCol w:w="2633"/>
        <w:gridCol w:w="4662"/>
        <w:gridCol w:w="1456"/>
      </w:tblGrid>
      <w:tr w:rsidR="00EA000A" w:rsidRPr="00315BD5" w14:paraId="27352CD9" w14:textId="77777777" w:rsidTr="004B475C">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04A8C3"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b/>
                <w:bCs/>
                <w:lang w:val="ru-RU" w:eastAsia="ru-RU"/>
              </w:rPr>
              <w:t>№ п/п</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3CB44C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b/>
                <w:bCs/>
                <w:color w:val="333333"/>
                <w:lang w:val="ru-RU" w:eastAsia="ru-RU"/>
              </w:rPr>
              <w:t>Краткое название страны</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81ACE46"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b/>
                <w:bCs/>
                <w:color w:val="333333"/>
                <w:lang w:val="ru-RU" w:eastAsia="ru-RU"/>
              </w:rPr>
              <w:t>Полное название страны</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684BE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b/>
                <w:bCs/>
                <w:color w:val="333333"/>
                <w:lang w:val="ru-RU" w:eastAsia="ru-RU"/>
              </w:rPr>
              <w:t>Цифровой код</w:t>
            </w:r>
          </w:p>
        </w:tc>
      </w:tr>
      <w:tr w:rsidR="00EA000A" w:rsidRPr="00315BD5" w14:paraId="0EC78329" w14:textId="77777777" w:rsidTr="004B475C">
        <w:trPr>
          <w:trHeight w:val="55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06365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5F28E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Американское Самоа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B01CF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Американское (Восточное) Самоа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536E9F"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101</w:t>
            </w:r>
          </w:p>
        </w:tc>
      </w:tr>
      <w:tr w:rsidR="00EA000A" w:rsidRPr="00315BD5" w14:paraId="00085817"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FF749E"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29982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Ангилья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BE15D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Ангилья (Соединенное Королевство Великобритании и Северной Ирландии)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578EA5"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102</w:t>
            </w:r>
          </w:p>
        </w:tc>
      </w:tr>
      <w:tr w:rsidR="00EA000A" w:rsidRPr="00315BD5" w14:paraId="451726D0" w14:textId="77777777" w:rsidTr="004B475C">
        <w:trPr>
          <w:trHeight w:val="403"/>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281F7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D4C833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Андорра</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B52615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Княжество Андорра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6D45AF"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103</w:t>
            </w:r>
          </w:p>
        </w:tc>
      </w:tr>
      <w:tr w:rsidR="00EA000A" w:rsidRPr="00315BD5" w14:paraId="095AE026" w14:textId="77777777" w:rsidTr="004B475C">
        <w:trPr>
          <w:trHeight w:val="55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38C40B"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C5A29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Антигуа и Барбуда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FBC82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Антигуа и Барбуда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3A9B0B"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104</w:t>
            </w:r>
          </w:p>
        </w:tc>
      </w:tr>
      <w:tr w:rsidR="00EA000A" w:rsidRPr="00315BD5" w14:paraId="760CF8A8" w14:textId="77777777" w:rsidTr="004B475C">
        <w:trPr>
          <w:trHeight w:val="54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55BB8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087DA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Аруба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C8D49E"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 Аруба (Королевство Нидерланды)</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919BA6"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105</w:t>
            </w:r>
          </w:p>
        </w:tc>
      </w:tr>
      <w:tr w:rsidR="00EA000A" w:rsidRPr="00315BD5" w14:paraId="250778FE"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AC3E9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E90C2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Содружество Багамских островов</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83247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Содружество Багамских островов</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1A67A9"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106</w:t>
            </w:r>
          </w:p>
        </w:tc>
      </w:tr>
      <w:tr w:rsidR="00EA000A" w:rsidRPr="00315BD5" w14:paraId="7F64F890" w14:textId="77777777" w:rsidTr="004B475C">
        <w:trPr>
          <w:trHeight w:val="533"/>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B95D6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40E39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Барбадос</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67703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Барбадос</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48EACF"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107</w:t>
            </w:r>
          </w:p>
        </w:tc>
      </w:tr>
      <w:tr w:rsidR="00EA000A" w:rsidRPr="00315BD5" w14:paraId="2F3DB3E3" w14:textId="77777777" w:rsidTr="004B475C">
        <w:trPr>
          <w:trHeight w:val="55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A0A5B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01816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Белиз</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CDD07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Белиз</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C337B9"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108</w:t>
            </w:r>
          </w:p>
        </w:tc>
      </w:tr>
      <w:tr w:rsidR="00EA000A" w:rsidRPr="00315BD5" w14:paraId="141815CD"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2AD2B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9.</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E2D31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Бермудские Острова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C8986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Бермудские Острова (Соединенное Королевство Великобритании и Северной Ирландии)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8AB394"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109</w:t>
            </w:r>
          </w:p>
        </w:tc>
      </w:tr>
      <w:tr w:rsidR="00EA000A" w:rsidRPr="00315BD5" w14:paraId="743C10D1"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0915A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9008F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Британские Территории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B41A2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Британская Территория в Индийском Океане (остров Чагос)</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5B6B9B"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110</w:t>
            </w:r>
          </w:p>
        </w:tc>
      </w:tr>
      <w:tr w:rsidR="00EA000A" w:rsidRPr="00315BD5" w14:paraId="6E08168A" w14:textId="77777777" w:rsidTr="004B475C">
        <w:trPr>
          <w:trHeight w:val="54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5E174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AF509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Бруней-Доруссалам</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B27B6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Государство Бруней-Доруссалам</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3414A0"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111</w:t>
            </w:r>
          </w:p>
        </w:tc>
      </w:tr>
      <w:tr w:rsidR="00EA000A" w:rsidRPr="00315BD5" w14:paraId="510AE1A7"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5592D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EFDCF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Штат Вайоминг</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FC977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Штат Вайоминг (Соединенные Штаты Америки)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4AAE3B"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112</w:t>
            </w:r>
          </w:p>
        </w:tc>
      </w:tr>
      <w:tr w:rsidR="00EA000A" w:rsidRPr="00315BD5" w14:paraId="27E9DED4" w14:textId="77777777" w:rsidTr="004B475C">
        <w:trPr>
          <w:trHeight w:val="542"/>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7FA3CD"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BBCB0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Вануату</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68F0C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Вануату</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E9302C"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113</w:t>
            </w:r>
          </w:p>
        </w:tc>
      </w:tr>
      <w:tr w:rsidR="00EA000A" w:rsidRPr="00315BD5" w14:paraId="53288516"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16327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9C16EB"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Виргинские Острова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27F49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Виргинские Острова (Соединенные Штаты Америки)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DFEA33"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114</w:t>
            </w:r>
          </w:p>
        </w:tc>
      </w:tr>
      <w:tr w:rsidR="00EA000A" w:rsidRPr="00315BD5" w14:paraId="072E4B23"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867FA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DCCBC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Британские Виргинские острова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82EA3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Британские Виргинские Острова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5FEDAF"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115</w:t>
            </w:r>
          </w:p>
        </w:tc>
      </w:tr>
      <w:tr w:rsidR="00EA000A" w:rsidRPr="00315BD5" w14:paraId="002CEA27" w14:textId="77777777" w:rsidTr="004B475C">
        <w:trPr>
          <w:trHeight w:val="539"/>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053B3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BE252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Гватемала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A3C6B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Гватемала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0A74B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116</w:t>
            </w:r>
          </w:p>
        </w:tc>
      </w:tr>
      <w:tr w:rsidR="00EA000A" w:rsidRPr="00315BD5" w14:paraId="6893E463"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1F80D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9E3AB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Гибралтар</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3FE78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Гибралтар (Соединенное Королевство Великобритании и Северной Ирландии)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A13C51"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117</w:t>
            </w:r>
          </w:p>
        </w:tc>
      </w:tr>
      <w:tr w:rsidR="00EA000A" w:rsidRPr="00315BD5" w14:paraId="2D718C55"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AD98A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C5638D"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Гонконг-Сянган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891D3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Специальный Административный район Гонконг-Сянган (Китайская Народная Республика)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32D712"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118</w:t>
            </w:r>
          </w:p>
        </w:tc>
      </w:tr>
      <w:tr w:rsidR="00EA000A" w:rsidRPr="00315BD5" w14:paraId="7AC4C851" w14:textId="77777777" w:rsidTr="004B475C">
        <w:trPr>
          <w:trHeight w:val="539"/>
        </w:trPr>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821601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19.</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337050A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Гренада</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76D2BCF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Гренада</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0DA7D5E1"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119</w:t>
            </w:r>
          </w:p>
        </w:tc>
      </w:tr>
      <w:tr w:rsidR="00EA000A" w:rsidRPr="00315BD5" w14:paraId="21BA7132"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45B26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20.</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D8FCE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Штат Делавэр</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6AA5D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Штат Делавэр (Соединенные Штаты Америки)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6A3D31"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120</w:t>
            </w:r>
          </w:p>
        </w:tc>
      </w:tr>
      <w:tr w:rsidR="00EA000A" w:rsidRPr="00315BD5" w14:paraId="5126F9AC" w14:textId="77777777" w:rsidTr="004B475C">
        <w:tc>
          <w:tcPr>
            <w:tcW w:w="0" w:type="auto"/>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895505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21.</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63374CB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Доминика</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B876DD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Содружество Доминики</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758D84A7"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121</w:t>
            </w:r>
          </w:p>
        </w:tc>
      </w:tr>
      <w:tr w:rsidR="00EA000A" w:rsidRPr="00315BD5" w14:paraId="417F8231"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4510D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lastRenderedPageBreak/>
              <w:t>22.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A36A9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Доминиканская Республика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3CC09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Доминиканская Республика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B5B221"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122</w:t>
            </w:r>
          </w:p>
        </w:tc>
      </w:tr>
      <w:tr w:rsidR="00EA000A" w:rsidRPr="00315BD5" w14:paraId="2EE7B9B4"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B2625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73D44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Южная Георгия и Южные Сандвичевы Острова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A3DA3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Южная Георгия и Южные Сандвичевы Острова (Соединенное Королевство Великобритании и Северной Ирландии)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F69CBD"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123</w:t>
            </w:r>
          </w:p>
        </w:tc>
      </w:tr>
      <w:tr w:rsidR="00EA000A" w:rsidRPr="00315BD5" w14:paraId="77CFF8F4" w14:textId="77777777" w:rsidTr="004B475C">
        <w:trPr>
          <w:trHeight w:val="439"/>
        </w:trPr>
        <w:tc>
          <w:tcPr>
            <w:tcW w:w="0" w:type="auto"/>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ACC0D5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24.</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128085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Джибути</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07D3B2C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Джибути</w:t>
            </w:r>
          </w:p>
        </w:tc>
        <w:tc>
          <w:tcPr>
            <w:tcW w:w="0" w:type="auto"/>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F7DCA8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124</w:t>
            </w:r>
          </w:p>
        </w:tc>
      </w:tr>
      <w:tr w:rsidR="00EA000A" w:rsidRPr="00315BD5" w14:paraId="511FFE4D"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8EAD4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25.</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99D0A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Кайман</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E6BDC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Острова Кайман (Соединенное Королевство Великобритании и Северной Ирландии)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0AA31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125</w:t>
            </w:r>
          </w:p>
        </w:tc>
      </w:tr>
      <w:tr w:rsidR="00EA000A" w:rsidRPr="00315BD5" w14:paraId="222C8994" w14:textId="77777777" w:rsidTr="004B475C">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6BB25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26.</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5A6137D"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Острова Кергелен</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F4698B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Острова Кергелен (Французская Республика)</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425DC3C7"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126</w:t>
            </w:r>
          </w:p>
        </w:tc>
      </w:tr>
      <w:tr w:rsidR="00EA000A" w:rsidRPr="00315BD5" w14:paraId="4654CD6F" w14:textId="77777777" w:rsidTr="004B475C">
        <w:trPr>
          <w:trHeight w:val="55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A6B5E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9D2F2B"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Кипр</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274CB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Кипр</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B66530"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127</w:t>
            </w:r>
          </w:p>
        </w:tc>
      </w:tr>
      <w:tr w:rsidR="00EA000A" w:rsidRPr="00315BD5" w14:paraId="76CE404F" w14:textId="77777777" w:rsidTr="004B475C">
        <w:trPr>
          <w:trHeight w:val="549"/>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5A03D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2849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Кирибати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B51F6B"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Кирибати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833D29"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128</w:t>
            </w:r>
          </w:p>
        </w:tc>
      </w:tr>
      <w:tr w:rsidR="00EA000A" w:rsidRPr="00315BD5" w14:paraId="46D0E783" w14:textId="77777777" w:rsidTr="004B475C">
        <w:trPr>
          <w:trHeight w:val="55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85FE8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29.</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8337C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Коста-Рика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FF648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Коста-Рика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C02824"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129</w:t>
            </w:r>
          </w:p>
        </w:tc>
      </w:tr>
      <w:tr w:rsidR="00EA000A" w:rsidRPr="00315BD5" w14:paraId="19571853" w14:textId="77777777" w:rsidTr="004B475C">
        <w:trPr>
          <w:trHeight w:val="409"/>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4E6A4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4EF50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Острова Кука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1B47A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Острова Кука (Новая Зеландия)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992618"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130</w:t>
            </w:r>
          </w:p>
        </w:tc>
      </w:tr>
      <w:tr w:rsidR="00EA000A" w:rsidRPr="00315BD5" w14:paraId="383B64C9"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4CE51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CB0DD"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Лабуан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19F98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Федеральная Территория Лабуан (Малайская Федерация)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85C74B"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131</w:t>
            </w:r>
          </w:p>
        </w:tc>
      </w:tr>
      <w:tr w:rsidR="00EA000A" w:rsidRPr="00315BD5" w14:paraId="77B35400" w14:textId="77777777" w:rsidTr="004B475C">
        <w:trPr>
          <w:trHeight w:val="53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96330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2FB23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Либерия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D49D5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Либерия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A485F1"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132</w:t>
            </w:r>
          </w:p>
        </w:tc>
      </w:tr>
      <w:tr w:rsidR="00EA000A" w:rsidRPr="00315BD5" w14:paraId="48AE3C49" w14:textId="77777777" w:rsidTr="004B475C">
        <w:trPr>
          <w:trHeight w:val="54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AA81F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48548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Ливан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DF34DB"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Ливанская Республика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FB746D"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133</w:t>
            </w:r>
          </w:p>
        </w:tc>
      </w:tr>
      <w:tr w:rsidR="00EA000A" w:rsidRPr="00315BD5" w14:paraId="6EB9918C" w14:textId="77777777" w:rsidTr="004B475C">
        <w:trPr>
          <w:trHeight w:val="39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4B895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DFEF9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Лихтенштейн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F78E2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Княжество Лихтенштейн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148831"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134</w:t>
            </w:r>
          </w:p>
        </w:tc>
      </w:tr>
      <w:tr w:rsidR="00EA000A" w:rsidRPr="00315BD5" w14:paraId="38F0086B" w14:textId="77777777" w:rsidTr="004B475C">
        <w:trPr>
          <w:trHeight w:val="402"/>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11883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A3969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Маврикий</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D545A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Маврикий</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DB185"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135</w:t>
            </w:r>
          </w:p>
        </w:tc>
      </w:tr>
      <w:tr w:rsidR="00EA000A" w:rsidRPr="00315BD5" w14:paraId="46B6E6D5"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7FC73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095FD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 Мадейра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AFA2FD"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 Мадейра (Республика Португалия)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0C877F"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136</w:t>
            </w:r>
          </w:p>
        </w:tc>
      </w:tr>
      <w:tr w:rsidR="00EA000A" w:rsidRPr="00315BD5" w14:paraId="742DEC02"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C24F1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37.</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61442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Макао-Аоминь</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7F7BE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Специальный Административный район Макао-Аоминь (Китайская Народная Республика)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C24069"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137</w:t>
            </w:r>
          </w:p>
        </w:tc>
      </w:tr>
      <w:tr w:rsidR="00EA000A" w:rsidRPr="00315BD5" w14:paraId="27A8F5CC" w14:textId="77777777" w:rsidTr="004B475C">
        <w:trPr>
          <w:trHeight w:val="41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C4103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AE379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Мальдивы</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97652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Мальдивская Республика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0FBBE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138</w:t>
            </w:r>
          </w:p>
        </w:tc>
      </w:tr>
      <w:tr w:rsidR="00EA000A" w:rsidRPr="00315BD5" w14:paraId="3C267B01" w14:textId="77777777" w:rsidTr="004B475C">
        <w:trPr>
          <w:trHeight w:val="406"/>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EA5B4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39.</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BC167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Мальта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B6E07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Мальта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CE447F"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139</w:t>
            </w:r>
          </w:p>
        </w:tc>
      </w:tr>
      <w:tr w:rsidR="00EA000A" w:rsidRPr="00315BD5" w14:paraId="7D564F21" w14:textId="77777777" w:rsidTr="004B475C">
        <w:trPr>
          <w:trHeight w:val="54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49980D"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5AF78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Маршалловы Острова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D6B07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Маршалловы Острова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3D78F7"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140</w:t>
            </w:r>
          </w:p>
        </w:tc>
      </w:tr>
      <w:tr w:rsidR="00EA000A" w:rsidRPr="00315BD5" w14:paraId="3CA0AC42" w14:textId="77777777" w:rsidTr="004B475C">
        <w:trPr>
          <w:trHeight w:val="549"/>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26960D"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5774A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Монако</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23BF6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Княжество Монако</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71BE5D"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141</w:t>
            </w:r>
          </w:p>
        </w:tc>
      </w:tr>
      <w:tr w:rsidR="00EA000A" w:rsidRPr="00315BD5" w14:paraId="4730BA2E"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FD3BD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42.</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ED751B"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Монтсеррат</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B26A1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Монтсеррат (Соединенное Королевство Великобритании и Северной Ирландии)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9CFA07"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142</w:t>
            </w:r>
          </w:p>
        </w:tc>
      </w:tr>
      <w:tr w:rsidR="00EA000A" w:rsidRPr="00315BD5" w14:paraId="0B10E57D"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63562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ED993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 Мэн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1AEA6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 Мэн (Соединенное Королевство Великобритании и Северной Ирландии)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9E758F"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143</w:t>
            </w:r>
          </w:p>
        </w:tc>
      </w:tr>
      <w:tr w:rsidR="00EA000A" w:rsidRPr="00315BD5" w14:paraId="03A4492F" w14:textId="77777777" w:rsidTr="004B475C">
        <w:trPr>
          <w:trHeight w:val="54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40AD8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44.</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4DC19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Науру</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08F53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Науру</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B3B7F0"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144</w:t>
            </w:r>
          </w:p>
        </w:tc>
      </w:tr>
      <w:tr w:rsidR="00EA000A" w:rsidRPr="00315BD5" w14:paraId="18E54CC9"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983F2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BAB18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Нидерландские Антилы</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39480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Нидерландские Антильские острова (Королевство Нидерланды)</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8D398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145</w:t>
            </w:r>
          </w:p>
        </w:tc>
      </w:tr>
      <w:tr w:rsidR="00EA000A" w:rsidRPr="00315BD5" w14:paraId="18E368C9" w14:textId="77777777" w:rsidTr="004B475C">
        <w:trPr>
          <w:trHeight w:val="533"/>
        </w:trPr>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FBF72D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46.</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5EA5884E"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Ниуэ</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0F6B0F4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Ниуэ (Новая Зеландия)</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1934C7D8"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146</w:t>
            </w:r>
          </w:p>
        </w:tc>
      </w:tr>
      <w:tr w:rsidR="00EA000A" w:rsidRPr="00315BD5" w14:paraId="2DB40456"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37AD2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47.</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FA8B9B"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Нормандский остров Гернси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CA9C5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Нормандский остров Гернси (Соединенное Королевство Великобритании и Северной Ирландии)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DD7A92"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147</w:t>
            </w:r>
          </w:p>
        </w:tc>
      </w:tr>
      <w:tr w:rsidR="00EA000A" w:rsidRPr="00315BD5" w14:paraId="792BBBDC"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17342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lastRenderedPageBreak/>
              <w:t>48.</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389F0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Нормандский остров Джерси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388CF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Нормандский остров Джерси (Соединенное Королевство Великобритании и Северной Ирландии)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845133"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148</w:t>
            </w:r>
          </w:p>
        </w:tc>
      </w:tr>
      <w:tr w:rsidR="00EA000A" w:rsidRPr="00315BD5" w14:paraId="56803058" w14:textId="77777777" w:rsidTr="004B475C">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D2D8D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49.</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3CD4810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Нормандский остров Олдерни</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3F65A3E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Нормандский остров Олдерни (Соединенное Королевство Великобритании и Северной Ирландии)</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394CE87F"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lang w:val="ru-RU" w:eastAsia="ru-RU"/>
              </w:rPr>
              <w:t>149</w:t>
            </w:r>
          </w:p>
        </w:tc>
      </w:tr>
      <w:tr w:rsidR="00EA000A" w:rsidRPr="00315BD5" w14:paraId="1CB6A080"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CB828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5A3CD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Нормандский остров Сарк</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DDFEB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Нормандский остров Сарк (Соединенное Королевство Великобритании и Северной Ирландии)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81AC2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150</w:t>
            </w:r>
          </w:p>
        </w:tc>
      </w:tr>
      <w:tr w:rsidR="00EA000A" w:rsidRPr="00315BD5" w14:paraId="25895DF9"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380EC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51.</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9C2F6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Палау</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D2677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Палау</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D82828"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151</w:t>
            </w:r>
          </w:p>
        </w:tc>
      </w:tr>
      <w:tr w:rsidR="00EA000A" w:rsidRPr="00315BD5" w14:paraId="131993F3"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E6F25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w:t>
            </w:r>
            <w:r w:rsidRPr="00315BD5">
              <w:rPr>
                <w:rFonts w:ascii="Times New Roman" w:hAnsi="Times New Roman"/>
                <w:color w:val="333333"/>
                <w:lang w:eastAsia="ru-RU"/>
              </w:rPr>
              <w:t>2</w:t>
            </w:r>
            <w:r w:rsidRPr="00315BD5">
              <w:rPr>
                <w:rFonts w:ascii="Times New Roman" w:hAnsi="Times New Roman"/>
                <w:color w:val="333333"/>
                <w:lang w:val="ru-RU" w:eastAsia="ru-RU"/>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EB1DF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Питкэрн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E94EF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Острова Питкэрн (Соединенное Королевство Великобритании и Северной Ирландии)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874972"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153</w:t>
            </w:r>
          </w:p>
        </w:tc>
      </w:tr>
      <w:tr w:rsidR="00EA000A" w:rsidRPr="00315BD5" w14:paraId="6372DE9A"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4D9C9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w:t>
            </w:r>
            <w:r w:rsidRPr="00315BD5">
              <w:rPr>
                <w:rFonts w:ascii="Times New Roman" w:hAnsi="Times New Roman"/>
                <w:color w:val="333333"/>
                <w:lang w:eastAsia="ru-RU"/>
              </w:rPr>
              <w:t>3</w:t>
            </w:r>
            <w:r w:rsidRPr="00315BD5">
              <w:rPr>
                <w:rFonts w:ascii="Times New Roman" w:hAnsi="Times New Roman"/>
                <w:color w:val="333333"/>
                <w:lang w:val="ru-RU" w:eastAsia="ru-RU"/>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7CC8A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Пуэрто-Рико</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2ACEA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Пуэрто-Рико (Соединенные Штаты Америки)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463BD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154</w:t>
            </w:r>
          </w:p>
        </w:tc>
      </w:tr>
      <w:tr w:rsidR="00EA000A" w:rsidRPr="00315BD5" w14:paraId="1EDDBE2C" w14:textId="77777777" w:rsidTr="004B475C">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D2B3EE"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w:t>
            </w:r>
            <w:r w:rsidRPr="00315BD5">
              <w:rPr>
                <w:rFonts w:ascii="Times New Roman" w:hAnsi="Times New Roman"/>
                <w:color w:val="333333"/>
                <w:lang w:eastAsia="ru-RU"/>
              </w:rPr>
              <w:t>4</w:t>
            </w:r>
            <w:r w:rsidRPr="00315BD5">
              <w:rPr>
                <w:rFonts w:ascii="Times New Roman" w:hAnsi="Times New Roman"/>
                <w:color w:val="333333"/>
                <w:lang w:val="ru-RU" w:eastAsia="ru-RU"/>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4D803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Самоа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3C6DC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Независимое государство Самоа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4C8D84"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155</w:t>
            </w:r>
          </w:p>
        </w:tc>
      </w:tr>
      <w:tr w:rsidR="00EA000A" w:rsidRPr="00315BD5" w14:paraId="15CEC0AE" w14:textId="77777777" w:rsidTr="004B475C">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BD560D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w:t>
            </w:r>
            <w:r w:rsidRPr="00315BD5">
              <w:rPr>
                <w:rFonts w:ascii="Times New Roman" w:hAnsi="Times New Roman"/>
                <w:color w:val="333333"/>
                <w:lang w:eastAsia="ru-RU"/>
              </w:rPr>
              <w:t>5</w:t>
            </w:r>
            <w:r w:rsidRPr="00315BD5">
              <w:rPr>
                <w:rFonts w:ascii="Times New Roman" w:hAnsi="Times New Roman"/>
                <w:color w:val="333333"/>
                <w:lang w:val="ru-RU" w:eastAsia="ru-RU"/>
              </w:rPr>
              <w:t>.</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03F0330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Сан-Марино</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30E26C1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Сан-Марино</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795A3C78"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156</w:t>
            </w:r>
          </w:p>
        </w:tc>
      </w:tr>
      <w:tr w:rsidR="00EA000A" w:rsidRPr="00315BD5" w14:paraId="2339E8C1" w14:textId="77777777" w:rsidTr="004B475C">
        <w:trPr>
          <w:trHeight w:val="562"/>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C29B1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w:t>
            </w:r>
            <w:r w:rsidR="00907E00" w:rsidRPr="00315BD5">
              <w:rPr>
                <w:rFonts w:ascii="Times New Roman" w:hAnsi="Times New Roman"/>
                <w:color w:val="333333"/>
                <w:lang w:eastAsia="ru-RU"/>
              </w:rPr>
              <w:t>6</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C3BC6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Острова Сейшелы</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20BF5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Сейшельские Острова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589431"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157</w:t>
            </w:r>
          </w:p>
        </w:tc>
      </w:tr>
      <w:tr w:rsidR="00EA000A" w:rsidRPr="00315BD5" w14:paraId="6D7243D0"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A2FC7E"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w:t>
            </w:r>
            <w:r w:rsidR="00907E00" w:rsidRPr="00315BD5">
              <w:rPr>
                <w:rFonts w:ascii="Times New Roman" w:hAnsi="Times New Roman"/>
                <w:color w:val="333333"/>
                <w:lang w:eastAsia="ru-RU"/>
              </w:rPr>
              <w:t>7</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BD597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Сен-Мартен (Синт-Мартен)</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1D450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Сен-Мартен (Синт-Мартен) (Королевство Нидерланды)</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ED01FE"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158</w:t>
            </w:r>
          </w:p>
        </w:tc>
      </w:tr>
      <w:tr w:rsidR="00EA000A" w:rsidRPr="00315BD5" w14:paraId="641C375F"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A07AE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5</w:t>
            </w:r>
            <w:r w:rsidR="00907E00" w:rsidRPr="00315BD5">
              <w:rPr>
                <w:rFonts w:ascii="Times New Roman" w:hAnsi="Times New Roman"/>
                <w:color w:val="333333"/>
                <w:lang w:eastAsia="ru-RU"/>
              </w:rPr>
              <w:t>8</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97989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Сент-Винсент и Гренадины</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C63DFD"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Сент-Винсент и Гренадины</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44D7EB"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159</w:t>
            </w:r>
          </w:p>
        </w:tc>
      </w:tr>
      <w:tr w:rsidR="00EA000A" w:rsidRPr="00315BD5" w14:paraId="22245BEE"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853205" w14:textId="77777777" w:rsidR="00EA000A" w:rsidRPr="00315BD5" w:rsidRDefault="00907E00" w:rsidP="004B475C">
            <w:pPr>
              <w:rPr>
                <w:rFonts w:ascii="Times New Roman" w:hAnsi="Times New Roman"/>
                <w:lang w:val="ru-RU" w:eastAsia="ru-RU"/>
              </w:rPr>
            </w:pPr>
            <w:r w:rsidRPr="00315BD5">
              <w:rPr>
                <w:rFonts w:ascii="Times New Roman" w:hAnsi="Times New Roman"/>
                <w:color w:val="333333"/>
                <w:lang w:eastAsia="ru-RU"/>
              </w:rPr>
              <w:t>59</w:t>
            </w:r>
            <w:r w:rsidR="00EA000A"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DCC2F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Сент-Китс и Невис</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30F6DE"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Федерация Сент-Китс (Сент-Кристофер) и Невис</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7B7AD7"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160</w:t>
            </w:r>
          </w:p>
        </w:tc>
      </w:tr>
      <w:tr w:rsidR="00EA000A" w:rsidRPr="00315BD5" w14:paraId="50303D0E" w14:textId="77777777" w:rsidTr="004B475C">
        <w:trPr>
          <w:trHeight w:val="564"/>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E77A6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r w:rsidR="00907E00" w:rsidRPr="00315BD5">
              <w:rPr>
                <w:rFonts w:ascii="Times New Roman" w:hAnsi="Times New Roman"/>
                <w:color w:val="333333"/>
                <w:lang w:eastAsia="ru-RU"/>
              </w:rPr>
              <w:t>0</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506D95"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Сент-Люсия</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88B9A1"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Сент-Люсия</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4640CA"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161</w:t>
            </w:r>
          </w:p>
        </w:tc>
      </w:tr>
      <w:tr w:rsidR="00EA000A" w:rsidRPr="00315BD5" w14:paraId="5BA8CB83"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A31A5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r w:rsidR="00907E00" w:rsidRPr="00315BD5">
              <w:rPr>
                <w:rFonts w:ascii="Times New Roman" w:hAnsi="Times New Roman"/>
                <w:color w:val="333333"/>
                <w:lang w:eastAsia="ru-RU"/>
              </w:rPr>
              <w:t>1</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36C77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Теркс и Кайкос</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8FC34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Острова Теркс и Кайкос (Соединенное Королевство Великобритании и Северной Ирландии)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425AF9"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162</w:t>
            </w:r>
          </w:p>
        </w:tc>
      </w:tr>
      <w:tr w:rsidR="00EA000A" w:rsidRPr="00315BD5" w14:paraId="56EB9636" w14:textId="77777777" w:rsidTr="004B475C">
        <w:trPr>
          <w:trHeight w:val="571"/>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943E3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r w:rsidR="00907E00" w:rsidRPr="00315BD5">
              <w:rPr>
                <w:rFonts w:ascii="Times New Roman" w:hAnsi="Times New Roman"/>
                <w:color w:val="333333"/>
                <w:lang w:eastAsia="ru-RU"/>
              </w:rPr>
              <w:t>2</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24F909"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Тонга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72BBBD"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Королевство Тонга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9929F5"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163</w:t>
            </w:r>
          </w:p>
        </w:tc>
      </w:tr>
      <w:tr w:rsidR="00EA000A" w:rsidRPr="00315BD5" w14:paraId="5D43958E" w14:textId="77777777" w:rsidTr="004B475C">
        <w:trPr>
          <w:trHeight w:val="565"/>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EE7946"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r w:rsidR="00907E00" w:rsidRPr="00315BD5">
              <w:rPr>
                <w:rFonts w:ascii="Times New Roman" w:hAnsi="Times New Roman"/>
                <w:color w:val="333333"/>
                <w:lang w:eastAsia="ru-RU"/>
              </w:rPr>
              <w:t>3</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AF3C3C"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Уругвай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A6A06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Восточная Республика Уругвай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64DB72"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164</w:t>
            </w:r>
          </w:p>
        </w:tc>
      </w:tr>
      <w:tr w:rsidR="00EA000A" w:rsidRPr="00315BD5" w14:paraId="0AF8DB17" w14:textId="77777777" w:rsidTr="004B475C">
        <w:trPr>
          <w:trHeight w:val="403"/>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CD4D1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r w:rsidR="00907E00" w:rsidRPr="00315BD5">
              <w:rPr>
                <w:rFonts w:ascii="Times New Roman" w:hAnsi="Times New Roman"/>
                <w:color w:val="333333"/>
                <w:lang w:eastAsia="ru-RU"/>
              </w:rPr>
              <w:t>4</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124EE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Фиджи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69E9E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Фиджи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402C85"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165</w:t>
            </w:r>
          </w:p>
        </w:tc>
      </w:tr>
      <w:tr w:rsidR="00EA000A" w:rsidRPr="00315BD5" w14:paraId="3A6545A0" w14:textId="77777777" w:rsidTr="004B475C">
        <w:trPr>
          <w:trHeight w:val="564"/>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F9AB1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r w:rsidR="00907E00" w:rsidRPr="00315BD5">
              <w:rPr>
                <w:rFonts w:ascii="Times New Roman" w:hAnsi="Times New Roman"/>
                <w:color w:val="333333"/>
                <w:lang w:eastAsia="ru-RU"/>
              </w:rPr>
              <w:t>5</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2571DE"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Филиппины</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8E0354"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Республика Филиппины</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227166"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166</w:t>
            </w:r>
          </w:p>
        </w:tc>
      </w:tr>
      <w:tr w:rsidR="00EA000A" w:rsidRPr="00315BD5" w14:paraId="79541A3E"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2CD06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r w:rsidR="008F5D49" w:rsidRPr="00315BD5">
              <w:rPr>
                <w:rFonts w:ascii="Times New Roman" w:hAnsi="Times New Roman"/>
                <w:color w:val="333333"/>
                <w:lang w:eastAsia="ru-RU"/>
              </w:rPr>
              <w:t>6</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450CD7"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Французская Полинезия</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0A57C3"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Французская Полинезия (Французская Республика)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D5D4DD"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167</w:t>
            </w:r>
          </w:p>
        </w:tc>
      </w:tr>
      <w:tr w:rsidR="00EA000A" w:rsidRPr="00315BD5" w14:paraId="158624FB" w14:textId="77777777" w:rsidTr="004B475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7FB562"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r w:rsidR="008F5D49" w:rsidRPr="00315BD5">
              <w:rPr>
                <w:rFonts w:ascii="Times New Roman" w:hAnsi="Times New Roman"/>
                <w:color w:val="333333"/>
                <w:lang w:eastAsia="ru-RU"/>
              </w:rPr>
              <w:t>7</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5E49FF"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Шри-Ланка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49638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Демократическая Социалистическая Республика Шри-Ланка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7AF140"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168</w:t>
            </w:r>
          </w:p>
        </w:tc>
      </w:tr>
      <w:tr w:rsidR="00EA000A" w:rsidRPr="00315BD5" w14:paraId="02F4B8BF" w14:textId="77777777" w:rsidTr="004B475C">
        <w:trPr>
          <w:trHeight w:val="432"/>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4566E8"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6</w:t>
            </w:r>
            <w:r w:rsidR="008F5D49" w:rsidRPr="00315BD5">
              <w:rPr>
                <w:rFonts w:ascii="Times New Roman" w:hAnsi="Times New Roman"/>
                <w:color w:val="333333"/>
                <w:lang w:eastAsia="ru-RU"/>
              </w:rPr>
              <w:t>8</w:t>
            </w:r>
            <w:r w:rsidRPr="00315BD5">
              <w:rPr>
                <w:rFonts w:ascii="Times New Roman" w:hAnsi="Times New Roman"/>
                <w:color w:val="333333"/>
                <w:lang w:val="ru-RU" w:eastAsia="ru-RU"/>
              </w:rPr>
              <w:t>.</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89B530"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Ямайка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F8C34A" w14:textId="77777777" w:rsidR="00EA000A" w:rsidRPr="00315BD5" w:rsidRDefault="00EA000A" w:rsidP="004B475C">
            <w:pPr>
              <w:rPr>
                <w:rFonts w:ascii="Times New Roman" w:hAnsi="Times New Roman"/>
                <w:lang w:val="ru-RU" w:eastAsia="ru-RU"/>
              </w:rPr>
            </w:pPr>
            <w:r w:rsidRPr="00315BD5">
              <w:rPr>
                <w:rFonts w:ascii="Times New Roman" w:hAnsi="Times New Roman"/>
                <w:color w:val="333333"/>
                <w:lang w:val="ru-RU" w:eastAsia="ru-RU"/>
              </w:rPr>
              <w:t>Ямайка</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68A0FD" w14:textId="77777777" w:rsidR="00EA000A" w:rsidRPr="00315BD5" w:rsidRDefault="00EA000A" w:rsidP="004B475C">
            <w:pPr>
              <w:jc w:val="center"/>
              <w:rPr>
                <w:rFonts w:ascii="Times New Roman" w:hAnsi="Times New Roman"/>
                <w:lang w:val="ru-RU" w:eastAsia="ru-RU"/>
              </w:rPr>
            </w:pPr>
            <w:r w:rsidRPr="00315BD5">
              <w:rPr>
                <w:rFonts w:ascii="Times New Roman" w:hAnsi="Times New Roman"/>
                <w:color w:val="333333"/>
                <w:lang w:val="ru-RU" w:eastAsia="ru-RU"/>
              </w:rPr>
              <w:t>169</w:t>
            </w:r>
          </w:p>
        </w:tc>
      </w:tr>
    </w:tbl>
    <w:p w14:paraId="016018A9" w14:textId="77777777" w:rsidR="00EA000A" w:rsidRPr="00315BD5" w:rsidRDefault="00EA000A" w:rsidP="00EA000A">
      <w:pPr>
        <w:ind w:right="-121"/>
        <w:rPr>
          <w:rFonts w:ascii="Times New Roman" w:hAnsi="Times New Roman"/>
          <w:lang w:val="ru-RU"/>
        </w:rPr>
      </w:pPr>
    </w:p>
    <w:p w14:paraId="5E9EC861" w14:textId="77777777" w:rsidR="00EA000A" w:rsidRPr="00315BD5" w:rsidRDefault="00EA000A" w:rsidP="00EA000A">
      <w:pPr>
        <w:ind w:right="-121"/>
        <w:rPr>
          <w:rFonts w:ascii="Times New Roman" w:hAnsi="Times New Roman"/>
          <w:lang w:val="ru-RU"/>
        </w:rPr>
      </w:pPr>
    </w:p>
    <w:p w14:paraId="0C7A2446" w14:textId="77777777" w:rsidR="00EA000A" w:rsidRPr="00315BD5" w:rsidRDefault="00EA000A" w:rsidP="00EA000A">
      <w:pPr>
        <w:ind w:right="-121"/>
        <w:rPr>
          <w:rFonts w:ascii="Times New Roman" w:hAnsi="Times New Roman"/>
          <w:lang w:val="ru-RU"/>
        </w:rPr>
      </w:pPr>
      <w:r w:rsidRPr="00315BD5">
        <w:rPr>
          <w:rFonts w:ascii="Times New Roman" w:hAnsi="Times New Roman"/>
          <w:lang w:val="ru-RU"/>
        </w:rPr>
        <w:t>*Примечание. Список государств и территорий, которым предоставляется льготный налоговый режим и (или) не предусматривается раскрытие и предоставление информации при осуществлении финансовых операций (оффшорные зоны) могут изменится и действительным считается на дату подачи предложения участником и на период оценки.</w:t>
      </w:r>
    </w:p>
    <w:p w14:paraId="44CE39F7" w14:textId="77777777" w:rsidR="00EA000A" w:rsidRPr="00315BD5" w:rsidRDefault="00EA000A" w:rsidP="00EA000A">
      <w:pPr>
        <w:ind w:right="-121"/>
        <w:rPr>
          <w:rFonts w:ascii="Times New Roman" w:hAnsi="Times New Roman"/>
          <w:lang w:val="ru-RU"/>
        </w:rPr>
      </w:pPr>
    </w:p>
    <w:p w14:paraId="36929CD6" w14:textId="77777777" w:rsidR="00EA000A" w:rsidRPr="00315BD5" w:rsidRDefault="00EA000A" w:rsidP="00EA000A">
      <w:pPr>
        <w:ind w:right="-121"/>
        <w:rPr>
          <w:rFonts w:ascii="Times New Roman" w:hAnsi="Times New Roman"/>
          <w:lang w:val="ru-RU"/>
        </w:rPr>
      </w:pPr>
    </w:p>
    <w:p w14:paraId="31978AFF" w14:textId="77777777" w:rsidR="00EA000A" w:rsidRPr="00315BD5" w:rsidRDefault="00EA000A" w:rsidP="00EA000A">
      <w:pPr>
        <w:ind w:right="-121"/>
        <w:rPr>
          <w:rFonts w:ascii="Times New Roman" w:hAnsi="Times New Roman"/>
          <w:lang w:val="ru-RU"/>
        </w:rPr>
      </w:pPr>
    </w:p>
    <w:p w14:paraId="1DBC1688" w14:textId="77777777" w:rsidR="007659B9" w:rsidRPr="00315BD5" w:rsidRDefault="007659B9" w:rsidP="00E452EC">
      <w:pPr>
        <w:ind w:right="-121"/>
        <w:rPr>
          <w:lang w:val="ru-RU"/>
        </w:rPr>
      </w:pPr>
    </w:p>
    <w:p w14:paraId="53B9143B" w14:textId="77777777" w:rsidR="007659B9" w:rsidRPr="00315BD5" w:rsidRDefault="007659B9" w:rsidP="00E452EC">
      <w:pPr>
        <w:ind w:right="-121"/>
        <w:rPr>
          <w:lang w:val="ru-RU"/>
        </w:rPr>
      </w:pPr>
    </w:p>
    <w:p w14:paraId="7E49F771" w14:textId="77777777" w:rsidR="007E76A5" w:rsidRPr="00315BD5" w:rsidRDefault="007E76A5" w:rsidP="003039FD">
      <w:pPr>
        <w:rPr>
          <w:lang w:val="ru-RU"/>
        </w:rPr>
      </w:pPr>
    </w:p>
    <w:p w14:paraId="76A6AC59" w14:textId="34A0FE6A" w:rsidR="00867780" w:rsidRPr="00E8077A" w:rsidRDefault="00E8077A" w:rsidP="00E8077A">
      <w:pPr>
        <w:spacing w:before="60" w:after="60" w:line="276" w:lineRule="auto"/>
        <w:ind w:left="360"/>
        <w:contextualSpacing/>
        <w:jc w:val="center"/>
        <w:outlineLvl w:val="0"/>
        <w:rPr>
          <w:rFonts w:ascii="Times New Roman" w:hAnsi="Times New Roman"/>
          <w:b/>
          <w:color w:val="000000" w:themeColor="text1"/>
          <w:sz w:val="26"/>
          <w:szCs w:val="26"/>
          <w:lang w:val="ru-RU"/>
        </w:rPr>
      </w:pPr>
      <w:bookmarkStart w:id="36" w:name="_Hlk104546793"/>
      <w:bookmarkEnd w:id="19"/>
      <w:r>
        <w:rPr>
          <w:rFonts w:ascii="Times New Roman" w:hAnsi="Times New Roman"/>
          <w:b/>
          <w:color w:val="000000" w:themeColor="text1"/>
          <w:sz w:val="26"/>
          <w:szCs w:val="26"/>
        </w:rPr>
        <w:t xml:space="preserve">II. </w:t>
      </w:r>
      <w:r w:rsidR="00867780" w:rsidRPr="00E8077A">
        <w:rPr>
          <w:rFonts w:ascii="Times New Roman" w:hAnsi="Times New Roman"/>
          <w:b/>
          <w:color w:val="000000" w:themeColor="text1"/>
          <w:sz w:val="26"/>
          <w:szCs w:val="26"/>
          <w:lang w:val="ru-RU"/>
        </w:rPr>
        <w:t>ЦЕНОВАЯ ЧАСТЬ ТЕНДЕРА</w:t>
      </w:r>
    </w:p>
    <w:tbl>
      <w:tblPr>
        <w:tblW w:w="9923" w:type="dxa"/>
        <w:tblInd w:w="-288" w:type="dxa"/>
        <w:tblLayout w:type="fixed"/>
        <w:tblLook w:val="0000" w:firstRow="0" w:lastRow="0" w:firstColumn="0" w:lastColumn="0" w:noHBand="0" w:noVBand="0"/>
      </w:tblPr>
      <w:tblGrid>
        <w:gridCol w:w="567"/>
        <w:gridCol w:w="3393"/>
        <w:gridCol w:w="5963"/>
      </w:tblGrid>
      <w:tr w:rsidR="00867780" w:rsidRPr="00162A90" w14:paraId="34CBE766" w14:textId="77777777" w:rsidTr="0061526B">
        <w:trPr>
          <w:trHeight w:val="2219"/>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32ECDBC" w14:textId="77777777" w:rsidR="00867780" w:rsidRPr="00315BD5" w:rsidRDefault="00867780" w:rsidP="004B475C">
            <w:pPr>
              <w:autoSpaceDE w:val="0"/>
              <w:autoSpaceDN w:val="0"/>
              <w:adjustRightInd w:val="0"/>
              <w:jc w:val="center"/>
              <w:rPr>
                <w:rFonts w:ascii="Times New Roman" w:hAnsi="Times New Roman"/>
                <w:lang w:val="ru-RU"/>
              </w:rPr>
            </w:pPr>
            <w:bookmarkStart w:id="37" w:name="_Hlk121990071"/>
            <w:r w:rsidRPr="00315BD5">
              <w:rPr>
                <w:rFonts w:ascii="Times New Roman" w:hAnsi="Times New Roman"/>
                <w:lang w:val="ru-RU"/>
              </w:rPr>
              <w:t>1</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597ABCB"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Стартовая цена</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736051" w14:textId="5F333246" w:rsidR="009A6D9C" w:rsidRPr="009A6D9C" w:rsidRDefault="009A6D9C" w:rsidP="009A6D9C">
            <w:pPr>
              <w:jc w:val="both"/>
              <w:rPr>
                <w:rFonts w:ascii="Times New Roman" w:hAnsi="Times New Roman"/>
                <w:b/>
                <w:color w:val="1F4E79" w:themeColor="accent1" w:themeShade="80"/>
                <w:lang w:val="ru-RU"/>
              </w:rPr>
            </w:pPr>
            <w:r w:rsidRPr="009A6D9C">
              <w:rPr>
                <w:rFonts w:ascii="Times New Roman" w:hAnsi="Times New Roman"/>
                <w:b/>
                <w:color w:val="1F4E79" w:themeColor="accent1" w:themeShade="80"/>
                <w:lang w:val="ru-RU"/>
              </w:rPr>
              <w:t xml:space="preserve">- Без учета НДС (USD): </w:t>
            </w:r>
            <w:r w:rsidR="00C41B4C" w:rsidRPr="00C41B4C">
              <w:rPr>
                <w:rFonts w:ascii="Times New Roman" w:hAnsi="Times New Roman"/>
                <w:b/>
                <w:color w:val="1F4E79" w:themeColor="accent1" w:themeShade="80"/>
                <w:lang w:val="ru-RU"/>
              </w:rPr>
              <w:t>4 978 816,70 (Четыре миллиона девятьсот семьдесят восемь тысяч восемьсот шестнадцать) долларов США, 70 центов</w:t>
            </w:r>
            <w:r w:rsidRPr="009A6D9C">
              <w:rPr>
                <w:rFonts w:ascii="Times New Roman" w:hAnsi="Times New Roman"/>
                <w:b/>
                <w:color w:val="1F4E79" w:themeColor="accent1" w:themeShade="80"/>
                <w:lang w:val="ru-RU"/>
              </w:rPr>
              <w:t>;</w:t>
            </w:r>
          </w:p>
          <w:p w14:paraId="4242C4FD" w14:textId="77777777" w:rsidR="009A6D9C" w:rsidRPr="009A6D9C" w:rsidRDefault="009A6D9C" w:rsidP="009A6D9C">
            <w:pPr>
              <w:jc w:val="both"/>
              <w:rPr>
                <w:rFonts w:ascii="Times New Roman" w:hAnsi="Times New Roman"/>
                <w:b/>
                <w:lang w:val="ru-RU"/>
              </w:rPr>
            </w:pPr>
          </w:p>
          <w:p w14:paraId="168BF548" w14:textId="5A975C57" w:rsidR="009A6D9C" w:rsidRPr="009A6D9C" w:rsidRDefault="009A6D9C" w:rsidP="009A6D9C">
            <w:pPr>
              <w:jc w:val="both"/>
              <w:rPr>
                <w:rFonts w:ascii="Times New Roman" w:hAnsi="Times New Roman"/>
                <w:b/>
                <w:lang w:val="ru-RU"/>
              </w:rPr>
            </w:pPr>
            <w:r w:rsidRPr="009A6D9C">
              <w:rPr>
                <w:rFonts w:ascii="Times New Roman" w:hAnsi="Times New Roman"/>
                <w:b/>
                <w:lang w:val="ru-RU"/>
              </w:rPr>
              <w:t xml:space="preserve">- C учетом НДС (USD): </w:t>
            </w:r>
            <w:r w:rsidR="00B204C8" w:rsidRPr="00F32957">
              <w:rPr>
                <w:rFonts w:ascii="Times New Roman" w:hAnsi="Times New Roman"/>
                <w:b/>
                <w:lang w:val="ru-RU"/>
              </w:rPr>
              <w:t>5</w:t>
            </w:r>
            <w:r w:rsidR="00B204C8">
              <w:rPr>
                <w:rFonts w:ascii="Times New Roman" w:hAnsi="Times New Roman"/>
                <w:b/>
                <w:lang w:val="ru-RU"/>
              </w:rPr>
              <w:t> </w:t>
            </w:r>
            <w:r w:rsidR="00B204C8" w:rsidRPr="00F32957">
              <w:rPr>
                <w:rFonts w:ascii="Times New Roman" w:hAnsi="Times New Roman"/>
                <w:b/>
                <w:lang w:val="ru-RU"/>
              </w:rPr>
              <w:t>576 274</w:t>
            </w:r>
            <w:r w:rsidR="00B204C8" w:rsidRPr="00315BD5">
              <w:rPr>
                <w:rFonts w:ascii="Times New Roman" w:hAnsi="Times New Roman"/>
                <w:b/>
                <w:lang w:val="ru-RU"/>
              </w:rPr>
              <w:t>,</w:t>
            </w:r>
            <w:r w:rsidR="00B204C8" w:rsidRPr="00F32957">
              <w:rPr>
                <w:rFonts w:ascii="Times New Roman" w:hAnsi="Times New Roman"/>
                <w:b/>
                <w:lang w:val="ru-RU"/>
              </w:rPr>
              <w:t>70</w:t>
            </w:r>
            <w:r w:rsidR="00B204C8" w:rsidRPr="00315BD5">
              <w:rPr>
                <w:rFonts w:ascii="Times New Roman" w:hAnsi="Times New Roman"/>
                <w:b/>
                <w:lang w:val="ru-RU"/>
              </w:rPr>
              <w:t xml:space="preserve"> (</w:t>
            </w:r>
            <w:r w:rsidR="00B204C8" w:rsidRPr="00F32957">
              <w:rPr>
                <w:rFonts w:ascii="Times New Roman" w:hAnsi="Times New Roman"/>
                <w:b/>
                <w:lang w:val="ru-RU"/>
              </w:rPr>
              <w:t>Пять миллионов пятьсот семьдесят шесть тысяч двести семьдесят четыре</w:t>
            </w:r>
            <w:r w:rsidR="00B204C8" w:rsidRPr="00315BD5">
              <w:rPr>
                <w:rFonts w:ascii="Times New Roman" w:hAnsi="Times New Roman"/>
                <w:b/>
                <w:lang w:val="ru-RU"/>
              </w:rPr>
              <w:t xml:space="preserve">) долларов США, </w:t>
            </w:r>
            <w:r w:rsidR="00B204C8" w:rsidRPr="00F32957">
              <w:rPr>
                <w:rFonts w:ascii="Times New Roman" w:hAnsi="Times New Roman"/>
                <w:b/>
                <w:lang w:val="ru-RU"/>
              </w:rPr>
              <w:t>7</w:t>
            </w:r>
            <w:r w:rsidR="00B204C8">
              <w:rPr>
                <w:rFonts w:ascii="Times New Roman" w:hAnsi="Times New Roman"/>
                <w:b/>
                <w:lang w:val="ru-RU"/>
              </w:rPr>
              <w:t>0</w:t>
            </w:r>
            <w:r w:rsidR="00B204C8" w:rsidRPr="00315BD5">
              <w:rPr>
                <w:rFonts w:ascii="Times New Roman" w:hAnsi="Times New Roman"/>
                <w:b/>
                <w:lang w:val="ru-RU"/>
              </w:rPr>
              <w:t xml:space="preserve"> центов</w:t>
            </w:r>
            <w:r w:rsidRPr="009A6D9C">
              <w:rPr>
                <w:rFonts w:ascii="Times New Roman" w:hAnsi="Times New Roman"/>
                <w:b/>
                <w:lang w:val="ru-RU"/>
              </w:rPr>
              <w:t>.</w:t>
            </w:r>
          </w:p>
          <w:p w14:paraId="37403206" w14:textId="3936AC0E" w:rsidR="00CB09CD" w:rsidRPr="00315BD5" w:rsidRDefault="00CB09CD" w:rsidP="00B37C40">
            <w:pPr>
              <w:jc w:val="both"/>
              <w:rPr>
                <w:rFonts w:ascii="Times New Roman" w:hAnsi="Times New Roman"/>
                <w:b/>
                <w:sz w:val="22"/>
                <w:szCs w:val="22"/>
                <w:lang w:val="ru-RU"/>
              </w:rPr>
            </w:pPr>
          </w:p>
        </w:tc>
      </w:tr>
      <w:tr w:rsidR="00867780" w:rsidRPr="00315BD5" w14:paraId="1918EDF1" w14:textId="77777777" w:rsidTr="0061526B">
        <w:trPr>
          <w:trHeight w:val="577"/>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D78F805"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2</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4CF81A0"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Источник финансирования</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57ACBE9A" w14:textId="77777777" w:rsidR="00867780" w:rsidRPr="00315BD5" w:rsidRDefault="00867780" w:rsidP="004B475C">
            <w:pPr>
              <w:autoSpaceDE w:val="0"/>
              <w:autoSpaceDN w:val="0"/>
              <w:adjustRightInd w:val="0"/>
              <w:spacing w:line="276" w:lineRule="auto"/>
              <w:rPr>
                <w:rFonts w:ascii="Times New Roman" w:hAnsi="Times New Roman"/>
                <w:lang w:val="ru-RU"/>
              </w:rPr>
            </w:pPr>
            <w:r w:rsidRPr="00315BD5">
              <w:rPr>
                <w:rFonts w:ascii="Times New Roman" w:hAnsi="Times New Roman"/>
                <w:lang w:val="ru-RU"/>
              </w:rPr>
              <w:t>Собственные средства АО «Узтрансгаз»</w:t>
            </w:r>
          </w:p>
        </w:tc>
      </w:tr>
      <w:tr w:rsidR="00867780" w:rsidRPr="00315BD5" w14:paraId="2B8996C9" w14:textId="77777777" w:rsidTr="0061526B">
        <w:trPr>
          <w:trHeight w:val="55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C6D01C7"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3</w:t>
            </w:r>
          </w:p>
        </w:tc>
        <w:tc>
          <w:tcPr>
            <w:tcW w:w="9356"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2CEA1738" w14:textId="77777777" w:rsidR="00867780" w:rsidRPr="00315BD5" w:rsidRDefault="00867780" w:rsidP="004B475C">
            <w:pPr>
              <w:autoSpaceDE w:val="0"/>
              <w:autoSpaceDN w:val="0"/>
              <w:adjustRightInd w:val="0"/>
              <w:jc w:val="both"/>
              <w:rPr>
                <w:rFonts w:ascii="Times New Roman" w:hAnsi="Times New Roman"/>
                <w:lang w:val="ru-RU"/>
              </w:rPr>
            </w:pPr>
            <w:r w:rsidRPr="00315BD5">
              <w:rPr>
                <w:rFonts w:ascii="Times New Roman" w:hAnsi="Times New Roman"/>
                <w:lang w:val="ru-RU"/>
              </w:rPr>
              <w:t xml:space="preserve">Условия оплаты для </w:t>
            </w:r>
          </w:p>
        </w:tc>
      </w:tr>
      <w:tr w:rsidR="00867780" w:rsidRPr="00162A90" w14:paraId="59915B43" w14:textId="77777777" w:rsidTr="005E0884">
        <w:trPr>
          <w:trHeight w:val="2790"/>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6A75E2"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3.1</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7394947"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Отечественных участников</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3BBCEB08" w14:textId="5BA97B64" w:rsidR="00867780" w:rsidRPr="00315BD5" w:rsidRDefault="00006343" w:rsidP="00006343">
            <w:pPr>
              <w:spacing w:before="120"/>
              <w:jc w:val="both"/>
              <w:rPr>
                <w:rFonts w:ascii="Times New Roman" w:hAnsi="Times New Roman"/>
                <w:lang w:val="ru-RU"/>
              </w:rPr>
            </w:pPr>
            <w:r w:rsidRPr="00006343">
              <w:rPr>
                <w:rFonts w:ascii="Times New Roman" w:hAnsi="Times New Roman"/>
                <w:lang w:val="ru-RU"/>
              </w:rPr>
              <w:t xml:space="preserve">Предварительная оплата в размере </w:t>
            </w:r>
            <w:r w:rsidRPr="00006343">
              <w:rPr>
                <w:rFonts w:ascii="Times New Roman" w:hAnsi="Times New Roman"/>
                <w:b/>
                <w:bCs/>
                <w:lang w:val="ru-RU"/>
              </w:rPr>
              <w:t>15 %</w:t>
            </w:r>
            <w:r w:rsidRPr="00006343">
              <w:rPr>
                <w:rFonts w:ascii="Times New Roman" w:hAnsi="Times New Roman"/>
                <w:lang w:val="ru-RU"/>
              </w:rPr>
              <w:t xml:space="preserve"> от общей суммы договора производится в течение 30 (тридцати) рабочих дней с даты подписания договора. Последующая оплата в размере 85 % от стоимости каждой фактически поставленной партии Товара производится в течение 60 (шестидесяти) рабочих дней с даты оформления акта приема-передачи Товара </w:t>
            </w:r>
            <w:r w:rsidR="005E0884">
              <w:rPr>
                <w:rFonts w:ascii="Times New Roman" w:hAnsi="Times New Roman"/>
                <w:lang w:val="ru-RU"/>
              </w:rPr>
              <w:br/>
            </w:r>
            <w:r w:rsidRPr="00006343">
              <w:rPr>
                <w:rFonts w:ascii="Times New Roman" w:hAnsi="Times New Roman"/>
                <w:lang w:val="ru-RU"/>
              </w:rPr>
              <w:t>и счета-фактуры за вычетом ранее выплаченного аванса в размере 15 % от общей суммы договора.</w:t>
            </w:r>
          </w:p>
        </w:tc>
      </w:tr>
      <w:tr w:rsidR="00867780" w:rsidRPr="00B7418B" w14:paraId="4F8E0974" w14:textId="77777777" w:rsidTr="002056AB">
        <w:trPr>
          <w:trHeight w:val="1845"/>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866EC83"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3.2</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F8C28E4"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Иностранных участников</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1F09A1B9" w14:textId="15CA9367" w:rsidR="00867780" w:rsidRPr="00315BD5" w:rsidRDefault="002056AB" w:rsidP="002056AB">
            <w:pPr>
              <w:spacing w:before="120"/>
              <w:jc w:val="both"/>
              <w:rPr>
                <w:rFonts w:ascii="Times New Roman" w:hAnsi="Times New Roman"/>
                <w:lang w:val="ru-RU"/>
              </w:rPr>
            </w:pPr>
            <w:r w:rsidRPr="00F876FA">
              <w:rPr>
                <w:rFonts w:ascii="Times New Roman" w:hAnsi="Times New Roman"/>
                <w:lang w:val="ru-RU"/>
              </w:rPr>
              <w:t xml:space="preserve">100% безотзывный, документарный, делимый, пополняемый, неподтвержденный </w:t>
            </w:r>
            <w:r w:rsidRPr="00922B05">
              <w:rPr>
                <w:rFonts w:ascii="Times New Roman" w:hAnsi="Times New Roman"/>
                <w:b/>
                <w:bCs/>
                <w:lang w:val="ru-RU"/>
              </w:rPr>
              <w:t>аккредитив.</w:t>
            </w:r>
            <w:r w:rsidRPr="00F876FA">
              <w:rPr>
                <w:rFonts w:ascii="Times New Roman" w:hAnsi="Times New Roman"/>
                <w:lang w:val="ru-RU"/>
              </w:rPr>
              <w:t xml:space="preserve"> Раскрытия аккредитива за поставленный товар осуществляется после оформления акта приема по представленным счетам-фактурам. Аккредитив выставляется в течение 60 рабочих дней.</w:t>
            </w:r>
          </w:p>
        </w:tc>
      </w:tr>
      <w:tr w:rsidR="00867780" w:rsidRPr="00315BD5" w14:paraId="1BFA3407" w14:textId="77777777" w:rsidTr="00E452EC">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70D796A"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4</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tcPr>
          <w:p w14:paraId="7AF79BEA"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 xml:space="preserve">Валюта платежа для </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082559FF" w14:textId="77777777" w:rsidR="00867780" w:rsidRPr="00315BD5" w:rsidRDefault="00867780" w:rsidP="004B475C">
            <w:pPr>
              <w:autoSpaceDE w:val="0"/>
              <w:autoSpaceDN w:val="0"/>
              <w:adjustRightInd w:val="0"/>
              <w:jc w:val="both"/>
              <w:rPr>
                <w:rFonts w:ascii="Times New Roman" w:hAnsi="Times New Roman"/>
                <w:lang w:val="ru-RU"/>
              </w:rPr>
            </w:pPr>
          </w:p>
        </w:tc>
      </w:tr>
      <w:tr w:rsidR="00867780" w:rsidRPr="00162A90" w14:paraId="7C29FDC2" w14:textId="77777777" w:rsidTr="00E452EC">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8AAA058"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4.1</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4D64BD3"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Иностранных участников</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5C27C128" w14:textId="77777777" w:rsidR="00867780" w:rsidRPr="00315BD5" w:rsidRDefault="00867780" w:rsidP="004B475C">
            <w:pPr>
              <w:autoSpaceDE w:val="0"/>
              <w:autoSpaceDN w:val="0"/>
              <w:adjustRightInd w:val="0"/>
              <w:spacing w:line="276" w:lineRule="auto"/>
              <w:rPr>
                <w:rFonts w:ascii="Times New Roman" w:hAnsi="Times New Roman"/>
                <w:lang w:val="ru-RU"/>
              </w:rPr>
            </w:pPr>
            <w:r w:rsidRPr="00315BD5">
              <w:rPr>
                <w:rFonts w:ascii="Times New Roman" w:hAnsi="Times New Roman"/>
                <w:lang w:val="ru-RU"/>
              </w:rPr>
              <w:t xml:space="preserve">в долларах США, Российские Рубли или Евро  </w:t>
            </w:r>
          </w:p>
        </w:tc>
      </w:tr>
      <w:tr w:rsidR="00867780" w:rsidRPr="00162A90" w14:paraId="669CC74F" w14:textId="77777777" w:rsidTr="00E452EC">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1F900B2"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4.2</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89CAB5D"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Отечественных участников</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2D6714FC" w14:textId="77777777" w:rsidR="00867780" w:rsidRPr="00315BD5" w:rsidRDefault="00867780" w:rsidP="004B475C">
            <w:pPr>
              <w:autoSpaceDE w:val="0"/>
              <w:autoSpaceDN w:val="0"/>
              <w:adjustRightInd w:val="0"/>
              <w:spacing w:line="276" w:lineRule="auto"/>
              <w:rPr>
                <w:rFonts w:ascii="Times New Roman" w:hAnsi="Times New Roman"/>
                <w:lang w:val="ru-RU"/>
              </w:rPr>
            </w:pPr>
            <w:r w:rsidRPr="00315BD5">
              <w:rPr>
                <w:rFonts w:ascii="Times New Roman" w:hAnsi="Times New Roman"/>
                <w:lang w:val="ru-RU"/>
              </w:rPr>
              <w:t xml:space="preserve">в национальной валюте Республики Узбекистан </w:t>
            </w:r>
          </w:p>
        </w:tc>
      </w:tr>
      <w:tr w:rsidR="00867780" w:rsidRPr="00315BD5" w14:paraId="542EF3F8" w14:textId="77777777" w:rsidTr="00E452EC">
        <w:trPr>
          <w:trHeight w:val="272"/>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79711A5"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5</w:t>
            </w:r>
          </w:p>
        </w:tc>
        <w:tc>
          <w:tcPr>
            <w:tcW w:w="9356"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698CA8A7" w14:textId="77777777" w:rsidR="00867780" w:rsidRPr="00315BD5" w:rsidRDefault="00867780" w:rsidP="004B475C">
            <w:pPr>
              <w:autoSpaceDE w:val="0"/>
              <w:autoSpaceDN w:val="0"/>
              <w:adjustRightInd w:val="0"/>
              <w:jc w:val="both"/>
              <w:rPr>
                <w:rFonts w:ascii="Times New Roman" w:hAnsi="Times New Roman"/>
                <w:lang w:val="ru-RU"/>
              </w:rPr>
            </w:pPr>
            <w:r w:rsidRPr="00315BD5">
              <w:rPr>
                <w:rFonts w:ascii="Times New Roman" w:hAnsi="Times New Roman"/>
                <w:lang w:val="ru-RU"/>
              </w:rPr>
              <w:t>Условия поставки для</w:t>
            </w:r>
          </w:p>
        </w:tc>
      </w:tr>
      <w:tr w:rsidR="00867780" w:rsidRPr="00162A90" w14:paraId="318D265D" w14:textId="77777777" w:rsidTr="00E452EC">
        <w:trPr>
          <w:trHeight w:val="1352"/>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852611D"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5.1</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B645E36"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Отечественных участников</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547F4529" w14:textId="77777777" w:rsidR="00867780" w:rsidRPr="00315BD5" w:rsidRDefault="00A2242E" w:rsidP="004B475C">
            <w:pPr>
              <w:autoSpaceDE w:val="0"/>
              <w:autoSpaceDN w:val="0"/>
              <w:adjustRightInd w:val="0"/>
              <w:jc w:val="both"/>
              <w:rPr>
                <w:rFonts w:ascii="Times New Roman" w:hAnsi="Times New Roman"/>
                <w:lang w:val="ru-RU"/>
              </w:rPr>
            </w:pPr>
            <w:r w:rsidRPr="00315BD5">
              <w:rPr>
                <w:rFonts w:ascii="Times New Roman" w:hAnsi="Times New Roman"/>
                <w:lang w:val="ru-RU"/>
              </w:rPr>
              <w:t xml:space="preserve">Исполнитель осуществляет поставку товара до склада Заказчика. Место поставки товара </w:t>
            </w:r>
            <w:r w:rsidR="00DE1963" w:rsidRPr="00315BD5">
              <w:rPr>
                <w:rFonts w:ascii="Times New Roman" w:hAnsi="Times New Roman"/>
                <w:lang w:val="ru-RU"/>
              </w:rPr>
              <w:t>с</w:t>
            </w:r>
            <w:r w:rsidR="00BE6B65" w:rsidRPr="00315BD5">
              <w:rPr>
                <w:rFonts w:ascii="Times New Roman" w:hAnsi="Times New Roman"/>
                <w:lang w:val="ru-RU"/>
              </w:rPr>
              <w:t>огласно разделу</w:t>
            </w:r>
            <w:r w:rsidR="00B7245E" w:rsidRPr="00315BD5">
              <w:rPr>
                <w:rFonts w:ascii="Times New Roman" w:hAnsi="Times New Roman"/>
                <w:lang w:val="ru-RU"/>
              </w:rPr>
              <w:t xml:space="preserve"> </w:t>
            </w:r>
            <w:r w:rsidR="00BE6B65" w:rsidRPr="00315BD5">
              <w:rPr>
                <w:rFonts w:ascii="Times New Roman" w:hAnsi="Times New Roman"/>
                <w:lang w:val="ru-RU"/>
              </w:rPr>
              <w:br/>
            </w:r>
            <w:r w:rsidR="00D2450D" w:rsidRPr="00315BD5">
              <w:rPr>
                <w:rFonts w:ascii="Times New Roman" w:hAnsi="Times New Roman"/>
                <w:lang w:val="ru-RU"/>
              </w:rPr>
              <w:t>9</w:t>
            </w:r>
            <w:r w:rsidR="00B7245E" w:rsidRPr="00315BD5">
              <w:rPr>
                <w:rFonts w:ascii="Times New Roman" w:hAnsi="Times New Roman"/>
                <w:lang w:val="ru-RU"/>
              </w:rPr>
              <w:t xml:space="preserve"> </w:t>
            </w:r>
            <w:r w:rsidRPr="00315BD5">
              <w:rPr>
                <w:rFonts w:ascii="Times New Roman" w:hAnsi="Times New Roman"/>
                <w:lang w:val="ru-RU"/>
              </w:rPr>
              <w:t>технической части закупочной документации по тендеру.</w:t>
            </w:r>
          </w:p>
        </w:tc>
      </w:tr>
      <w:tr w:rsidR="00867780" w:rsidRPr="00162A90" w14:paraId="1D10DC9F" w14:textId="77777777" w:rsidTr="00E452EC">
        <w:trPr>
          <w:trHeight w:val="152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F0589EA"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5.2</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2889E76"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Иностранных участников</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2E340782" w14:textId="073CD075" w:rsidR="00867780" w:rsidRPr="00315BD5" w:rsidRDefault="00B7245E" w:rsidP="004B475C">
            <w:pPr>
              <w:autoSpaceDE w:val="0"/>
              <w:autoSpaceDN w:val="0"/>
              <w:adjustRightInd w:val="0"/>
              <w:jc w:val="both"/>
              <w:rPr>
                <w:rFonts w:ascii="Times New Roman" w:hAnsi="Times New Roman"/>
                <w:lang w:val="ru-RU"/>
              </w:rPr>
            </w:pPr>
            <w:r w:rsidRPr="00315BD5">
              <w:rPr>
                <w:rFonts w:ascii="Times New Roman" w:hAnsi="Times New Roman"/>
                <w:lang w:val="ru-RU"/>
              </w:rPr>
              <w:t>Исполнитель осуществляет поставку Товара до склада Заказчика на условиях DAP согласно действующему INCOTERMS</w:t>
            </w:r>
            <w:r w:rsidR="00AF4E17" w:rsidRPr="00315BD5">
              <w:rPr>
                <w:rFonts w:ascii="Times New Roman" w:hAnsi="Times New Roman"/>
                <w:lang w:val="ru-RU"/>
              </w:rPr>
              <w:t xml:space="preserve"> 2020</w:t>
            </w:r>
            <w:r w:rsidRPr="00315BD5">
              <w:rPr>
                <w:rFonts w:ascii="Times New Roman" w:hAnsi="Times New Roman"/>
                <w:lang w:val="ru-RU"/>
              </w:rPr>
              <w:t xml:space="preserve">. Место поставки товара указано </w:t>
            </w:r>
            <w:r w:rsidR="00B768B0">
              <w:rPr>
                <w:rFonts w:ascii="Times New Roman" w:hAnsi="Times New Roman"/>
                <w:lang w:val="ru-RU"/>
              </w:rPr>
              <w:br/>
            </w:r>
            <w:r w:rsidRPr="00315BD5">
              <w:rPr>
                <w:rFonts w:ascii="Times New Roman" w:hAnsi="Times New Roman"/>
                <w:lang w:val="ru-RU"/>
              </w:rPr>
              <w:t xml:space="preserve">в разделе </w:t>
            </w:r>
            <w:r w:rsidR="00D2450D" w:rsidRPr="00315BD5">
              <w:rPr>
                <w:rFonts w:ascii="Times New Roman" w:hAnsi="Times New Roman"/>
                <w:lang w:val="ru-RU"/>
              </w:rPr>
              <w:t>9</w:t>
            </w:r>
            <w:r w:rsidRPr="00315BD5">
              <w:rPr>
                <w:rFonts w:ascii="Times New Roman" w:hAnsi="Times New Roman"/>
                <w:lang w:val="ru-RU"/>
              </w:rPr>
              <w:t xml:space="preserve"> технической части закупочной документации по тендеру.</w:t>
            </w:r>
          </w:p>
        </w:tc>
      </w:tr>
      <w:tr w:rsidR="00867780" w:rsidRPr="00162A90" w14:paraId="16FB609B" w14:textId="77777777" w:rsidTr="00E452EC">
        <w:trPr>
          <w:trHeight w:val="836"/>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AEC83CC"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6</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tcPr>
          <w:p w14:paraId="4E890040"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 xml:space="preserve">Сроки поставки </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78DB7A9A" w14:textId="6AB25B1B" w:rsidR="00867780" w:rsidRPr="00315BD5" w:rsidRDefault="00C6656C" w:rsidP="00C6656C">
            <w:pPr>
              <w:autoSpaceDE w:val="0"/>
              <w:autoSpaceDN w:val="0"/>
              <w:adjustRightInd w:val="0"/>
              <w:jc w:val="both"/>
              <w:rPr>
                <w:rFonts w:ascii="Times New Roman" w:hAnsi="Times New Roman"/>
                <w:lang w:val="ru-RU"/>
              </w:rPr>
            </w:pPr>
            <w:r w:rsidRPr="00315BD5">
              <w:rPr>
                <w:rFonts w:ascii="Times New Roman" w:hAnsi="Times New Roman"/>
                <w:lang w:val="ru-RU"/>
              </w:rPr>
              <w:t xml:space="preserve">Не более </w:t>
            </w:r>
            <w:r w:rsidR="00D61FD1">
              <w:rPr>
                <w:rFonts w:ascii="Times New Roman" w:hAnsi="Times New Roman"/>
                <w:lang w:val="ru-RU"/>
              </w:rPr>
              <w:t>9</w:t>
            </w:r>
            <w:r w:rsidRPr="00315BD5">
              <w:rPr>
                <w:rFonts w:ascii="Times New Roman" w:hAnsi="Times New Roman"/>
                <w:lang w:val="ru-RU"/>
              </w:rPr>
              <w:t xml:space="preserve">0 календарных дней с даты </w:t>
            </w:r>
            <w:r w:rsidR="00D61FD1">
              <w:rPr>
                <w:rFonts w:ascii="Times New Roman" w:hAnsi="Times New Roman"/>
                <w:lang w:val="ru-RU"/>
              </w:rPr>
              <w:t xml:space="preserve">финансирования </w:t>
            </w:r>
            <w:r w:rsidR="00AA0B5F" w:rsidRPr="00315BD5">
              <w:rPr>
                <w:rFonts w:ascii="Times New Roman" w:hAnsi="Times New Roman"/>
                <w:lang w:val="ru-RU"/>
              </w:rPr>
              <w:t>контракта</w:t>
            </w:r>
            <w:r w:rsidRPr="00315BD5">
              <w:rPr>
                <w:rFonts w:ascii="Times New Roman" w:hAnsi="Times New Roman"/>
                <w:lang w:val="ru-RU"/>
              </w:rPr>
              <w:t>.</w:t>
            </w:r>
          </w:p>
        </w:tc>
      </w:tr>
      <w:tr w:rsidR="00867780" w:rsidRPr="00162A90" w14:paraId="0A3A0C9F" w14:textId="77777777" w:rsidTr="00E452EC">
        <w:trPr>
          <w:trHeight w:val="985"/>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4B5DB1F" w14:textId="77777777" w:rsidR="00867780" w:rsidRPr="00315BD5" w:rsidRDefault="00867780" w:rsidP="004B475C">
            <w:pPr>
              <w:autoSpaceDE w:val="0"/>
              <w:autoSpaceDN w:val="0"/>
              <w:adjustRightInd w:val="0"/>
              <w:jc w:val="center"/>
              <w:rPr>
                <w:rFonts w:ascii="Times New Roman" w:hAnsi="Times New Roman"/>
                <w:lang w:val="ru-RU"/>
              </w:rPr>
            </w:pPr>
            <w:r w:rsidRPr="00315BD5">
              <w:rPr>
                <w:rFonts w:ascii="Times New Roman" w:hAnsi="Times New Roman"/>
                <w:lang w:val="ru-RU"/>
              </w:rPr>
              <w:t>7</w:t>
            </w:r>
          </w:p>
        </w:tc>
        <w:tc>
          <w:tcPr>
            <w:tcW w:w="3393" w:type="dxa"/>
            <w:tcBorders>
              <w:top w:val="single" w:sz="3" w:space="0" w:color="000000"/>
              <w:left w:val="single" w:sz="3" w:space="0" w:color="000000"/>
              <w:bottom w:val="single" w:sz="3" w:space="0" w:color="000000"/>
              <w:right w:val="single" w:sz="3" w:space="0" w:color="000000"/>
            </w:tcBorders>
            <w:shd w:val="clear" w:color="000000" w:fill="FFFFFF"/>
          </w:tcPr>
          <w:p w14:paraId="0FA412AD" w14:textId="77777777" w:rsidR="00867780" w:rsidRPr="00315BD5" w:rsidRDefault="00867780" w:rsidP="004B475C">
            <w:pPr>
              <w:autoSpaceDE w:val="0"/>
              <w:autoSpaceDN w:val="0"/>
              <w:adjustRightInd w:val="0"/>
              <w:rPr>
                <w:rFonts w:ascii="Times New Roman" w:hAnsi="Times New Roman"/>
                <w:lang w:val="ru-RU"/>
              </w:rPr>
            </w:pPr>
            <w:r w:rsidRPr="00315BD5">
              <w:rPr>
                <w:rFonts w:ascii="Times New Roman" w:hAnsi="Times New Roman"/>
                <w:lang w:val="ru-RU"/>
              </w:rPr>
              <w:t>Срок действия тендерного предложения</w:t>
            </w:r>
          </w:p>
        </w:tc>
        <w:tc>
          <w:tcPr>
            <w:tcW w:w="5963" w:type="dxa"/>
            <w:tcBorders>
              <w:top w:val="single" w:sz="3" w:space="0" w:color="000000"/>
              <w:left w:val="single" w:sz="3" w:space="0" w:color="000000"/>
              <w:bottom w:val="single" w:sz="3" w:space="0" w:color="000000"/>
              <w:right w:val="single" w:sz="3" w:space="0" w:color="000000"/>
            </w:tcBorders>
            <w:shd w:val="clear" w:color="000000" w:fill="FFFFFF"/>
          </w:tcPr>
          <w:p w14:paraId="246D253B" w14:textId="77777777" w:rsidR="00867780" w:rsidRPr="00315BD5" w:rsidRDefault="00867780" w:rsidP="004B475C">
            <w:pPr>
              <w:autoSpaceDE w:val="0"/>
              <w:autoSpaceDN w:val="0"/>
              <w:adjustRightInd w:val="0"/>
              <w:spacing w:line="276" w:lineRule="auto"/>
              <w:rPr>
                <w:rFonts w:ascii="Times New Roman" w:hAnsi="Times New Roman"/>
                <w:lang w:val="ru-RU"/>
              </w:rPr>
            </w:pPr>
            <w:r w:rsidRPr="00315BD5">
              <w:rPr>
                <w:rFonts w:ascii="Times New Roman" w:hAnsi="Times New Roman"/>
                <w:lang w:val="ru-RU"/>
              </w:rPr>
              <w:t>Не менее 90 дней со дня окончания представления тендерных предложений</w:t>
            </w:r>
          </w:p>
        </w:tc>
      </w:tr>
      <w:bookmarkEnd w:id="37"/>
    </w:tbl>
    <w:p w14:paraId="7002EE79" w14:textId="421E35D4" w:rsidR="00B7245E" w:rsidRPr="00315BD5" w:rsidRDefault="00867780" w:rsidP="00E8077A">
      <w:pPr>
        <w:spacing w:before="60" w:after="60" w:line="276" w:lineRule="auto"/>
        <w:ind w:left="360"/>
        <w:contextualSpacing/>
        <w:jc w:val="center"/>
        <w:outlineLvl w:val="0"/>
        <w:rPr>
          <w:rFonts w:ascii="Times New Roman" w:hAnsi="Times New Roman"/>
          <w:b/>
          <w:color w:val="000000"/>
          <w:sz w:val="26"/>
          <w:szCs w:val="26"/>
          <w:lang w:val="ru-RU"/>
        </w:rPr>
      </w:pPr>
      <w:r w:rsidRPr="00315BD5">
        <w:rPr>
          <w:rFonts w:ascii="Times New Roman" w:hAnsi="Times New Roman"/>
          <w:color w:val="FF0000"/>
          <w:lang w:val="ru-RU"/>
        </w:rPr>
        <w:br w:type="page"/>
      </w:r>
      <w:bookmarkEnd w:id="36"/>
      <w:r w:rsidR="00E8077A" w:rsidRPr="00E8077A">
        <w:rPr>
          <w:rFonts w:ascii="Times New Roman" w:hAnsi="Times New Roman"/>
          <w:b/>
          <w:color w:val="000000" w:themeColor="text1"/>
          <w:sz w:val="26"/>
          <w:szCs w:val="26"/>
          <w:lang w:val="ru-RU"/>
        </w:rPr>
        <w:lastRenderedPageBreak/>
        <w:t xml:space="preserve">III. </w:t>
      </w:r>
      <w:r w:rsidR="00B7245E" w:rsidRPr="00E8077A">
        <w:rPr>
          <w:rFonts w:ascii="Times New Roman" w:hAnsi="Times New Roman"/>
          <w:b/>
          <w:color w:val="000000" w:themeColor="text1"/>
          <w:sz w:val="26"/>
          <w:szCs w:val="26"/>
          <w:lang w:val="ru-RU"/>
        </w:rPr>
        <w:t>ТЕХНИЧЕСКАЯ ЧАСТЬ ТЕНДЕРА</w:t>
      </w:r>
    </w:p>
    <w:p w14:paraId="3B83996F" w14:textId="77777777" w:rsidR="009B76A9" w:rsidRPr="00315BD5" w:rsidRDefault="009B76A9" w:rsidP="00BF4E91">
      <w:pPr>
        <w:spacing w:before="4"/>
        <w:rPr>
          <w:rFonts w:ascii="Times New Roman" w:hAnsi="Times New Roman"/>
          <w:b/>
          <w:bCs/>
          <w:color w:val="000000"/>
          <w:sz w:val="26"/>
          <w:szCs w:val="26"/>
          <w:lang w:val="ru-RU"/>
        </w:rPr>
      </w:pPr>
    </w:p>
    <w:p w14:paraId="394AF081" w14:textId="77777777" w:rsidR="007C61F3" w:rsidRDefault="007C61F3" w:rsidP="007C61F3">
      <w:pPr>
        <w:ind w:left="-709"/>
        <w:jc w:val="center"/>
        <w:rPr>
          <w:rFonts w:ascii="Times New Roman" w:hAnsi="Times New Roman"/>
          <w:b/>
          <w:lang w:val="ru-RU"/>
        </w:rPr>
      </w:pPr>
      <w:r w:rsidRPr="00E6277F">
        <w:rPr>
          <w:rFonts w:ascii="Times New Roman" w:hAnsi="Times New Roman"/>
          <w:b/>
          <w:noProof/>
          <w:lang w:val="ru-RU"/>
        </w:rPr>
        <w:drawing>
          <wp:inline distT="0" distB="0" distL="0" distR="0" wp14:anchorId="46ACCA67" wp14:editId="6DDDB020">
            <wp:extent cx="6238875" cy="8534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39234" cy="8534891"/>
                    </a:xfrm>
                    <a:prstGeom prst="rect">
                      <a:avLst/>
                    </a:prstGeom>
                  </pic:spPr>
                </pic:pic>
              </a:graphicData>
            </a:graphic>
          </wp:inline>
        </w:drawing>
      </w:r>
    </w:p>
    <w:p w14:paraId="0AF96154" w14:textId="77777777" w:rsidR="007C61F3" w:rsidRDefault="007C61F3" w:rsidP="007C61F3">
      <w:pPr>
        <w:ind w:left="-709" w:right="-427"/>
        <w:jc w:val="center"/>
        <w:rPr>
          <w:rFonts w:ascii="Times New Roman" w:hAnsi="Times New Roman"/>
          <w:b/>
          <w:lang w:val="ru-RU"/>
        </w:rPr>
      </w:pPr>
    </w:p>
    <w:p w14:paraId="1C178C8A" w14:textId="77777777" w:rsidR="007C61F3" w:rsidRDefault="007C61F3" w:rsidP="007C61F3">
      <w:pPr>
        <w:jc w:val="center"/>
        <w:rPr>
          <w:rFonts w:ascii="Times New Roman" w:hAnsi="Times New Roman"/>
          <w:b/>
          <w:lang w:val="ru-RU"/>
        </w:rPr>
      </w:pPr>
    </w:p>
    <w:p w14:paraId="4E774660" w14:textId="77777777" w:rsidR="007C61F3" w:rsidRDefault="007C61F3" w:rsidP="007C61F3">
      <w:pPr>
        <w:jc w:val="center"/>
        <w:rPr>
          <w:rFonts w:ascii="Times New Roman" w:hAnsi="Times New Roman"/>
          <w:b/>
          <w:lang w:val="ru-RU"/>
        </w:rPr>
      </w:pPr>
    </w:p>
    <w:p w14:paraId="50D3AC36" w14:textId="77777777" w:rsidR="007C61F3" w:rsidRDefault="007C61F3" w:rsidP="007C61F3">
      <w:pPr>
        <w:ind w:left="-851"/>
        <w:jc w:val="center"/>
        <w:rPr>
          <w:rFonts w:ascii="Times New Roman" w:hAnsi="Times New Roman"/>
          <w:b/>
          <w:lang w:val="ru-RU"/>
        </w:rPr>
      </w:pPr>
      <w:r w:rsidRPr="00393D04">
        <w:rPr>
          <w:rFonts w:ascii="Times New Roman" w:hAnsi="Times New Roman"/>
          <w:b/>
          <w:noProof/>
          <w:lang w:val="ru-RU"/>
        </w:rPr>
        <w:lastRenderedPageBreak/>
        <w:drawing>
          <wp:inline distT="0" distB="0" distL="0" distR="0" wp14:anchorId="6CBAAC3D" wp14:editId="506EA0A9">
            <wp:extent cx="6334125" cy="90678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34467" cy="9068290"/>
                    </a:xfrm>
                    <a:prstGeom prst="rect">
                      <a:avLst/>
                    </a:prstGeom>
                  </pic:spPr>
                </pic:pic>
              </a:graphicData>
            </a:graphic>
          </wp:inline>
        </w:drawing>
      </w:r>
    </w:p>
    <w:p w14:paraId="63827D90" w14:textId="77777777" w:rsidR="007C61F3" w:rsidRDefault="007C61F3" w:rsidP="007C61F3">
      <w:pPr>
        <w:jc w:val="center"/>
        <w:rPr>
          <w:rFonts w:ascii="Times New Roman" w:hAnsi="Times New Roman"/>
          <w:b/>
          <w:lang w:val="ru-RU"/>
        </w:rPr>
      </w:pPr>
    </w:p>
    <w:p w14:paraId="2017F75F" w14:textId="77777777" w:rsidR="007C61F3" w:rsidRDefault="007C61F3" w:rsidP="007C61F3">
      <w:pPr>
        <w:jc w:val="center"/>
        <w:rPr>
          <w:rFonts w:ascii="Times New Roman" w:hAnsi="Times New Roman"/>
          <w:b/>
          <w:lang w:val="ru-RU"/>
        </w:rPr>
      </w:pPr>
    </w:p>
    <w:p w14:paraId="5279CD3B" w14:textId="77777777" w:rsidR="007C61F3" w:rsidRDefault="007C61F3" w:rsidP="007C61F3">
      <w:pPr>
        <w:jc w:val="center"/>
        <w:rPr>
          <w:rFonts w:ascii="Times New Roman" w:hAnsi="Times New Roman"/>
          <w:b/>
          <w:lang w:val="ru-RU"/>
        </w:rPr>
      </w:pPr>
    </w:p>
    <w:p w14:paraId="25C3227B" w14:textId="77777777" w:rsidR="007C61F3" w:rsidRDefault="007C61F3" w:rsidP="007C61F3">
      <w:pPr>
        <w:jc w:val="center"/>
        <w:rPr>
          <w:rFonts w:ascii="Times New Roman" w:hAnsi="Times New Roman"/>
          <w:b/>
          <w:lang w:val="ru-RU"/>
        </w:rPr>
      </w:pPr>
    </w:p>
    <w:p w14:paraId="4A0E9E8D" w14:textId="77777777" w:rsidR="007C61F3" w:rsidRDefault="007C61F3" w:rsidP="007C61F3">
      <w:pPr>
        <w:ind w:left="-851"/>
        <w:jc w:val="center"/>
        <w:rPr>
          <w:rFonts w:ascii="Times New Roman" w:hAnsi="Times New Roman"/>
          <w:b/>
          <w:lang w:val="ru-RU"/>
        </w:rPr>
      </w:pPr>
      <w:r w:rsidRPr="00341985">
        <w:rPr>
          <w:rFonts w:ascii="Times New Roman" w:hAnsi="Times New Roman"/>
          <w:b/>
          <w:noProof/>
          <w:lang w:val="ru-RU"/>
        </w:rPr>
        <w:drawing>
          <wp:inline distT="0" distB="0" distL="0" distR="0" wp14:anchorId="3F166104" wp14:editId="5894A653">
            <wp:extent cx="6400800" cy="8972549"/>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3410" cy="8976207"/>
                    </a:xfrm>
                    <a:prstGeom prst="rect">
                      <a:avLst/>
                    </a:prstGeom>
                  </pic:spPr>
                </pic:pic>
              </a:graphicData>
            </a:graphic>
          </wp:inline>
        </w:drawing>
      </w:r>
    </w:p>
    <w:p w14:paraId="2DE56735" w14:textId="77777777" w:rsidR="007C61F3" w:rsidRDefault="007C61F3" w:rsidP="007C61F3">
      <w:pPr>
        <w:jc w:val="center"/>
        <w:rPr>
          <w:rFonts w:ascii="Times New Roman" w:hAnsi="Times New Roman"/>
          <w:b/>
          <w:lang w:val="ru-RU"/>
        </w:rPr>
      </w:pPr>
    </w:p>
    <w:p w14:paraId="54B529E1" w14:textId="77777777" w:rsidR="007C61F3" w:rsidRDefault="007C61F3" w:rsidP="007C61F3">
      <w:pPr>
        <w:jc w:val="center"/>
        <w:rPr>
          <w:rFonts w:ascii="Times New Roman" w:hAnsi="Times New Roman"/>
          <w:b/>
          <w:lang w:val="ru-RU"/>
        </w:rPr>
      </w:pPr>
    </w:p>
    <w:p w14:paraId="45147D79" w14:textId="77777777" w:rsidR="007C61F3" w:rsidRDefault="007C61F3" w:rsidP="007C61F3">
      <w:pPr>
        <w:ind w:left="-426"/>
        <w:jc w:val="center"/>
        <w:rPr>
          <w:rFonts w:ascii="Times New Roman" w:hAnsi="Times New Roman"/>
          <w:b/>
          <w:lang w:val="ru-RU"/>
        </w:rPr>
      </w:pPr>
    </w:p>
    <w:p w14:paraId="3E1E518A" w14:textId="77777777" w:rsidR="007C61F3" w:rsidRDefault="007C61F3" w:rsidP="007C61F3">
      <w:pPr>
        <w:jc w:val="center"/>
        <w:rPr>
          <w:rFonts w:ascii="Times New Roman" w:hAnsi="Times New Roman"/>
          <w:b/>
          <w:lang w:val="ru-RU"/>
        </w:rPr>
      </w:pPr>
    </w:p>
    <w:p w14:paraId="2C2AF905" w14:textId="77777777" w:rsidR="007C61F3" w:rsidRDefault="007C61F3" w:rsidP="007C61F3">
      <w:pPr>
        <w:ind w:left="-851"/>
        <w:jc w:val="center"/>
        <w:rPr>
          <w:rFonts w:ascii="Times New Roman" w:hAnsi="Times New Roman"/>
          <w:b/>
          <w:lang w:val="ru-RU"/>
        </w:rPr>
      </w:pPr>
      <w:r w:rsidRPr="005C0ECA">
        <w:rPr>
          <w:rFonts w:ascii="Times New Roman" w:hAnsi="Times New Roman"/>
          <w:b/>
          <w:noProof/>
          <w:lang w:val="ru-RU"/>
        </w:rPr>
        <w:drawing>
          <wp:inline distT="0" distB="0" distL="0" distR="0" wp14:anchorId="59BDB01E" wp14:editId="5D1A534D">
            <wp:extent cx="6324600" cy="87534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24600" cy="8753475"/>
                    </a:xfrm>
                    <a:prstGeom prst="rect">
                      <a:avLst/>
                    </a:prstGeom>
                  </pic:spPr>
                </pic:pic>
              </a:graphicData>
            </a:graphic>
          </wp:inline>
        </w:drawing>
      </w:r>
    </w:p>
    <w:p w14:paraId="079FFF26" w14:textId="77777777" w:rsidR="007C61F3" w:rsidRDefault="007C61F3" w:rsidP="007C61F3">
      <w:pPr>
        <w:jc w:val="center"/>
        <w:rPr>
          <w:rFonts w:ascii="Times New Roman" w:hAnsi="Times New Roman"/>
          <w:b/>
          <w:lang w:val="ru-RU"/>
        </w:rPr>
      </w:pPr>
    </w:p>
    <w:p w14:paraId="200C0F7A" w14:textId="77777777" w:rsidR="007C61F3" w:rsidRDefault="007C61F3" w:rsidP="007C61F3">
      <w:pPr>
        <w:jc w:val="center"/>
        <w:rPr>
          <w:rFonts w:ascii="Times New Roman" w:hAnsi="Times New Roman"/>
          <w:b/>
          <w:lang w:val="ru-RU"/>
        </w:rPr>
      </w:pPr>
    </w:p>
    <w:p w14:paraId="09BA776B" w14:textId="77777777" w:rsidR="007C61F3" w:rsidRDefault="007C61F3" w:rsidP="007C61F3">
      <w:pPr>
        <w:jc w:val="center"/>
        <w:rPr>
          <w:rFonts w:ascii="Times New Roman" w:hAnsi="Times New Roman"/>
          <w:b/>
          <w:lang w:val="ru-RU"/>
        </w:rPr>
      </w:pPr>
    </w:p>
    <w:p w14:paraId="5183EAE8" w14:textId="77777777" w:rsidR="007C61F3" w:rsidRDefault="007C61F3" w:rsidP="007C61F3">
      <w:pPr>
        <w:jc w:val="center"/>
        <w:rPr>
          <w:rFonts w:ascii="Times New Roman" w:hAnsi="Times New Roman"/>
          <w:b/>
          <w:lang w:val="ru-RU"/>
        </w:rPr>
      </w:pPr>
    </w:p>
    <w:p w14:paraId="4CD7B879" w14:textId="77777777" w:rsidR="007C61F3" w:rsidRDefault="007C61F3" w:rsidP="007C61F3">
      <w:pPr>
        <w:jc w:val="center"/>
        <w:rPr>
          <w:rFonts w:ascii="Times New Roman" w:hAnsi="Times New Roman"/>
          <w:b/>
          <w:lang w:val="ru-RU"/>
        </w:rPr>
      </w:pPr>
    </w:p>
    <w:p w14:paraId="0ACCCCE8" w14:textId="77777777" w:rsidR="007C61F3" w:rsidRDefault="007C61F3" w:rsidP="007C61F3">
      <w:pPr>
        <w:ind w:left="-709"/>
        <w:jc w:val="center"/>
        <w:rPr>
          <w:rFonts w:ascii="Times New Roman" w:hAnsi="Times New Roman"/>
          <w:b/>
          <w:lang w:val="ru-RU"/>
        </w:rPr>
      </w:pPr>
      <w:r w:rsidRPr="00A10156">
        <w:rPr>
          <w:rFonts w:ascii="Times New Roman" w:hAnsi="Times New Roman"/>
          <w:b/>
          <w:noProof/>
          <w:lang w:val="ru-RU"/>
        </w:rPr>
        <w:drawing>
          <wp:inline distT="0" distB="0" distL="0" distR="0" wp14:anchorId="55FA9A19" wp14:editId="09F684DB">
            <wp:extent cx="6229350" cy="85439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29637" cy="8544319"/>
                    </a:xfrm>
                    <a:prstGeom prst="rect">
                      <a:avLst/>
                    </a:prstGeom>
                  </pic:spPr>
                </pic:pic>
              </a:graphicData>
            </a:graphic>
          </wp:inline>
        </w:drawing>
      </w:r>
    </w:p>
    <w:p w14:paraId="6DDD96AD" w14:textId="77777777" w:rsidR="007C61F3" w:rsidRDefault="007C61F3" w:rsidP="007C61F3">
      <w:pPr>
        <w:jc w:val="center"/>
        <w:rPr>
          <w:rFonts w:ascii="Times New Roman" w:hAnsi="Times New Roman"/>
          <w:b/>
          <w:lang w:val="ru-RU"/>
        </w:rPr>
      </w:pPr>
    </w:p>
    <w:p w14:paraId="68EA661A" w14:textId="77777777" w:rsidR="007C61F3" w:rsidRDefault="007C61F3" w:rsidP="007C61F3">
      <w:pPr>
        <w:jc w:val="center"/>
        <w:rPr>
          <w:rFonts w:ascii="Times New Roman" w:hAnsi="Times New Roman"/>
          <w:b/>
          <w:lang w:val="ru-RU"/>
        </w:rPr>
      </w:pPr>
    </w:p>
    <w:p w14:paraId="035BEC02" w14:textId="77777777" w:rsidR="007C61F3" w:rsidRDefault="007C61F3" w:rsidP="007C61F3">
      <w:pPr>
        <w:ind w:left="-426"/>
        <w:jc w:val="center"/>
        <w:rPr>
          <w:rFonts w:ascii="Times New Roman" w:hAnsi="Times New Roman"/>
          <w:b/>
          <w:lang w:val="ru-RU"/>
        </w:rPr>
      </w:pPr>
    </w:p>
    <w:p w14:paraId="7879C62A" w14:textId="77777777" w:rsidR="007C61F3" w:rsidRDefault="007C61F3" w:rsidP="007C61F3">
      <w:pPr>
        <w:jc w:val="center"/>
        <w:rPr>
          <w:rFonts w:ascii="Times New Roman" w:hAnsi="Times New Roman"/>
          <w:b/>
          <w:lang w:val="ru-RU"/>
        </w:rPr>
      </w:pPr>
    </w:p>
    <w:p w14:paraId="72B4375C" w14:textId="77777777" w:rsidR="007C61F3" w:rsidRDefault="007C61F3" w:rsidP="007C61F3">
      <w:pPr>
        <w:jc w:val="center"/>
        <w:rPr>
          <w:rFonts w:ascii="Times New Roman" w:hAnsi="Times New Roman"/>
          <w:b/>
          <w:lang w:val="ru-RU"/>
        </w:rPr>
      </w:pPr>
    </w:p>
    <w:p w14:paraId="06BCB93D" w14:textId="77777777" w:rsidR="007C61F3" w:rsidRDefault="007C61F3" w:rsidP="007C61F3">
      <w:pPr>
        <w:jc w:val="center"/>
        <w:rPr>
          <w:rFonts w:ascii="Times New Roman" w:hAnsi="Times New Roman"/>
          <w:b/>
          <w:lang w:val="ru-RU"/>
        </w:rPr>
      </w:pPr>
    </w:p>
    <w:p w14:paraId="111B1388" w14:textId="77777777" w:rsidR="007C61F3" w:rsidRDefault="007C61F3" w:rsidP="007C61F3">
      <w:pPr>
        <w:ind w:left="-709"/>
        <w:jc w:val="center"/>
        <w:rPr>
          <w:rFonts w:ascii="Times New Roman" w:hAnsi="Times New Roman"/>
          <w:b/>
          <w:lang w:val="ru-RU"/>
        </w:rPr>
      </w:pPr>
      <w:r w:rsidRPr="00397B83">
        <w:rPr>
          <w:rFonts w:ascii="Times New Roman" w:hAnsi="Times New Roman"/>
          <w:b/>
          <w:noProof/>
          <w:lang w:val="ru-RU"/>
        </w:rPr>
        <w:drawing>
          <wp:inline distT="0" distB="0" distL="0" distR="0" wp14:anchorId="51537BE2" wp14:editId="0AC45B08">
            <wp:extent cx="6315075" cy="88201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15421" cy="8820633"/>
                    </a:xfrm>
                    <a:prstGeom prst="rect">
                      <a:avLst/>
                    </a:prstGeom>
                  </pic:spPr>
                </pic:pic>
              </a:graphicData>
            </a:graphic>
          </wp:inline>
        </w:drawing>
      </w:r>
    </w:p>
    <w:p w14:paraId="56C90EFD" w14:textId="77777777" w:rsidR="007C61F3" w:rsidRDefault="007C61F3" w:rsidP="007C61F3">
      <w:pPr>
        <w:jc w:val="center"/>
        <w:rPr>
          <w:rFonts w:ascii="Times New Roman" w:hAnsi="Times New Roman"/>
          <w:b/>
          <w:lang w:val="ru-RU"/>
        </w:rPr>
      </w:pPr>
    </w:p>
    <w:p w14:paraId="7A50DDCB" w14:textId="77777777" w:rsidR="007C61F3" w:rsidRDefault="007C61F3" w:rsidP="007C61F3">
      <w:pPr>
        <w:jc w:val="center"/>
        <w:rPr>
          <w:rFonts w:ascii="Times New Roman" w:hAnsi="Times New Roman"/>
          <w:b/>
          <w:lang w:val="ru-RU"/>
        </w:rPr>
      </w:pPr>
    </w:p>
    <w:p w14:paraId="0B59A571" w14:textId="77777777" w:rsidR="007C61F3" w:rsidRDefault="007C61F3" w:rsidP="007C61F3">
      <w:pPr>
        <w:jc w:val="center"/>
        <w:rPr>
          <w:rFonts w:ascii="Times New Roman" w:hAnsi="Times New Roman"/>
          <w:b/>
          <w:lang w:val="ru-RU"/>
        </w:rPr>
      </w:pPr>
    </w:p>
    <w:p w14:paraId="092C9AB9" w14:textId="77777777" w:rsidR="007C61F3" w:rsidRDefault="007C61F3" w:rsidP="007C61F3">
      <w:pPr>
        <w:jc w:val="center"/>
        <w:rPr>
          <w:rFonts w:ascii="Times New Roman" w:hAnsi="Times New Roman"/>
          <w:b/>
          <w:lang w:val="ru-RU"/>
        </w:rPr>
      </w:pPr>
    </w:p>
    <w:p w14:paraId="0F38674E" w14:textId="77777777" w:rsidR="007C61F3" w:rsidRDefault="007C61F3" w:rsidP="007C61F3">
      <w:pPr>
        <w:jc w:val="center"/>
        <w:rPr>
          <w:rFonts w:ascii="Times New Roman" w:hAnsi="Times New Roman"/>
          <w:b/>
          <w:lang w:val="ru-RU"/>
        </w:rPr>
      </w:pPr>
    </w:p>
    <w:p w14:paraId="01DFC261" w14:textId="77777777" w:rsidR="007C61F3" w:rsidRDefault="007C61F3" w:rsidP="007C61F3">
      <w:pPr>
        <w:ind w:left="-709"/>
        <w:jc w:val="center"/>
        <w:rPr>
          <w:rFonts w:ascii="Times New Roman" w:hAnsi="Times New Roman"/>
          <w:b/>
          <w:lang w:val="ru-RU"/>
        </w:rPr>
      </w:pPr>
      <w:r w:rsidRPr="006775A8">
        <w:rPr>
          <w:rFonts w:ascii="Times New Roman" w:hAnsi="Times New Roman"/>
          <w:b/>
          <w:noProof/>
          <w:lang w:val="ru-RU"/>
        </w:rPr>
        <w:drawing>
          <wp:inline distT="0" distB="0" distL="0" distR="0" wp14:anchorId="29E4F1C9" wp14:editId="4F1C887B">
            <wp:extent cx="6391275" cy="87153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391624" cy="8715851"/>
                    </a:xfrm>
                    <a:prstGeom prst="rect">
                      <a:avLst/>
                    </a:prstGeom>
                  </pic:spPr>
                </pic:pic>
              </a:graphicData>
            </a:graphic>
          </wp:inline>
        </w:drawing>
      </w:r>
    </w:p>
    <w:p w14:paraId="0030A8B5" w14:textId="77777777" w:rsidR="007C61F3" w:rsidRDefault="007C61F3" w:rsidP="007C61F3">
      <w:pPr>
        <w:jc w:val="center"/>
        <w:rPr>
          <w:rFonts w:ascii="Times New Roman" w:hAnsi="Times New Roman"/>
          <w:b/>
          <w:lang w:val="ru-RU"/>
        </w:rPr>
      </w:pPr>
    </w:p>
    <w:p w14:paraId="65C4D456" w14:textId="77777777" w:rsidR="007C61F3" w:rsidRDefault="007C61F3" w:rsidP="007C61F3">
      <w:pPr>
        <w:jc w:val="center"/>
        <w:rPr>
          <w:rFonts w:ascii="Times New Roman" w:hAnsi="Times New Roman"/>
          <w:b/>
          <w:lang w:val="ru-RU"/>
        </w:rPr>
      </w:pPr>
    </w:p>
    <w:p w14:paraId="4B12DB00" w14:textId="77777777" w:rsidR="007C61F3" w:rsidRDefault="007C61F3" w:rsidP="007C61F3">
      <w:pPr>
        <w:jc w:val="center"/>
        <w:rPr>
          <w:rFonts w:ascii="Times New Roman" w:hAnsi="Times New Roman"/>
          <w:b/>
          <w:lang w:val="ru-RU"/>
        </w:rPr>
      </w:pPr>
    </w:p>
    <w:p w14:paraId="2D6870EF" w14:textId="77777777" w:rsidR="007C61F3" w:rsidRDefault="007C61F3" w:rsidP="007C61F3">
      <w:pPr>
        <w:jc w:val="center"/>
        <w:rPr>
          <w:rFonts w:ascii="Times New Roman" w:hAnsi="Times New Roman"/>
          <w:b/>
          <w:lang w:val="ru-RU"/>
        </w:rPr>
      </w:pPr>
    </w:p>
    <w:p w14:paraId="1AC143D0" w14:textId="77777777" w:rsidR="007C61F3" w:rsidRDefault="007C61F3" w:rsidP="007C61F3">
      <w:pPr>
        <w:ind w:left="-851"/>
        <w:jc w:val="center"/>
        <w:rPr>
          <w:rFonts w:ascii="Times New Roman" w:hAnsi="Times New Roman"/>
          <w:b/>
          <w:lang w:val="ru-RU"/>
        </w:rPr>
      </w:pPr>
    </w:p>
    <w:p w14:paraId="035344E1" w14:textId="77777777" w:rsidR="007C61F3" w:rsidRDefault="007C61F3" w:rsidP="007C61F3">
      <w:pPr>
        <w:ind w:left="-851"/>
        <w:jc w:val="center"/>
        <w:rPr>
          <w:rFonts w:ascii="Times New Roman" w:hAnsi="Times New Roman"/>
          <w:b/>
          <w:lang w:val="ru-RU"/>
        </w:rPr>
      </w:pPr>
      <w:r w:rsidRPr="00F77AC3">
        <w:rPr>
          <w:rFonts w:ascii="Times New Roman" w:hAnsi="Times New Roman"/>
          <w:b/>
          <w:noProof/>
          <w:lang w:val="ru-RU"/>
        </w:rPr>
        <w:drawing>
          <wp:inline distT="0" distB="0" distL="0" distR="0" wp14:anchorId="14ACB612" wp14:editId="40D18CC8">
            <wp:extent cx="6362700" cy="92011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363050" cy="9201656"/>
                    </a:xfrm>
                    <a:prstGeom prst="rect">
                      <a:avLst/>
                    </a:prstGeom>
                  </pic:spPr>
                </pic:pic>
              </a:graphicData>
            </a:graphic>
          </wp:inline>
        </w:drawing>
      </w:r>
    </w:p>
    <w:p w14:paraId="2C8615B3" w14:textId="77777777" w:rsidR="007C61F3" w:rsidRDefault="007C61F3" w:rsidP="007C61F3">
      <w:pPr>
        <w:jc w:val="center"/>
        <w:rPr>
          <w:rFonts w:ascii="Times New Roman" w:hAnsi="Times New Roman"/>
          <w:b/>
          <w:lang w:val="ru-RU"/>
        </w:rPr>
      </w:pPr>
    </w:p>
    <w:p w14:paraId="2EFB4315" w14:textId="77777777" w:rsidR="007C61F3" w:rsidRDefault="007C61F3" w:rsidP="007C61F3">
      <w:pPr>
        <w:jc w:val="center"/>
        <w:rPr>
          <w:rFonts w:ascii="Times New Roman" w:hAnsi="Times New Roman"/>
          <w:b/>
          <w:lang w:val="ru-RU"/>
        </w:rPr>
      </w:pPr>
    </w:p>
    <w:p w14:paraId="784938F1" w14:textId="77777777" w:rsidR="007C61F3" w:rsidRDefault="007C61F3" w:rsidP="007C61F3">
      <w:pPr>
        <w:ind w:left="-851"/>
        <w:jc w:val="center"/>
        <w:rPr>
          <w:rFonts w:ascii="Times New Roman" w:hAnsi="Times New Roman"/>
          <w:b/>
          <w:lang w:val="ru-RU"/>
        </w:rPr>
      </w:pPr>
      <w:r w:rsidRPr="00A85930">
        <w:rPr>
          <w:rFonts w:ascii="Times New Roman" w:hAnsi="Times New Roman"/>
          <w:b/>
          <w:noProof/>
          <w:lang w:val="ru-RU"/>
        </w:rPr>
        <w:drawing>
          <wp:inline distT="0" distB="0" distL="0" distR="0" wp14:anchorId="4212AFFE" wp14:editId="61F68D38">
            <wp:extent cx="6362700" cy="91344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363045" cy="9134970"/>
                    </a:xfrm>
                    <a:prstGeom prst="rect">
                      <a:avLst/>
                    </a:prstGeom>
                  </pic:spPr>
                </pic:pic>
              </a:graphicData>
            </a:graphic>
          </wp:inline>
        </w:drawing>
      </w:r>
    </w:p>
    <w:p w14:paraId="2C1A7E39" w14:textId="77777777" w:rsidR="007C61F3" w:rsidRDefault="007C61F3" w:rsidP="007C61F3">
      <w:pPr>
        <w:jc w:val="center"/>
        <w:rPr>
          <w:rFonts w:ascii="Times New Roman" w:hAnsi="Times New Roman"/>
          <w:b/>
          <w:lang w:val="ru-RU"/>
        </w:rPr>
      </w:pPr>
    </w:p>
    <w:p w14:paraId="0F69102D" w14:textId="77777777" w:rsidR="007C61F3" w:rsidRDefault="007C61F3" w:rsidP="007C61F3">
      <w:pPr>
        <w:ind w:left="-426"/>
        <w:jc w:val="center"/>
        <w:rPr>
          <w:rFonts w:ascii="Times New Roman" w:hAnsi="Times New Roman"/>
          <w:b/>
          <w:lang w:val="ru-RU"/>
        </w:rPr>
      </w:pPr>
    </w:p>
    <w:p w14:paraId="4C9E3C0E" w14:textId="77777777" w:rsidR="007C61F3" w:rsidRDefault="007C61F3" w:rsidP="007C61F3">
      <w:pPr>
        <w:ind w:left="-567"/>
        <w:jc w:val="center"/>
        <w:rPr>
          <w:rFonts w:ascii="Times New Roman" w:hAnsi="Times New Roman"/>
          <w:b/>
          <w:lang w:val="ru-RU"/>
        </w:rPr>
      </w:pPr>
    </w:p>
    <w:p w14:paraId="6D72B748" w14:textId="77777777" w:rsidR="007C61F3" w:rsidRDefault="007C61F3" w:rsidP="007C61F3">
      <w:pPr>
        <w:ind w:left="-851"/>
        <w:jc w:val="center"/>
        <w:rPr>
          <w:rFonts w:ascii="Times New Roman" w:hAnsi="Times New Roman"/>
          <w:b/>
          <w:lang w:val="ru-RU"/>
        </w:rPr>
      </w:pPr>
      <w:r w:rsidRPr="00420E5B">
        <w:rPr>
          <w:rFonts w:ascii="Times New Roman" w:hAnsi="Times New Roman"/>
          <w:b/>
          <w:noProof/>
          <w:lang w:val="ru-RU"/>
        </w:rPr>
        <w:drawing>
          <wp:inline distT="0" distB="0" distL="0" distR="0" wp14:anchorId="4A949767" wp14:editId="41812023">
            <wp:extent cx="6353175" cy="82391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353418" cy="8239440"/>
                    </a:xfrm>
                    <a:prstGeom prst="rect">
                      <a:avLst/>
                    </a:prstGeom>
                  </pic:spPr>
                </pic:pic>
              </a:graphicData>
            </a:graphic>
          </wp:inline>
        </w:drawing>
      </w:r>
    </w:p>
    <w:p w14:paraId="64EE28F5" w14:textId="77777777" w:rsidR="007C61F3" w:rsidRDefault="007C61F3" w:rsidP="007C61F3">
      <w:pPr>
        <w:jc w:val="center"/>
        <w:rPr>
          <w:rFonts w:ascii="Times New Roman" w:hAnsi="Times New Roman"/>
          <w:b/>
          <w:lang w:val="ru-RU"/>
        </w:rPr>
      </w:pPr>
    </w:p>
    <w:p w14:paraId="1FA63D1C" w14:textId="77777777" w:rsidR="007C61F3" w:rsidRDefault="007C61F3" w:rsidP="007C61F3">
      <w:pPr>
        <w:jc w:val="center"/>
        <w:rPr>
          <w:rFonts w:ascii="Times New Roman" w:hAnsi="Times New Roman"/>
          <w:b/>
          <w:lang w:val="ru-RU"/>
        </w:rPr>
      </w:pPr>
    </w:p>
    <w:p w14:paraId="4783298C" w14:textId="77777777" w:rsidR="007C61F3" w:rsidRDefault="007C61F3" w:rsidP="007C61F3">
      <w:pPr>
        <w:jc w:val="center"/>
        <w:rPr>
          <w:rFonts w:ascii="Times New Roman" w:hAnsi="Times New Roman"/>
          <w:b/>
          <w:lang w:val="ru-RU"/>
        </w:rPr>
      </w:pPr>
    </w:p>
    <w:p w14:paraId="0DDDB98D" w14:textId="77777777" w:rsidR="007C61F3" w:rsidRDefault="007C61F3" w:rsidP="007C61F3">
      <w:pPr>
        <w:jc w:val="center"/>
        <w:rPr>
          <w:rFonts w:ascii="Times New Roman" w:hAnsi="Times New Roman"/>
          <w:b/>
          <w:lang w:val="ru-RU"/>
        </w:rPr>
      </w:pPr>
    </w:p>
    <w:p w14:paraId="0E2419F6" w14:textId="77777777" w:rsidR="007C61F3" w:rsidRDefault="007C61F3" w:rsidP="007C61F3">
      <w:pPr>
        <w:jc w:val="center"/>
        <w:rPr>
          <w:rFonts w:ascii="Times New Roman" w:hAnsi="Times New Roman"/>
          <w:b/>
          <w:lang w:val="ru-RU"/>
        </w:rPr>
      </w:pPr>
    </w:p>
    <w:p w14:paraId="1A04ADA3" w14:textId="77777777" w:rsidR="007C61F3" w:rsidRDefault="007C61F3" w:rsidP="007C61F3">
      <w:pPr>
        <w:ind w:left="-567"/>
        <w:jc w:val="center"/>
        <w:rPr>
          <w:rFonts w:ascii="Times New Roman" w:hAnsi="Times New Roman"/>
          <w:b/>
          <w:lang w:val="ru-RU"/>
        </w:rPr>
      </w:pPr>
    </w:p>
    <w:p w14:paraId="408613B1" w14:textId="77777777" w:rsidR="007C61F3" w:rsidRDefault="007C61F3" w:rsidP="007C61F3">
      <w:pPr>
        <w:jc w:val="center"/>
        <w:rPr>
          <w:rFonts w:ascii="Times New Roman" w:hAnsi="Times New Roman"/>
          <w:b/>
          <w:lang w:val="ru-RU"/>
        </w:rPr>
      </w:pPr>
    </w:p>
    <w:p w14:paraId="72AE4018" w14:textId="77777777" w:rsidR="007C61F3" w:rsidRDefault="007C61F3" w:rsidP="007C61F3">
      <w:pPr>
        <w:jc w:val="center"/>
        <w:rPr>
          <w:rFonts w:ascii="Times New Roman" w:hAnsi="Times New Roman"/>
          <w:b/>
          <w:lang w:val="ru-RU"/>
        </w:rPr>
      </w:pPr>
    </w:p>
    <w:p w14:paraId="21DDCDE9" w14:textId="77777777" w:rsidR="007C61F3" w:rsidRDefault="007C61F3" w:rsidP="007C61F3">
      <w:pPr>
        <w:jc w:val="center"/>
        <w:rPr>
          <w:rFonts w:ascii="Times New Roman" w:hAnsi="Times New Roman"/>
          <w:b/>
          <w:lang w:val="ru-RU"/>
        </w:rPr>
      </w:pPr>
    </w:p>
    <w:p w14:paraId="55311A6B" w14:textId="77777777" w:rsidR="007C61F3" w:rsidRDefault="007C61F3" w:rsidP="007C61F3">
      <w:pPr>
        <w:ind w:left="-709"/>
        <w:jc w:val="center"/>
        <w:rPr>
          <w:rFonts w:ascii="Times New Roman" w:hAnsi="Times New Roman"/>
          <w:b/>
          <w:lang w:val="ru-RU"/>
        </w:rPr>
      </w:pPr>
      <w:r w:rsidRPr="00420E5B">
        <w:rPr>
          <w:rFonts w:ascii="Times New Roman" w:hAnsi="Times New Roman"/>
          <w:b/>
          <w:noProof/>
          <w:lang w:val="ru-RU"/>
        </w:rPr>
        <w:drawing>
          <wp:inline distT="0" distB="0" distL="0" distR="0" wp14:anchorId="11BAB0C4" wp14:editId="421BFEB5">
            <wp:extent cx="6286500" cy="8343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286864" cy="8344383"/>
                    </a:xfrm>
                    <a:prstGeom prst="rect">
                      <a:avLst/>
                    </a:prstGeom>
                  </pic:spPr>
                </pic:pic>
              </a:graphicData>
            </a:graphic>
          </wp:inline>
        </w:drawing>
      </w:r>
    </w:p>
    <w:p w14:paraId="57CF4C3E" w14:textId="77777777" w:rsidR="007C61F3" w:rsidRDefault="007C61F3" w:rsidP="007C61F3">
      <w:pPr>
        <w:ind w:left="-426"/>
        <w:jc w:val="center"/>
        <w:rPr>
          <w:rFonts w:ascii="Times New Roman" w:hAnsi="Times New Roman"/>
          <w:b/>
          <w:lang w:val="ru-RU"/>
        </w:rPr>
      </w:pPr>
    </w:p>
    <w:p w14:paraId="42A20C5E" w14:textId="77777777" w:rsidR="009B76A9" w:rsidRPr="00315BD5" w:rsidRDefault="009B76A9" w:rsidP="0045715F">
      <w:pPr>
        <w:spacing w:before="4"/>
        <w:ind w:left="-567"/>
        <w:rPr>
          <w:rFonts w:ascii="Times New Roman" w:hAnsi="Times New Roman"/>
          <w:b/>
          <w:bCs/>
          <w:color w:val="000000"/>
          <w:sz w:val="26"/>
          <w:szCs w:val="26"/>
          <w:lang w:val="ru-RU"/>
        </w:rPr>
      </w:pPr>
    </w:p>
    <w:p w14:paraId="5DC15234" w14:textId="2E35405E" w:rsidR="00AA0B5F" w:rsidRPr="00315BD5" w:rsidRDefault="00AA0B5F" w:rsidP="00E13200">
      <w:pPr>
        <w:ind w:left="-284"/>
        <w:rPr>
          <w:sz w:val="17"/>
          <w:lang w:val="ru-RU"/>
        </w:rPr>
      </w:pPr>
    </w:p>
    <w:p w14:paraId="6FB88D5E" w14:textId="77777777" w:rsidR="00637973" w:rsidRDefault="00637973" w:rsidP="00637973">
      <w:pPr>
        <w:jc w:val="center"/>
        <w:rPr>
          <w:rFonts w:ascii="Times New Roman" w:hAnsi="Times New Roman"/>
          <w:b/>
          <w:lang w:val="ru-RU"/>
        </w:rPr>
      </w:pPr>
    </w:p>
    <w:p w14:paraId="1614338E" w14:textId="77777777" w:rsidR="00637973" w:rsidRDefault="00637973" w:rsidP="00637973">
      <w:pPr>
        <w:jc w:val="center"/>
        <w:rPr>
          <w:rFonts w:ascii="Times New Roman" w:hAnsi="Times New Roman"/>
          <w:b/>
          <w:lang w:val="ru-RU"/>
        </w:rPr>
      </w:pPr>
    </w:p>
    <w:p w14:paraId="200A9159" w14:textId="62CD8944" w:rsidR="00637973" w:rsidRDefault="00637973" w:rsidP="00637973">
      <w:pPr>
        <w:ind w:left="-709" w:right="-427"/>
        <w:jc w:val="center"/>
        <w:rPr>
          <w:rFonts w:ascii="Times New Roman" w:hAnsi="Times New Roman"/>
          <w:b/>
          <w:lang w:val="ru-RU"/>
        </w:rPr>
      </w:pPr>
    </w:p>
    <w:p w14:paraId="2BDAAC89" w14:textId="55321B87" w:rsidR="003507CF" w:rsidRPr="00315BD5" w:rsidRDefault="007C61F3" w:rsidP="00FA3125">
      <w:pPr>
        <w:pStyle w:val="afff6"/>
        <w:numPr>
          <w:ilvl w:val="0"/>
          <w:numId w:val="11"/>
        </w:numPr>
        <w:tabs>
          <w:tab w:val="left" w:pos="914"/>
        </w:tabs>
        <w:spacing w:after="160" w:line="259" w:lineRule="auto"/>
        <w:contextualSpacing/>
        <w:jc w:val="center"/>
        <w:rPr>
          <w:rFonts w:ascii="Times New Roman" w:hAnsi="Times New Roman"/>
          <w:b/>
          <w:color w:val="000000"/>
          <w:sz w:val="26"/>
          <w:szCs w:val="26"/>
          <w:lang w:val="ru-RU"/>
        </w:rPr>
      </w:pPr>
      <w:bookmarkStart w:id="38" w:name="RANGE!A1:J21"/>
      <w:bookmarkStart w:id="39" w:name="_Hlk121990564"/>
      <w:bookmarkEnd w:id="38"/>
      <w:r>
        <w:rPr>
          <w:rFonts w:ascii="Times New Roman" w:hAnsi="Times New Roman"/>
          <w:b/>
          <w:color w:val="000000"/>
          <w:sz w:val="26"/>
          <w:szCs w:val="26"/>
          <w:lang w:val="ru-RU"/>
        </w:rPr>
        <w:t>П</w:t>
      </w:r>
      <w:r w:rsidR="003507CF" w:rsidRPr="00315BD5">
        <w:rPr>
          <w:rFonts w:ascii="Times New Roman" w:hAnsi="Times New Roman"/>
          <w:b/>
          <w:color w:val="000000"/>
          <w:sz w:val="26"/>
          <w:szCs w:val="26"/>
          <w:lang w:val="ru-RU"/>
        </w:rPr>
        <w:t>РОЕКТЫ ДОГОВОРОВ</w:t>
      </w:r>
    </w:p>
    <w:p w14:paraId="7F19C5ED" w14:textId="77777777" w:rsidR="00833C2C" w:rsidRPr="00315BD5" w:rsidRDefault="00833C2C" w:rsidP="00B61C14">
      <w:pPr>
        <w:pStyle w:val="aff5"/>
        <w:spacing w:after="0" w:line="230" w:lineRule="auto"/>
        <w:jc w:val="center"/>
        <w:rPr>
          <w:rFonts w:ascii="Times New Roman" w:hAnsi="Times New Roman" w:cs="Times New Roman"/>
          <w:b/>
          <w:color w:val="auto"/>
          <w:sz w:val="26"/>
          <w:lang w:eastAsia="ru-RU"/>
        </w:rPr>
      </w:pPr>
      <w:r w:rsidRPr="00315BD5">
        <w:rPr>
          <w:rFonts w:ascii="Times New Roman" w:hAnsi="Times New Roman" w:cs="Times New Roman"/>
          <w:b/>
          <w:color w:val="auto"/>
          <w:sz w:val="26"/>
          <w:lang w:eastAsia="ru-RU"/>
        </w:rPr>
        <w:t>ДОГОВОР № _</w:t>
      </w:r>
      <w:r w:rsidR="00D742DE" w:rsidRPr="00315BD5">
        <w:rPr>
          <w:rFonts w:ascii="Times New Roman" w:hAnsi="Times New Roman" w:cs="Times New Roman"/>
          <w:b/>
          <w:color w:val="auto"/>
          <w:sz w:val="26"/>
          <w:lang w:val="en-US" w:eastAsia="ru-RU"/>
        </w:rPr>
        <w:t>_________</w:t>
      </w:r>
      <w:r w:rsidRPr="00315BD5">
        <w:rPr>
          <w:rFonts w:ascii="Times New Roman" w:hAnsi="Times New Roman" w:cs="Times New Roman"/>
          <w:b/>
          <w:color w:val="auto"/>
          <w:sz w:val="26"/>
          <w:lang w:eastAsia="ru-RU"/>
        </w:rPr>
        <w:t>____</w:t>
      </w:r>
    </w:p>
    <w:p w14:paraId="1ACB2437" w14:textId="77777777" w:rsidR="00D742DE" w:rsidRPr="00315BD5" w:rsidRDefault="00D742DE" w:rsidP="00B61C14">
      <w:pPr>
        <w:pStyle w:val="27"/>
        <w:jc w:val="center"/>
        <w:rPr>
          <w:sz w:val="26"/>
          <w:szCs w:val="26"/>
        </w:rPr>
      </w:pPr>
      <w:r w:rsidRPr="00315BD5">
        <w:rPr>
          <w:b/>
          <w:bCs/>
          <w:sz w:val="26"/>
          <w:szCs w:val="26"/>
        </w:rPr>
        <w:t>для местных участников</w:t>
      </w:r>
    </w:p>
    <w:p w14:paraId="7E39030E" w14:textId="1A81A9D5" w:rsidR="00133C9D" w:rsidRPr="00315BD5" w:rsidRDefault="00133C9D" w:rsidP="00B61C14">
      <w:pPr>
        <w:shd w:val="clear" w:color="auto" w:fill="FFFFFF"/>
        <w:textAlignment w:val="top"/>
        <w:rPr>
          <w:rFonts w:ascii="Times New Roman" w:hAnsi="Times New Roman"/>
          <w:color w:val="333333"/>
          <w:sz w:val="18"/>
          <w:szCs w:val="18"/>
          <w:lang w:eastAsia="ru-RU"/>
        </w:rPr>
      </w:pPr>
      <w:r w:rsidRPr="00315BD5">
        <w:rPr>
          <w:rFonts w:ascii="Times New Roman" w:hAnsi="Times New Roman"/>
          <w:color w:val="333333"/>
          <w:lang w:eastAsia="ru-RU"/>
        </w:rPr>
        <w:t>г. Ташкент                                                                                           "______" ________ 202</w:t>
      </w:r>
      <w:r w:rsidR="00DA7AB8">
        <w:rPr>
          <w:rFonts w:ascii="Times New Roman" w:hAnsi="Times New Roman"/>
          <w:color w:val="333333"/>
          <w:lang w:val="uz-Cyrl-UZ" w:eastAsia="ru-RU"/>
        </w:rPr>
        <w:t>6</w:t>
      </w:r>
      <w:r w:rsidRPr="00315BD5">
        <w:rPr>
          <w:rFonts w:ascii="Times New Roman" w:hAnsi="Times New Roman"/>
          <w:color w:val="333333"/>
          <w:lang w:eastAsia="ru-RU"/>
        </w:rPr>
        <w:t> г.</w:t>
      </w:r>
      <w:r w:rsidRPr="00315BD5">
        <w:rPr>
          <w:rFonts w:ascii="Times New Roman" w:hAnsi="Times New Roman"/>
          <w:color w:val="333333"/>
          <w:lang w:eastAsia="ru-RU"/>
        </w:rPr>
        <w:br/>
      </w:r>
    </w:p>
    <w:p w14:paraId="6C372F50" w14:textId="77777777" w:rsidR="00133C9D" w:rsidRPr="00315BD5" w:rsidRDefault="00133C9D" w:rsidP="00CE0930">
      <w:pPr>
        <w:pStyle w:val="TableParagraph"/>
        <w:ind w:left="-709" w:firstLine="709"/>
        <w:jc w:val="both"/>
        <w:rPr>
          <w:sz w:val="24"/>
          <w:szCs w:val="24"/>
        </w:rPr>
      </w:pPr>
      <w:r w:rsidRPr="00315BD5">
        <w:rPr>
          <w:b/>
          <w:sz w:val="24"/>
          <w:szCs w:val="24"/>
        </w:rPr>
        <w:t>«</w:t>
      </w:r>
      <w:r w:rsidR="00C078AB" w:rsidRPr="00315BD5">
        <w:rPr>
          <w:b/>
          <w:sz w:val="24"/>
          <w:szCs w:val="24"/>
        </w:rPr>
        <w:t>__________</w:t>
      </w:r>
      <w:r w:rsidR="00955D71" w:rsidRPr="00315BD5">
        <w:rPr>
          <w:b/>
          <w:sz w:val="24"/>
          <w:szCs w:val="24"/>
        </w:rPr>
        <w:t>__</w:t>
      </w:r>
      <w:r w:rsidR="00C078AB" w:rsidRPr="00315BD5">
        <w:rPr>
          <w:b/>
          <w:sz w:val="24"/>
          <w:szCs w:val="24"/>
        </w:rPr>
        <w:t>______</w:t>
      </w:r>
      <w:r w:rsidRPr="00315BD5">
        <w:rPr>
          <w:b/>
          <w:sz w:val="24"/>
          <w:szCs w:val="24"/>
        </w:rPr>
        <w:t>»,</w:t>
      </w:r>
      <w:r w:rsidRPr="00315BD5">
        <w:rPr>
          <w:sz w:val="24"/>
          <w:szCs w:val="24"/>
        </w:rPr>
        <w:t xml:space="preserve"> именуемое в дальнейшем </w:t>
      </w:r>
      <w:r w:rsidRPr="00315BD5">
        <w:rPr>
          <w:b/>
          <w:sz w:val="24"/>
          <w:szCs w:val="24"/>
        </w:rPr>
        <w:t>«Исполнитель»</w:t>
      </w:r>
      <w:r w:rsidRPr="00315BD5">
        <w:rPr>
          <w:sz w:val="24"/>
          <w:szCs w:val="24"/>
        </w:rPr>
        <w:t>, в лице</w:t>
      </w:r>
      <w:r w:rsidR="00955D71" w:rsidRPr="00315BD5">
        <w:rPr>
          <w:sz w:val="24"/>
          <w:szCs w:val="24"/>
        </w:rPr>
        <w:t>________________</w:t>
      </w:r>
      <w:r w:rsidR="00955D71" w:rsidRPr="00315BD5">
        <w:rPr>
          <w:sz w:val="24"/>
          <w:szCs w:val="24"/>
          <w:lang w:val="uz-Cyrl-UZ"/>
        </w:rPr>
        <w:t>_________</w:t>
      </w:r>
      <w:r w:rsidR="00C078AB" w:rsidRPr="00315BD5">
        <w:rPr>
          <w:sz w:val="24"/>
          <w:szCs w:val="24"/>
        </w:rPr>
        <w:t>/___________</w:t>
      </w:r>
      <w:r w:rsidR="00955D71" w:rsidRPr="00315BD5">
        <w:rPr>
          <w:sz w:val="24"/>
          <w:szCs w:val="24"/>
        </w:rPr>
        <w:t>_____</w:t>
      </w:r>
      <w:r w:rsidR="00C078AB" w:rsidRPr="00315BD5">
        <w:rPr>
          <w:sz w:val="24"/>
          <w:szCs w:val="24"/>
        </w:rPr>
        <w:t>_____/</w:t>
      </w:r>
      <w:r w:rsidRPr="00315BD5">
        <w:rPr>
          <w:sz w:val="24"/>
          <w:szCs w:val="24"/>
          <w:lang w:val="uz-Cyrl-UZ"/>
        </w:rPr>
        <w:t xml:space="preserve">, </w:t>
      </w:r>
      <w:r w:rsidRPr="00315BD5">
        <w:rPr>
          <w:sz w:val="24"/>
          <w:szCs w:val="24"/>
        </w:rPr>
        <w:t xml:space="preserve">действующего на основании </w:t>
      </w:r>
      <w:r w:rsidRPr="00315BD5">
        <w:rPr>
          <w:sz w:val="24"/>
          <w:szCs w:val="24"/>
          <w:lang w:val="uz-Cyrl-UZ"/>
        </w:rPr>
        <w:t>У</w:t>
      </w:r>
      <w:r w:rsidRPr="00315BD5">
        <w:rPr>
          <w:sz w:val="24"/>
          <w:szCs w:val="24"/>
        </w:rPr>
        <w:t>става</w:t>
      </w:r>
      <w:r w:rsidRPr="00315BD5">
        <w:rPr>
          <w:sz w:val="24"/>
          <w:szCs w:val="24"/>
          <w:lang w:val="uz-Cyrl-UZ"/>
        </w:rPr>
        <w:t xml:space="preserve"> общества</w:t>
      </w:r>
      <w:r w:rsidRPr="00315BD5">
        <w:rPr>
          <w:sz w:val="24"/>
          <w:szCs w:val="24"/>
        </w:rPr>
        <w:t xml:space="preserve">, с одной стороны, и </w:t>
      </w:r>
    </w:p>
    <w:p w14:paraId="1C1EFA63" w14:textId="77777777" w:rsidR="00133C9D" w:rsidRPr="00315BD5" w:rsidRDefault="00133C9D" w:rsidP="00133C9D">
      <w:pPr>
        <w:pStyle w:val="TableParagraph"/>
        <w:ind w:firstLine="709"/>
        <w:jc w:val="both"/>
        <w:rPr>
          <w:b/>
          <w:sz w:val="24"/>
          <w:szCs w:val="24"/>
        </w:rPr>
      </w:pPr>
    </w:p>
    <w:p w14:paraId="6B787836" w14:textId="0B406ADD" w:rsidR="00133C9D" w:rsidRPr="00315BD5" w:rsidRDefault="00133C9D" w:rsidP="00CE0930">
      <w:pPr>
        <w:pStyle w:val="TableParagraph"/>
        <w:ind w:left="-709" w:firstLine="709"/>
        <w:jc w:val="both"/>
        <w:rPr>
          <w:sz w:val="24"/>
          <w:szCs w:val="24"/>
        </w:rPr>
      </w:pPr>
      <w:r w:rsidRPr="00315BD5">
        <w:rPr>
          <w:b/>
          <w:sz w:val="24"/>
          <w:szCs w:val="24"/>
        </w:rPr>
        <w:t>АО «УЗТРАНСГАЗ»,</w:t>
      </w:r>
      <w:r w:rsidRPr="00315BD5">
        <w:rPr>
          <w:sz w:val="24"/>
          <w:szCs w:val="24"/>
        </w:rPr>
        <w:t xml:space="preserve"> именуемое в дальнейшем «</w:t>
      </w:r>
      <w:r w:rsidRPr="00315BD5">
        <w:rPr>
          <w:b/>
          <w:bCs/>
          <w:sz w:val="24"/>
          <w:szCs w:val="24"/>
        </w:rPr>
        <w:t>Заказчик</w:t>
      </w:r>
      <w:r w:rsidRPr="00315BD5">
        <w:rPr>
          <w:sz w:val="24"/>
          <w:szCs w:val="24"/>
        </w:rPr>
        <w:t xml:space="preserve">», в лице </w:t>
      </w:r>
      <w:r w:rsidR="00D04789" w:rsidRPr="00315BD5">
        <w:rPr>
          <w:sz w:val="24"/>
          <w:szCs w:val="24"/>
        </w:rPr>
        <w:t xml:space="preserve">И.о. Заместителя председателя правления по инвестициям и кооперационным связям Сафарова Ш.И., действующего на основании Генеральной доверенности </w:t>
      </w:r>
      <w:r w:rsidR="00A07351" w:rsidRPr="00A07351">
        <w:rPr>
          <w:sz w:val="24"/>
          <w:szCs w:val="24"/>
        </w:rPr>
        <w:t>№01-14/4Д от 05.01.2026г.,</w:t>
      </w:r>
      <w:r w:rsidRPr="00315BD5">
        <w:rPr>
          <w:sz w:val="24"/>
          <w:szCs w:val="24"/>
        </w:rPr>
        <w:t xml:space="preserve"> </w:t>
      </w:r>
      <w:r w:rsidR="00C078AB" w:rsidRPr="00315BD5">
        <w:rPr>
          <w:sz w:val="24"/>
          <w:szCs w:val="24"/>
        </w:rPr>
        <w:br/>
      </w:r>
      <w:r w:rsidRPr="00315BD5">
        <w:rPr>
          <w:sz w:val="24"/>
          <w:szCs w:val="24"/>
        </w:rPr>
        <w:t xml:space="preserve">с другой стороны, а вместе именуемые Стороны, заключили настоящий Договор </w:t>
      </w:r>
      <w:r w:rsidR="00C078AB" w:rsidRPr="00315BD5">
        <w:rPr>
          <w:sz w:val="24"/>
          <w:szCs w:val="24"/>
        </w:rPr>
        <w:br/>
      </w:r>
      <w:r w:rsidRPr="00315BD5">
        <w:rPr>
          <w:sz w:val="24"/>
          <w:szCs w:val="24"/>
        </w:rPr>
        <w:t>о нижеследующем:</w:t>
      </w:r>
    </w:p>
    <w:p w14:paraId="07A89E11" w14:textId="77777777" w:rsidR="00133C9D" w:rsidRPr="00315BD5" w:rsidRDefault="00133C9D" w:rsidP="00133C9D">
      <w:pPr>
        <w:pStyle w:val="TableParagraph"/>
        <w:ind w:firstLine="709"/>
        <w:jc w:val="both"/>
      </w:pPr>
    </w:p>
    <w:p w14:paraId="6AC49BC2" w14:textId="77777777" w:rsidR="00133C9D" w:rsidRPr="00315BD5" w:rsidRDefault="00133C9D" w:rsidP="00FA3125">
      <w:pPr>
        <w:pStyle w:val="TableParagraph"/>
        <w:numPr>
          <w:ilvl w:val="0"/>
          <w:numId w:val="16"/>
        </w:numPr>
        <w:autoSpaceDE/>
        <w:autoSpaceDN/>
        <w:jc w:val="center"/>
        <w:rPr>
          <w:b/>
          <w:bCs/>
          <w:color w:val="333333"/>
          <w:sz w:val="24"/>
          <w:szCs w:val="24"/>
        </w:rPr>
      </w:pPr>
      <w:r w:rsidRPr="00315BD5">
        <w:rPr>
          <w:b/>
          <w:bCs/>
          <w:color w:val="333333"/>
          <w:sz w:val="24"/>
          <w:szCs w:val="24"/>
        </w:rPr>
        <w:t>ПРЕДМЕТ ДОГОВОРА</w:t>
      </w:r>
    </w:p>
    <w:p w14:paraId="13985A6A"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1.1. </w:t>
      </w:r>
      <w:r w:rsidRPr="00315BD5">
        <w:rPr>
          <w:rFonts w:ascii="Times New Roman" w:hAnsi="Times New Roman"/>
          <w:bCs/>
          <w:lang w:val="ru-RU"/>
        </w:rPr>
        <w:t>«Исполнитель»</w:t>
      </w:r>
      <w:r w:rsidRPr="00315BD5">
        <w:rPr>
          <w:rFonts w:ascii="Times New Roman" w:hAnsi="Times New Roman"/>
          <w:lang w:val="ru-RU"/>
        </w:rPr>
        <w:t xml:space="preserve"> </w:t>
      </w:r>
      <w:r w:rsidRPr="00315BD5">
        <w:rPr>
          <w:rFonts w:ascii="Times New Roman" w:hAnsi="Times New Roman"/>
          <w:color w:val="333333"/>
          <w:lang w:val="ru-RU" w:eastAsia="ru-RU"/>
        </w:rPr>
        <w:t xml:space="preserve">обязуется передать «Товар» </w:t>
      </w:r>
      <w:r w:rsidRPr="00315BD5">
        <w:rPr>
          <w:rFonts w:ascii="Times New Roman" w:hAnsi="Times New Roman"/>
          <w:lang w:val="ru-RU"/>
        </w:rPr>
        <w:t>«Заказчику»</w:t>
      </w:r>
      <w:r w:rsidRPr="00315BD5">
        <w:rPr>
          <w:rFonts w:ascii="Times New Roman" w:hAnsi="Times New Roman"/>
          <w:color w:val="333333"/>
          <w:lang w:val="ru-RU" w:eastAsia="ru-RU"/>
        </w:rPr>
        <w:t xml:space="preserve">, а </w:t>
      </w:r>
      <w:r w:rsidRPr="00315BD5">
        <w:rPr>
          <w:rFonts w:ascii="Times New Roman" w:hAnsi="Times New Roman"/>
          <w:lang w:val="ru-RU"/>
        </w:rPr>
        <w:t xml:space="preserve">«Заказчик» </w:t>
      </w:r>
      <w:r w:rsidRPr="00315BD5">
        <w:rPr>
          <w:rFonts w:ascii="Times New Roman" w:hAnsi="Times New Roman"/>
          <w:color w:val="333333"/>
          <w:lang w:val="ru-RU" w:eastAsia="ru-RU"/>
        </w:rPr>
        <w:t xml:space="preserve">обязуется принять и оплатить «Товар» </w:t>
      </w:r>
      <w:r w:rsidRPr="00315BD5">
        <w:rPr>
          <w:rFonts w:ascii="Times New Roman" w:hAnsi="Times New Roman"/>
          <w:color w:val="333333"/>
          <w:lang w:val="uz-Cyrl-UZ" w:eastAsia="ru-RU"/>
        </w:rPr>
        <w:t xml:space="preserve">по </w:t>
      </w:r>
      <w:r w:rsidRPr="00315BD5">
        <w:rPr>
          <w:rFonts w:ascii="Times New Roman" w:hAnsi="Times New Roman"/>
          <w:color w:val="333333"/>
          <w:lang w:val="ru-RU" w:eastAsia="ru-RU"/>
        </w:rPr>
        <w:t>нижеследующей</w:t>
      </w:r>
      <w:r w:rsidRPr="00315BD5">
        <w:rPr>
          <w:rFonts w:ascii="Times New Roman" w:hAnsi="Times New Roman"/>
          <w:color w:val="333333"/>
          <w:lang w:val="uz-Cyrl-UZ" w:eastAsia="ru-RU"/>
        </w:rPr>
        <w:t xml:space="preserve"> спецификации</w:t>
      </w:r>
      <w:r w:rsidRPr="00315BD5">
        <w:rPr>
          <w:rFonts w:ascii="Times New Roman" w:hAnsi="Times New Roman"/>
          <w:color w:val="333333"/>
          <w:lang w:val="ru-RU" w:eastAsia="ru-RU"/>
        </w:rPr>
        <w:t>:</w:t>
      </w:r>
    </w:p>
    <w:p w14:paraId="56D14E6D" w14:textId="77777777" w:rsidR="00133C9D" w:rsidRPr="00315BD5" w:rsidRDefault="00133C9D" w:rsidP="00133C9D">
      <w:pPr>
        <w:shd w:val="clear" w:color="auto" w:fill="FFFFFF"/>
        <w:jc w:val="both"/>
        <w:textAlignment w:val="top"/>
        <w:rPr>
          <w:rFonts w:ascii="Times New Roman" w:hAnsi="Times New Roman"/>
          <w:color w:val="333333"/>
          <w:sz w:val="18"/>
          <w:szCs w:val="18"/>
          <w:lang w:val="ru-RU" w:eastAsia="ru-RU"/>
        </w:rPr>
      </w:pPr>
    </w:p>
    <w:tbl>
      <w:tblPr>
        <w:tblStyle w:val="affd"/>
        <w:tblW w:w="9209" w:type="dxa"/>
        <w:jc w:val="center"/>
        <w:tblLook w:val="04A0" w:firstRow="1" w:lastRow="0" w:firstColumn="1" w:lastColumn="0" w:noHBand="0" w:noVBand="1"/>
      </w:tblPr>
      <w:tblGrid>
        <w:gridCol w:w="458"/>
        <w:gridCol w:w="2049"/>
        <w:gridCol w:w="1316"/>
        <w:gridCol w:w="1268"/>
        <w:gridCol w:w="1991"/>
        <w:gridCol w:w="2127"/>
      </w:tblGrid>
      <w:tr w:rsidR="00A10FF6" w:rsidRPr="00315BD5" w14:paraId="1F95F078" w14:textId="77777777" w:rsidTr="00882B23">
        <w:trPr>
          <w:trHeight w:val="695"/>
          <w:jc w:val="center"/>
        </w:trPr>
        <w:tc>
          <w:tcPr>
            <w:tcW w:w="458" w:type="dxa"/>
          </w:tcPr>
          <w:p w14:paraId="36BA9519" w14:textId="77777777" w:rsidR="00A10FF6" w:rsidRPr="00315BD5" w:rsidRDefault="00A10FF6" w:rsidP="004B475C">
            <w:pPr>
              <w:jc w:val="center"/>
              <w:textAlignment w:val="top"/>
              <w:rPr>
                <w:rFonts w:ascii="Times New Roman" w:hAnsi="Times New Roman"/>
                <w:b/>
                <w:color w:val="333333"/>
                <w:lang w:eastAsia="ru-RU"/>
              </w:rPr>
            </w:pPr>
            <w:r w:rsidRPr="00315BD5">
              <w:rPr>
                <w:rFonts w:ascii="Times New Roman" w:hAnsi="Times New Roman"/>
                <w:b/>
                <w:color w:val="333333"/>
                <w:lang w:eastAsia="ru-RU"/>
              </w:rPr>
              <w:t>№</w:t>
            </w:r>
          </w:p>
        </w:tc>
        <w:tc>
          <w:tcPr>
            <w:tcW w:w="2049" w:type="dxa"/>
          </w:tcPr>
          <w:p w14:paraId="2EF6B055" w14:textId="77777777" w:rsidR="00A10FF6" w:rsidRPr="00315BD5" w:rsidRDefault="00A10FF6" w:rsidP="004B475C">
            <w:pPr>
              <w:jc w:val="center"/>
              <w:textAlignment w:val="top"/>
              <w:rPr>
                <w:rFonts w:ascii="Times New Roman" w:hAnsi="Times New Roman"/>
                <w:b/>
                <w:color w:val="333333"/>
                <w:lang w:eastAsia="ru-RU"/>
              </w:rPr>
            </w:pPr>
            <w:r w:rsidRPr="00315BD5">
              <w:rPr>
                <w:rFonts w:ascii="Times New Roman" w:hAnsi="Times New Roman"/>
                <w:b/>
                <w:color w:val="333333"/>
                <w:lang w:eastAsia="ru-RU"/>
              </w:rPr>
              <w:t>Наименование товара</w:t>
            </w:r>
          </w:p>
        </w:tc>
        <w:tc>
          <w:tcPr>
            <w:tcW w:w="1316" w:type="dxa"/>
          </w:tcPr>
          <w:p w14:paraId="48D774F6" w14:textId="77777777" w:rsidR="00A10FF6" w:rsidRPr="00315BD5" w:rsidRDefault="00A10FF6" w:rsidP="00A10FF6">
            <w:pPr>
              <w:jc w:val="center"/>
              <w:textAlignment w:val="top"/>
              <w:rPr>
                <w:rFonts w:ascii="Times New Roman" w:hAnsi="Times New Roman"/>
                <w:b/>
                <w:color w:val="333333"/>
                <w:lang w:eastAsia="ru-RU"/>
              </w:rPr>
            </w:pPr>
            <w:r w:rsidRPr="00315BD5">
              <w:rPr>
                <w:rFonts w:ascii="Times New Roman" w:hAnsi="Times New Roman"/>
                <w:b/>
                <w:color w:val="333333"/>
                <w:lang w:eastAsia="ru-RU"/>
              </w:rPr>
              <w:t>Ед. изм</w:t>
            </w:r>
          </w:p>
        </w:tc>
        <w:tc>
          <w:tcPr>
            <w:tcW w:w="1268" w:type="dxa"/>
          </w:tcPr>
          <w:p w14:paraId="0CAED12B" w14:textId="77777777" w:rsidR="00A10FF6" w:rsidRPr="00315BD5" w:rsidRDefault="00A10FF6" w:rsidP="004B475C">
            <w:pPr>
              <w:jc w:val="center"/>
              <w:textAlignment w:val="top"/>
              <w:rPr>
                <w:rFonts w:ascii="Times New Roman" w:hAnsi="Times New Roman"/>
                <w:b/>
                <w:color w:val="333333"/>
                <w:lang w:eastAsia="ru-RU"/>
              </w:rPr>
            </w:pPr>
            <w:r w:rsidRPr="00315BD5">
              <w:rPr>
                <w:rFonts w:ascii="Times New Roman" w:hAnsi="Times New Roman"/>
                <w:b/>
                <w:color w:val="333333"/>
                <w:lang w:eastAsia="ru-RU"/>
              </w:rPr>
              <w:t>Кол-во</w:t>
            </w:r>
          </w:p>
        </w:tc>
        <w:tc>
          <w:tcPr>
            <w:tcW w:w="1991" w:type="dxa"/>
          </w:tcPr>
          <w:p w14:paraId="299B2342" w14:textId="77777777" w:rsidR="00A10FF6" w:rsidRPr="00315BD5" w:rsidRDefault="00A10FF6" w:rsidP="004B475C">
            <w:pPr>
              <w:jc w:val="center"/>
              <w:textAlignment w:val="top"/>
              <w:rPr>
                <w:rFonts w:ascii="Times New Roman" w:hAnsi="Times New Roman"/>
                <w:b/>
                <w:color w:val="333333"/>
                <w:lang w:val="ru-RU" w:eastAsia="ru-RU"/>
              </w:rPr>
            </w:pPr>
            <w:r w:rsidRPr="00315BD5">
              <w:rPr>
                <w:rFonts w:ascii="Times New Roman" w:hAnsi="Times New Roman"/>
                <w:b/>
                <w:color w:val="333333"/>
                <w:lang w:val="ru-RU" w:eastAsia="ru-RU"/>
              </w:rPr>
              <w:t xml:space="preserve">Цена за тн сум </w:t>
            </w:r>
            <w:r w:rsidRPr="00315BD5">
              <w:rPr>
                <w:rFonts w:ascii="Times New Roman" w:hAnsi="Times New Roman"/>
                <w:b/>
                <w:color w:val="333333"/>
                <w:lang w:val="ru-RU" w:eastAsia="ru-RU"/>
              </w:rPr>
              <w:br/>
              <w:t>с НДС 12%</w:t>
            </w:r>
          </w:p>
        </w:tc>
        <w:tc>
          <w:tcPr>
            <w:tcW w:w="2127" w:type="dxa"/>
          </w:tcPr>
          <w:p w14:paraId="3FA45D23" w14:textId="77777777" w:rsidR="00A10FF6" w:rsidRPr="00315BD5" w:rsidRDefault="00A10FF6" w:rsidP="004B475C">
            <w:pPr>
              <w:jc w:val="center"/>
              <w:textAlignment w:val="top"/>
              <w:rPr>
                <w:rFonts w:ascii="Times New Roman" w:hAnsi="Times New Roman"/>
                <w:b/>
                <w:color w:val="333333"/>
                <w:lang w:eastAsia="ru-RU"/>
              </w:rPr>
            </w:pPr>
            <w:r w:rsidRPr="00315BD5">
              <w:rPr>
                <w:rFonts w:ascii="Times New Roman" w:hAnsi="Times New Roman"/>
                <w:b/>
                <w:color w:val="333333"/>
                <w:lang w:eastAsia="ru-RU"/>
              </w:rPr>
              <w:t xml:space="preserve">Общая cумма </w:t>
            </w:r>
            <w:r w:rsidRPr="00315BD5">
              <w:rPr>
                <w:rFonts w:ascii="Times New Roman" w:hAnsi="Times New Roman"/>
                <w:b/>
                <w:color w:val="333333"/>
                <w:lang w:eastAsia="ru-RU"/>
              </w:rPr>
              <w:br/>
              <w:t>с НДС 12%</w:t>
            </w:r>
          </w:p>
        </w:tc>
      </w:tr>
      <w:tr w:rsidR="00A10FF6" w:rsidRPr="00315BD5" w14:paraId="1005EBC1" w14:textId="77777777" w:rsidTr="00A10FF6">
        <w:trPr>
          <w:trHeight w:val="701"/>
          <w:jc w:val="center"/>
        </w:trPr>
        <w:tc>
          <w:tcPr>
            <w:tcW w:w="458" w:type="dxa"/>
            <w:vAlign w:val="center"/>
          </w:tcPr>
          <w:p w14:paraId="5636DC85" w14:textId="77777777" w:rsidR="00A10FF6" w:rsidRPr="00315BD5" w:rsidRDefault="00A10FF6" w:rsidP="004B475C">
            <w:pPr>
              <w:jc w:val="center"/>
              <w:textAlignment w:val="top"/>
              <w:rPr>
                <w:rFonts w:ascii="Times New Roman" w:hAnsi="Times New Roman"/>
                <w:color w:val="333333"/>
                <w:lang w:eastAsia="ru-RU"/>
              </w:rPr>
            </w:pPr>
            <w:r w:rsidRPr="00315BD5">
              <w:rPr>
                <w:rFonts w:ascii="Times New Roman" w:hAnsi="Times New Roman"/>
                <w:color w:val="333333"/>
                <w:lang w:eastAsia="ru-RU"/>
              </w:rPr>
              <w:t>1</w:t>
            </w:r>
          </w:p>
        </w:tc>
        <w:tc>
          <w:tcPr>
            <w:tcW w:w="2049" w:type="dxa"/>
            <w:vAlign w:val="center"/>
          </w:tcPr>
          <w:p w14:paraId="11B6CB9C" w14:textId="77777777" w:rsidR="00A10FF6" w:rsidRPr="00315BD5" w:rsidRDefault="00A10FF6" w:rsidP="004B475C">
            <w:pPr>
              <w:textAlignment w:val="top"/>
              <w:rPr>
                <w:rFonts w:ascii="Times New Roman" w:hAnsi="Times New Roman"/>
                <w:color w:val="333333"/>
                <w:lang w:val="ru-RU" w:eastAsia="ru-RU"/>
              </w:rPr>
            </w:pPr>
            <w:r w:rsidRPr="00315BD5">
              <w:rPr>
                <w:rFonts w:ascii="Times New Roman" w:hAnsi="Times New Roman"/>
                <w:color w:val="333333"/>
                <w:lang w:val="ru-RU" w:eastAsia="ru-RU"/>
              </w:rPr>
              <w:t>Стальные трубы</w:t>
            </w:r>
          </w:p>
        </w:tc>
        <w:tc>
          <w:tcPr>
            <w:tcW w:w="1316" w:type="dxa"/>
            <w:vAlign w:val="center"/>
          </w:tcPr>
          <w:p w14:paraId="2CADEBBA" w14:textId="77777777" w:rsidR="00A10FF6" w:rsidRPr="00315BD5" w:rsidRDefault="00A10FF6" w:rsidP="004B475C">
            <w:pPr>
              <w:jc w:val="center"/>
              <w:textAlignment w:val="top"/>
              <w:rPr>
                <w:rFonts w:ascii="Times New Roman" w:hAnsi="Times New Roman"/>
                <w:color w:val="333333"/>
                <w:lang w:eastAsia="ru-RU"/>
              </w:rPr>
            </w:pPr>
            <w:r w:rsidRPr="00315BD5">
              <w:rPr>
                <w:rFonts w:ascii="Times New Roman" w:hAnsi="Times New Roman"/>
                <w:color w:val="333333"/>
                <w:lang w:eastAsia="ru-RU"/>
              </w:rPr>
              <w:t>тн</w:t>
            </w:r>
          </w:p>
        </w:tc>
        <w:tc>
          <w:tcPr>
            <w:tcW w:w="1268" w:type="dxa"/>
            <w:vAlign w:val="center"/>
          </w:tcPr>
          <w:p w14:paraId="2739000F" w14:textId="77777777" w:rsidR="00A10FF6" w:rsidRPr="00315BD5" w:rsidRDefault="00A10FF6" w:rsidP="004B475C">
            <w:pPr>
              <w:jc w:val="center"/>
              <w:textAlignment w:val="top"/>
              <w:rPr>
                <w:rFonts w:ascii="Times New Roman" w:hAnsi="Times New Roman"/>
                <w:color w:val="333333"/>
                <w:lang w:eastAsia="ru-RU"/>
              </w:rPr>
            </w:pPr>
          </w:p>
        </w:tc>
        <w:tc>
          <w:tcPr>
            <w:tcW w:w="1991" w:type="dxa"/>
            <w:vAlign w:val="center"/>
          </w:tcPr>
          <w:p w14:paraId="50C40FD9" w14:textId="77777777" w:rsidR="00A10FF6" w:rsidRPr="00315BD5" w:rsidRDefault="00A10FF6" w:rsidP="004B475C">
            <w:pPr>
              <w:jc w:val="center"/>
              <w:textAlignment w:val="top"/>
              <w:rPr>
                <w:rFonts w:ascii="Times New Roman" w:hAnsi="Times New Roman"/>
                <w:bCs/>
                <w:color w:val="333333"/>
                <w:lang w:eastAsia="ru-RU"/>
              </w:rPr>
            </w:pPr>
          </w:p>
        </w:tc>
        <w:tc>
          <w:tcPr>
            <w:tcW w:w="2127" w:type="dxa"/>
            <w:vAlign w:val="center"/>
          </w:tcPr>
          <w:p w14:paraId="0CA0CDDA" w14:textId="77777777" w:rsidR="00A10FF6" w:rsidRPr="00315BD5" w:rsidRDefault="00A10FF6" w:rsidP="004B475C">
            <w:pPr>
              <w:jc w:val="center"/>
              <w:textAlignment w:val="top"/>
              <w:rPr>
                <w:rFonts w:ascii="Times New Roman" w:hAnsi="Times New Roman"/>
                <w:color w:val="333333"/>
                <w:lang w:eastAsia="ru-RU"/>
              </w:rPr>
            </w:pPr>
          </w:p>
        </w:tc>
      </w:tr>
      <w:tr w:rsidR="00882B23" w:rsidRPr="00315BD5" w14:paraId="5CA863CC" w14:textId="77777777" w:rsidTr="00A1474C">
        <w:trPr>
          <w:trHeight w:val="417"/>
          <w:jc w:val="center"/>
        </w:trPr>
        <w:tc>
          <w:tcPr>
            <w:tcW w:w="458" w:type="dxa"/>
            <w:vAlign w:val="center"/>
          </w:tcPr>
          <w:p w14:paraId="4E32107F" w14:textId="77777777" w:rsidR="00882B23" w:rsidRPr="00315BD5" w:rsidRDefault="00882B23" w:rsidP="00882B23">
            <w:pPr>
              <w:jc w:val="center"/>
              <w:textAlignment w:val="top"/>
              <w:rPr>
                <w:rFonts w:ascii="Times New Roman" w:hAnsi="Times New Roman"/>
                <w:color w:val="333333"/>
                <w:lang w:eastAsia="ru-RU"/>
              </w:rPr>
            </w:pPr>
          </w:p>
        </w:tc>
        <w:tc>
          <w:tcPr>
            <w:tcW w:w="2049" w:type="dxa"/>
            <w:vAlign w:val="center"/>
          </w:tcPr>
          <w:p w14:paraId="71AFB99E" w14:textId="77777777" w:rsidR="00882B23" w:rsidRPr="00315BD5" w:rsidRDefault="00882B23" w:rsidP="00882B23">
            <w:pPr>
              <w:textAlignment w:val="top"/>
              <w:rPr>
                <w:rFonts w:ascii="Times New Roman" w:hAnsi="Times New Roman"/>
                <w:color w:val="333333"/>
                <w:lang w:val="ru-RU" w:eastAsia="ru-RU"/>
              </w:rPr>
            </w:pPr>
            <w:r w:rsidRPr="00315BD5">
              <w:rPr>
                <w:rFonts w:ascii="Times New Roman" w:hAnsi="Times New Roman"/>
                <w:b/>
                <w:color w:val="333333"/>
                <w:lang w:eastAsia="ru-RU"/>
              </w:rPr>
              <w:t>ИТОГО</w:t>
            </w:r>
          </w:p>
        </w:tc>
        <w:tc>
          <w:tcPr>
            <w:tcW w:w="1316" w:type="dxa"/>
            <w:vAlign w:val="center"/>
          </w:tcPr>
          <w:p w14:paraId="7D70C84C" w14:textId="77777777" w:rsidR="00882B23" w:rsidRPr="00315BD5" w:rsidRDefault="00882B23" w:rsidP="00882B23">
            <w:pPr>
              <w:jc w:val="center"/>
              <w:textAlignment w:val="top"/>
              <w:rPr>
                <w:rFonts w:ascii="Times New Roman" w:hAnsi="Times New Roman"/>
                <w:color w:val="333333"/>
                <w:lang w:eastAsia="ru-RU"/>
              </w:rPr>
            </w:pPr>
          </w:p>
        </w:tc>
        <w:tc>
          <w:tcPr>
            <w:tcW w:w="1268" w:type="dxa"/>
            <w:vAlign w:val="center"/>
          </w:tcPr>
          <w:p w14:paraId="6AC10D02" w14:textId="77777777" w:rsidR="00882B23" w:rsidRPr="00315BD5" w:rsidRDefault="00882B23" w:rsidP="00882B23">
            <w:pPr>
              <w:jc w:val="center"/>
              <w:textAlignment w:val="top"/>
              <w:rPr>
                <w:rFonts w:ascii="Times New Roman" w:hAnsi="Times New Roman"/>
                <w:color w:val="333333"/>
                <w:lang w:eastAsia="ru-RU"/>
              </w:rPr>
            </w:pPr>
          </w:p>
        </w:tc>
        <w:tc>
          <w:tcPr>
            <w:tcW w:w="1991" w:type="dxa"/>
            <w:vAlign w:val="center"/>
          </w:tcPr>
          <w:p w14:paraId="0B1CFA3E" w14:textId="77777777" w:rsidR="00882B23" w:rsidRPr="00315BD5" w:rsidRDefault="00882B23" w:rsidP="00882B23">
            <w:pPr>
              <w:jc w:val="center"/>
              <w:textAlignment w:val="top"/>
              <w:rPr>
                <w:rFonts w:ascii="Times New Roman" w:hAnsi="Times New Roman"/>
                <w:bCs/>
                <w:color w:val="333333"/>
                <w:lang w:eastAsia="ru-RU"/>
              </w:rPr>
            </w:pPr>
          </w:p>
        </w:tc>
        <w:tc>
          <w:tcPr>
            <w:tcW w:w="2127" w:type="dxa"/>
            <w:vAlign w:val="center"/>
          </w:tcPr>
          <w:p w14:paraId="71B8E14E" w14:textId="77777777" w:rsidR="00882B23" w:rsidRPr="00315BD5" w:rsidRDefault="00882B23" w:rsidP="00882B23">
            <w:pPr>
              <w:jc w:val="center"/>
              <w:textAlignment w:val="top"/>
              <w:rPr>
                <w:rFonts w:ascii="Times New Roman" w:hAnsi="Times New Roman"/>
                <w:color w:val="333333"/>
                <w:lang w:eastAsia="ru-RU"/>
              </w:rPr>
            </w:pPr>
          </w:p>
        </w:tc>
      </w:tr>
    </w:tbl>
    <w:p w14:paraId="430969B1" w14:textId="77777777" w:rsidR="00133C9D" w:rsidRPr="00315BD5" w:rsidRDefault="00133C9D" w:rsidP="00133C9D">
      <w:pPr>
        <w:shd w:val="clear" w:color="auto" w:fill="FFFFFF"/>
        <w:jc w:val="both"/>
        <w:textAlignment w:val="top"/>
        <w:rPr>
          <w:rFonts w:ascii="Times New Roman" w:hAnsi="Times New Roman"/>
          <w:color w:val="333333"/>
          <w:lang w:eastAsia="ru-RU"/>
        </w:rPr>
      </w:pPr>
    </w:p>
    <w:p w14:paraId="5B288A4F" w14:textId="77777777" w:rsidR="00133C9D" w:rsidRPr="00315BD5" w:rsidRDefault="00133C9D" w:rsidP="00133C9D">
      <w:pPr>
        <w:shd w:val="clear" w:color="auto" w:fill="FFFFFF"/>
        <w:jc w:val="both"/>
        <w:textAlignment w:val="top"/>
        <w:rPr>
          <w:rFonts w:ascii="Times New Roman" w:hAnsi="Times New Roman"/>
          <w:b/>
          <w:color w:val="333333"/>
          <w:lang w:val="ru-RU" w:eastAsia="ru-RU"/>
        </w:rPr>
      </w:pPr>
      <w:r w:rsidRPr="00315BD5">
        <w:rPr>
          <w:rFonts w:ascii="Times New Roman" w:hAnsi="Times New Roman"/>
          <w:color w:val="333333"/>
          <w:lang w:val="ru-RU" w:eastAsia="ru-RU"/>
        </w:rPr>
        <w:t>1.2. Общая сумма настоящего договора составляет</w:t>
      </w:r>
      <w:r w:rsidRPr="00315BD5">
        <w:rPr>
          <w:rFonts w:ascii="Times New Roman" w:hAnsi="Times New Roman"/>
          <w:bCs/>
          <w:color w:val="333333"/>
          <w:lang w:val="ru-RU" w:eastAsia="ru-RU"/>
        </w:rPr>
        <w:t>:</w:t>
      </w:r>
      <w:r w:rsidRPr="00315BD5">
        <w:rPr>
          <w:rFonts w:ascii="Times New Roman" w:hAnsi="Times New Roman"/>
          <w:b/>
          <w:color w:val="333333"/>
          <w:lang w:val="ru-RU" w:eastAsia="ru-RU"/>
        </w:rPr>
        <w:t xml:space="preserve"> </w:t>
      </w:r>
      <w:r w:rsidR="005F7F32" w:rsidRPr="00315BD5">
        <w:rPr>
          <w:rFonts w:ascii="Times New Roman" w:hAnsi="Times New Roman"/>
          <w:b/>
          <w:color w:val="333333"/>
          <w:lang w:val="ru-RU" w:eastAsia="ru-RU"/>
        </w:rPr>
        <w:t>________________</w:t>
      </w:r>
      <w:r w:rsidRPr="00315BD5">
        <w:rPr>
          <w:rFonts w:ascii="Times New Roman" w:hAnsi="Times New Roman"/>
          <w:b/>
          <w:color w:val="333333"/>
          <w:lang w:val="ru-RU" w:eastAsia="ru-RU"/>
        </w:rPr>
        <w:t xml:space="preserve"> с учетом НДС 12%.</w:t>
      </w:r>
    </w:p>
    <w:p w14:paraId="3D4EDED4"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1.3. </w:t>
      </w:r>
      <w:r w:rsidRPr="00315BD5">
        <w:rPr>
          <w:rFonts w:ascii="Times New Roman" w:hAnsi="Times New Roman"/>
          <w:lang w:val="ru-RU"/>
        </w:rPr>
        <w:t>Цена «Товара» является неизменной и устанавливается в национальной валюте Республики Узбекистан (сум).</w:t>
      </w:r>
    </w:p>
    <w:p w14:paraId="15C73499" w14:textId="77777777" w:rsidR="00133C9D" w:rsidRPr="00315BD5" w:rsidRDefault="00133C9D" w:rsidP="00133C9D">
      <w:pPr>
        <w:shd w:val="clear" w:color="auto" w:fill="FFFFFF"/>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1.4. Цель приобретения «Товара» - для собственных нужд </w:t>
      </w:r>
      <w:r w:rsidRPr="00315BD5">
        <w:rPr>
          <w:rFonts w:ascii="Times New Roman" w:hAnsi="Times New Roman"/>
          <w:lang w:val="ru-RU"/>
        </w:rPr>
        <w:t>«Заказчика»</w:t>
      </w:r>
      <w:r w:rsidRPr="00315BD5">
        <w:rPr>
          <w:rFonts w:ascii="Times New Roman" w:hAnsi="Times New Roman"/>
          <w:color w:val="333333"/>
          <w:lang w:val="ru-RU" w:eastAsia="ru-RU"/>
        </w:rPr>
        <w:t xml:space="preserve">. </w:t>
      </w:r>
    </w:p>
    <w:p w14:paraId="1639934C"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1.5. Моментом исполнения обязанности </w:t>
      </w:r>
      <w:r w:rsidRPr="00315BD5">
        <w:rPr>
          <w:rFonts w:ascii="Times New Roman" w:hAnsi="Times New Roman"/>
          <w:bCs/>
          <w:lang w:val="ru-RU"/>
        </w:rPr>
        <w:t>«Исполнителя»</w:t>
      </w:r>
      <w:r w:rsidRPr="00315BD5">
        <w:rPr>
          <w:rFonts w:ascii="Times New Roman" w:hAnsi="Times New Roman"/>
          <w:lang w:val="ru-RU"/>
        </w:rPr>
        <w:t xml:space="preserve"> </w:t>
      </w:r>
      <w:r w:rsidRPr="00315BD5">
        <w:rPr>
          <w:rFonts w:ascii="Times New Roman" w:hAnsi="Times New Roman"/>
          <w:color w:val="333333"/>
          <w:lang w:val="ru-RU" w:eastAsia="ru-RU"/>
        </w:rPr>
        <w:t xml:space="preserve">передать «Товар» является момент его вручения </w:t>
      </w:r>
      <w:r w:rsidRPr="00315BD5">
        <w:rPr>
          <w:rFonts w:ascii="Times New Roman" w:hAnsi="Times New Roman"/>
          <w:lang w:val="ru-RU"/>
        </w:rPr>
        <w:t>«Заказчику»</w:t>
      </w:r>
      <w:r w:rsidRPr="00315BD5">
        <w:rPr>
          <w:rFonts w:ascii="Times New Roman" w:hAnsi="Times New Roman"/>
          <w:color w:val="333333"/>
          <w:lang w:val="ru-RU" w:eastAsia="ru-RU"/>
        </w:rPr>
        <w:t xml:space="preserve"> или указанному </w:t>
      </w:r>
      <w:r w:rsidRPr="00315BD5">
        <w:rPr>
          <w:rFonts w:ascii="Times New Roman" w:hAnsi="Times New Roman"/>
          <w:lang w:val="ru-RU"/>
        </w:rPr>
        <w:t>«Заказчиком»</w:t>
      </w:r>
      <w:r w:rsidRPr="00315BD5">
        <w:rPr>
          <w:rFonts w:ascii="Times New Roman" w:hAnsi="Times New Roman"/>
          <w:color w:val="333333"/>
          <w:lang w:val="ru-RU" w:eastAsia="ru-RU"/>
        </w:rPr>
        <w:t xml:space="preserve"> лицу по Товарной накладной (ТН) либо Товарно-транспортной накладной (ТТН).</w:t>
      </w:r>
    </w:p>
    <w:p w14:paraId="39D4898D"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1.6. Право собственности на «Товар» переходит к </w:t>
      </w:r>
      <w:r w:rsidRPr="00315BD5">
        <w:rPr>
          <w:rFonts w:ascii="Times New Roman" w:hAnsi="Times New Roman"/>
          <w:lang w:val="ru-RU"/>
        </w:rPr>
        <w:t>«Заказчику»</w:t>
      </w:r>
      <w:r w:rsidRPr="00315BD5">
        <w:rPr>
          <w:rFonts w:ascii="Times New Roman" w:hAnsi="Times New Roman"/>
          <w:color w:val="333333"/>
          <w:lang w:val="ru-RU" w:eastAsia="ru-RU"/>
        </w:rPr>
        <w:t xml:space="preserve"> с момента фактической передачи «Товара», определенного в соответствии с п. 1.5. Договора.</w:t>
      </w:r>
    </w:p>
    <w:p w14:paraId="29ADAFE1"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1.7. Риск случайной гибели или случайного повреждения «Товара» переходит на </w:t>
      </w:r>
      <w:r w:rsidRPr="00315BD5">
        <w:rPr>
          <w:rFonts w:ascii="Times New Roman" w:hAnsi="Times New Roman"/>
          <w:lang w:val="ru-RU"/>
        </w:rPr>
        <w:t>«Заказчика»</w:t>
      </w:r>
      <w:r w:rsidRPr="00315BD5">
        <w:rPr>
          <w:rFonts w:ascii="Times New Roman" w:hAnsi="Times New Roman"/>
          <w:color w:val="333333"/>
          <w:lang w:val="ru-RU" w:eastAsia="ru-RU"/>
        </w:rPr>
        <w:t xml:space="preserve"> с момента, когда </w:t>
      </w:r>
      <w:r w:rsidRPr="00315BD5">
        <w:rPr>
          <w:rFonts w:ascii="Times New Roman" w:hAnsi="Times New Roman"/>
          <w:bCs/>
          <w:lang w:val="ru-RU"/>
        </w:rPr>
        <w:t>«Исполнитель»</w:t>
      </w:r>
      <w:r w:rsidRPr="00315BD5">
        <w:rPr>
          <w:rFonts w:ascii="Times New Roman" w:hAnsi="Times New Roman"/>
          <w:lang w:val="ru-RU"/>
        </w:rPr>
        <w:t xml:space="preserve"> </w:t>
      </w:r>
      <w:r w:rsidRPr="00315BD5">
        <w:rPr>
          <w:rFonts w:ascii="Times New Roman" w:hAnsi="Times New Roman"/>
          <w:color w:val="333333"/>
          <w:lang w:val="ru-RU" w:eastAsia="ru-RU"/>
        </w:rPr>
        <w:t xml:space="preserve">считается исполнившим свою обязанность по передаче «Товара» </w:t>
      </w:r>
      <w:r w:rsidRPr="00315BD5">
        <w:rPr>
          <w:rFonts w:ascii="Times New Roman" w:hAnsi="Times New Roman"/>
          <w:lang w:val="ru-RU"/>
        </w:rPr>
        <w:t>«Заказчику»</w:t>
      </w:r>
      <w:r w:rsidRPr="00315BD5">
        <w:rPr>
          <w:rFonts w:ascii="Times New Roman" w:hAnsi="Times New Roman"/>
          <w:color w:val="333333"/>
          <w:lang w:val="ru-RU" w:eastAsia="ru-RU"/>
        </w:rPr>
        <w:t>.</w:t>
      </w:r>
    </w:p>
    <w:p w14:paraId="0741136C" w14:textId="77777777" w:rsidR="00133C9D" w:rsidRPr="00315BD5" w:rsidRDefault="00133C9D" w:rsidP="00CE0930">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1.8. Источник финансирования по настоящему договору - собственные средства «Заказчика».</w:t>
      </w:r>
    </w:p>
    <w:p w14:paraId="6692D10D" w14:textId="77777777" w:rsidR="00F377C2" w:rsidRPr="00315BD5" w:rsidRDefault="003963FC" w:rsidP="00F377C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1.9. </w:t>
      </w:r>
      <w:r w:rsidR="00F377C2" w:rsidRPr="00315BD5">
        <w:rPr>
          <w:rFonts w:ascii="Times New Roman" w:hAnsi="Times New Roman"/>
          <w:color w:val="333333"/>
          <w:lang w:val="ru-RU" w:eastAsia="ru-RU"/>
        </w:rPr>
        <w:t xml:space="preserve">Поставляемый товар должен быть новый, не бывший в употреблении, со сроком производства не ранее </w:t>
      </w:r>
      <w:r w:rsidR="00BE6B65" w:rsidRPr="00315BD5">
        <w:rPr>
          <w:rFonts w:ascii="Times New Roman" w:hAnsi="Times New Roman"/>
          <w:color w:val="333333"/>
          <w:lang w:val="ru-RU" w:eastAsia="ru-RU"/>
        </w:rPr>
        <w:t>____</w:t>
      </w:r>
      <w:r w:rsidR="00F377C2" w:rsidRPr="00315BD5">
        <w:rPr>
          <w:rFonts w:ascii="Times New Roman" w:hAnsi="Times New Roman"/>
          <w:color w:val="333333"/>
          <w:lang w:val="ru-RU" w:eastAsia="ru-RU"/>
        </w:rPr>
        <w:t xml:space="preserve"> года.</w:t>
      </w:r>
      <w:r w:rsidR="004068D2" w:rsidRPr="00315BD5">
        <w:rPr>
          <w:rFonts w:ascii="Times New Roman" w:hAnsi="Times New Roman"/>
          <w:color w:val="333333"/>
          <w:lang w:val="ru-RU" w:eastAsia="ru-RU"/>
        </w:rPr>
        <w:t xml:space="preserve"> Трубы не должны быть опытно-промышленными партиями.</w:t>
      </w:r>
    </w:p>
    <w:p w14:paraId="296AD01E" w14:textId="77777777" w:rsidR="003963FC" w:rsidRPr="00315BD5" w:rsidRDefault="00F377C2" w:rsidP="00F377C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1.10. </w:t>
      </w:r>
      <w:r w:rsidR="003963FC" w:rsidRPr="00315BD5">
        <w:rPr>
          <w:rFonts w:ascii="Times New Roman" w:hAnsi="Times New Roman"/>
          <w:color w:val="333333"/>
          <w:lang w:val="ru-RU" w:eastAsia="ru-RU"/>
        </w:rPr>
        <w:t>Толеранс по каждой позиции в тоннах: +5/-0%.</w:t>
      </w:r>
    </w:p>
    <w:p w14:paraId="01BED410" w14:textId="77777777" w:rsidR="00133C9D" w:rsidRPr="00315BD5" w:rsidRDefault="00133C9D" w:rsidP="00133C9D">
      <w:pPr>
        <w:pStyle w:val="TableParagraph"/>
        <w:jc w:val="center"/>
        <w:rPr>
          <w:b/>
          <w:bCs/>
          <w:color w:val="333333"/>
          <w:sz w:val="20"/>
          <w:szCs w:val="20"/>
        </w:rPr>
      </w:pPr>
    </w:p>
    <w:p w14:paraId="10DA1007" w14:textId="77777777" w:rsidR="00133C9D" w:rsidRPr="00315BD5" w:rsidRDefault="00133C9D" w:rsidP="00FA3125">
      <w:pPr>
        <w:pStyle w:val="TableParagraph"/>
        <w:numPr>
          <w:ilvl w:val="0"/>
          <w:numId w:val="16"/>
        </w:numPr>
        <w:autoSpaceDE/>
        <w:autoSpaceDN/>
        <w:jc w:val="center"/>
        <w:rPr>
          <w:b/>
          <w:bCs/>
          <w:color w:val="333333"/>
          <w:sz w:val="24"/>
          <w:szCs w:val="24"/>
        </w:rPr>
      </w:pPr>
      <w:r w:rsidRPr="00315BD5">
        <w:rPr>
          <w:b/>
          <w:bCs/>
          <w:color w:val="333333"/>
          <w:sz w:val="24"/>
          <w:szCs w:val="24"/>
        </w:rPr>
        <w:t>УСЛОВИЯ ОПЛАТЫ</w:t>
      </w:r>
    </w:p>
    <w:p w14:paraId="5D5AA83C" w14:textId="77777777" w:rsidR="004853FC" w:rsidRPr="004853FC" w:rsidRDefault="004853FC" w:rsidP="004853FC">
      <w:pPr>
        <w:shd w:val="clear" w:color="auto" w:fill="FFFFFF"/>
        <w:ind w:left="-709" w:firstLine="709"/>
        <w:jc w:val="both"/>
        <w:textAlignment w:val="top"/>
        <w:rPr>
          <w:rFonts w:ascii="Times New Roman" w:hAnsi="Times New Roman"/>
          <w:color w:val="333333"/>
          <w:lang w:val="ru-RU" w:eastAsia="ru-RU"/>
        </w:rPr>
      </w:pPr>
      <w:r w:rsidRPr="004853FC">
        <w:rPr>
          <w:rFonts w:ascii="Times New Roman" w:hAnsi="Times New Roman"/>
          <w:color w:val="333333"/>
          <w:lang w:val="ru-RU" w:eastAsia="ru-RU"/>
        </w:rPr>
        <w:t xml:space="preserve">2.1. Оплата по настоящему договору производится «Заказчиком» путем предоплаты </w:t>
      </w:r>
      <w:r w:rsidRPr="004853FC">
        <w:rPr>
          <w:rFonts w:ascii="Times New Roman" w:hAnsi="Times New Roman"/>
          <w:color w:val="333333"/>
          <w:lang w:val="ru-RU" w:eastAsia="ru-RU"/>
        </w:rPr>
        <w:br/>
        <w:t xml:space="preserve">в размере </w:t>
      </w:r>
      <w:r w:rsidRPr="00A66D7E">
        <w:rPr>
          <w:rFonts w:ascii="Times New Roman" w:hAnsi="Times New Roman"/>
          <w:b/>
          <w:bCs/>
          <w:color w:val="333333"/>
          <w:lang w:val="ru-RU" w:eastAsia="ru-RU"/>
        </w:rPr>
        <w:t>«15%»</w:t>
      </w:r>
      <w:r w:rsidRPr="004853FC">
        <w:rPr>
          <w:rFonts w:ascii="Times New Roman" w:hAnsi="Times New Roman"/>
          <w:color w:val="333333"/>
          <w:lang w:val="ru-RU" w:eastAsia="ru-RU"/>
        </w:rPr>
        <w:t xml:space="preserve"> или ___________________ (________________________) сум от суммы поставляемого «Товара» на расчетный счет «Исполнителя» в течение 30 (тридцать) рабочих дней после подписание договора.</w:t>
      </w:r>
    </w:p>
    <w:p w14:paraId="79F5009A" w14:textId="1AD01E64" w:rsidR="004853FC" w:rsidRPr="004853FC" w:rsidRDefault="004853FC" w:rsidP="004853FC">
      <w:pPr>
        <w:shd w:val="clear" w:color="auto" w:fill="FFFFFF"/>
        <w:ind w:left="-709" w:firstLine="709"/>
        <w:jc w:val="both"/>
        <w:textAlignment w:val="top"/>
        <w:rPr>
          <w:rFonts w:ascii="Times New Roman" w:hAnsi="Times New Roman"/>
          <w:color w:val="333333"/>
          <w:lang w:val="ru-RU" w:eastAsia="ru-RU"/>
        </w:rPr>
      </w:pPr>
      <w:r w:rsidRPr="004853FC">
        <w:rPr>
          <w:rFonts w:ascii="Times New Roman" w:hAnsi="Times New Roman"/>
          <w:color w:val="333333"/>
          <w:lang w:val="ru-RU" w:eastAsia="ru-RU"/>
        </w:rPr>
        <w:t>2.2</w:t>
      </w:r>
      <w:r w:rsidR="000F47B5" w:rsidRPr="000F47B5">
        <w:rPr>
          <w:rFonts w:ascii="Times New Roman" w:hAnsi="Times New Roman"/>
          <w:sz w:val="20"/>
          <w:szCs w:val="20"/>
          <w:lang w:val="ru-RU"/>
        </w:rPr>
        <w:t xml:space="preserve"> </w:t>
      </w:r>
      <w:r w:rsidR="000F47B5" w:rsidRPr="000F47B5">
        <w:rPr>
          <w:rFonts w:ascii="Times New Roman" w:hAnsi="Times New Roman"/>
          <w:color w:val="333333"/>
          <w:lang w:val="ru-RU" w:eastAsia="ru-RU"/>
        </w:rPr>
        <w:t xml:space="preserve">Последующая оплата в размере 85% </w:t>
      </w:r>
      <w:r w:rsidR="000F47B5" w:rsidRPr="004853FC">
        <w:rPr>
          <w:rFonts w:ascii="Times New Roman" w:hAnsi="Times New Roman"/>
          <w:color w:val="333333"/>
          <w:lang w:val="ru-RU" w:eastAsia="ru-RU"/>
        </w:rPr>
        <w:t xml:space="preserve">или ___________________ (________________________) сум </w:t>
      </w:r>
      <w:r w:rsidR="000F47B5" w:rsidRPr="000F47B5">
        <w:rPr>
          <w:rFonts w:ascii="Times New Roman" w:hAnsi="Times New Roman"/>
          <w:color w:val="333333"/>
          <w:lang w:val="ru-RU" w:eastAsia="ru-RU"/>
        </w:rPr>
        <w:t xml:space="preserve">от стоимости каждой фактически поставленной партии Товара производится в течение 60 (шестидесяти) рабочих дней с даты оформления акта приема-передачи Товара и счета-фактуры за вычетом ранее выплаченного аванса в размере 15 % от общей суммы </w:t>
      </w:r>
      <w:r w:rsidR="000F47B5" w:rsidRPr="000F47B5">
        <w:rPr>
          <w:rFonts w:ascii="Times New Roman" w:hAnsi="Times New Roman"/>
          <w:color w:val="333333"/>
          <w:lang w:val="ru-RU" w:eastAsia="ru-RU"/>
        </w:rPr>
        <w:t>договора.</w:t>
      </w:r>
    </w:p>
    <w:p w14:paraId="31276817" w14:textId="77777777" w:rsidR="004853FC" w:rsidRDefault="004853FC" w:rsidP="004853FC">
      <w:pPr>
        <w:shd w:val="clear" w:color="auto" w:fill="FFFFFF"/>
        <w:ind w:left="-709" w:firstLine="709"/>
        <w:jc w:val="both"/>
        <w:textAlignment w:val="top"/>
        <w:rPr>
          <w:rFonts w:ascii="Times New Roman" w:hAnsi="Times New Roman"/>
          <w:lang w:val="ru-RU"/>
        </w:rPr>
      </w:pPr>
      <w:r w:rsidRPr="00C765E5">
        <w:rPr>
          <w:rFonts w:ascii="Times New Roman" w:hAnsi="Times New Roman"/>
          <w:lang w:val="ru-RU"/>
        </w:rPr>
        <w:lastRenderedPageBreak/>
        <w:t>2</w:t>
      </w:r>
      <w:r w:rsidRPr="00836BC1">
        <w:rPr>
          <w:rFonts w:ascii="Times New Roman" w:hAnsi="Times New Roman"/>
          <w:lang w:val="ru-RU"/>
        </w:rPr>
        <w:t>.</w:t>
      </w:r>
      <w:r w:rsidRPr="00C765E5">
        <w:rPr>
          <w:rFonts w:ascii="Times New Roman" w:hAnsi="Times New Roman"/>
          <w:lang w:val="ru-RU"/>
        </w:rPr>
        <w:t>3</w:t>
      </w:r>
      <w:r w:rsidRPr="00836BC1">
        <w:rPr>
          <w:rFonts w:ascii="Times New Roman" w:hAnsi="Times New Roman"/>
          <w:lang w:val="ru-RU"/>
        </w:rPr>
        <w:t>. Датой оплаты считается дата зачисления денежных средств на расчётный счёт «Исполнителя».</w:t>
      </w:r>
    </w:p>
    <w:p w14:paraId="4FD118FD" w14:textId="77777777" w:rsidR="004853FC" w:rsidRDefault="004853FC" w:rsidP="004853FC">
      <w:pPr>
        <w:shd w:val="clear" w:color="auto" w:fill="FFFFFF"/>
        <w:ind w:left="-709" w:firstLine="709"/>
        <w:jc w:val="both"/>
        <w:textAlignment w:val="top"/>
        <w:rPr>
          <w:rFonts w:ascii="Times New Roman" w:hAnsi="Times New Roman"/>
          <w:lang w:val="ru-RU"/>
        </w:rPr>
      </w:pPr>
      <w:r w:rsidRPr="00B84962">
        <w:rPr>
          <w:rFonts w:ascii="Times New Roman" w:hAnsi="Times New Roman"/>
          <w:lang w:val="ru-RU"/>
        </w:rPr>
        <w:t>2.4. Внесённый «Исполнителем» задаток на специальном электронном портале блокируется Оператором на весь период исполнения обязательств по поставке «Товара».</w:t>
      </w:r>
    </w:p>
    <w:p w14:paraId="3CE75652" w14:textId="77777777" w:rsidR="00133C9D" w:rsidRPr="00315BD5" w:rsidRDefault="00133C9D" w:rsidP="00133C9D">
      <w:pPr>
        <w:shd w:val="clear" w:color="auto" w:fill="FFFFFF"/>
        <w:jc w:val="both"/>
        <w:textAlignment w:val="top"/>
        <w:rPr>
          <w:rFonts w:ascii="Times New Roman" w:hAnsi="Times New Roman"/>
          <w:color w:val="333333"/>
          <w:sz w:val="18"/>
          <w:szCs w:val="18"/>
          <w:lang w:val="ru-RU" w:eastAsia="ru-RU"/>
        </w:rPr>
      </w:pPr>
    </w:p>
    <w:p w14:paraId="11E76F6B" w14:textId="77777777" w:rsidR="00133C9D" w:rsidRPr="00315BD5" w:rsidRDefault="00133C9D" w:rsidP="00133C9D">
      <w:pPr>
        <w:jc w:val="center"/>
        <w:rPr>
          <w:rFonts w:ascii="Times New Roman" w:hAnsi="Times New Roman"/>
          <w:b/>
          <w:bCs/>
          <w:color w:val="333333"/>
          <w:lang w:val="ru-RU" w:eastAsia="ru-RU"/>
        </w:rPr>
      </w:pPr>
      <w:r w:rsidRPr="00315BD5">
        <w:rPr>
          <w:rFonts w:ascii="Times New Roman" w:hAnsi="Times New Roman"/>
          <w:b/>
          <w:bCs/>
          <w:color w:val="333333"/>
          <w:lang w:val="ru-RU" w:eastAsia="ru-RU"/>
        </w:rPr>
        <w:t>3. СРОК И ПОРЯДОК ПОСТАВКИ</w:t>
      </w:r>
    </w:p>
    <w:p w14:paraId="61767FE4" w14:textId="2BE308D6" w:rsidR="00C565C5" w:rsidRDefault="00133C9D" w:rsidP="00CE0930">
      <w:pPr>
        <w:shd w:val="clear" w:color="auto" w:fill="FFFFFF"/>
        <w:ind w:left="-709" w:firstLine="709"/>
        <w:jc w:val="both"/>
        <w:textAlignment w:val="top"/>
        <w:rPr>
          <w:rFonts w:ascii="Times New Roman" w:hAnsi="Times New Roman"/>
          <w:snapToGrid w:val="0"/>
          <w:lang w:val="ru-RU"/>
        </w:rPr>
      </w:pPr>
      <w:r w:rsidRPr="00315BD5">
        <w:rPr>
          <w:rFonts w:ascii="Times New Roman" w:hAnsi="Times New Roman"/>
          <w:color w:val="333333"/>
          <w:lang w:val="ru-RU" w:eastAsia="ru-RU"/>
        </w:rPr>
        <w:t xml:space="preserve">3.1. </w:t>
      </w:r>
      <w:r w:rsidRPr="00315BD5">
        <w:rPr>
          <w:rFonts w:ascii="Times New Roman" w:hAnsi="Times New Roman"/>
          <w:snapToGrid w:val="0"/>
          <w:lang w:val="ru-RU"/>
        </w:rPr>
        <w:t xml:space="preserve">Поставка «Товара» по настоящему договору, осуществляется «Исполнителем» </w:t>
      </w:r>
      <w:r w:rsidR="0017470A" w:rsidRPr="00315BD5">
        <w:rPr>
          <w:rFonts w:ascii="Times New Roman" w:hAnsi="Times New Roman"/>
          <w:snapToGrid w:val="0"/>
          <w:lang w:val="ru-RU"/>
        </w:rPr>
        <w:br/>
      </w:r>
      <w:r w:rsidRPr="00315BD5">
        <w:rPr>
          <w:rFonts w:ascii="Times New Roman" w:hAnsi="Times New Roman"/>
          <w:snapToGrid w:val="0"/>
          <w:lang w:val="ru-RU"/>
        </w:rPr>
        <w:t xml:space="preserve">в течение </w:t>
      </w:r>
      <w:r w:rsidR="004853FC" w:rsidRPr="004853FC">
        <w:rPr>
          <w:rFonts w:ascii="Times New Roman" w:hAnsi="Times New Roman"/>
          <w:b/>
          <w:bCs/>
          <w:snapToGrid w:val="0"/>
          <w:lang w:val="ru-RU"/>
        </w:rPr>
        <w:t>9</w:t>
      </w:r>
      <w:r w:rsidR="00142662" w:rsidRPr="00315BD5">
        <w:rPr>
          <w:rFonts w:ascii="Times New Roman" w:hAnsi="Times New Roman"/>
          <w:b/>
          <w:bCs/>
          <w:snapToGrid w:val="0"/>
          <w:lang w:val="ru-RU"/>
        </w:rPr>
        <w:t>0</w:t>
      </w:r>
      <w:r w:rsidRPr="00315BD5">
        <w:rPr>
          <w:rFonts w:ascii="Times New Roman" w:hAnsi="Times New Roman"/>
          <w:b/>
          <w:bCs/>
          <w:snapToGrid w:val="0"/>
          <w:lang w:val="ru-RU"/>
        </w:rPr>
        <w:t xml:space="preserve"> (</w:t>
      </w:r>
      <w:r w:rsidR="004853FC">
        <w:rPr>
          <w:rFonts w:ascii="Times New Roman" w:hAnsi="Times New Roman"/>
          <w:b/>
          <w:bCs/>
          <w:snapToGrid w:val="0"/>
          <w:lang w:val="ru-RU"/>
        </w:rPr>
        <w:t>девяносто</w:t>
      </w:r>
      <w:r w:rsidRPr="00315BD5">
        <w:rPr>
          <w:rFonts w:ascii="Times New Roman" w:hAnsi="Times New Roman"/>
          <w:b/>
          <w:bCs/>
          <w:snapToGrid w:val="0"/>
          <w:lang w:val="ru-RU"/>
        </w:rPr>
        <w:t xml:space="preserve">) </w:t>
      </w:r>
      <w:r w:rsidR="00142662" w:rsidRPr="00315BD5">
        <w:rPr>
          <w:rFonts w:ascii="Times New Roman" w:hAnsi="Times New Roman"/>
          <w:b/>
          <w:bCs/>
          <w:snapToGrid w:val="0"/>
          <w:lang w:val="ru-RU"/>
        </w:rPr>
        <w:t>календарных</w:t>
      </w:r>
      <w:r w:rsidRPr="00315BD5">
        <w:rPr>
          <w:rFonts w:ascii="Times New Roman" w:hAnsi="Times New Roman"/>
          <w:b/>
          <w:bCs/>
          <w:snapToGrid w:val="0"/>
          <w:lang w:val="ru-RU"/>
        </w:rPr>
        <w:t xml:space="preserve"> дней</w:t>
      </w:r>
      <w:r w:rsidRPr="00315BD5">
        <w:rPr>
          <w:rFonts w:ascii="Times New Roman" w:hAnsi="Times New Roman"/>
          <w:snapToGrid w:val="0"/>
          <w:lang w:val="ru-RU"/>
        </w:rPr>
        <w:t xml:space="preserve"> </w:t>
      </w:r>
      <w:r w:rsidR="00C565C5">
        <w:rPr>
          <w:rFonts w:ascii="Times New Roman" w:hAnsi="Times New Roman"/>
          <w:snapToGrid w:val="0"/>
          <w:lang w:val="ru-RU"/>
        </w:rPr>
        <w:t xml:space="preserve">с даты </w:t>
      </w:r>
      <w:r w:rsidR="004853FC">
        <w:rPr>
          <w:rFonts w:ascii="Times New Roman" w:hAnsi="Times New Roman"/>
          <w:snapToGrid w:val="0"/>
          <w:lang w:val="ru-RU"/>
        </w:rPr>
        <w:t>финансирования</w:t>
      </w:r>
      <w:r w:rsidR="00C565C5">
        <w:rPr>
          <w:rFonts w:ascii="Times New Roman" w:hAnsi="Times New Roman"/>
          <w:snapToGrid w:val="0"/>
          <w:lang w:val="ru-RU"/>
        </w:rPr>
        <w:t xml:space="preserve"> Договора</w:t>
      </w:r>
      <w:r w:rsidRPr="00315BD5">
        <w:rPr>
          <w:rFonts w:ascii="Times New Roman" w:hAnsi="Times New Roman"/>
          <w:snapToGrid w:val="0"/>
          <w:lang w:val="ru-RU"/>
        </w:rPr>
        <w:t xml:space="preserve">. </w:t>
      </w:r>
    </w:p>
    <w:p w14:paraId="76AA175C" w14:textId="3E4112AE" w:rsidR="00133C9D" w:rsidRPr="00315BD5" w:rsidRDefault="00133C9D" w:rsidP="00CE0930">
      <w:pPr>
        <w:shd w:val="clear" w:color="auto" w:fill="FFFFFF"/>
        <w:ind w:left="-709" w:firstLine="709"/>
        <w:jc w:val="both"/>
        <w:textAlignment w:val="top"/>
        <w:rPr>
          <w:rFonts w:ascii="Times New Roman" w:hAnsi="Times New Roman"/>
          <w:snapToGrid w:val="0"/>
          <w:lang w:val="ru-RU"/>
        </w:rPr>
      </w:pPr>
      <w:r w:rsidRPr="00315BD5">
        <w:rPr>
          <w:rFonts w:ascii="Times New Roman" w:hAnsi="Times New Roman"/>
          <w:snapToGrid w:val="0"/>
          <w:lang w:val="ru-RU"/>
        </w:rPr>
        <w:t>3.2. Доставка «Товара» производится «Исполнителем»</w:t>
      </w:r>
      <w:r w:rsidRPr="00315BD5" w:rsidDel="001B5396">
        <w:rPr>
          <w:rFonts w:ascii="Times New Roman" w:hAnsi="Times New Roman"/>
          <w:snapToGrid w:val="0"/>
          <w:lang w:val="ru-RU"/>
        </w:rPr>
        <w:t xml:space="preserve"> </w:t>
      </w:r>
      <w:r w:rsidRPr="00315BD5">
        <w:rPr>
          <w:rFonts w:ascii="Times New Roman" w:hAnsi="Times New Roman"/>
          <w:snapToGrid w:val="0"/>
          <w:lang w:val="ru-RU"/>
        </w:rPr>
        <w:t>до склада «Заказчика» по следующим адресам:</w:t>
      </w:r>
    </w:p>
    <w:p w14:paraId="764F2D2A" w14:textId="77777777" w:rsidR="00133C9D" w:rsidRPr="00315BD5" w:rsidRDefault="00AF5912" w:rsidP="00133C9D">
      <w:pPr>
        <w:shd w:val="clear" w:color="auto" w:fill="FFFFFF"/>
        <w:jc w:val="both"/>
        <w:textAlignment w:val="top"/>
        <w:rPr>
          <w:rFonts w:ascii="Times New Roman" w:hAnsi="Times New Roman"/>
          <w:snapToGrid w:val="0"/>
          <w:lang w:val="ru-RU"/>
        </w:rPr>
      </w:pPr>
      <w:r w:rsidRPr="00315BD5">
        <w:rPr>
          <w:rFonts w:ascii="Times New Roman" w:hAnsi="Times New Roman"/>
          <w:snapToGrid w:val="0"/>
          <w:lang w:val="ru-RU"/>
        </w:rPr>
        <w:t xml:space="preserve">- </w:t>
      </w:r>
      <w:r w:rsidR="00395528" w:rsidRPr="00315BD5">
        <w:rPr>
          <w:rFonts w:ascii="Times New Roman" w:hAnsi="Times New Roman"/>
          <w:lang w:val="ru-RU"/>
        </w:rPr>
        <w:t>Место поставки товара (</w:t>
      </w:r>
      <w:r w:rsidR="00395528" w:rsidRPr="00315BD5">
        <w:rPr>
          <w:rFonts w:ascii="Times New Roman" w:hAnsi="Times New Roman"/>
          <w:snapToGrid w:val="0"/>
          <w:lang w:val="ru-RU"/>
        </w:rPr>
        <w:t>Грузополучатели)</w:t>
      </w:r>
      <w:r w:rsidR="00395528" w:rsidRPr="00315BD5">
        <w:rPr>
          <w:rFonts w:ascii="Times New Roman" w:hAnsi="Times New Roman"/>
          <w:lang w:val="ru-RU"/>
        </w:rPr>
        <w:t xml:space="preserve"> согласно раздела </w:t>
      </w:r>
      <w:r w:rsidR="00142662" w:rsidRPr="00315BD5">
        <w:rPr>
          <w:rFonts w:ascii="Times New Roman" w:hAnsi="Times New Roman"/>
          <w:lang w:val="ru-RU"/>
        </w:rPr>
        <w:t>9</w:t>
      </w:r>
      <w:r w:rsidR="00395528" w:rsidRPr="00315BD5">
        <w:rPr>
          <w:rFonts w:ascii="Times New Roman" w:hAnsi="Times New Roman"/>
          <w:lang w:val="ru-RU"/>
        </w:rPr>
        <w:t xml:space="preserve"> технического задания Заказчика</w:t>
      </w:r>
      <w:r w:rsidRPr="00315BD5">
        <w:rPr>
          <w:rFonts w:ascii="Times New Roman" w:hAnsi="Times New Roman"/>
          <w:snapToGrid w:val="0"/>
          <w:lang w:val="ru-RU"/>
        </w:rPr>
        <w:t>:</w:t>
      </w:r>
    </w:p>
    <w:p w14:paraId="56849121" w14:textId="77777777" w:rsidR="00133C9D" w:rsidRPr="00315BD5" w:rsidRDefault="00133C9D" w:rsidP="00133C9D">
      <w:pPr>
        <w:shd w:val="clear" w:color="auto" w:fill="FFFFFF"/>
        <w:jc w:val="both"/>
        <w:textAlignment w:val="top"/>
        <w:rPr>
          <w:rFonts w:ascii="Times New Roman" w:hAnsi="Times New Roman"/>
          <w:snapToGrid w:val="0"/>
          <w:lang w:val="ru-RU"/>
        </w:rPr>
      </w:pPr>
      <w:r w:rsidRPr="00315BD5">
        <w:rPr>
          <w:rFonts w:ascii="Times New Roman" w:hAnsi="Times New Roman"/>
          <w:snapToGrid w:val="0"/>
          <w:lang w:val="ru-RU"/>
        </w:rPr>
        <w:t xml:space="preserve">3.3. Расходы за доставку «Товара» несет </w:t>
      </w:r>
      <w:r w:rsidRPr="00315BD5">
        <w:rPr>
          <w:rFonts w:ascii="Times New Roman" w:hAnsi="Times New Roman"/>
          <w:bCs/>
          <w:lang w:val="ru-RU"/>
        </w:rPr>
        <w:t>«Исполнитель».</w:t>
      </w:r>
    </w:p>
    <w:p w14:paraId="36C075FB" w14:textId="505FBF2D" w:rsidR="00133C9D" w:rsidRDefault="00133C9D" w:rsidP="002E324C">
      <w:pPr>
        <w:shd w:val="clear" w:color="auto" w:fill="FFFFFF"/>
        <w:ind w:left="-709" w:firstLine="709"/>
        <w:jc w:val="both"/>
        <w:textAlignment w:val="top"/>
        <w:rPr>
          <w:rFonts w:ascii="Times New Roman" w:hAnsi="Times New Roman"/>
          <w:snapToGrid w:val="0"/>
          <w:lang w:val="ru-RU"/>
        </w:rPr>
      </w:pPr>
      <w:r w:rsidRPr="00315BD5">
        <w:rPr>
          <w:rFonts w:ascii="Times New Roman" w:hAnsi="Times New Roman"/>
          <w:snapToGrid w:val="0"/>
          <w:lang w:val="ru-RU"/>
        </w:rPr>
        <w:t>3.4. Отгрузка «Товара» производится по ТН (ТТН), которые оформляются в установленном порядке с подписанием уполномоченными представителями Сторон.</w:t>
      </w:r>
    </w:p>
    <w:p w14:paraId="043604C8" w14:textId="77777777" w:rsidR="00A3149B" w:rsidRPr="00242FDA" w:rsidRDefault="00A3149B" w:rsidP="002E324C">
      <w:pPr>
        <w:shd w:val="clear" w:color="auto" w:fill="FFFFFF"/>
        <w:ind w:left="-709" w:firstLine="709"/>
        <w:jc w:val="both"/>
        <w:textAlignment w:val="top"/>
        <w:rPr>
          <w:rFonts w:ascii="Times New Roman" w:hAnsi="Times New Roman"/>
          <w:snapToGrid w:val="0"/>
          <w:lang w:val="ru-RU"/>
        </w:rPr>
      </w:pPr>
    </w:p>
    <w:p w14:paraId="107AF39B" w14:textId="77777777" w:rsidR="00133C9D" w:rsidRPr="00315BD5" w:rsidRDefault="00133C9D" w:rsidP="00133C9D">
      <w:pPr>
        <w:shd w:val="clear" w:color="auto" w:fill="FFFFFF"/>
        <w:spacing w:before="150"/>
        <w:jc w:val="center"/>
        <w:textAlignment w:val="top"/>
        <w:outlineLvl w:val="4"/>
        <w:rPr>
          <w:rFonts w:ascii="Times New Roman" w:hAnsi="Times New Roman"/>
          <w:b/>
          <w:bCs/>
          <w:color w:val="333333"/>
          <w:lang w:val="ru-RU" w:eastAsia="ru-RU"/>
        </w:rPr>
      </w:pPr>
      <w:r w:rsidRPr="00315BD5">
        <w:rPr>
          <w:rFonts w:ascii="Times New Roman" w:hAnsi="Times New Roman"/>
          <w:b/>
          <w:bCs/>
          <w:color w:val="333333"/>
          <w:lang w:val="ru-RU" w:eastAsia="ru-RU"/>
        </w:rPr>
        <w:t>4. КАЧЕСТВО ТОВАРА, ГАРАНТИЯ, УПАКОВКА И МАРКИРОВКА</w:t>
      </w:r>
    </w:p>
    <w:p w14:paraId="57E0377B" w14:textId="25A06E9F" w:rsidR="009B6877" w:rsidRPr="00315BD5" w:rsidRDefault="009B6877"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4.1. Качество и комплектность «Товара» должны соответствовать требованиям технического задания «Заказчика» согласно приложению №2 к настоящему Договору.</w:t>
      </w:r>
      <w:r w:rsidR="001F7FAC" w:rsidRPr="001F7FAC">
        <w:rPr>
          <w:rFonts w:ascii="Times New Roman" w:hAnsi="Times New Roman"/>
          <w:color w:val="333333"/>
          <w:lang w:val="ru-RU" w:eastAsia="ru-RU"/>
        </w:rPr>
        <w:t xml:space="preserve"> Поставляемые стальные трубы должны быть новыми ранее не использованными, не ранее 2026г. выпуска, кроме того, </w:t>
      </w:r>
      <w:r w:rsidR="00B47588">
        <w:rPr>
          <w:rFonts w:ascii="Times New Roman" w:hAnsi="Times New Roman"/>
          <w:color w:val="333333"/>
          <w:lang w:val="ru-RU" w:eastAsia="ru-RU"/>
        </w:rPr>
        <w:br/>
      </w:r>
      <w:r w:rsidR="001F7FAC" w:rsidRPr="001F7FAC">
        <w:rPr>
          <w:rFonts w:ascii="Times New Roman" w:hAnsi="Times New Roman"/>
          <w:color w:val="333333"/>
          <w:lang w:val="ru-RU" w:eastAsia="ru-RU"/>
        </w:rPr>
        <w:t>трубы не должны быть опытно-промышленными партиями.</w:t>
      </w:r>
    </w:p>
    <w:p w14:paraId="4FBD5009" w14:textId="77777777" w:rsidR="009B6877" w:rsidRPr="00315BD5" w:rsidRDefault="009B6877"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4.2. Срок гарантийных обязательств Исполнителя (завода-изготовителя) стальных труб должен соответствовать общепринятым/международным стандартам, действующим (или не противоречащим нормам и правилам) в Республике Узбекистан и который должен составлять не менее 12 месяцев с даты ввода в эксплуатацию стальных труб либо не менее 18 месяцев с даты поставки.</w:t>
      </w:r>
    </w:p>
    <w:p w14:paraId="2CB447C1" w14:textId="7E3A6FAE" w:rsidR="009B6877" w:rsidRPr="00315BD5" w:rsidRDefault="009B6877"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4.3. Изготовитель должен маркировать на каждой трубе не смываемой краской: товарный знак или наименование; наружный(е) диаметр(ы) и толщину(ы) стенки в соответствии с условным обозначением деталей; марку стали; номер настоящего стандарта и другие в соответствии с международным стандартом ГОСТ 31447 и/или другим общепринятым/международным стандартам, с учётом соответствия указанных технических характеристик и не уступающим или превосходящим по качеству, а также соответствующим требованиям ШНК 2.05.06-22 </w:t>
      </w:r>
      <w:r w:rsidRPr="00315BD5">
        <w:rPr>
          <w:rFonts w:ascii="Times New Roman" w:hAnsi="Times New Roman"/>
          <w:color w:val="333333"/>
          <w:lang w:val="ru-RU" w:eastAsia="ru-RU"/>
        </w:rPr>
        <w:br/>
        <w:t>и вышеуказанных ГОСТов.</w:t>
      </w:r>
    </w:p>
    <w:p w14:paraId="44BC4CE7" w14:textId="77777777" w:rsidR="00A3149B" w:rsidRDefault="00D4353A"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4.4. Размеры и упаковка необходимо выполнить в соответствии с международными требованиями.</w:t>
      </w:r>
      <w:r w:rsidR="00E73475" w:rsidRPr="00315BD5">
        <w:rPr>
          <w:rFonts w:ascii="Times New Roman" w:hAnsi="Times New Roman"/>
          <w:color w:val="333333"/>
          <w:lang w:val="ru-RU" w:eastAsia="ru-RU"/>
        </w:rPr>
        <w:t xml:space="preserve"> Способы упаковки должны обеспечивать безопасность и удобство при погрузочно-разгрузочных работах и транспортировании труб в соответствии с международным стандартом ГОСТ 31447 и/или других общепринятых/международных стандартов или аналогов, с учётом соответствия указанных технических характеристик и не уступающим или превосходящим по качеству, а также соответствующим требованиям ШНК 2.05.06-22 и вышеуказанных ГОСТов.      </w:t>
      </w:r>
    </w:p>
    <w:p w14:paraId="22DB5BDA" w14:textId="2DC048F9" w:rsidR="00D4353A" w:rsidRPr="00315BD5" w:rsidRDefault="00E73475" w:rsidP="009B6877">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  </w:t>
      </w:r>
      <w:r w:rsidR="00D4353A" w:rsidRPr="00315BD5">
        <w:rPr>
          <w:rFonts w:ascii="Times New Roman" w:hAnsi="Times New Roman"/>
          <w:color w:val="333333"/>
          <w:lang w:val="ru-RU" w:eastAsia="ru-RU"/>
        </w:rPr>
        <w:t xml:space="preserve"> </w:t>
      </w:r>
    </w:p>
    <w:p w14:paraId="1B3192D4" w14:textId="77777777" w:rsidR="00133C9D" w:rsidRPr="00315BD5" w:rsidRDefault="00133C9D" w:rsidP="00133C9D">
      <w:pPr>
        <w:tabs>
          <w:tab w:val="left" w:pos="567"/>
        </w:tabs>
        <w:jc w:val="center"/>
        <w:rPr>
          <w:rFonts w:ascii="Times New Roman" w:hAnsi="Times New Roman"/>
          <w:b/>
          <w:lang w:val="ru-RU"/>
        </w:rPr>
      </w:pPr>
      <w:r w:rsidRPr="00315BD5">
        <w:rPr>
          <w:rFonts w:ascii="Times New Roman" w:hAnsi="Times New Roman"/>
          <w:b/>
          <w:bCs/>
          <w:color w:val="333333"/>
          <w:lang w:val="ru-RU" w:eastAsia="ru-RU"/>
        </w:rPr>
        <w:t xml:space="preserve">5. </w:t>
      </w:r>
      <w:r w:rsidRPr="00315BD5">
        <w:rPr>
          <w:rFonts w:ascii="Times New Roman" w:hAnsi="Times New Roman"/>
          <w:b/>
          <w:bCs/>
          <w:sz w:val="26"/>
          <w:szCs w:val="26"/>
          <w:lang w:val="ru-RU"/>
        </w:rPr>
        <w:t>ПРИЕМКА ТОВАРА</w:t>
      </w:r>
      <w:r w:rsidRPr="00315BD5">
        <w:rPr>
          <w:rFonts w:ascii="Times New Roman" w:hAnsi="Times New Roman"/>
          <w:b/>
          <w:lang w:val="ru-RU"/>
        </w:rPr>
        <w:t xml:space="preserve"> И РЕКЛАМАЦИЯ</w:t>
      </w:r>
    </w:p>
    <w:p w14:paraId="5150D7B5" w14:textId="374F3753" w:rsidR="002F09CA" w:rsidRPr="00315BD5" w:rsidRDefault="006378D9" w:rsidP="002F09CA">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5.1. </w:t>
      </w:r>
      <w:r w:rsidR="002F09CA" w:rsidRPr="00315BD5">
        <w:rPr>
          <w:rFonts w:ascii="Times New Roman" w:hAnsi="Times New Roman"/>
          <w:color w:val="333333"/>
          <w:lang w:val="ru-RU" w:eastAsia="ru-RU"/>
        </w:rPr>
        <w:t>Заказчик осуществляет контрольные мероприятия, включая проведение исследований и испытаний труб как на заводе-изготовителе, так и на территории Заказчика, с целью проверки их соответствия требованиям технического задания и действующих нормативных документов.</w:t>
      </w:r>
    </w:p>
    <w:p w14:paraId="57DA8F14" w14:textId="07DFB6E9" w:rsidR="006378D9" w:rsidRPr="00315BD5" w:rsidRDefault="002F09CA" w:rsidP="006378D9">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5.2. </w:t>
      </w:r>
      <w:r w:rsidR="006378D9" w:rsidRPr="00315BD5">
        <w:rPr>
          <w:rFonts w:ascii="Times New Roman" w:hAnsi="Times New Roman"/>
          <w:color w:val="333333"/>
          <w:lang w:val="ru-RU" w:eastAsia="ru-RU"/>
        </w:rPr>
        <w:t>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14:paraId="47A849C5" w14:textId="2EE0F88B" w:rsidR="002F09CA" w:rsidRPr="00315BD5" w:rsidRDefault="006378D9" w:rsidP="002F09CA">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2F09CA" w:rsidRPr="00315BD5">
        <w:rPr>
          <w:rFonts w:ascii="Times New Roman" w:hAnsi="Times New Roman"/>
          <w:color w:val="333333"/>
          <w:lang w:val="ru-RU" w:eastAsia="ru-RU"/>
        </w:rPr>
        <w:t>3</w:t>
      </w:r>
      <w:r w:rsidRPr="00315BD5">
        <w:rPr>
          <w:rFonts w:ascii="Times New Roman" w:hAnsi="Times New Roman"/>
          <w:color w:val="333333"/>
          <w:lang w:val="ru-RU" w:eastAsia="ru-RU"/>
        </w:rPr>
        <w:t xml:space="preserve">. </w:t>
      </w:r>
      <w:r w:rsidR="002F09CA" w:rsidRPr="00315BD5">
        <w:rPr>
          <w:rFonts w:ascii="Times New Roman" w:hAnsi="Times New Roman"/>
          <w:color w:val="333333"/>
          <w:lang w:val="ru-RU" w:eastAsia="ru-RU"/>
        </w:rPr>
        <w:t xml:space="preserve">До поставки труб с завода-изготовителя, будет осуществляться предотгрузочная инспекция международной независимой компанией, аккредитованной в Республике Узбекистан, либо с привлечением комиссии, в составе которой будет не менее четырёх специалистов </w:t>
      </w:r>
      <w:r w:rsidR="002F09CA" w:rsidRPr="00315BD5">
        <w:rPr>
          <w:rFonts w:ascii="Times New Roman" w:hAnsi="Times New Roman"/>
          <w:color w:val="333333"/>
          <w:lang w:val="ru-RU" w:eastAsia="ru-RU"/>
        </w:rPr>
        <w:br/>
        <w:t>АО «Узтрансгаз».</w:t>
      </w:r>
    </w:p>
    <w:p w14:paraId="52F3856F" w14:textId="2D3DC0B9" w:rsidR="006378D9" w:rsidRPr="00315BD5" w:rsidRDefault="006378D9" w:rsidP="006378D9">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4</w:t>
      </w:r>
      <w:r w:rsidRPr="00315BD5">
        <w:rPr>
          <w:rFonts w:ascii="Times New Roman" w:hAnsi="Times New Roman"/>
          <w:color w:val="333333"/>
          <w:lang w:val="ru-RU" w:eastAsia="ru-RU"/>
        </w:rPr>
        <w:t>. После официальных уведомлений «Исполнителя», «Заказчик» должен предоставить данные своих представителей (копии паспортов) не позднее 10 (десяти) календарных дней.</w:t>
      </w:r>
    </w:p>
    <w:p w14:paraId="6352DA33" w14:textId="5B414060" w:rsidR="006378D9" w:rsidRPr="00315BD5" w:rsidRDefault="006378D9" w:rsidP="006378D9">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5</w:t>
      </w:r>
      <w:r w:rsidRPr="00315BD5">
        <w:rPr>
          <w:rFonts w:ascii="Times New Roman" w:hAnsi="Times New Roman"/>
          <w:color w:val="333333"/>
          <w:lang w:val="ru-RU" w:eastAsia="ru-RU"/>
        </w:rPr>
        <w:t>. Расходы, связанные с выполнением пункта 5.</w:t>
      </w:r>
      <w:r w:rsidR="00441A40" w:rsidRPr="00315BD5">
        <w:rPr>
          <w:rFonts w:ascii="Times New Roman" w:hAnsi="Times New Roman"/>
          <w:color w:val="333333"/>
          <w:lang w:val="ru-RU" w:eastAsia="ru-RU"/>
        </w:rPr>
        <w:t>3</w:t>
      </w:r>
      <w:r w:rsidRPr="00315BD5">
        <w:rPr>
          <w:rFonts w:ascii="Times New Roman" w:hAnsi="Times New Roman"/>
          <w:color w:val="333333"/>
          <w:lang w:val="ru-RU" w:eastAsia="ru-RU"/>
        </w:rPr>
        <w:t xml:space="preserve"> настоящего договора «Исполнитель», берет на себя и обеспечивает за свой счет авиабилеты по всему маршруту, проживания в гостинице </w:t>
      </w:r>
      <w:r w:rsidRPr="00315BD5">
        <w:rPr>
          <w:rFonts w:ascii="Times New Roman" w:hAnsi="Times New Roman"/>
          <w:color w:val="333333"/>
          <w:lang w:val="ru-RU" w:eastAsia="ru-RU"/>
        </w:rPr>
        <w:lastRenderedPageBreak/>
        <w:t>представителей «Заказчика», а также обеспечивает получения от завод-изготовителя приглашение на имя 4-х человек.</w:t>
      </w:r>
    </w:p>
    <w:p w14:paraId="122EA14D" w14:textId="12228223" w:rsidR="009845BD" w:rsidRPr="00315BD5" w:rsidRDefault="00570AF2" w:rsidP="009845B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6</w:t>
      </w:r>
      <w:r w:rsidRPr="00315BD5">
        <w:rPr>
          <w:rFonts w:ascii="Times New Roman" w:hAnsi="Times New Roman"/>
          <w:color w:val="333333"/>
          <w:lang w:val="ru-RU" w:eastAsia="ru-RU"/>
        </w:rPr>
        <w:t xml:space="preserve">. </w:t>
      </w:r>
      <w:r w:rsidR="009845BD" w:rsidRPr="00315BD5">
        <w:rPr>
          <w:rFonts w:ascii="Times New Roman" w:hAnsi="Times New Roman"/>
          <w:color w:val="333333"/>
          <w:lang w:val="ru-RU" w:eastAsia="ru-RU"/>
        </w:rPr>
        <w:t>Дополнительная приёмка товара будет осуществляться на складе Заказчика, с учётом входного контроля в соответствии с ГОСТ 31447 или другими общепринятыми международными стандартами, с целью проверки соответствия труб требованиям данного технического задания.</w:t>
      </w:r>
    </w:p>
    <w:p w14:paraId="27FFAA5E" w14:textId="77777777" w:rsidR="009845BD" w:rsidRPr="00315BD5" w:rsidRDefault="009845BD" w:rsidP="009845B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Отгрузка труб должна производиться только заводом-изготовителем.</w:t>
      </w:r>
    </w:p>
    <w:p w14:paraId="65772CD4" w14:textId="16C09538" w:rsidR="009845BD" w:rsidRPr="00315BD5" w:rsidRDefault="009845BD" w:rsidP="009845B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При поставке товара каждая партия труб должна иметь сертификат/паспорт качества завода-изготовителя, удостоверяющий соответствие труб требованиям ГОСТ 31447-2012 или другими общепринятыми международными стандартами, с учётом соответствия указанных технических характеристик и не уступающим или превосходящим по качеству, а также соответствующим требованиям ШНК 2.05.06-22 и вышеуказанных ГОСТов с указанием номера заказа, по которому изготовлены трубы, размера труб, состава металла, толщины стенки, заводских номеров труб, номера партии и результатов испытания физическими неразрушающими методами, сертификаты соответствия (трубной продукции и изоляционного покрытия) и другие необходимые документы удостоверяющие подлинность и качество товара.</w:t>
      </w:r>
    </w:p>
    <w:p w14:paraId="7C89BF6C" w14:textId="517A0FBF" w:rsidR="00570AF2" w:rsidRPr="00315BD5" w:rsidRDefault="009845BD"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7</w:t>
      </w:r>
      <w:r w:rsidRPr="00315BD5">
        <w:rPr>
          <w:rFonts w:ascii="Times New Roman" w:hAnsi="Times New Roman"/>
          <w:color w:val="333333"/>
          <w:lang w:val="ru-RU" w:eastAsia="ru-RU"/>
        </w:rPr>
        <w:t xml:space="preserve">. </w:t>
      </w:r>
      <w:r w:rsidR="00570AF2" w:rsidRPr="00315BD5">
        <w:rPr>
          <w:rFonts w:ascii="Times New Roman" w:hAnsi="Times New Roman"/>
          <w:color w:val="333333"/>
          <w:lang w:val="ru-RU" w:eastAsia="ru-RU"/>
        </w:rPr>
        <w:t>В течение 24 календарных дней со дня поступления «Товара» в Пункт назначения (определяется как дата проставленного в транспортной накладной штемпеля таможенных органов Республики Узбекистан о прибытии «Товара» в Пункт назначения) «Заказчик» осуществит вскрытие упаковки (если необходимо)</w:t>
      </w:r>
      <w:r w:rsidR="00D301B1" w:rsidRPr="00315BD5">
        <w:rPr>
          <w:rFonts w:ascii="Times New Roman" w:hAnsi="Times New Roman"/>
          <w:color w:val="333333"/>
          <w:lang w:val="ru-RU" w:eastAsia="ru-RU"/>
        </w:rPr>
        <w:t>.</w:t>
      </w:r>
    </w:p>
    <w:p w14:paraId="4B819DD3"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По результатам приемки «Товара», в случае выявления недостатков, составляется рекламационный акт, который должен быть направлен в адрес «Исполнителя» не позднее </w:t>
      </w:r>
      <w:r w:rsidRPr="00315BD5">
        <w:rPr>
          <w:rFonts w:ascii="Times New Roman" w:hAnsi="Times New Roman"/>
          <w:color w:val="333333"/>
          <w:lang w:val="ru-RU" w:eastAsia="ru-RU"/>
        </w:rPr>
        <w:br/>
        <w:t>30 календарных дней со дня поступления «Товара» в Пункт назначения и в котором должно быть указано:</w:t>
      </w:r>
    </w:p>
    <w:p w14:paraId="469090C7"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а) наименование получателя «Товара» и его адрес; </w:t>
      </w:r>
    </w:p>
    <w:p w14:paraId="330EF610"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б) номер и дата акта, место приемки «Товара», время приемки «Товара»; </w:t>
      </w:r>
    </w:p>
    <w:p w14:paraId="6002A07F"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в) фамилии, инициалы людей, принимавших участие в приемке «Товара» по качеству/или количеству в составлении акта; </w:t>
      </w:r>
    </w:p>
    <w:p w14:paraId="5FD41C6C"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г) наименования и адреса завода-изготовителя и «Продавца»; </w:t>
      </w:r>
    </w:p>
    <w:p w14:paraId="675357D7"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д) номер и дата Договора на поставку «Товара», коммерческого счета (инвойса), транспортной накладной и документа, удостоверяющего качество и количество «Товара»; </w:t>
      </w:r>
    </w:p>
    <w:p w14:paraId="035DAF92"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е) дата прибытия «Товара» на станцию назначения, время выдачи груза органом транспорта, время вскрытия вагона, время доставки «Товара» на склад получателя; </w:t>
      </w:r>
    </w:p>
    <w:p w14:paraId="3C252D0F"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ж) условия хранения «Товара» на складе получателя до составления акта; </w:t>
      </w:r>
    </w:p>
    <w:p w14:paraId="793E7B0D"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з) количество (вес), полное наименование и перечисление предъявленного к осмотру и фактически проверенного «Товара» с выделением «Товара» забракованного, подлежащего замене заводом- изготовителем. Подробное описание выявленных недостатков и их характер; </w:t>
      </w:r>
    </w:p>
    <w:p w14:paraId="6D03A36C"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и) каким способом определено количество недостающего «Товара»;</w:t>
      </w:r>
    </w:p>
    <w:p w14:paraId="3FA15042"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к) другие данные, которые, по мнению лиц, участвующих в приемке, необходимо указать в акте для подтверждения ненадлежащего качества или недостающего количества «Товара»; </w:t>
      </w:r>
    </w:p>
    <w:p w14:paraId="2A90CEB7"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л) заключение «Заказчика» о характере выявленных дефектов в «Товаре», указание количества недостающего «Товара». </w:t>
      </w:r>
    </w:p>
    <w:p w14:paraId="10571B0D"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Рекламационный акт должен быть подписан всеми лицами, участвовавшими в проверке качества и количества «Товара».</w:t>
      </w:r>
    </w:p>
    <w:p w14:paraId="78B569A8" w14:textId="67AF029F"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8</w:t>
      </w:r>
      <w:r w:rsidRPr="00315BD5">
        <w:rPr>
          <w:rFonts w:ascii="Times New Roman" w:hAnsi="Times New Roman"/>
          <w:color w:val="333333"/>
          <w:lang w:val="ru-RU" w:eastAsia="ru-RU"/>
        </w:rPr>
        <w:t xml:space="preserve">. Приемка «Заказчиком» «Товара» не ограничивает право «Заказчика» заявлять претензии по скрытому несоответствию качества «Товара». </w:t>
      </w:r>
    </w:p>
    <w:p w14:paraId="62A34B1D" w14:textId="053DC2A7" w:rsidR="005B0975"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9</w:t>
      </w:r>
      <w:r w:rsidRPr="00315BD5">
        <w:rPr>
          <w:rFonts w:ascii="Times New Roman" w:hAnsi="Times New Roman"/>
          <w:color w:val="333333"/>
          <w:lang w:val="ru-RU" w:eastAsia="ru-RU"/>
        </w:rPr>
        <w:t xml:space="preserve">. При обнаружении в ходе проверки или приёмки «Товара» несоответствия «Товара» условиям Договора или сопроводительным документам, «Заказчик» обязан направить «Исполнителю» рекламационный акт не позднее 15 рабочих дней с момента обнаружения несоответствий, вызвать представителя «Исполнителя» для принятия решения об устранении данных несоответствий. «Заказчик» вправе не принимать несоответствующий «Товар» до устранения «Исполнителем» всех несоответствий. При этом «Заказчик» обязан принять надлежащий «Товар» (часть Товара). «Товар», при приемке которого обнаружены несоответствия, может быть взят «Заказчиком» на ответственное хранение без перехода права собственности. Разумный срок ответственного хранения не превышает 30 (тридцати) календарных дней. </w:t>
      </w:r>
    </w:p>
    <w:p w14:paraId="2D8585C2" w14:textId="7777777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lastRenderedPageBreak/>
        <w:t>В указанный срок «Исполнитель» обязан за свой счет устранить недостатки или вывезти, или заменить не принятый «Товар». «Исполнитель» обязуется возместить «Заказчику» расходы по ответственному хранению «Товара», а также все транспортные и иные расходы в случае возврата «Товара».</w:t>
      </w:r>
    </w:p>
    <w:p w14:paraId="76691E5E" w14:textId="25B6B54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870E6E">
        <w:rPr>
          <w:rFonts w:ascii="Times New Roman" w:hAnsi="Times New Roman"/>
          <w:color w:val="333333"/>
          <w:lang w:val="ru-RU" w:eastAsia="ru-RU"/>
        </w:rPr>
        <w:t>10</w:t>
      </w:r>
      <w:r w:rsidRPr="00315BD5">
        <w:rPr>
          <w:rFonts w:ascii="Times New Roman" w:hAnsi="Times New Roman"/>
          <w:color w:val="333333"/>
          <w:lang w:val="ru-RU" w:eastAsia="ru-RU"/>
        </w:rPr>
        <w:t>. Рекламационный акт является основанием для предъявления претензии «Исполнителю» в связи с несоответствием «Товара».</w:t>
      </w:r>
    </w:p>
    <w:p w14:paraId="39BEF383" w14:textId="783156F7"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1</w:t>
      </w:r>
      <w:r w:rsidRPr="00315BD5">
        <w:rPr>
          <w:rFonts w:ascii="Times New Roman" w:hAnsi="Times New Roman"/>
          <w:color w:val="333333"/>
          <w:lang w:val="ru-RU" w:eastAsia="ru-RU"/>
        </w:rPr>
        <w:t xml:space="preserve">. Если какое-либо скрытое несоответствие «Товара» будет обнаружено в течение гарантийного срока, «Заказчик» обязан в течение 15 рабочих дней со дня выявления несоответствия направить «Исполнителю» (в том числе по электронной почте) уведомление с указанием несоответствия, предполагаемой причины, а также места и срока проведения комиссии об установлении причин несоответствия «Товара». </w:t>
      </w:r>
    </w:p>
    <w:p w14:paraId="6D90A9B3" w14:textId="59F7AE63"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2</w:t>
      </w:r>
      <w:r w:rsidRPr="00315BD5">
        <w:rPr>
          <w:rFonts w:ascii="Times New Roman" w:hAnsi="Times New Roman"/>
          <w:color w:val="333333"/>
          <w:lang w:val="ru-RU" w:eastAsia="ru-RU"/>
        </w:rPr>
        <w:t>. «Исполнитель» должен обеспечить прибытие своего уполномоченного представителя и представителя завода-изготовителя в Республику Узбекистан на место проведения комиссии в течение 15 рабочих дней с даты получения уведомления «Заказчика», указанного в пункте 5.7 Контракта. По результатам рассмотрения уведомления «Заказчика» представителями завода-изготовителя, «Исполнителя» и «Заказчика» составляется рекламационный акт. В случае неприбытия представителя «Исполнителя» и/или представителя завода-изготовителя, «Заказчик» в одностороннем порядке оформляет рекламационный акт, который является основанием для предъявления претензии «Покупателем» в связи с несоответствием «Товара».</w:t>
      </w:r>
    </w:p>
    <w:p w14:paraId="61CB324F" w14:textId="61753DC1"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3</w:t>
      </w:r>
      <w:r w:rsidRPr="00315BD5">
        <w:rPr>
          <w:rFonts w:ascii="Times New Roman" w:hAnsi="Times New Roman"/>
          <w:color w:val="333333"/>
          <w:lang w:val="ru-RU" w:eastAsia="ru-RU"/>
        </w:rPr>
        <w:t>. В случае спора между «Исполнителем» и «Заказчиком» в связи с несоответствиями «Товара» или причинами их возникновения (как при приемке «Товара», так и впоследствии), заинтересованная Сторона вправе привлечь третье независимое лицо (далее – «Эксперт»), для проведения соответствующей экспертизы. Расходы на привлечение Эксперта и проведение экспертизы несет Сторона, инициировавшая экспертизу. Впоследствии, если Эксперт установит правоту Стороны, инициировавшей экспертизу, расходы на экспертизу подлежат возмещению ей другой Стороной в течение 30 дней с даты заключения Эксперта. Стороны могут письменно согласовать об ином порядке распределения расходов на экспертизу. Заключение Эксперта будет являться основанием для удовлетворения «Исполнителем» требования «Заказчика» об устранении несоответствия «Товара». Эксперт должен иметь аккредитацию, необходимую для проведения экспертизы «Товара» на территории Республики Узбекистан.</w:t>
      </w:r>
    </w:p>
    <w:p w14:paraId="4B55EB52" w14:textId="57FDA059"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4</w:t>
      </w:r>
      <w:r w:rsidRPr="00315BD5">
        <w:rPr>
          <w:rFonts w:ascii="Times New Roman" w:hAnsi="Times New Roman"/>
          <w:color w:val="333333"/>
          <w:lang w:val="ru-RU" w:eastAsia="ru-RU"/>
        </w:rPr>
        <w:t xml:space="preserve">. Требование «Заказчика» об устранении «Исполнителем» недостатков «Товара», замене «Товара» или доукомплектовании «Товара» (как при приемке «Товара», так и </w:t>
      </w:r>
      <w:r w:rsidRPr="00315BD5">
        <w:rPr>
          <w:rFonts w:ascii="Times New Roman" w:hAnsi="Times New Roman"/>
          <w:color w:val="333333"/>
          <w:lang w:val="ru-RU" w:eastAsia="ru-RU"/>
        </w:rPr>
        <w:br/>
        <w:t>в течение срока, упомянутого в пункте 5.1</w:t>
      </w:r>
      <w:r w:rsidR="00A8404C" w:rsidRPr="00A8404C">
        <w:rPr>
          <w:rFonts w:ascii="Times New Roman" w:hAnsi="Times New Roman"/>
          <w:color w:val="333333"/>
          <w:lang w:val="ru-RU" w:eastAsia="ru-RU"/>
        </w:rPr>
        <w:t>1</w:t>
      </w:r>
      <w:r w:rsidRPr="00315BD5">
        <w:rPr>
          <w:rFonts w:ascii="Times New Roman" w:hAnsi="Times New Roman"/>
          <w:color w:val="333333"/>
          <w:lang w:val="ru-RU" w:eastAsia="ru-RU"/>
        </w:rPr>
        <w:t xml:space="preserve"> Договора) подлежит выполнению «Исполнителем» с соблюдением всех таможенных формальностей при ввозе и вывозе «Товара», за свой счет (включая транспортные, таможенные и иные расходы, связанные с возвратом ненадлежащего «Товара» и новой поставкой) и на свой риск в течение 30 календарных дней со дня составления рекламационного акта или со дня получения «Исполнителем» требования «Заказчика» на основании заключения Эксперта (пункт 5.12 Договора), если иной срок не согласован Сторонами. Новый «Товар», поставляемый на доукомплектование или на замену, должен быть поставлен «Исполнителем» за свой счет и на свой риск на условиях статей 5-7 Договора в Пункт назначения, предусмотренный Договором. «Исполнитель» обязуется возместить «Заказчику» расходы, связанные с таможенным оформлением такого «Товара» в Республике Узбекистан (услуги таможенного брокера и терминала, сертификационные платежи, таможенные сборы и платежи и т.п.). Выполнение данного требования в срок не освобождает «Исполнителя» от ответственности, указанной в статье </w:t>
      </w:r>
      <w:r w:rsidR="00612DB9" w:rsidRPr="00315BD5">
        <w:rPr>
          <w:rFonts w:ascii="Times New Roman" w:hAnsi="Times New Roman"/>
          <w:color w:val="333333"/>
          <w:lang w:val="ru-RU" w:eastAsia="ru-RU"/>
        </w:rPr>
        <w:t>6</w:t>
      </w:r>
      <w:r w:rsidRPr="00315BD5">
        <w:rPr>
          <w:rFonts w:ascii="Times New Roman" w:hAnsi="Times New Roman"/>
          <w:color w:val="333333"/>
          <w:lang w:val="ru-RU" w:eastAsia="ru-RU"/>
        </w:rPr>
        <w:t xml:space="preserve"> Договора</w:t>
      </w:r>
    </w:p>
    <w:p w14:paraId="3A3194D6" w14:textId="37429101" w:rsidR="00570AF2" w:rsidRPr="00315BD5" w:rsidRDefault="00570AF2" w:rsidP="00570AF2">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5.1</w:t>
      </w:r>
      <w:r w:rsidR="00870E6E">
        <w:rPr>
          <w:rFonts w:ascii="Times New Roman" w:hAnsi="Times New Roman"/>
          <w:color w:val="333333"/>
          <w:lang w:val="ru-RU" w:eastAsia="ru-RU"/>
        </w:rPr>
        <w:t>5</w:t>
      </w:r>
      <w:r w:rsidRPr="00315BD5">
        <w:rPr>
          <w:rFonts w:ascii="Times New Roman" w:hAnsi="Times New Roman"/>
          <w:color w:val="333333"/>
          <w:lang w:val="ru-RU" w:eastAsia="ru-RU"/>
        </w:rPr>
        <w:t>. Выполнение требований «Заказчика» по пунктам 5.7 и 5.10 Договора должно быть подтверждено подписанным «Заказчиком» актом приёмки надлежащего «Товара». Приёмка такого «Товара» осуществляется в порядке, установленном статьёй 5 Договора.</w:t>
      </w:r>
    </w:p>
    <w:p w14:paraId="1B27ACBD" w14:textId="77777777" w:rsidR="00570AF2" w:rsidRPr="00315BD5" w:rsidRDefault="00570AF2" w:rsidP="00570AF2">
      <w:pPr>
        <w:widowControl w:val="0"/>
        <w:autoSpaceDE w:val="0"/>
        <w:autoSpaceDN w:val="0"/>
        <w:adjustRightInd w:val="0"/>
        <w:spacing w:before="100"/>
        <w:ind w:firstLine="313"/>
        <w:jc w:val="both"/>
        <w:rPr>
          <w:rFonts w:ascii="Times New Roman" w:hAnsi="Times New Roman"/>
          <w:sz w:val="18"/>
          <w:szCs w:val="18"/>
          <w:lang w:val="ru-RU" w:eastAsia="ru-RU"/>
        </w:rPr>
      </w:pPr>
    </w:p>
    <w:p w14:paraId="5C1A7DB7" w14:textId="77777777" w:rsidR="00133C9D" w:rsidRPr="00315BD5" w:rsidRDefault="00133C9D" w:rsidP="00133C9D">
      <w:pPr>
        <w:shd w:val="clear" w:color="auto" w:fill="FFFFFF"/>
        <w:spacing w:before="150" w:after="150"/>
        <w:jc w:val="center"/>
        <w:textAlignment w:val="top"/>
        <w:outlineLvl w:val="4"/>
        <w:rPr>
          <w:rFonts w:ascii="Times New Roman" w:hAnsi="Times New Roman"/>
          <w:b/>
          <w:bCs/>
          <w:color w:val="333333"/>
          <w:lang w:val="ru-RU" w:eastAsia="ru-RU"/>
        </w:rPr>
      </w:pPr>
      <w:r w:rsidRPr="00315BD5">
        <w:rPr>
          <w:rFonts w:ascii="Times New Roman" w:hAnsi="Times New Roman"/>
          <w:b/>
          <w:bCs/>
          <w:color w:val="333333"/>
          <w:lang w:val="ru-RU" w:eastAsia="ru-RU"/>
        </w:rPr>
        <w:t>6. ОТВЕТСТВЕННОСТЬ И РАССМОТРЕНИЕ СПОРОВ</w:t>
      </w:r>
    </w:p>
    <w:p w14:paraId="7F55B203" w14:textId="77777777" w:rsidR="00133C9D" w:rsidRPr="00315BD5" w:rsidRDefault="00133C9D" w:rsidP="00AD0C4E">
      <w:pPr>
        <w:shd w:val="clear" w:color="auto" w:fill="FFFFFF"/>
        <w:tabs>
          <w:tab w:val="left" w:pos="567"/>
          <w:tab w:val="num" w:pos="4927"/>
        </w:tabs>
        <w:ind w:left="-709" w:firstLine="709"/>
        <w:jc w:val="both"/>
        <w:rPr>
          <w:rFonts w:ascii="Times New Roman" w:hAnsi="Times New Roman"/>
          <w:lang w:val="ru-RU"/>
        </w:rPr>
      </w:pPr>
      <w:r w:rsidRPr="00315BD5">
        <w:rPr>
          <w:rFonts w:ascii="Times New Roman" w:hAnsi="Times New Roman"/>
          <w:color w:val="333333"/>
          <w:lang w:val="ru-RU" w:eastAsia="ru-RU"/>
        </w:rPr>
        <w:t xml:space="preserve">6.1. </w:t>
      </w:r>
      <w:r w:rsidRPr="00315BD5">
        <w:rPr>
          <w:rFonts w:ascii="Times New Roman" w:hAnsi="Times New Roman"/>
          <w:lang w:val="ru-RU"/>
        </w:rPr>
        <w:t>Каждая из сторон Договора обязуется приложить все возможные усилия в целях исполнения Договора в полном объеме и в оговоренные сроки.</w:t>
      </w:r>
    </w:p>
    <w:p w14:paraId="159B29CF" w14:textId="77777777" w:rsidR="00133C9D" w:rsidRPr="00315BD5" w:rsidRDefault="00133C9D" w:rsidP="00AD0C4E">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6.2. В случае несвоевременной поставки «Товара», согласно п. 3.1 настоящего договора, «Исполнитель» уплачивает «Заказчику» пеню в размере 0,</w:t>
      </w:r>
      <w:r w:rsidR="00EF77E7" w:rsidRPr="00315BD5">
        <w:rPr>
          <w:rFonts w:ascii="Times New Roman" w:hAnsi="Times New Roman"/>
          <w:color w:val="333333"/>
          <w:lang w:val="ru-RU" w:eastAsia="ru-RU"/>
        </w:rPr>
        <w:t>01</w:t>
      </w:r>
      <w:r w:rsidRPr="00315BD5">
        <w:rPr>
          <w:rFonts w:ascii="Times New Roman" w:hAnsi="Times New Roman"/>
          <w:color w:val="333333"/>
          <w:lang w:val="ru-RU" w:eastAsia="ru-RU"/>
        </w:rPr>
        <w:t xml:space="preserve">% от суммы несвоевременно </w:t>
      </w:r>
      <w:r w:rsidRPr="00315BD5">
        <w:rPr>
          <w:rFonts w:ascii="Times New Roman" w:hAnsi="Times New Roman"/>
          <w:color w:val="333333"/>
          <w:lang w:val="ru-RU" w:eastAsia="ru-RU"/>
        </w:rPr>
        <w:lastRenderedPageBreak/>
        <w:t>поставленного «Товара» за каждый календарный день просрочки, но не более 20% стоимости несвоевременно поставленного «Товара».</w:t>
      </w:r>
    </w:p>
    <w:p w14:paraId="7C9FA278" w14:textId="77777777" w:rsidR="00133C9D" w:rsidRPr="00315BD5" w:rsidRDefault="00133C9D" w:rsidP="00F46EB8">
      <w:pPr>
        <w:shd w:val="clear" w:color="auto" w:fill="FFFFFF"/>
        <w:ind w:left="-709" w:firstLine="709"/>
        <w:jc w:val="both"/>
        <w:textAlignment w:val="top"/>
        <w:rPr>
          <w:rFonts w:ascii="Times New Roman" w:hAnsi="Times New Roman"/>
          <w:lang w:val="ru-RU"/>
        </w:rPr>
      </w:pPr>
      <w:r w:rsidRPr="00315BD5">
        <w:rPr>
          <w:rFonts w:ascii="Times New Roman" w:hAnsi="Times New Roman"/>
          <w:color w:val="333333"/>
          <w:lang w:val="ru-RU" w:eastAsia="ru-RU"/>
        </w:rPr>
        <w:t>6.3. В случае несвоевременной оплаты поставленного «Товара» согласно п. 2.1 настоящего Договора, «Заказчик» уплачивает «Исполнителю» пеню в размере 0,</w:t>
      </w:r>
      <w:r w:rsidR="00EF77E7" w:rsidRPr="00315BD5">
        <w:rPr>
          <w:rFonts w:ascii="Times New Roman" w:hAnsi="Times New Roman"/>
          <w:color w:val="333333"/>
          <w:lang w:val="ru-RU" w:eastAsia="ru-RU"/>
        </w:rPr>
        <w:t>01</w:t>
      </w:r>
      <w:r w:rsidRPr="00315BD5">
        <w:rPr>
          <w:rFonts w:ascii="Times New Roman" w:hAnsi="Times New Roman"/>
          <w:color w:val="333333"/>
          <w:lang w:val="ru-RU" w:eastAsia="ru-RU"/>
        </w:rPr>
        <w:t>% от</w:t>
      </w:r>
      <w:r w:rsidRPr="00315BD5">
        <w:rPr>
          <w:rFonts w:ascii="Times New Roman" w:hAnsi="Times New Roman"/>
          <w:lang w:val="ru-RU"/>
        </w:rPr>
        <w:t xml:space="preserve"> суммы несвоевременно оплаченного «Товара» за каждый календарный день просрочки, но не более 20% от суммы несвоевременной оплаты.</w:t>
      </w:r>
    </w:p>
    <w:p w14:paraId="1328BF3F" w14:textId="4A0D8747" w:rsidR="00133C9D" w:rsidRPr="00315BD5" w:rsidRDefault="00133C9D" w:rsidP="00992E06">
      <w:pPr>
        <w:shd w:val="clear" w:color="auto" w:fill="FFFFFF"/>
        <w:tabs>
          <w:tab w:val="left" w:pos="567"/>
          <w:tab w:val="num" w:pos="4927"/>
        </w:tabs>
        <w:ind w:left="-709" w:firstLine="709"/>
        <w:jc w:val="both"/>
        <w:rPr>
          <w:rFonts w:ascii="Times New Roman" w:hAnsi="Times New Roman"/>
          <w:lang w:val="ru-RU"/>
        </w:rPr>
      </w:pPr>
      <w:r w:rsidRPr="00315BD5">
        <w:rPr>
          <w:rFonts w:ascii="Times New Roman" w:hAnsi="Times New Roman"/>
          <w:lang w:val="ru-RU"/>
        </w:rPr>
        <w:t xml:space="preserve">6.4. Если поставленные «Товары», не соответствуют стандартам, техническим условиям, </w:t>
      </w:r>
      <w:r w:rsidRPr="00315BD5">
        <w:rPr>
          <w:rFonts w:ascii="Times New Roman" w:hAnsi="Times New Roman"/>
          <w:lang w:val="ru-RU"/>
        </w:rPr>
        <w:br/>
        <w:t>другим обязательным условиям по качеству, установленным законодательством или Договором, «Исполнитель» вправе отказаться от принятия и оплаты товаров, взыскать с «</w:t>
      </w:r>
      <w:r w:rsidR="00C74745" w:rsidRPr="00315BD5">
        <w:rPr>
          <w:rFonts w:ascii="Times New Roman" w:hAnsi="Times New Roman"/>
          <w:lang w:val="ru-RU"/>
        </w:rPr>
        <w:t>Исполнителя</w:t>
      </w:r>
      <w:r w:rsidRPr="00315BD5">
        <w:rPr>
          <w:rFonts w:ascii="Times New Roman" w:hAnsi="Times New Roman"/>
          <w:lang w:val="ru-RU"/>
        </w:rPr>
        <w:t xml:space="preserve">» штраф </w:t>
      </w:r>
      <w:r w:rsidR="0017470A" w:rsidRPr="00315BD5">
        <w:rPr>
          <w:rFonts w:ascii="Times New Roman" w:hAnsi="Times New Roman"/>
          <w:lang w:val="ru-RU"/>
        </w:rPr>
        <w:br/>
      </w:r>
      <w:r w:rsidRPr="00315BD5">
        <w:rPr>
          <w:rFonts w:ascii="Times New Roman" w:hAnsi="Times New Roman"/>
          <w:lang w:val="ru-RU"/>
        </w:rPr>
        <w:t>в размере 20% стоимости «Товаров» ненадлежащего качества, а если «Товары» уже оплачены, потребовать возврата уплаченных сумм. Штраф за поставку «Товаров» ненадлежащего качества взыскивается в безакцептном порядке с «</w:t>
      </w:r>
      <w:r w:rsidR="00481FF7" w:rsidRPr="00315BD5">
        <w:rPr>
          <w:rFonts w:ascii="Times New Roman" w:hAnsi="Times New Roman"/>
          <w:lang w:val="ru-RU"/>
        </w:rPr>
        <w:t>Исполнителя</w:t>
      </w:r>
      <w:r w:rsidRPr="00315BD5">
        <w:rPr>
          <w:rFonts w:ascii="Times New Roman" w:hAnsi="Times New Roman"/>
          <w:lang w:val="ru-RU"/>
        </w:rPr>
        <w:t>».</w:t>
      </w:r>
    </w:p>
    <w:p w14:paraId="1D3D8BDC" w14:textId="77777777" w:rsidR="00133C9D" w:rsidRPr="00315BD5" w:rsidRDefault="00133C9D" w:rsidP="00992E06">
      <w:pPr>
        <w:shd w:val="clear" w:color="auto" w:fill="FFFFFF"/>
        <w:tabs>
          <w:tab w:val="left" w:pos="567"/>
          <w:tab w:val="num" w:pos="4927"/>
        </w:tabs>
        <w:ind w:left="-709" w:firstLine="709"/>
        <w:jc w:val="both"/>
        <w:rPr>
          <w:rFonts w:ascii="Times New Roman" w:hAnsi="Times New Roman"/>
          <w:lang w:val="ru-RU"/>
        </w:rPr>
      </w:pPr>
      <w:r w:rsidRPr="00315BD5">
        <w:rPr>
          <w:rFonts w:ascii="Times New Roman" w:hAnsi="Times New Roman"/>
          <w:color w:val="333333"/>
          <w:lang w:val="ru-RU" w:eastAsia="ru-RU"/>
        </w:rPr>
        <w:t xml:space="preserve">6.5. </w:t>
      </w:r>
      <w:r w:rsidRPr="00315BD5">
        <w:rPr>
          <w:rFonts w:ascii="Times New Roman" w:hAnsi="Times New Roman"/>
          <w:lang w:val="ru-RU"/>
        </w:rPr>
        <w:t>Оплата штрафных санкций не освобождает Стороны от надлежащего исполнения своих обязательств по настоящему Договору.</w:t>
      </w:r>
    </w:p>
    <w:p w14:paraId="5D2B44B2" w14:textId="77777777" w:rsidR="00133C9D" w:rsidRPr="00315BD5" w:rsidRDefault="00133C9D" w:rsidP="00133C9D">
      <w:pPr>
        <w:tabs>
          <w:tab w:val="left" w:pos="567"/>
        </w:tabs>
        <w:jc w:val="center"/>
        <w:rPr>
          <w:rFonts w:ascii="Times New Roman" w:hAnsi="Times New Roman"/>
          <w:b/>
          <w:bCs/>
          <w:color w:val="333333"/>
          <w:sz w:val="23"/>
          <w:szCs w:val="23"/>
          <w:lang w:val="ru-RU" w:eastAsia="ru-RU"/>
        </w:rPr>
      </w:pPr>
    </w:p>
    <w:p w14:paraId="5FF74F55" w14:textId="177A772B" w:rsidR="00133C9D" w:rsidRDefault="00133C9D" w:rsidP="00133C9D">
      <w:pPr>
        <w:tabs>
          <w:tab w:val="left" w:pos="567"/>
        </w:tabs>
        <w:jc w:val="center"/>
        <w:rPr>
          <w:rFonts w:ascii="Times New Roman" w:hAnsi="Times New Roman"/>
          <w:b/>
          <w:lang w:val="ru-RU"/>
        </w:rPr>
      </w:pPr>
      <w:r w:rsidRPr="00315BD5">
        <w:rPr>
          <w:rFonts w:ascii="Times New Roman" w:hAnsi="Times New Roman"/>
          <w:b/>
          <w:lang w:val="ru-RU"/>
        </w:rPr>
        <w:t>7. АРБИТРАЖ</w:t>
      </w:r>
    </w:p>
    <w:p w14:paraId="503A5ED3" w14:textId="77777777" w:rsidR="00A66D7E" w:rsidRPr="00315BD5" w:rsidRDefault="00A66D7E" w:rsidP="00133C9D">
      <w:pPr>
        <w:tabs>
          <w:tab w:val="left" w:pos="567"/>
        </w:tabs>
        <w:jc w:val="center"/>
        <w:rPr>
          <w:rFonts w:ascii="Times New Roman" w:hAnsi="Times New Roman"/>
          <w:b/>
          <w:lang w:val="ru-RU"/>
        </w:rPr>
      </w:pPr>
    </w:p>
    <w:p w14:paraId="2DAB5495" w14:textId="77777777" w:rsidR="00133C9D" w:rsidRPr="00315BD5" w:rsidRDefault="00133C9D" w:rsidP="00A73D84">
      <w:pPr>
        <w:shd w:val="clear" w:color="auto" w:fill="FFFFFF"/>
        <w:ind w:left="-567" w:firstLine="567"/>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7.1. Споры и разногласия, которые могут возникнуть при исполнении настоящего Договора, </w:t>
      </w:r>
      <w:r w:rsidRPr="00315BD5">
        <w:rPr>
          <w:rFonts w:ascii="Times New Roman" w:hAnsi="Times New Roman"/>
          <w:color w:val="333333"/>
          <w:lang w:val="ru-RU" w:eastAsia="ru-RU"/>
        </w:rPr>
        <w:br/>
        <w:t>по возможности будут решаться путем переговоров между сторонами. Все возникшие споры решаются согласно законодательству Республики Узбекистан.</w:t>
      </w:r>
    </w:p>
    <w:p w14:paraId="20D8B6C4"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7.2. Стороны устанавливают обязательный досудебный (претензионный) порядок рассмотрения споров. Срок рассмотрения претензии – 15 календарных дней со дня ее получения.</w:t>
      </w:r>
    </w:p>
    <w:p w14:paraId="34E8407D"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7.3. Все споры и разногласия, возникшие по-настоящему Договору или связанные с его исполнением, которые не могут быть решены дружеским путём, передаются на рассмотрение </w:t>
      </w:r>
      <w:r w:rsidR="00232125" w:rsidRPr="00315BD5">
        <w:rPr>
          <w:rFonts w:ascii="Times New Roman" w:hAnsi="Times New Roman"/>
          <w:color w:val="333333"/>
          <w:lang w:val="ru-RU" w:eastAsia="ru-RU"/>
        </w:rPr>
        <w:br/>
      </w:r>
      <w:r w:rsidRPr="00315BD5">
        <w:rPr>
          <w:rFonts w:ascii="Times New Roman" w:hAnsi="Times New Roman"/>
          <w:color w:val="333333"/>
          <w:lang w:val="ru-RU" w:eastAsia="ru-RU"/>
        </w:rPr>
        <w:t>в Ташкентский межрайонный экономический суд.</w:t>
      </w:r>
    </w:p>
    <w:p w14:paraId="4CFED998" w14:textId="77777777" w:rsidR="00133C9D" w:rsidRPr="00315BD5" w:rsidRDefault="00133C9D" w:rsidP="00133C9D">
      <w:pPr>
        <w:shd w:val="clear" w:color="auto" w:fill="FFFFFF"/>
        <w:jc w:val="center"/>
        <w:textAlignment w:val="top"/>
        <w:rPr>
          <w:rFonts w:ascii="Times New Roman" w:hAnsi="Times New Roman"/>
          <w:b/>
          <w:bCs/>
          <w:color w:val="333333"/>
          <w:sz w:val="23"/>
          <w:szCs w:val="23"/>
          <w:lang w:val="ru-RU" w:eastAsia="ru-RU"/>
        </w:rPr>
      </w:pPr>
    </w:p>
    <w:p w14:paraId="440E39C8" w14:textId="525DA502" w:rsidR="00133C9D" w:rsidRPr="00A66D7E" w:rsidRDefault="00133C9D" w:rsidP="00A96C73">
      <w:pPr>
        <w:pStyle w:val="afff6"/>
        <w:numPr>
          <w:ilvl w:val="0"/>
          <w:numId w:val="17"/>
        </w:numPr>
        <w:tabs>
          <w:tab w:val="left" w:pos="567"/>
          <w:tab w:val="left" w:pos="851"/>
          <w:tab w:val="left" w:pos="993"/>
        </w:tabs>
        <w:spacing w:line="259" w:lineRule="auto"/>
        <w:contextualSpacing/>
        <w:rPr>
          <w:rFonts w:ascii="Times New Roman" w:hAnsi="Times New Roman"/>
        </w:rPr>
      </w:pPr>
      <w:r w:rsidRPr="00315BD5">
        <w:rPr>
          <w:rFonts w:ascii="Times New Roman" w:hAnsi="Times New Roman"/>
          <w:b/>
          <w:lang w:val="ru-RU"/>
        </w:rPr>
        <w:t xml:space="preserve"> </w:t>
      </w:r>
      <w:r w:rsidRPr="00315BD5">
        <w:rPr>
          <w:rFonts w:ascii="Times New Roman" w:hAnsi="Times New Roman"/>
          <w:b/>
        </w:rPr>
        <w:t>АНТИКОРРУПЦИОННАЯ ОГОВОРКА</w:t>
      </w:r>
    </w:p>
    <w:p w14:paraId="6D900D86" w14:textId="77777777" w:rsidR="00A66D7E" w:rsidRPr="00315BD5" w:rsidRDefault="00A66D7E" w:rsidP="00832E58">
      <w:pPr>
        <w:pStyle w:val="afff6"/>
        <w:tabs>
          <w:tab w:val="left" w:pos="567"/>
          <w:tab w:val="left" w:pos="851"/>
          <w:tab w:val="left" w:pos="993"/>
        </w:tabs>
        <w:spacing w:line="259" w:lineRule="auto"/>
        <w:ind w:left="2345"/>
        <w:contextualSpacing/>
        <w:rPr>
          <w:rFonts w:ascii="Times New Roman" w:hAnsi="Times New Roman"/>
        </w:rPr>
      </w:pPr>
    </w:p>
    <w:p w14:paraId="70CB919C"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C9DF359"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8.2.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28D89E7"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8.3.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w:t>
      </w:r>
    </w:p>
    <w:p w14:paraId="6AF04453" w14:textId="37FD5F9B" w:rsidR="00133C9D" w:rsidRDefault="006D2F85"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5</w:t>
      </w:r>
      <w:r w:rsidR="00133C9D" w:rsidRPr="00315BD5">
        <w:rPr>
          <w:rFonts w:ascii="Times New Roman" w:hAnsi="Times New Roman"/>
          <w:color w:val="333333"/>
          <w:lang w:val="ru-RU" w:eastAsia="ru-RU"/>
        </w:rPr>
        <w:t>.</w:t>
      </w:r>
      <w:r w:rsidRPr="00315BD5">
        <w:rPr>
          <w:rFonts w:ascii="Times New Roman" w:hAnsi="Times New Roman"/>
          <w:color w:val="333333"/>
          <w:lang w:val="ru-RU" w:eastAsia="ru-RU"/>
        </w:rPr>
        <w:t>11</w:t>
      </w:r>
      <w:r w:rsidR="00133C9D" w:rsidRPr="00315BD5">
        <w:rPr>
          <w:rFonts w:ascii="Times New Roman" w:hAnsi="Times New Roman"/>
          <w:color w:val="333333"/>
          <w:lang w:val="ru-RU" w:eastAsia="ru-RU"/>
        </w:rPr>
        <w:t>.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E499F05" w14:textId="77777777" w:rsidR="00A66D7E" w:rsidRPr="00315BD5" w:rsidRDefault="00A66D7E" w:rsidP="00A73D84">
      <w:pPr>
        <w:shd w:val="clear" w:color="auto" w:fill="FFFFFF"/>
        <w:ind w:left="-709" w:firstLine="709"/>
        <w:jc w:val="both"/>
        <w:textAlignment w:val="top"/>
        <w:rPr>
          <w:rFonts w:ascii="Times New Roman" w:hAnsi="Times New Roman"/>
          <w:color w:val="333333"/>
          <w:lang w:val="ru-RU" w:eastAsia="ru-RU"/>
        </w:rPr>
      </w:pPr>
    </w:p>
    <w:p w14:paraId="1E7A0317" w14:textId="46D83DC9" w:rsidR="00133C9D" w:rsidRDefault="00A96C73" w:rsidP="00A96C73">
      <w:pPr>
        <w:tabs>
          <w:tab w:val="left" w:pos="567"/>
        </w:tabs>
        <w:jc w:val="center"/>
        <w:rPr>
          <w:rFonts w:ascii="Times New Roman" w:hAnsi="Times New Roman"/>
          <w:b/>
          <w:lang w:val="ru-RU"/>
        </w:rPr>
      </w:pPr>
      <w:r>
        <w:rPr>
          <w:rFonts w:ascii="Times New Roman" w:hAnsi="Times New Roman"/>
          <w:b/>
          <w:lang w:val="ru-RU"/>
        </w:rPr>
        <w:t xml:space="preserve">9. </w:t>
      </w:r>
      <w:r w:rsidR="00133C9D" w:rsidRPr="00A96C73">
        <w:rPr>
          <w:rFonts w:ascii="Times New Roman" w:hAnsi="Times New Roman"/>
          <w:b/>
          <w:lang w:val="ru-RU"/>
        </w:rPr>
        <w:t>ФОРС-МАЖОР</w:t>
      </w:r>
    </w:p>
    <w:p w14:paraId="70C7162B" w14:textId="77777777" w:rsidR="00A66D7E" w:rsidRPr="00A96C73" w:rsidRDefault="00A66D7E" w:rsidP="00A96C73">
      <w:pPr>
        <w:tabs>
          <w:tab w:val="left" w:pos="567"/>
        </w:tabs>
        <w:jc w:val="center"/>
        <w:rPr>
          <w:rFonts w:ascii="Times New Roman" w:hAnsi="Times New Roman"/>
          <w:b/>
          <w:lang w:val="ru-RU"/>
        </w:rPr>
      </w:pPr>
    </w:p>
    <w:p w14:paraId="49D5423A"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9.1. Стороны не несут ответственность за полное или частичное неисполнение одной из своих обязанностей, если неисполнение будет являться следствием таких обстоятельств, как наводнение, пожар, землетрясение и другие стихийные бедствия, политические запреты, всеобщая забастовка, война или другие военные действия и/или на маршруте до конечного места назначения </w:t>
      </w:r>
      <w:r w:rsidRPr="00315BD5">
        <w:rPr>
          <w:rFonts w:ascii="Times New Roman" w:hAnsi="Times New Roman"/>
          <w:color w:val="333333"/>
          <w:lang w:val="ru-RU" w:eastAsia="ru-RU"/>
        </w:rPr>
        <w:lastRenderedPageBreak/>
        <w:t>после заключения Договора, а также Правительственные постановления и решения, вступившие в силу после заключения.</w:t>
      </w:r>
    </w:p>
    <w:p w14:paraId="155A7FBE"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Если любое из таких обстоятельств непосредственно повлияло на исполнение обязательств в срок, установленный в Договору, то этот срок соразмерно отодвигается на время действия соответствующего обстоятельства. В случае если перенос срока поставки не удовлетворяет Заказчика, Заказчик имеет право расторгнуть Договор в одностороннем порядке без оплаты каких-либо штрафных санкций, а все расходы, связанные с исполнением данного Договора, Стороны несут самостоятельно. </w:t>
      </w:r>
    </w:p>
    <w:p w14:paraId="4BE3593D"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9.2. Сторона, для которой создалась невозможность исполнения обязательств, обязана безотлагательно, в срок не позднее 10 банковских дней с момента их наступления и прекращения, в письменной форме уведомить другую сторону о наступлении, предполагаемом сроке действия и прекращении вышеуказанных обстоятельств.</w:t>
      </w:r>
    </w:p>
    <w:p w14:paraId="6BE3625B"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9.3 Факты, изложенные в уведомлении, должны быть подтверждены уполномоченным органом или организацией соответствующей страны, где данный форс-мажор имел место.</w:t>
      </w:r>
    </w:p>
    <w:p w14:paraId="0D413E2A"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9.4. Несвоевременное уведомление лишает Сторону права ссылаться на любое вышеуказанное обстоятельство как на основание, освобождающее его от ответственности за неисполнение обязательства.</w:t>
      </w:r>
    </w:p>
    <w:p w14:paraId="1AFA838A" w14:textId="77777777" w:rsidR="00133C9D" w:rsidRPr="00315BD5" w:rsidRDefault="00133C9D" w:rsidP="00A73D84">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9.5. В случае, если вышеупомянутые обстоятельство продлятся более 30 календарных дней с их начала, «Исполнитель» имеет право расторгнуть настоящий Договор без какой-либо ответственности по возмещению убытков друг другу.</w:t>
      </w:r>
    </w:p>
    <w:p w14:paraId="1794F40A" w14:textId="77777777" w:rsidR="00A73D84" w:rsidRPr="00315BD5" w:rsidRDefault="00A73D84" w:rsidP="00A73D84">
      <w:pPr>
        <w:shd w:val="clear" w:color="auto" w:fill="FFFFFF"/>
        <w:ind w:left="-709" w:firstLine="709"/>
        <w:jc w:val="both"/>
        <w:textAlignment w:val="top"/>
        <w:rPr>
          <w:rFonts w:ascii="Times New Roman" w:hAnsi="Times New Roman"/>
          <w:color w:val="333333"/>
          <w:lang w:val="ru-RU" w:eastAsia="ru-RU"/>
        </w:rPr>
      </w:pPr>
    </w:p>
    <w:p w14:paraId="4862F23B" w14:textId="2FA79978" w:rsidR="00E02BFD" w:rsidRDefault="00A96C73" w:rsidP="00A96C73">
      <w:pPr>
        <w:tabs>
          <w:tab w:val="left" w:pos="567"/>
        </w:tabs>
        <w:jc w:val="center"/>
        <w:rPr>
          <w:rFonts w:ascii="Times New Roman" w:hAnsi="Times New Roman"/>
          <w:b/>
          <w:lang w:val="ru-RU"/>
        </w:rPr>
      </w:pPr>
      <w:bookmarkStart w:id="40" w:name="_Hlk225154394"/>
      <w:bookmarkStart w:id="41" w:name="_Hlk225154307"/>
      <w:r>
        <w:rPr>
          <w:rFonts w:ascii="Times New Roman" w:hAnsi="Times New Roman"/>
          <w:b/>
          <w:lang w:val="ru-RU"/>
        </w:rPr>
        <w:t xml:space="preserve">10. </w:t>
      </w:r>
      <w:r w:rsidR="00E02BFD" w:rsidRPr="00DA6AF7">
        <w:rPr>
          <w:rFonts w:ascii="Times New Roman" w:hAnsi="Times New Roman"/>
          <w:b/>
          <w:lang w:val="ru-RU"/>
        </w:rPr>
        <w:t>ПОРЯДОК ИЗМЕНЕНИЯ И РАСТОРЖЕНИЯ ДОГОВОРА</w:t>
      </w:r>
    </w:p>
    <w:p w14:paraId="4BB7694F" w14:textId="77777777" w:rsidR="00A66D7E" w:rsidRPr="00DA6AF7" w:rsidRDefault="00A66D7E" w:rsidP="00A96C73">
      <w:pPr>
        <w:tabs>
          <w:tab w:val="left" w:pos="567"/>
        </w:tabs>
        <w:jc w:val="center"/>
        <w:rPr>
          <w:rFonts w:ascii="Times New Roman" w:hAnsi="Times New Roman"/>
          <w:b/>
          <w:lang w:val="ru-RU"/>
        </w:rPr>
      </w:pPr>
    </w:p>
    <w:p w14:paraId="16F3B008"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bookmarkStart w:id="42" w:name="_Hlk225154330"/>
      <w:bookmarkEnd w:id="40"/>
      <w:r w:rsidRPr="00315BD5">
        <w:rPr>
          <w:rFonts w:ascii="Times New Roman" w:hAnsi="Times New Roman"/>
          <w:color w:val="333333"/>
          <w:lang w:val="ru-RU" w:eastAsia="ru-RU"/>
        </w:rPr>
        <w:t>10.1. Условия настоящего Договора могут быть изменены Сторонами по взаимному согласию путем подписания Дополнительного соглашения к настоящему Договору.</w:t>
      </w:r>
    </w:p>
    <w:p w14:paraId="1DB4DA48"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10.2. Настоящий Договор, может быть, расторгнут Сторонами по взаимному согласию либо в случае, предусмотренном настоящим Договором.</w:t>
      </w:r>
    </w:p>
    <w:p w14:paraId="3E26B88D"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10.3. Настоящий Договор, может быть, расторгнут по требованию Сторон, если одна из Сторон не выполняет какие-либо свои обязательства по настоящему Договору, что влечет задержку Работ более чем на тридцать календарных дней без обоснованных причин.</w:t>
      </w:r>
    </w:p>
    <w:p w14:paraId="6E82BC22"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10.4. Расторжение настоящего Договора по взаимному согласию должно быть оформлено путем составления соглашения о расторжении Договора. В соглашении о расторжении </w:t>
      </w:r>
    </w:p>
    <w:p w14:paraId="2878460F"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Договора должны быть предусмотрены вопросы по окончательному расчету между Сторонами и другие вопросы, связанные с ее завершением.</w:t>
      </w:r>
    </w:p>
    <w:p w14:paraId="292481E5" w14:textId="77777777" w:rsidR="00E02BFD" w:rsidRPr="00315BD5" w:rsidRDefault="00E02BFD" w:rsidP="00E02BFD">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 xml:space="preserve">10.5. В случае расторжения Договора Стороны должны рассчитаться по своим обязательствам, возникшим до дня расторжения Договора, в течение десяти календарных дней со дня расторжения Договора, при этом стоимость предварительно оплаченных, но не </w:t>
      </w:r>
      <w:r w:rsidR="00724F43" w:rsidRPr="00315BD5">
        <w:rPr>
          <w:rFonts w:ascii="Times New Roman" w:hAnsi="Times New Roman"/>
          <w:color w:val="333333"/>
          <w:lang w:val="ru-RU" w:eastAsia="ru-RU"/>
        </w:rPr>
        <w:t>поставленных Исполнителем</w:t>
      </w:r>
      <w:r w:rsidRPr="00315BD5">
        <w:rPr>
          <w:rFonts w:ascii="Times New Roman" w:hAnsi="Times New Roman"/>
          <w:color w:val="333333"/>
          <w:lang w:val="ru-RU" w:eastAsia="ru-RU"/>
        </w:rPr>
        <w:t xml:space="preserve"> </w:t>
      </w:r>
      <w:r w:rsidR="00686AE6" w:rsidRPr="00315BD5">
        <w:rPr>
          <w:rFonts w:ascii="Times New Roman" w:hAnsi="Times New Roman"/>
          <w:color w:val="333333"/>
          <w:lang w:val="ru-RU" w:eastAsia="ru-RU"/>
        </w:rPr>
        <w:t>Товаров</w:t>
      </w:r>
      <w:r w:rsidRPr="00315BD5">
        <w:rPr>
          <w:rFonts w:ascii="Times New Roman" w:hAnsi="Times New Roman"/>
          <w:color w:val="333333"/>
          <w:lang w:val="ru-RU" w:eastAsia="ru-RU"/>
        </w:rPr>
        <w:t xml:space="preserve"> подлежит возврату.</w:t>
      </w:r>
    </w:p>
    <w:p w14:paraId="7425A332" w14:textId="77777777" w:rsidR="00055125" w:rsidRDefault="00E02BFD" w:rsidP="00055125">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10.6. Расторжение настоящего Договора Исполнителем в одностороннем порядке допускается в случаях, предусмотренных законодательством Республики Узбекистан и настоящим Договором.</w:t>
      </w:r>
      <w:bookmarkStart w:id="43" w:name="_Hlk225154424"/>
      <w:bookmarkEnd w:id="41"/>
      <w:bookmarkEnd w:id="42"/>
    </w:p>
    <w:p w14:paraId="79CC9FD8" w14:textId="125905C3" w:rsidR="00133C9D" w:rsidRDefault="00055125" w:rsidP="00055125">
      <w:pPr>
        <w:tabs>
          <w:tab w:val="left" w:pos="567"/>
        </w:tabs>
        <w:jc w:val="center"/>
        <w:rPr>
          <w:rFonts w:ascii="Times New Roman" w:hAnsi="Times New Roman"/>
          <w:b/>
          <w:lang w:val="ru-RU"/>
        </w:rPr>
      </w:pPr>
      <w:r w:rsidRPr="00055125">
        <w:rPr>
          <w:rFonts w:ascii="Times New Roman" w:hAnsi="Times New Roman"/>
          <w:b/>
          <w:lang w:val="ru-RU"/>
        </w:rPr>
        <w:t xml:space="preserve">11. </w:t>
      </w:r>
      <w:r w:rsidR="00133C9D" w:rsidRPr="00055125">
        <w:rPr>
          <w:rFonts w:ascii="Times New Roman" w:hAnsi="Times New Roman"/>
          <w:b/>
          <w:lang w:val="ru-RU"/>
        </w:rPr>
        <w:t>ПРОЧИЕ УСЛОВИЯ</w:t>
      </w:r>
    </w:p>
    <w:p w14:paraId="7C3EBEA9" w14:textId="77777777" w:rsidR="00A66D7E" w:rsidRPr="00055125" w:rsidRDefault="00A66D7E" w:rsidP="00055125">
      <w:pPr>
        <w:tabs>
          <w:tab w:val="left" w:pos="567"/>
        </w:tabs>
        <w:jc w:val="center"/>
        <w:rPr>
          <w:rFonts w:ascii="Times New Roman" w:hAnsi="Times New Roman"/>
          <w:b/>
          <w:lang w:val="ru-RU"/>
        </w:rPr>
      </w:pPr>
    </w:p>
    <w:p w14:paraId="3A1D2186" w14:textId="77777777" w:rsidR="00133C9D" w:rsidRPr="00315BD5" w:rsidRDefault="00133C9D" w:rsidP="00133C9D">
      <w:pPr>
        <w:shd w:val="clear" w:color="auto" w:fill="FFFFFF"/>
        <w:jc w:val="both"/>
        <w:textAlignment w:val="top"/>
        <w:rPr>
          <w:rFonts w:ascii="Times New Roman" w:hAnsi="Times New Roman"/>
          <w:color w:val="333333"/>
          <w:lang w:val="ru-RU" w:eastAsia="ru-RU"/>
        </w:rPr>
      </w:pPr>
      <w:bookmarkStart w:id="44" w:name="_Hlk225154460"/>
      <w:bookmarkEnd w:id="43"/>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.1. Все приложения к Договору являются неотъемлемой частью настоящего Договора.</w:t>
      </w:r>
    </w:p>
    <w:p w14:paraId="0A9BD57E" w14:textId="77777777" w:rsidR="00133C9D" w:rsidRPr="00315BD5" w:rsidRDefault="00133C9D" w:rsidP="005E1D2F">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.2. Ни одна из сторон не имеет права передавать права и обязательства по настоящему Договору третьей стороне без письменного согласия другой стороны.</w:t>
      </w:r>
    </w:p>
    <w:p w14:paraId="175A0503" w14:textId="77777777" w:rsidR="00133C9D" w:rsidRPr="00315BD5" w:rsidRDefault="00133C9D" w:rsidP="005E1D2F">
      <w:pPr>
        <w:shd w:val="clear" w:color="auto" w:fill="FFFFFF"/>
        <w:ind w:left="-709" w:firstLine="709"/>
        <w:jc w:val="both"/>
        <w:textAlignment w:val="top"/>
        <w:rPr>
          <w:rFonts w:ascii="Times New Roman" w:hAnsi="Times New Roman"/>
          <w:sz w:val="18"/>
          <w:szCs w:val="18"/>
          <w:lang w:val="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.3. «Исполнитель» не вправе в одностороннем порядке без письменного согласия «Заказчика» расторгать договор и отказаться от поставки «Товара». Если «Исполнитель» откажется от поставки товара при неопределенных обстоятельствах, в этом случае «Заказчик» вправе подать в суд для взыскания штрафа за нанесенный ущерб.</w:t>
      </w:r>
      <w:r w:rsidRPr="00315BD5">
        <w:rPr>
          <w:rFonts w:ascii="Times New Roman" w:hAnsi="Times New Roman"/>
          <w:sz w:val="18"/>
          <w:szCs w:val="18"/>
          <w:lang w:val="ru-RU"/>
        </w:rPr>
        <w:t xml:space="preserve"> </w:t>
      </w:r>
    </w:p>
    <w:p w14:paraId="737F0D71" w14:textId="77777777" w:rsidR="00133C9D" w:rsidRPr="00315BD5" w:rsidRDefault="00133C9D" w:rsidP="005E1D2F">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.4. Все изменения и дополнения к настоящему Договору имеют силу только в том случае, если они совершены в письменной форме и подписаны уполномоченными на то лицами сторон.</w:t>
      </w:r>
    </w:p>
    <w:p w14:paraId="6C33A195" w14:textId="77777777" w:rsidR="00133C9D" w:rsidRPr="00315BD5" w:rsidRDefault="00133C9D" w:rsidP="005E1D2F">
      <w:pPr>
        <w:shd w:val="clear" w:color="auto" w:fill="FFFFFF"/>
        <w:ind w:left="-709" w:firstLine="709"/>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.5. Настоящий Договор вступает в силу с момента подписания обеими сторонами и действует до полного исполнения сторонами обязательств.</w:t>
      </w:r>
    </w:p>
    <w:p w14:paraId="13CAC2F3" w14:textId="396630E6" w:rsidR="00133C9D" w:rsidRDefault="00133C9D" w:rsidP="00133C9D">
      <w:pPr>
        <w:shd w:val="clear" w:color="auto" w:fill="FFFFFF"/>
        <w:jc w:val="both"/>
        <w:textAlignment w:val="top"/>
        <w:rPr>
          <w:rFonts w:ascii="Times New Roman" w:hAnsi="Times New Roman"/>
          <w:color w:val="333333"/>
          <w:lang w:val="ru-RU" w:eastAsia="ru-RU"/>
        </w:rPr>
      </w:pPr>
      <w:r w:rsidRPr="00315BD5">
        <w:rPr>
          <w:rFonts w:ascii="Times New Roman" w:hAnsi="Times New Roman"/>
          <w:color w:val="333333"/>
          <w:lang w:val="ru-RU" w:eastAsia="ru-RU"/>
        </w:rPr>
        <w:t>1</w:t>
      </w:r>
      <w:r w:rsidR="00E02BFD" w:rsidRPr="00315BD5">
        <w:rPr>
          <w:rFonts w:ascii="Times New Roman" w:hAnsi="Times New Roman"/>
          <w:color w:val="333333"/>
          <w:lang w:val="ru-RU" w:eastAsia="ru-RU"/>
        </w:rPr>
        <w:t>1</w:t>
      </w:r>
      <w:r w:rsidRPr="00315BD5">
        <w:rPr>
          <w:rFonts w:ascii="Times New Roman" w:hAnsi="Times New Roman"/>
          <w:color w:val="333333"/>
          <w:lang w:val="ru-RU" w:eastAsia="ru-RU"/>
        </w:rPr>
        <w:t>.6. Настоящий договор составлен в 2-х экземплярах, по одному - для каждой стороны.</w:t>
      </w:r>
    </w:p>
    <w:p w14:paraId="206EB63B" w14:textId="26127B2D" w:rsidR="00A66D7E" w:rsidRDefault="00A66D7E" w:rsidP="00133C9D">
      <w:pPr>
        <w:shd w:val="clear" w:color="auto" w:fill="FFFFFF"/>
        <w:jc w:val="both"/>
        <w:textAlignment w:val="top"/>
        <w:rPr>
          <w:rFonts w:ascii="Times New Roman" w:hAnsi="Times New Roman"/>
          <w:color w:val="333333"/>
          <w:lang w:val="ru-RU" w:eastAsia="ru-RU"/>
        </w:rPr>
      </w:pPr>
    </w:p>
    <w:p w14:paraId="2E0C3A73" w14:textId="0FEADD12" w:rsidR="00A66D7E" w:rsidRDefault="00A66D7E" w:rsidP="00133C9D">
      <w:pPr>
        <w:shd w:val="clear" w:color="auto" w:fill="FFFFFF"/>
        <w:jc w:val="both"/>
        <w:textAlignment w:val="top"/>
        <w:rPr>
          <w:rFonts w:ascii="Times New Roman" w:hAnsi="Times New Roman"/>
          <w:color w:val="333333"/>
          <w:lang w:val="ru-RU" w:eastAsia="ru-RU"/>
        </w:rPr>
      </w:pPr>
    </w:p>
    <w:p w14:paraId="3F3D1E7A" w14:textId="34E1D525" w:rsidR="00133C9D" w:rsidRPr="00055125" w:rsidRDefault="00055125" w:rsidP="00055125">
      <w:pPr>
        <w:tabs>
          <w:tab w:val="left" w:pos="567"/>
        </w:tabs>
        <w:jc w:val="center"/>
        <w:rPr>
          <w:rFonts w:ascii="Times New Roman" w:hAnsi="Times New Roman"/>
          <w:b/>
          <w:lang w:val="ru-RU"/>
        </w:rPr>
      </w:pPr>
      <w:bookmarkStart w:id="45" w:name="_Hlk225154471"/>
      <w:bookmarkEnd w:id="44"/>
      <w:r>
        <w:rPr>
          <w:rFonts w:ascii="Times New Roman" w:hAnsi="Times New Roman"/>
          <w:b/>
          <w:lang w:val="ru-RU"/>
        </w:rPr>
        <w:t xml:space="preserve">12. </w:t>
      </w:r>
      <w:r w:rsidR="00133C9D" w:rsidRPr="00055125">
        <w:rPr>
          <w:rFonts w:ascii="Times New Roman" w:hAnsi="Times New Roman"/>
          <w:b/>
          <w:lang w:val="ru-RU"/>
        </w:rPr>
        <w:t>ЮРИДИЧЕСКИЕ АДРЕСА И РЕКВИЗИТЫ СТОРОН</w:t>
      </w:r>
    </w:p>
    <w:tbl>
      <w:tblPr>
        <w:tblpPr w:leftFromText="180" w:rightFromText="180" w:vertAnchor="text" w:horzAnchor="margin" w:tblpX="-714" w:tblpY="113"/>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961"/>
      </w:tblGrid>
      <w:tr w:rsidR="00133C9D" w:rsidRPr="00055125" w14:paraId="452BF025" w14:textId="77777777" w:rsidTr="00A70D14">
        <w:trPr>
          <w:trHeight w:val="410"/>
        </w:trPr>
        <w:tc>
          <w:tcPr>
            <w:tcW w:w="5098" w:type="dxa"/>
          </w:tcPr>
          <w:bookmarkEnd w:id="45"/>
          <w:p w14:paraId="26C6FD39" w14:textId="77777777" w:rsidR="00133C9D" w:rsidRPr="00315BD5" w:rsidRDefault="00133C9D" w:rsidP="00133C9D">
            <w:pPr>
              <w:spacing w:line="276" w:lineRule="auto"/>
              <w:jc w:val="center"/>
              <w:rPr>
                <w:rFonts w:ascii="Times New Roman" w:hAnsi="Times New Roman"/>
                <w:b/>
                <w:sz w:val="22"/>
                <w:szCs w:val="22"/>
                <w:u w:val="single"/>
                <w:lang w:val="ru-RU"/>
              </w:rPr>
            </w:pPr>
            <w:r w:rsidRPr="00315BD5">
              <w:rPr>
                <w:rFonts w:ascii="Times New Roman" w:hAnsi="Times New Roman"/>
                <w:b/>
                <w:sz w:val="22"/>
                <w:szCs w:val="22"/>
                <w:u w:val="single"/>
                <w:lang w:val="ru-RU"/>
              </w:rPr>
              <w:t>«ИСПОЛНИТЕЛЬ»</w:t>
            </w:r>
          </w:p>
          <w:p w14:paraId="3AED3173" w14:textId="77777777" w:rsidR="00133C9D" w:rsidRPr="00315BD5" w:rsidRDefault="00133C9D" w:rsidP="00133C9D">
            <w:pPr>
              <w:ind w:right="174"/>
              <w:jc w:val="center"/>
              <w:rPr>
                <w:rFonts w:ascii="Times New Roman" w:hAnsi="Times New Roman"/>
                <w:b/>
                <w:sz w:val="22"/>
                <w:szCs w:val="22"/>
                <w:lang w:val="ru-RU"/>
              </w:rPr>
            </w:pPr>
            <w:r w:rsidRPr="00315BD5">
              <w:rPr>
                <w:rFonts w:ascii="Times New Roman" w:hAnsi="Times New Roman"/>
                <w:b/>
                <w:sz w:val="22"/>
                <w:szCs w:val="22"/>
                <w:lang w:val="ru-RU"/>
              </w:rPr>
              <w:t>«</w:t>
            </w:r>
            <w:r w:rsidR="00BE1F9E" w:rsidRPr="009746E5">
              <w:rPr>
                <w:rFonts w:ascii="Times New Roman" w:hAnsi="Times New Roman"/>
                <w:b/>
                <w:sz w:val="22"/>
                <w:szCs w:val="22"/>
                <w:lang w:val="ru-RU"/>
              </w:rPr>
              <w:t>____________</w:t>
            </w:r>
            <w:r w:rsidRPr="00315BD5">
              <w:rPr>
                <w:rFonts w:ascii="Times New Roman" w:hAnsi="Times New Roman"/>
                <w:b/>
                <w:sz w:val="22"/>
                <w:szCs w:val="22"/>
                <w:lang w:val="ru-RU"/>
              </w:rPr>
              <w:t>»</w:t>
            </w:r>
          </w:p>
          <w:p w14:paraId="388ED607" w14:textId="77777777" w:rsidR="00133C9D" w:rsidRPr="009746E5" w:rsidRDefault="00BE1F9E"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Юридический адрес</w:t>
            </w:r>
            <w:r w:rsidRPr="009746E5">
              <w:rPr>
                <w:rFonts w:ascii="Times New Roman" w:hAnsi="Times New Roman"/>
                <w:snapToGrid w:val="0"/>
                <w:sz w:val="22"/>
                <w:szCs w:val="22"/>
                <w:lang w:val="ru-RU"/>
              </w:rPr>
              <w:t xml:space="preserve">: </w:t>
            </w:r>
            <w:r w:rsidR="00B61C14" w:rsidRPr="009746E5">
              <w:rPr>
                <w:rFonts w:ascii="Times New Roman" w:hAnsi="Times New Roman"/>
                <w:sz w:val="22"/>
                <w:szCs w:val="22"/>
                <w:u w:val="single"/>
                <w:lang w:val="ru-RU"/>
              </w:rPr>
              <w:t>___________</w:t>
            </w:r>
          </w:p>
          <w:p w14:paraId="5AB5AECC" w14:textId="77777777" w:rsidR="00133C9D" w:rsidRPr="00315BD5" w:rsidRDefault="00133C9D" w:rsidP="00133C9D">
            <w:pPr>
              <w:shd w:val="clear" w:color="auto" w:fill="FFFFFF" w:themeFill="background1"/>
              <w:rPr>
                <w:rFonts w:ascii="Times New Roman" w:hAnsi="Times New Roman"/>
                <w:b/>
                <w:bCs/>
                <w:sz w:val="22"/>
                <w:szCs w:val="22"/>
                <w:u w:val="single"/>
                <w:lang w:val="ru-RU"/>
              </w:rPr>
            </w:pPr>
            <w:r w:rsidRPr="00315BD5">
              <w:rPr>
                <w:rFonts w:ascii="Times New Roman" w:hAnsi="Times New Roman"/>
                <w:b/>
                <w:bCs/>
                <w:sz w:val="22"/>
                <w:szCs w:val="22"/>
                <w:u w:val="single"/>
                <w:lang w:val="ru-RU"/>
              </w:rPr>
              <w:t>Банковские реквизиты:</w:t>
            </w:r>
          </w:p>
          <w:p w14:paraId="06FFA34D" w14:textId="77777777" w:rsidR="00133C9D" w:rsidRPr="00315BD5" w:rsidRDefault="00133C9D" w:rsidP="00133C9D">
            <w:pPr>
              <w:rPr>
                <w:rFonts w:ascii="Times New Roman" w:hAnsi="Times New Roman"/>
                <w:sz w:val="22"/>
                <w:szCs w:val="22"/>
                <w:lang w:val="ru-RU"/>
              </w:rPr>
            </w:pPr>
            <w:r w:rsidRPr="00315BD5">
              <w:rPr>
                <w:rFonts w:ascii="Times New Roman" w:hAnsi="Times New Roman"/>
                <w:sz w:val="22"/>
                <w:szCs w:val="22"/>
                <w:lang w:val="ru-RU"/>
              </w:rPr>
              <w:t xml:space="preserve">Банк: </w:t>
            </w:r>
            <w:r w:rsidR="00BE1F9E" w:rsidRPr="009746E5">
              <w:rPr>
                <w:rFonts w:ascii="Times New Roman" w:hAnsi="Times New Roman"/>
                <w:sz w:val="22"/>
                <w:szCs w:val="22"/>
                <w:u w:val="single"/>
                <w:lang w:val="ru-RU"/>
              </w:rPr>
              <w:t>___________</w:t>
            </w:r>
          </w:p>
          <w:p w14:paraId="182876A0"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z w:val="22"/>
                <w:szCs w:val="22"/>
                <w:lang w:val="ru-RU"/>
              </w:rPr>
              <w:t xml:space="preserve">р/с: </w:t>
            </w:r>
            <w:r w:rsidR="00BE1F9E" w:rsidRPr="009746E5">
              <w:rPr>
                <w:rFonts w:ascii="Times New Roman" w:hAnsi="Times New Roman"/>
                <w:sz w:val="22"/>
                <w:szCs w:val="22"/>
                <w:u w:val="single"/>
                <w:lang w:val="ru-RU"/>
              </w:rPr>
              <w:t>___________</w:t>
            </w:r>
          </w:p>
          <w:p w14:paraId="635B8DB2"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 xml:space="preserve">МФО: </w:t>
            </w:r>
            <w:r w:rsidR="00BE1F9E" w:rsidRPr="009746E5">
              <w:rPr>
                <w:rFonts w:ascii="Times New Roman" w:hAnsi="Times New Roman"/>
                <w:sz w:val="22"/>
                <w:szCs w:val="22"/>
                <w:u w:val="single"/>
                <w:lang w:val="ru-RU"/>
              </w:rPr>
              <w:t>___________</w:t>
            </w:r>
          </w:p>
          <w:p w14:paraId="4A57E0FF"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 xml:space="preserve">ИНН: </w:t>
            </w:r>
            <w:r w:rsidR="00BE1F9E" w:rsidRPr="009746E5">
              <w:rPr>
                <w:rFonts w:ascii="Times New Roman" w:hAnsi="Times New Roman"/>
                <w:sz w:val="22"/>
                <w:szCs w:val="22"/>
                <w:u w:val="single"/>
                <w:lang w:val="ru-RU"/>
              </w:rPr>
              <w:t>___________</w:t>
            </w:r>
          </w:p>
          <w:p w14:paraId="285F6FBA"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 xml:space="preserve">ОКПО: </w:t>
            </w:r>
            <w:r w:rsidR="00BE1F9E" w:rsidRPr="009746E5">
              <w:rPr>
                <w:rFonts w:ascii="Times New Roman" w:hAnsi="Times New Roman"/>
                <w:sz w:val="22"/>
                <w:szCs w:val="22"/>
                <w:u w:val="single"/>
                <w:lang w:val="ru-RU"/>
              </w:rPr>
              <w:t>___________</w:t>
            </w:r>
          </w:p>
          <w:p w14:paraId="704E0B48"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ОКЭД:</w:t>
            </w:r>
            <w:r w:rsidR="00BE1F9E" w:rsidRPr="009746E5">
              <w:rPr>
                <w:rFonts w:ascii="Times New Roman" w:hAnsi="Times New Roman"/>
                <w:sz w:val="22"/>
                <w:szCs w:val="22"/>
                <w:u w:val="single"/>
                <w:lang w:val="ru-RU"/>
              </w:rPr>
              <w:t>___________</w:t>
            </w:r>
          </w:p>
          <w:p w14:paraId="7D13CBC1" w14:textId="77777777" w:rsidR="00133C9D" w:rsidRPr="00315BD5" w:rsidRDefault="00133C9D" w:rsidP="00133C9D">
            <w:pPr>
              <w:rPr>
                <w:rFonts w:ascii="Times New Roman" w:hAnsi="Times New Roman"/>
                <w:snapToGrid w:val="0"/>
                <w:sz w:val="22"/>
                <w:szCs w:val="22"/>
                <w:lang w:val="ru-RU"/>
              </w:rPr>
            </w:pPr>
            <w:r w:rsidRPr="00315BD5">
              <w:rPr>
                <w:rFonts w:ascii="Times New Roman" w:hAnsi="Times New Roman"/>
                <w:snapToGrid w:val="0"/>
                <w:sz w:val="22"/>
                <w:szCs w:val="22"/>
                <w:lang w:val="ru-RU"/>
              </w:rPr>
              <w:t xml:space="preserve">Тел.  </w:t>
            </w:r>
            <w:r w:rsidR="00BE1F9E" w:rsidRPr="009746E5">
              <w:rPr>
                <w:rFonts w:ascii="Times New Roman" w:hAnsi="Times New Roman"/>
                <w:sz w:val="22"/>
                <w:szCs w:val="22"/>
                <w:u w:val="single"/>
                <w:lang w:val="ru-RU"/>
              </w:rPr>
              <w:t>___________</w:t>
            </w:r>
          </w:p>
          <w:p w14:paraId="7B7C9C07" w14:textId="77777777" w:rsidR="005E1D2F" w:rsidRPr="00315BD5" w:rsidRDefault="00133C9D" w:rsidP="005E1D2F">
            <w:pPr>
              <w:tabs>
                <w:tab w:val="left" w:pos="142"/>
              </w:tabs>
              <w:rPr>
                <w:rFonts w:ascii="Times New Roman" w:hAnsi="Times New Roman"/>
                <w:sz w:val="22"/>
                <w:szCs w:val="22"/>
                <w:lang w:val="ru-RU"/>
              </w:rPr>
            </w:pPr>
            <w:r w:rsidRPr="00315BD5">
              <w:rPr>
                <w:rFonts w:ascii="Times New Roman" w:hAnsi="Times New Roman"/>
                <w:sz w:val="22"/>
                <w:szCs w:val="22"/>
                <w:lang w:val="ru-RU"/>
              </w:rPr>
              <w:t xml:space="preserve">Рег. Код. Пл. </w:t>
            </w:r>
            <w:r w:rsidRPr="009746E5">
              <w:rPr>
                <w:rFonts w:ascii="Times New Roman" w:hAnsi="Times New Roman"/>
                <w:sz w:val="22"/>
                <w:szCs w:val="22"/>
                <w:lang w:val="ru-RU"/>
              </w:rPr>
              <w:t xml:space="preserve">НДС: </w:t>
            </w:r>
            <w:r w:rsidRPr="009746E5">
              <w:rPr>
                <w:rFonts w:ascii="Times New Roman" w:hAnsi="Times New Roman"/>
                <w:sz w:val="22"/>
                <w:szCs w:val="22"/>
                <w:u w:val="single"/>
                <w:lang w:val="ru-RU"/>
              </w:rPr>
              <w:t>___________</w:t>
            </w:r>
          </w:p>
          <w:p w14:paraId="767AAE8D" w14:textId="77777777" w:rsidR="007739F2" w:rsidRPr="00315BD5" w:rsidRDefault="007739F2" w:rsidP="007739F2">
            <w:pPr>
              <w:rPr>
                <w:rFonts w:ascii="Times New Roman" w:hAnsi="Times New Roman"/>
                <w:sz w:val="22"/>
                <w:szCs w:val="22"/>
                <w:lang w:val="ru-RU"/>
              </w:rPr>
            </w:pPr>
          </w:p>
          <w:p w14:paraId="5B875AB8" w14:textId="77777777" w:rsidR="007739F2" w:rsidRPr="009746E5" w:rsidRDefault="007739F2" w:rsidP="007739F2">
            <w:pPr>
              <w:rPr>
                <w:rFonts w:ascii="Times New Roman" w:hAnsi="Times New Roman"/>
                <w:sz w:val="22"/>
                <w:szCs w:val="22"/>
                <w:lang w:val="ru-RU"/>
              </w:rPr>
            </w:pPr>
          </w:p>
        </w:tc>
        <w:tc>
          <w:tcPr>
            <w:tcW w:w="4961" w:type="dxa"/>
          </w:tcPr>
          <w:p w14:paraId="72B03CA7" w14:textId="77777777" w:rsidR="00133C9D" w:rsidRPr="00315BD5" w:rsidRDefault="00133C9D" w:rsidP="00133C9D">
            <w:pPr>
              <w:spacing w:line="276" w:lineRule="auto"/>
              <w:jc w:val="center"/>
              <w:rPr>
                <w:rFonts w:ascii="Times New Roman" w:hAnsi="Times New Roman"/>
                <w:b/>
                <w:sz w:val="22"/>
                <w:szCs w:val="22"/>
                <w:u w:val="single"/>
                <w:lang w:val="ru-RU"/>
              </w:rPr>
            </w:pPr>
            <w:r w:rsidRPr="00315BD5">
              <w:rPr>
                <w:rFonts w:ascii="Times New Roman" w:hAnsi="Times New Roman"/>
                <w:b/>
                <w:sz w:val="22"/>
                <w:szCs w:val="22"/>
                <w:u w:val="single"/>
                <w:lang w:val="ru-RU"/>
              </w:rPr>
              <w:t>«ЗАКАЗЧИК»</w:t>
            </w:r>
          </w:p>
          <w:p w14:paraId="6E13BD83" w14:textId="77777777" w:rsidR="00133C9D" w:rsidRPr="00315BD5" w:rsidRDefault="00133C9D" w:rsidP="00133C9D">
            <w:pPr>
              <w:ind w:right="174"/>
              <w:jc w:val="center"/>
              <w:rPr>
                <w:rFonts w:ascii="Times New Roman" w:hAnsi="Times New Roman"/>
                <w:b/>
                <w:sz w:val="22"/>
                <w:szCs w:val="22"/>
                <w:lang w:val="ru-RU"/>
              </w:rPr>
            </w:pPr>
            <w:r w:rsidRPr="00315BD5">
              <w:rPr>
                <w:rFonts w:ascii="Times New Roman" w:hAnsi="Times New Roman"/>
                <w:b/>
                <w:sz w:val="22"/>
                <w:szCs w:val="22"/>
                <w:lang w:val="ru-RU"/>
              </w:rPr>
              <w:t>АО</w:t>
            </w:r>
            <w:r w:rsidRPr="00315BD5">
              <w:rPr>
                <w:rFonts w:ascii="Times New Roman" w:hAnsi="Times New Roman"/>
                <w:b/>
                <w:sz w:val="22"/>
                <w:szCs w:val="22"/>
              </w:rPr>
              <w:t> </w:t>
            </w:r>
            <w:r w:rsidRPr="00315BD5">
              <w:rPr>
                <w:rFonts w:ascii="Times New Roman" w:hAnsi="Times New Roman"/>
                <w:b/>
                <w:sz w:val="22"/>
                <w:szCs w:val="22"/>
                <w:lang w:val="ru-RU"/>
              </w:rPr>
              <w:t>«УЗТРАНСГАЗ»</w:t>
            </w:r>
          </w:p>
          <w:p w14:paraId="065A4BB2" w14:textId="77777777" w:rsidR="009447A0" w:rsidRPr="00315BD5" w:rsidRDefault="009447A0" w:rsidP="009447A0">
            <w:pPr>
              <w:rPr>
                <w:rFonts w:ascii="Times New Roman" w:hAnsi="Times New Roman"/>
                <w:sz w:val="22"/>
                <w:szCs w:val="22"/>
                <w:lang w:val="ru-RU"/>
              </w:rPr>
            </w:pPr>
            <w:r w:rsidRPr="00315BD5">
              <w:rPr>
                <w:rFonts w:ascii="Times New Roman" w:hAnsi="Times New Roman"/>
                <w:sz w:val="22"/>
                <w:szCs w:val="22"/>
                <w:lang w:val="ru-RU"/>
              </w:rPr>
              <w:t xml:space="preserve">Республика Узбекистан, г. Ташкент, </w:t>
            </w:r>
          </w:p>
          <w:p w14:paraId="51169DF1" w14:textId="77777777" w:rsidR="009447A0" w:rsidRPr="00315BD5" w:rsidRDefault="009447A0" w:rsidP="009447A0">
            <w:pPr>
              <w:rPr>
                <w:rFonts w:ascii="Times New Roman" w:hAnsi="Times New Roman"/>
                <w:sz w:val="22"/>
                <w:szCs w:val="22"/>
                <w:lang w:val="ru-RU"/>
              </w:rPr>
            </w:pPr>
            <w:r w:rsidRPr="00315BD5">
              <w:rPr>
                <w:rFonts w:ascii="Times New Roman" w:hAnsi="Times New Roman"/>
                <w:sz w:val="22"/>
                <w:szCs w:val="22"/>
                <w:lang w:val="ru-RU"/>
              </w:rPr>
              <w:t>Сергелийский район, ул. С. Олим, 22</w:t>
            </w:r>
          </w:p>
          <w:p w14:paraId="6BB5FBD1" w14:textId="77777777" w:rsidR="009447A0" w:rsidRPr="00315BD5" w:rsidRDefault="009447A0" w:rsidP="009447A0">
            <w:pPr>
              <w:rPr>
                <w:rFonts w:ascii="Times New Roman" w:hAnsi="Times New Roman"/>
                <w:sz w:val="22"/>
                <w:szCs w:val="22"/>
                <w:lang w:val="ru-RU"/>
              </w:rPr>
            </w:pPr>
            <w:r w:rsidRPr="00315BD5">
              <w:rPr>
                <w:rFonts w:ascii="Times New Roman" w:hAnsi="Times New Roman"/>
                <w:sz w:val="22"/>
                <w:szCs w:val="22"/>
                <w:lang w:val="ru-RU"/>
              </w:rPr>
              <w:t xml:space="preserve">Место расположения: Ташкентская обл., </w:t>
            </w:r>
            <w:r w:rsidR="00AA6E91" w:rsidRPr="00315BD5">
              <w:rPr>
                <w:rFonts w:ascii="Times New Roman" w:hAnsi="Times New Roman"/>
                <w:sz w:val="22"/>
                <w:szCs w:val="22"/>
                <w:lang w:val="ru-RU"/>
              </w:rPr>
              <w:br/>
            </w:r>
            <w:r w:rsidRPr="00315BD5">
              <w:rPr>
                <w:rFonts w:ascii="Times New Roman" w:hAnsi="Times New Roman"/>
                <w:sz w:val="22"/>
                <w:szCs w:val="22"/>
                <w:lang w:val="ru-RU"/>
              </w:rPr>
              <w:t xml:space="preserve">Юкори Чирчикский р-н, МСГ «Истикбол», территория «Управления по созданию города Новый Ташкент». </w:t>
            </w:r>
          </w:p>
          <w:p w14:paraId="3F8A75E4" w14:textId="77777777" w:rsidR="00133C9D" w:rsidRPr="00315BD5" w:rsidRDefault="00133C9D" w:rsidP="009447A0">
            <w:pPr>
              <w:rPr>
                <w:rFonts w:ascii="Times New Roman" w:hAnsi="Times New Roman"/>
                <w:sz w:val="22"/>
                <w:szCs w:val="22"/>
                <w:lang w:val="ru-RU"/>
              </w:rPr>
            </w:pPr>
            <w:r w:rsidRPr="00315BD5">
              <w:rPr>
                <w:rFonts w:ascii="Times New Roman" w:hAnsi="Times New Roman"/>
                <w:sz w:val="22"/>
                <w:szCs w:val="22"/>
                <w:lang w:val="ru-RU"/>
              </w:rPr>
              <w:t>ИНН 200626188</w:t>
            </w:r>
          </w:p>
          <w:p w14:paraId="3DD97422" w14:textId="77777777" w:rsidR="00133C9D" w:rsidRPr="00315BD5" w:rsidRDefault="00133C9D" w:rsidP="00133C9D">
            <w:pPr>
              <w:rPr>
                <w:rFonts w:ascii="Times New Roman" w:hAnsi="Times New Roman"/>
                <w:sz w:val="22"/>
                <w:szCs w:val="22"/>
                <w:lang w:val="ru-RU" w:eastAsia="ru-RU"/>
              </w:rPr>
            </w:pPr>
            <w:r w:rsidRPr="00315BD5">
              <w:rPr>
                <w:rFonts w:ascii="Times New Roman" w:hAnsi="Times New Roman"/>
                <w:sz w:val="22"/>
                <w:szCs w:val="22"/>
                <w:lang w:val="ru-RU" w:eastAsia="ru-RU"/>
              </w:rPr>
              <w:t>МФО 00440</w:t>
            </w:r>
          </w:p>
          <w:p w14:paraId="5A49210E" w14:textId="77777777" w:rsidR="00133C9D" w:rsidRPr="00315BD5" w:rsidRDefault="00133C9D" w:rsidP="00133C9D">
            <w:pPr>
              <w:rPr>
                <w:rFonts w:ascii="Times New Roman" w:hAnsi="Times New Roman"/>
                <w:sz w:val="22"/>
                <w:szCs w:val="22"/>
                <w:lang w:val="ru-RU" w:eastAsia="ru-RU"/>
              </w:rPr>
            </w:pPr>
            <w:r w:rsidRPr="00315BD5">
              <w:rPr>
                <w:rFonts w:ascii="Times New Roman" w:hAnsi="Times New Roman"/>
                <w:sz w:val="22"/>
                <w:szCs w:val="22"/>
                <w:lang w:val="ru-RU" w:eastAsia="ru-RU"/>
              </w:rPr>
              <w:t>ОКЭД 49500</w:t>
            </w:r>
          </w:p>
          <w:p w14:paraId="4285F4B8" w14:textId="77777777" w:rsidR="00133C9D" w:rsidRPr="00315BD5" w:rsidRDefault="00133C9D" w:rsidP="00133C9D">
            <w:pPr>
              <w:rPr>
                <w:rFonts w:ascii="Times New Roman" w:hAnsi="Times New Roman"/>
                <w:sz w:val="22"/>
                <w:szCs w:val="22"/>
                <w:lang w:val="ru-RU"/>
              </w:rPr>
            </w:pPr>
            <w:r w:rsidRPr="00315BD5">
              <w:rPr>
                <w:rFonts w:ascii="Times New Roman" w:hAnsi="Times New Roman"/>
                <w:sz w:val="22"/>
                <w:szCs w:val="22"/>
                <w:lang w:val="ru-RU"/>
              </w:rPr>
              <w:t>Тел.: +998 (71) 202 10 08</w:t>
            </w:r>
          </w:p>
          <w:p w14:paraId="280A207F" w14:textId="77777777" w:rsidR="00133C9D" w:rsidRPr="00315BD5" w:rsidRDefault="00133C9D" w:rsidP="00133C9D">
            <w:pPr>
              <w:pStyle w:val="TableParagraph"/>
              <w:rPr>
                <w:rStyle w:val="a7"/>
              </w:rPr>
            </w:pPr>
            <w:r w:rsidRPr="00315BD5">
              <w:t>info@utg.uz, i.xaydarov@utg.uz</w:t>
            </w:r>
          </w:p>
          <w:p w14:paraId="278D5FF6" w14:textId="77777777" w:rsidR="00133C9D" w:rsidRPr="00315BD5" w:rsidRDefault="00133C9D" w:rsidP="00133C9D">
            <w:pPr>
              <w:shd w:val="clear" w:color="auto" w:fill="FFFFFF" w:themeFill="background1"/>
              <w:rPr>
                <w:rFonts w:ascii="Times New Roman" w:hAnsi="Times New Roman"/>
                <w:b/>
                <w:bCs/>
                <w:sz w:val="22"/>
                <w:szCs w:val="22"/>
                <w:u w:val="single"/>
                <w:lang w:val="ru-RU"/>
              </w:rPr>
            </w:pPr>
            <w:r w:rsidRPr="00315BD5">
              <w:rPr>
                <w:rFonts w:ascii="Times New Roman" w:hAnsi="Times New Roman"/>
                <w:b/>
                <w:bCs/>
                <w:sz w:val="22"/>
                <w:szCs w:val="22"/>
                <w:u w:val="single"/>
                <w:lang w:val="ru-RU"/>
              </w:rPr>
              <w:t>Банковские реквизиты:</w:t>
            </w:r>
          </w:p>
          <w:p w14:paraId="75A72034" w14:textId="77777777" w:rsidR="00133C9D" w:rsidRPr="00315BD5" w:rsidRDefault="00133C9D" w:rsidP="00133C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imes New Roman" w:hAnsi="Times New Roman"/>
                <w:sz w:val="22"/>
                <w:szCs w:val="22"/>
                <w:lang w:val="ru-RU" w:eastAsia="ru-RU"/>
              </w:rPr>
            </w:pPr>
            <w:r w:rsidRPr="00315BD5">
              <w:rPr>
                <w:rFonts w:ascii="Times New Roman" w:hAnsi="Times New Roman"/>
                <w:sz w:val="22"/>
                <w:szCs w:val="22"/>
                <w:lang w:val="ru-RU" w:eastAsia="ru-RU"/>
              </w:rPr>
              <w:t xml:space="preserve">АКБ «Узпромстройбанк» Ракатский филиал </w:t>
            </w:r>
          </w:p>
          <w:p w14:paraId="278B61CE" w14:textId="571632E1" w:rsidR="00133C9D" w:rsidRPr="00055125" w:rsidRDefault="00133C9D" w:rsidP="00133C9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szCs w:val="22"/>
                <w:lang w:val="ru-RU" w:eastAsia="ru-RU"/>
              </w:rPr>
            </w:pPr>
            <w:r w:rsidRPr="00315BD5">
              <w:rPr>
                <w:rFonts w:ascii="Times New Roman" w:hAnsi="Times New Roman"/>
                <w:sz w:val="22"/>
                <w:szCs w:val="22"/>
                <w:lang w:val="ru-RU" w:eastAsia="ru-RU"/>
              </w:rPr>
              <w:t xml:space="preserve">100100, Узбекистан, г. Ташкент, Яккасарайский р-н, ул. </w:t>
            </w:r>
            <w:r w:rsidRPr="00055125">
              <w:rPr>
                <w:rFonts w:ascii="Times New Roman" w:hAnsi="Times New Roman"/>
                <w:sz w:val="22"/>
                <w:szCs w:val="22"/>
                <w:lang w:val="ru-RU" w:eastAsia="ru-RU"/>
              </w:rPr>
              <w:t>Шохжахон, 2а</w:t>
            </w:r>
          </w:p>
          <w:p w14:paraId="2933D981" w14:textId="77777777" w:rsidR="004A4679" w:rsidRPr="00315BD5" w:rsidRDefault="00133C9D" w:rsidP="007739F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szCs w:val="22"/>
                <w:lang w:val="ru-RU" w:eastAsia="ru-RU"/>
              </w:rPr>
            </w:pPr>
            <w:r w:rsidRPr="00055125">
              <w:rPr>
                <w:rFonts w:ascii="Times New Roman" w:hAnsi="Times New Roman"/>
                <w:sz w:val="22"/>
                <w:szCs w:val="22"/>
                <w:lang w:val="ru-RU" w:eastAsia="ru-RU"/>
              </w:rPr>
              <w:t>Р/с: 2021 0000 0001 1783 6001</w:t>
            </w:r>
          </w:p>
        </w:tc>
      </w:tr>
      <w:tr w:rsidR="00133C9D" w:rsidRPr="00315BD5" w14:paraId="3C0A04B4" w14:textId="77777777" w:rsidTr="007739F2">
        <w:trPr>
          <w:trHeight w:val="1265"/>
        </w:trPr>
        <w:tc>
          <w:tcPr>
            <w:tcW w:w="5098" w:type="dxa"/>
          </w:tcPr>
          <w:p w14:paraId="41A8A3D1" w14:textId="77777777" w:rsidR="00133C9D" w:rsidRPr="00315BD5" w:rsidRDefault="00133C9D" w:rsidP="00133C9D">
            <w:pPr>
              <w:ind w:right="174"/>
              <w:jc w:val="center"/>
              <w:rPr>
                <w:rFonts w:ascii="Times New Roman" w:hAnsi="Times New Roman"/>
                <w:b/>
                <w:lang w:val="ru-RU"/>
              </w:rPr>
            </w:pPr>
            <w:r w:rsidRPr="00315BD5">
              <w:rPr>
                <w:rFonts w:ascii="Times New Roman" w:hAnsi="Times New Roman"/>
                <w:b/>
                <w:lang w:val="ru-RU"/>
              </w:rPr>
              <w:t>Директор</w:t>
            </w:r>
          </w:p>
          <w:p w14:paraId="7DA163BC" w14:textId="77777777" w:rsidR="00133C9D" w:rsidRPr="00315BD5" w:rsidRDefault="00133C9D" w:rsidP="00133C9D">
            <w:pPr>
              <w:spacing w:line="276" w:lineRule="auto"/>
              <w:jc w:val="center"/>
              <w:rPr>
                <w:rStyle w:val="af9"/>
                <w:rFonts w:ascii="Times New Roman" w:hAnsi="Times New Roman"/>
                <w:b/>
                <w:bCs/>
              </w:rPr>
            </w:pPr>
          </w:p>
          <w:p w14:paraId="337C2932" w14:textId="77777777" w:rsidR="00133C9D" w:rsidRPr="00315BD5" w:rsidRDefault="00133C9D" w:rsidP="00133C9D">
            <w:pPr>
              <w:spacing w:line="276" w:lineRule="auto"/>
              <w:jc w:val="center"/>
              <w:rPr>
                <w:rStyle w:val="af9"/>
                <w:rFonts w:ascii="Times New Roman" w:hAnsi="Times New Roman"/>
                <w:b/>
                <w:bCs/>
              </w:rPr>
            </w:pPr>
          </w:p>
          <w:p w14:paraId="3D452D6B" w14:textId="77777777" w:rsidR="00133C9D" w:rsidRPr="00315BD5" w:rsidRDefault="00133C9D" w:rsidP="00133C9D">
            <w:pPr>
              <w:jc w:val="center"/>
              <w:rPr>
                <w:rFonts w:ascii="Times New Roman" w:hAnsi="Times New Roman"/>
                <w:b/>
                <w:sz w:val="4"/>
                <w:szCs w:val="4"/>
              </w:rPr>
            </w:pPr>
          </w:p>
          <w:p w14:paraId="21EC3BF0" w14:textId="77777777" w:rsidR="004445C3" w:rsidRPr="00315BD5" w:rsidRDefault="004445C3" w:rsidP="00133C9D">
            <w:pPr>
              <w:jc w:val="center"/>
              <w:rPr>
                <w:rFonts w:ascii="Times New Roman" w:hAnsi="Times New Roman"/>
                <w:b/>
                <w:sz w:val="4"/>
                <w:szCs w:val="4"/>
              </w:rPr>
            </w:pPr>
          </w:p>
          <w:p w14:paraId="7EC42666" w14:textId="77777777" w:rsidR="004445C3" w:rsidRPr="00315BD5" w:rsidRDefault="004445C3" w:rsidP="00133C9D">
            <w:pPr>
              <w:jc w:val="center"/>
              <w:rPr>
                <w:rFonts w:ascii="Times New Roman" w:hAnsi="Times New Roman"/>
                <w:b/>
                <w:sz w:val="4"/>
                <w:szCs w:val="4"/>
              </w:rPr>
            </w:pPr>
          </w:p>
          <w:p w14:paraId="46020A72" w14:textId="77777777" w:rsidR="004445C3" w:rsidRPr="00315BD5" w:rsidRDefault="004445C3" w:rsidP="00133C9D">
            <w:pPr>
              <w:jc w:val="center"/>
              <w:rPr>
                <w:rFonts w:ascii="Times New Roman" w:hAnsi="Times New Roman"/>
                <w:b/>
                <w:sz w:val="4"/>
                <w:szCs w:val="4"/>
              </w:rPr>
            </w:pPr>
          </w:p>
          <w:p w14:paraId="575786C3" w14:textId="77777777" w:rsidR="004445C3" w:rsidRPr="00315BD5" w:rsidRDefault="004445C3" w:rsidP="00133C9D">
            <w:pPr>
              <w:jc w:val="center"/>
              <w:rPr>
                <w:rFonts w:ascii="Times New Roman" w:hAnsi="Times New Roman"/>
                <w:b/>
                <w:sz w:val="4"/>
                <w:szCs w:val="4"/>
              </w:rPr>
            </w:pPr>
          </w:p>
          <w:p w14:paraId="53D9CE64" w14:textId="77777777" w:rsidR="004445C3" w:rsidRPr="00315BD5" w:rsidRDefault="004445C3" w:rsidP="00133C9D">
            <w:pPr>
              <w:jc w:val="center"/>
              <w:rPr>
                <w:rFonts w:ascii="Times New Roman" w:hAnsi="Times New Roman"/>
                <w:b/>
                <w:sz w:val="4"/>
                <w:szCs w:val="4"/>
              </w:rPr>
            </w:pPr>
          </w:p>
          <w:p w14:paraId="65CFAD37" w14:textId="77777777" w:rsidR="004445C3" w:rsidRPr="00315BD5" w:rsidRDefault="004445C3" w:rsidP="00133C9D">
            <w:pPr>
              <w:jc w:val="center"/>
              <w:rPr>
                <w:rFonts w:ascii="Times New Roman" w:hAnsi="Times New Roman"/>
                <w:b/>
                <w:sz w:val="4"/>
                <w:szCs w:val="4"/>
              </w:rPr>
            </w:pPr>
          </w:p>
          <w:p w14:paraId="6B34FD7B" w14:textId="77777777" w:rsidR="00133C9D" w:rsidRPr="00315BD5" w:rsidRDefault="00133C9D" w:rsidP="00133C9D">
            <w:pPr>
              <w:jc w:val="center"/>
              <w:rPr>
                <w:rFonts w:ascii="Times New Roman" w:hAnsi="Times New Roman"/>
                <w:b/>
                <w:sz w:val="32"/>
                <w:szCs w:val="32"/>
              </w:rPr>
            </w:pPr>
          </w:p>
          <w:p w14:paraId="6AED441A" w14:textId="77777777" w:rsidR="00133C9D" w:rsidRPr="00315BD5" w:rsidRDefault="00133C9D" w:rsidP="00133C9D">
            <w:pPr>
              <w:jc w:val="center"/>
              <w:rPr>
                <w:rFonts w:ascii="Times New Roman" w:hAnsi="Times New Roman"/>
                <w:b/>
                <w:bCs/>
              </w:rPr>
            </w:pPr>
            <w:r w:rsidRPr="00315BD5">
              <w:rPr>
                <w:rFonts w:ascii="Times New Roman" w:hAnsi="Times New Roman"/>
                <w:b/>
              </w:rPr>
              <w:t>______________________ /________________/</w:t>
            </w:r>
          </w:p>
        </w:tc>
        <w:tc>
          <w:tcPr>
            <w:tcW w:w="4961" w:type="dxa"/>
          </w:tcPr>
          <w:p w14:paraId="2B5A935B" w14:textId="77777777" w:rsidR="00133C9D" w:rsidRPr="00315BD5" w:rsidRDefault="0074775A" w:rsidP="00133C9D">
            <w:pPr>
              <w:ind w:right="174"/>
              <w:jc w:val="center"/>
              <w:rPr>
                <w:rFonts w:ascii="Times New Roman" w:hAnsi="Times New Roman"/>
                <w:b/>
                <w:lang w:val="ru-RU"/>
              </w:rPr>
            </w:pPr>
            <w:r w:rsidRPr="00315BD5">
              <w:rPr>
                <w:rFonts w:ascii="Times New Roman" w:hAnsi="Times New Roman"/>
                <w:b/>
                <w:lang w:val="ru-RU"/>
              </w:rPr>
              <w:t>И.о. Заместителя председателя правления по инвестициям и кооперационным связям</w:t>
            </w:r>
          </w:p>
          <w:p w14:paraId="4CD3D1EA" w14:textId="77777777" w:rsidR="00133C9D" w:rsidRPr="00315BD5" w:rsidRDefault="00133C9D" w:rsidP="00133C9D">
            <w:pPr>
              <w:jc w:val="center"/>
              <w:rPr>
                <w:rFonts w:ascii="Times New Roman" w:hAnsi="Times New Roman"/>
                <w:b/>
                <w:lang w:val="ru-RU"/>
              </w:rPr>
            </w:pPr>
          </w:p>
          <w:p w14:paraId="7528DF43" w14:textId="77777777" w:rsidR="00133C9D" w:rsidRPr="00315BD5" w:rsidRDefault="00133C9D" w:rsidP="00133C9D">
            <w:pPr>
              <w:spacing w:before="120" w:line="276" w:lineRule="auto"/>
              <w:jc w:val="center"/>
              <w:rPr>
                <w:rFonts w:ascii="Times New Roman" w:hAnsi="Times New Roman"/>
                <w:b/>
                <w:bCs/>
                <w:sz w:val="26"/>
                <w:szCs w:val="26"/>
              </w:rPr>
            </w:pPr>
            <w:r w:rsidRPr="00315BD5">
              <w:rPr>
                <w:rFonts w:ascii="Times New Roman" w:hAnsi="Times New Roman"/>
                <w:b/>
              </w:rPr>
              <w:t xml:space="preserve">___________________ </w:t>
            </w:r>
            <w:r w:rsidRPr="00315BD5">
              <w:rPr>
                <w:rFonts w:ascii="Times New Roman" w:hAnsi="Times New Roman"/>
                <w:b/>
                <w:bCs/>
                <w:sz w:val="26"/>
                <w:szCs w:val="26"/>
              </w:rPr>
              <w:t>Сафаров Ш.И.</w:t>
            </w:r>
          </w:p>
        </w:tc>
      </w:tr>
    </w:tbl>
    <w:p w14:paraId="67632E80" w14:textId="7025DD01" w:rsidR="00E02BFD" w:rsidRDefault="00E02BFD" w:rsidP="00833C2C">
      <w:pPr>
        <w:ind w:left="360"/>
        <w:jc w:val="center"/>
        <w:rPr>
          <w:rFonts w:ascii="Times New Roman" w:hAnsi="Times New Roman"/>
          <w:b/>
          <w:sz w:val="26"/>
          <w:szCs w:val="28"/>
          <w:lang w:eastAsia="ru-RU"/>
        </w:rPr>
      </w:pPr>
    </w:p>
    <w:p w14:paraId="779C5796" w14:textId="43D908CF" w:rsidR="009746E5" w:rsidRDefault="009746E5" w:rsidP="00833C2C">
      <w:pPr>
        <w:ind w:left="360"/>
        <w:jc w:val="center"/>
        <w:rPr>
          <w:rFonts w:ascii="Times New Roman" w:hAnsi="Times New Roman"/>
          <w:b/>
          <w:sz w:val="26"/>
          <w:szCs w:val="28"/>
          <w:lang w:eastAsia="ru-RU"/>
        </w:rPr>
      </w:pPr>
    </w:p>
    <w:p w14:paraId="7833B5A7" w14:textId="72CCBA4E" w:rsidR="009746E5" w:rsidRDefault="009746E5" w:rsidP="00833C2C">
      <w:pPr>
        <w:ind w:left="360"/>
        <w:jc w:val="center"/>
        <w:rPr>
          <w:rFonts w:ascii="Times New Roman" w:hAnsi="Times New Roman"/>
          <w:b/>
          <w:sz w:val="26"/>
          <w:szCs w:val="28"/>
          <w:lang w:eastAsia="ru-RU"/>
        </w:rPr>
      </w:pPr>
    </w:p>
    <w:p w14:paraId="33143F3E" w14:textId="2ACAFF92" w:rsidR="009746E5" w:rsidRDefault="009746E5" w:rsidP="00833C2C">
      <w:pPr>
        <w:ind w:left="360"/>
        <w:jc w:val="center"/>
        <w:rPr>
          <w:rFonts w:ascii="Times New Roman" w:hAnsi="Times New Roman"/>
          <w:b/>
          <w:sz w:val="26"/>
          <w:szCs w:val="28"/>
          <w:lang w:eastAsia="ru-RU"/>
        </w:rPr>
      </w:pPr>
    </w:p>
    <w:p w14:paraId="48BB59E8" w14:textId="5674F943" w:rsidR="009746E5" w:rsidRDefault="009746E5" w:rsidP="00833C2C">
      <w:pPr>
        <w:ind w:left="360"/>
        <w:jc w:val="center"/>
        <w:rPr>
          <w:rFonts w:ascii="Times New Roman" w:hAnsi="Times New Roman"/>
          <w:b/>
          <w:sz w:val="26"/>
          <w:szCs w:val="28"/>
          <w:lang w:eastAsia="ru-RU"/>
        </w:rPr>
      </w:pPr>
    </w:p>
    <w:p w14:paraId="608B7354" w14:textId="60D43E3F" w:rsidR="009746E5" w:rsidRDefault="009746E5" w:rsidP="00833C2C">
      <w:pPr>
        <w:ind w:left="360"/>
        <w:jc w:val="center"/>
        <w:rPr>
          <w:rFonts w:ascii="Times New Roman" w:hAnsi="Times New Roman"/>
          <w:b/>
          <w:sz w:val="26"/>
          <w:szCs w:val="28"/>
          <w:lang w:eastAsia="ru-RU"/>
        </w:rPr>
      </w:pPr>
    </w:p>
    <w:p w14:paraId="4964E3D5" w14:textId="3E854044" w:rsidR="009746E5" w:rsidRDefault="009746E5" w:rsidP="00833C2C">
      <w:pPr>
        <w:ind w:left="360"/>
        <w:jc w:val="center"/>
        <w:rPr>
          <w:rFonts w:ascii="Times New Roman" w:hAnsi="Times New Roman"/>
          <w:b/>
          <w:sz w:val="26"/>
          <w:szCs w:val="28"/>
          <w:lang w:eastAsia="ru-RU"/>
        </w:rPr>
      </w:pPr>
    </w:p>
    <w:p w14:paraId="18FF3B09" w14:textId="128882F1" w:rsidR="009746E5" w:rsidRDefault="009746E5" w:rsidP="00833C2C">
      <w:pPr>
        <w:ind w:left="360"/>
        <w:jc w:val="center"/>
        <w:rPr>
          <w:rFonts w:ascii="Times New Roman" w:hAnsi="Times New Roman"/>
          <w:b/>
          <w:sz w:val="26"/>
          <w:szCs w:val="28"/>
          <w:lang w:eastAsia="ru-RU"/>
        </w:rPr>
      </w:pPr>
    </w:p>
    <w:p w14:paraId="1A1413A5" w14:textId="0F426E58" w:rsidR="009746E5" w:rsidRDefault="009746E5" w:rsidP="00833C2C">
      <w:pPr>
        <w:ind w:left="360"/>
        <w:jc w:val="center"/>
        <w:rPr>
          <w:rFonts w:ascii="Times New Roman" w:hAnsi="Times New Roman"/>
          <w:b/>
          <w:sz w:val="26"/>
          <w:szCs w:val="28"/>
          <w:lang w:eastAsia="ru-RU"/>
        </w:rPr>
      </w:pPr>
    </w:p>
    <w:p w14:paraId="028FF1CD" w14:textId="673BF20E" w:rsidR="009746E5" w:rsidRDefault="009746E5" w:rsidP="00833C2C">
      <w:pPr>
        <w:ind w:left="360"/>
        <w:jc w:val="center"/>
        <w:rPr>
          <w:rFonts w:ascii="Times New Roman" w:hAnsi="Times New Roman"/>
          <w:b/>
          <w:sz w:val="26"/>
          <w:szCs w:val="28"/>
          <w:lang w:eastAsia="ru-RU"/>
        </w:rPr>
      </w:pPr>
    </w:p>
    <w:p w14:paraId="01C1DFDB" w14:textId="05B573BC" w:rsidR="009746E5" w:rsidRDefault="009746E5" w:rsidP="00833C2C">
      <w:pPr>
        <w:ind w:left="360"/>
        <w:jc w:val="center"/>
        <w:rPr>
          <w:rFonts w:ascii="Times New Roman" w:hAnsi="Times New Roman"/>
          <w:b/>
          <w:sz w:val="26"/>
          <w:szCs w:val="28"/>
          <w:lang w:eastAsia="ru-RU"/>
        </w:rPr>
      </w:pPr>
    </w:p>
    <w:p w14:paraId="1D2595FE" w14:textId="45F7FF90" w:rsidR="009746E5" w:rsidRDefault="009746E5" w:rsidP="00833C2C">
      <w:pPr>
        <w:ind w:left="360"/>
        <w:jc w:val="center"/>
        <w:rPr>
          <w:rFonts w:ascii="Times New Roman" w:hAnsi="Times New Roman"/>
          <w:b/>
          <w:sz w:val="26"/>
          <w:szCs w:val="28"/>
          <w:lang w:eastAsia="ru-RU"/>
        </w:rPr>
      </w:pPr>
    </w:p>
    <w:p w14:paraId="56142126" w14:textId="5D488B44" w:rsidR="009746E5" w:rsidRDefault="009746E5" w:rsidP="00833C2C">
      <w:pPr>
        <w:ind w:left="360"/>
        <w:jc w:val="center"/>
        <w:rPr>
          <w:rFonts w:ascii="Times New Roman" w:hAnsi="Times New Roman"/>
          <w:b/>
          <w:sz w:val="26"/>
          <w:szCs w:val="28"/>
          <w:lang w:eastAsia="ru-RU"/>
        </w:rPr>
      </w:pPr>
    </w:p>
    <w:p w14:paraId="43138F16" w14:textId="60652199" w:rsidR="009746E5" w:rsidRDefault="009746E5" w:rsidP="00833C2C">
      <w:pPr>
        <w:ind w:left="360"/>
        <w:jc w:val="center"/>
        <w:rPr>
          <w:rFonts w:ascii="Times New Roman" w:hAnsi="Times New Roman"/>
          <w:b/>
          <w:sz w:val="26"/>
          <w:szCs w:val="28"/>
          <w:lang w:eastAsia="ru-RU"/>
        </w:rPr>
      </w:pPr>
    </w:p>
    <w:p w14:paraId="22C6C5EC" w14:textId="3EA3B252" w:rsidR="009746E5" w:rsidRDefault="009746E5" w:rsidP="00833C2C">
      <w:pPr>
        <w:ind w:left="360"/>
        <w:jc w:val="center"/>
        <w:rPr>
          <w:rFonts w:ascii="Times New Roman" w:hAnsi="Times New Roman"/>
          <w:b/>
          <w:sz w:val="26"/>
          <w:szCs w:val="28"/>
          <w:lang w:eastAsia="ru-RU"/>
        </w:rPr>
      </w:pPr>
    </w:p>
    <w:p w14:paraId="28FCC77C" w14:textId="047DB5C5" w:rsidR="009746E5" w:rsidRDefault="009746E5" w:rsidP="00833C2C">
      <w:pPr>
        <w:ind w:left="360"/>
        <w:jc w:val="center"/>
        <w:rPr>
          <w:rFonts w:ascii="Times New Roman" w:hAnsi="Times New Roman"/>
          <w:b/>
          <w:sz w:val="26"/>
          <w:szCs w:val="28"/>
          <w:lang w:eastAsia="ru-RU"/>
        </w:rPr>
      </w:pPr>
    </w:p>
    <w:p w14:paraId="65B2F23F" w14:textId="1D04571F" w:rsidR="009746E5" w:rsidRDefault="009746E5" w:rsidP="00833C2C">
      <w:pPr>
        <w:ind w:left="360"/>
        <w:jc w:val="center"/>
        <w:rPr>
          <w:rFonts w:ascii="Times New Roman" w:hAnsi="Times New Roman"/>
          <w:b/>
          <w:sz w:val="26"/>
          <w:szCs w:val="28"/>
          <w:lang w:eastAsia="ru-RU"/>
        </w:rPr>
      </w:pPr>
    </w:p>
    <w:p w14:paraId="4A8EF9E2" w14:textId="6A1520BA" w:rsidR="009746E5" w:rsidRDefault="009746E5" w:rsidP="00833C2C">
      <w:pPr>
        <w:ind w:left="360"/>
        <w:jc w:val="center"/>
        <w:rPr>
          <w:rFonts w:ascii="Times New Roman" w:hAnsi="Times New Roman"/>
          <w:b/>
          <w:sz w:val="26"/>
          <w:szCs w:val="28"/>
          <w:lang w:eastAsia="ru-RU"/>
        </w:rPr>
      </w:pPr>
    </w:p>
    <w:p w14:paraId="4795604D" w14:textId="489C56EB" w:rsidR="009746E5" w:rsidRDefault="009746E5" w:rsidP="00833C2C">
      <w:pPr>
        <w:ind w:left="360"/>
        <w:jc w:val="center"/>
        <w:rPr>
          <w:rFonts w:ascii="Times New Roman" w:hAnsi="Times New Roman"/>
          <w:b/>
          <w:sz w:val="26"/>
          <w:szCs w:val="28"/>
          <w:lang w:eastAsia="ru-RU"/>
        </w:rPr>
      </w:pPr>
    </w:p>
    <w:p w14:paraId="30BF5342" w14:textId="36E9D54E" w:rsidR="009746E5" w:rsidRDefault="009746E5" w:rsidP="00833C2C">
      <w:pPr>
        <w:ind w:left="360"/>
        <w:jc w:val="center"/>
        <w:rPr>
          <w:rFonts w:ascii="Times New Roman" w:hAnsi="Times New Roman"/>
          <w:b/>
          <w:sz w:val="26"/>
          <w:szCs w:val="28"/>
          <w:lang w:eastAsia="ru-RU"/>
        </w:rPr>
      </w:pPr>
    </w:p>
    <w:p w14:paraId="43A8F25E" w14:textId="4366E29B" w:rsidR="009746E5" w:rsidRDefault="009746E5" w:rsidP="00833C2C">
      <w:pPr>
        <w:ind w:left="360"/>
        <w:jc w:val="center"/>
        <w:rPr>
          <w:rFonts w:ascii="Times New Roman" w:hAnsi="Times New Roman"/>
          <w:b/>
          <w:sz w:val="26"/>
          <w:szCs w:val="28"/>
          <w:lang w:eastAsia="ru-RU"/>
        </w:rPr>
      </w:pPr>
    </w:p>
    <w:p w14:paraId="5D1021B5" w14:textId="4EEA0EF2" w:rsidR="009746E5" w:rsidRDefault="009746E5" w:rsidP="00833C2C">
      <w:pPr>
        <w:ind w:left="360"/>
        <w:jc w:val="center"/>
        <w:rPr>
          <w:rFonts w:ascii="Times New Roman" w:hAnsi="Times New Roman"/>
          <w:b/>
          <w:sz w:val="26"/>
          <w:szCs w:val="28"/>
          <w:lang w:eastAsia="ru-RU"/>
        </w:rPr>
      </w:pPr>
    </w:p>
    <w:p w14:paraId="044C2CDD" w14:textId="7961D0AE" w:rsidR="009746E5" w:rsidRDefault="009746E5" w:rsidP="00833C2C">
      <w:pPr>
        <w:ind w:left="360"/>
        <w:jc w:val="center"/>
        <w:rPr>
          <w:rFonts w:ascii="Times New Roman" w:hAnsi="Times New Roman"/>
          <w:b/>
          <w:sz w:val="26"/>
          <w:szCs w:val="28"/>
          <w:lang w:eastAsia="ru-RU"/>
        </w:rPr>
      </w:pPr>
    </w:p>
    <w:p w14:paraId="388F9E78" w14:textId="78BF33C9" w:rsidR="009746E5" w:rsidRDefault="009746E5" w:rsidP="00833C2C">
      <w:pPr>
        <w:ind w:left="360"/>
        <w:jc w:val="center"/>
        <w:rPr>
          <w:rFonts w:ascii="Times New Roman" w:hAnsi="Times New Roman"/>
          <w:b/>
          <w:sz w:val="26"/>
          <w:szCs w:val="28"/>
          <w:lang w:eastAsia="ru-RU"/>
        </w:rPr>
      </w:pPr>
    </w:p>
    <w:p w14:paraId="5A32B030" w14:textId="659DF92D" w:rsidR="009746E5" w:rsidRDefault="009746E5" w:rsidP="00833C2C">
      <w:pPr>
        <w:ind w:left="360"/>
        <w:jc w:val="center"/>
        <w:rPr>
          <w:rFonts w:ascii="Times New Roman" w:hAnsi="Times New Roman"/>
          <w:b/>
          <w:sz w:val="26"/>
          <w:szCs w:val="28"/>
          <w:lang w:eastAsia="ru-RU"/>
        </w:rPr>
      </w:pPr>
    </w:p>
    <w:p w14:paraId="62FBDEC8" w14:textId="77777777" w:rsidR="00133C9D" w:rsidRPr="00315BD5" w:rsidRDefault="00133C9D" w:rsidP="00133C9D">
      <w:pPr>
        <w:keepNext/>
        <w:tabs>
          <w:tab w:val="left" w:pos="708"/>
          <w:tab w:val="left" w:pos="1416"/>
          <w:tab w:val="left" w:pos="2124"/>
          <w:tab w:val="left" w:pos="8580"/>
        </w:tabs>
        <w:jc w:val="right"/>
        <w:rPr>
          <w:rFonts w:ascii="Times New Roman" w:hAnsi="Times New Roman"/>
          <w:b/>
          <w:bCs/>
          <w:iCs/>
          <w:lang w:val="ru-RU"/>
        </w:rPr>
      </w:pPr>
      <w:r w:rsidRPr="00315BD5">
        <w:rPr>
          <w:rFonts w:ascii="Times New Roman" w:hAnsi="Times New Roman"/>
          <w:b/>
          <w:bCs/>
          <w:iCs/>
          <w:lang w:val="ru-RU"/>
        </w:rPr>
        <w:lastRenderedPageBreak/>
        <w:t>ПРИЛОЖЕНИЕ №1</w:t>
      </w:r>
    </w:p>
    <w:p w14:paraId="739E8947" w14:textId="37D46EC5" w:rsidR="00133C9D" w:rsidRPr="00315BD5" w:rsidRDefault="00133C9D" w:rsidP="00133C9D">
      <w:pPr>
        <w:keepNext/>
        <w:tabs>
          <w:tab w:val="left" w:pos="708"/>
          <w:tab w:val="left" w:pos="1416"/>
          <w:tab w:val="left" w:pos="2124"/>
          <w:tab w:val="left" w:pos="8580"/>
        </w:tabs>
        <w:spacing w:before="120"/>
        <w:jc w:val="right"/>
        <w:rPr>
          <w:rFonts w:ascii="Times New Roman" w:hAnsi="Times New Roman"/>
          <w:lang w:val="ru-RU"/>
        </w:rPr>
      </w:pPr>
      <w:r w:rsidRPr="00315BD5">
        <w:rPr>
          <w:rFonts w:ascii="Times New Roman" w:hAnsi="Times New Roman"/>
          <w:lang w:val="ru-RU"/>
        </w:rPr>
        <w:t>к Договору №___________________</w:t>
      </w:r>
      <w:r w:rsidRPr="00315BD5">
        <w:rPr>
          <w:rFonts w:ascii="Times New Roman" w:hAnsi="Times New Roman"/>
          <w:lang w:val="ru-RU"/>
        </w:rPr>
        <w:br/>
        <w:t>от «_____» ________ 202</w:t>
      </w:r>
      <w:r w:rsidR="00745400">
        <w:rPr>
          <w:rFonts w:ascii="Times New Roman" w:hAnsi="Times New Roman"/>
          <w:lang w:val="ru-RU"/>
        </w:rPr>
        <w:t>6</w:t>
      </w:r>
      <w:r w:rsidRPr="00315BD5">
        <w:rPr>
          <w:rFonts w:ascii="Times New Roman" w:hAnsi="Times New Roman"/>
          <w:lang w:val="ru-RU"/>
        </w:rPr>
        <w:t xml:space="preserve"> г.</w:t>
      </w:r>
    </w:p>
    <w:p w14:paraId="240554D7" w14:textId="77777777" w:rsidR="00133C9D" w:rsidRPr="00315BD5" w:rsidRDefault="00133C9D" w:rsidP="00133C9D">
      <w:pPr>
        <w:jc w:val="center"/>
        <w:rPr>
          <w:rFonts w:ascii="Times New Roman" w:hAnsi="Times New Roman"/>
          <w:b/>
          <w:color w:val="000000"/>
          <w:lang w:val="ru-RU" w:eastAsia="ru-RU"/>
        </w:rPr>
      </w:pPr>
    </w:p>
    <w:p w14:paraId="7B94933E" w14:textId="77777777" w:rsidR="00133C9D" w:rsidRPr="00315BD5" w:rsidRDefault="00133C9D" w:rsidP="00133C9D">
      <w:pPr>
        <w:jc w:val="center"/>
        <w:rPr>
          <w:rFonts w:ascii="Times New Roman" w:hAnsi="Times New Roman"/>
          <w:b/>
          <w:color w:val="000000"/>
          <w:lang w:val="ru-RU" w:eastAsia="ru-RU"/>
        </w:rPr>
      </w:pPr>
    </w:p>
    <w:p w14:paraId="0DE1BB3F" w14:textId="77777777" w:rsidR="00133C9D" w:rsidRPr="00315BD5" w:rsidRDefault="00133C9D" w:rsidP="00133C9D">
      <w:pPr>
        <w:jc w:val="center"/>
        <w:rPr>
          <w:rFonts w:ascii="Times New Roman" w:hAnsi="Times New Roman"/>
          <w:b/>
          <w:color w:val="000000"/>
          <w:lang w:val="ru-RU" w:eastAsia="ru-RU"/>
        </w:rPr>
      </w:pPr>
    </w:p>
    <w:p w14:paraId="27D90DF8" w14:textId="77777777" w:rsidR="00133C9D" w:rsidRPr="00315BD5" w:rsidRDefault="00133C9D" w:rsidP="00133C9D">
      <w:pPr>
        <w:jc w:val="center"/>
        <w:rPr>
          <w:rFonts w:ascii="Times New Roman" w:hAnsi="Times New Roman"/>
          <w:b/>
          <w:color w:val="000000"/>
          <w:lang w:val="ru-RU" w:eastAsia="ru-RU"/>
        </w:rPr>
      </w:pPr>
    </w:p>
    <w:p w14:paraId="4CF9B1C5" w14:textId="77777777" w:rsidR="00133C9D" w:rsidRPr="00315BD5" w:rsidRDefault="00133C9D" w:rsidP="00133C9D">
      <w:pPr>
        <w:jc w:val="center"/>
        <w:rPr>
          <w:rFonts w:ascii="Times New Roman" w:hAnsi="Times New Roman"/>
          <w:b/>
          <w:color w:val="000000"/>
          <w:lang w:val="ru-RU" w:eastAsia="ru-RU"/>
        </w:rPr>
      </w:pPr>
    </w:p>
    <w:p w14:paraId="2225A1C5" w14:textId="77777777" w:rsidR="009F0C74" w:rsidRPr="00315BD5" w:rsidRDefault="009F0C74" w:rsidP="009F0C74">
      <w:pPr>
        <w:shd w:val="clear" w:color="auto" w:fill="FFFFFF"/>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Техническое задание </w:t>
      </w:r>
      <w:r w:rsidRPr="00315BD5">
        <w:rPr>
          <w:rFonts w:ascii="Times New Roman" w:hAnsi="Times New Roman"/>
          <w:b/>
          <w:bCs/>
          <w:color w:val="000000"/>
          <w:sz w:val="26"/>
          <w:szCs w:val="26"/>
          <w:lang w:val="ru-RU"/>
        </w:rPr>
        <w:br/>
      </w:r>
    </w:p>
    <w:p w14:paraId="18BBB5D2" w14:textId="77777777" w:rsidR="00027ECC" w:rsidRPr="00315BD5" w:rsidRDefault="00243A59" w:rsidP="00027ECC">
      <w:pPr>
        <w:spacing w:before="4"/>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 </w:t>
      </w:r>
      <w:r w:rsidRPr="00315BD5">
        <w:rPr>
          <w:rFonts w:ascii="Times New Roman" w:hAnsi="Times New Roman"/>
          <w:b/>
          <w:bCs/>
          <w:i/>
          <w:iCs/>
          <w:color w:val="000000"/>
          <w:sz w:val="26"/>
          <w:szCs w:val="26"/>
          <w:lang w:val="ru-RU"/>
        </w:rPr>
        <w:t>(прилагается)</w:t>
      </w:r>
    </w:p>
    <w:p w14:paraId="743AF60E" w14:textId="77777777" w:rsidR="00133C9D" w:rsidRPr="00315BD5" w:rsidRDefault="00133C9D" w:rsidP="00554216">
      <w:pPr>
        <w:ind w:firstLine="709"/>
        <w:jc w:val="both"/>
        <w:rPr>
          <w:rFonts w:ascii="Times New Roman" w:hAnsi="Times New Roman"/>
          <w:b/>
          <w:lang w:val="ru-RU"/>
        </w:rPr>
      </w:pPr>
    </w:p>
    <w:p w14:paraId="14FE5CD7" w14:textId="77777777" w:rsidR="00133C9D" w:rsidRPr="00315BD5" w:rsidRDefault="00133C9D" w:rsidP="00554216">
      <w:pPr>
        <w:ind w:firstLine="709"/>
        <w:jc w:val="both"/>
        <w:rPr>
          <w:rFonts w:ascii="Times New Roman" w:hAnsi="Times New Roman"/>
          <w:b/>
          <w:lang w:val="ru-RU"/>
        </w:rPr>
      </w:pPr>
    </w:p>
    <w:p w14:paraId="7D3C715A" w14:textId="77777777" w:rsidR="00133C9D" w:rsidRPr="00315BD5" w:rsidRDefault="00133C9D" w:rsidP="00554216">
      <w:pPr>
        <w:ind w:firstLine="709"/>
        <w:jc w:val="both"/>
        <w:rPr>
          <w:rFonts w:ascii="Times New Roman" w:hAnsi="Times New Roman"/>
          <w:b/>
          <w:lang w:val="ru-RU"/>
        </w:rPr>
      </w:pPr>
    </w:p>
    <w:p w14:paraId="12D59451" w14:textId="77777777" w:rsidR="00BE46F9" w:rsidRPr="00315BD5" w:rsidRDefault="00BE46F9" w:rsidP="00554216">
      <w:pPr>
        <w:ind w:firstLine="709"/>
        <w:jc w:val="both"/>
        <w:rPr>
          <w:rFonts w:ascii="Times New Roman" w:hAnsi="Times New Roman"/>
          <w:b/>
          <w:lang w:val="ru-RU"/>
        </w:rPr>
      </w:pPr>
    </w:p>
    <w:p w14:paraId="26A79C67" w14:textId="77777777" w:rsidR="00BE46F9" w:rsidRPr="00315BD5" w:rsidRDefault="00BE46F9" w:rsidP="00554216">
      <w:pPr>
        <w:ind w:firstLine="709"/>
        <w:jc w:val="both"/>
        <w:rPr>
          <w:rFonts w:ascii="Times New Roman" w:hAnsi="Times New Roman"/>
          <w:b/>
          <w:lang w:val="ru-RU"/>
        </w:rPr>
      </w:pPr>
    </w:p>
    <w:p w14:paraId="0727DF02" w14:textId="77777777" w:rsidR="00BE46F9" w:rsidRPr="00315BD5" w:rsidRDefault="00BE46F9" w:rsidP="00554216">
      <w:pPr>
        <w:ind w:firstLine="709"/>
        <w:jc w:val="both"/>
        <w:rPr>
          <w:rFonts w:ascii="Times New Roman" w:hAnsi="Times New Roman"/>
          <w:b/>
          <w:lang w:val="ru-RU"/>
        </w:rPr>
      </w:pPr>
    </w:p>
    <w:p w14:paraId="1FA2FD0F" w14:textId="77777777" w:rsidR="00BE46F9" w:rsidRPr="00315BD5" w:rsidRDefault="00BE46F9" w:rsidP="00554216">
      <w:pPr>
        <w:ind w:firstLine="709"/>
        <w:jc w:val="both"/>
        <w:rPr>
          <w:rFonts w:ascii="Times New Roman" w:hAnsi="Times New Roman"/>
          <w:b/>
          <w:lang w:val="ru-RU"/>
        </w:rPr>
      </w:pPr>
    </w:p>
    <w:p w14:paraId="4AD2FE2B" w14:textId="77777777" w:rsidR="00BE46F9" w:rsidRPr="00315BD5" w:rsidRDefault="00BE46F9" w:rsidP="00554216">
      <w:pPr>
        <w:ind w:firstLine="709"/>
        <w:jc w:val="both"/>
        <w:rPr>
          <w:rFonts w:ascii="Times New Roman" w:hAnsi="Times New Roman"/>
          <w:b/>
          <w:lang w:val="ru-RU"/>
        </w:rPr>
      </w:pPr>
    </w:p>
    <w:p w14:paraId="1B6D89AC" w14:textId="77777777" w:rsidR="00BE46F9" w:rsidRPr="00315BD5" w:rsidRDefault="00BE46F9" w:rsidP="00554216">
      <w:pPr>
        <w:ind w:firstLine="709"/>
        <w:jc w:val="both"/>
        <w:rPr>
          <w:rFonts w:ascii="Times New Roman" w:hAnsi="Times New Roman"/>
          <w:b/>
          <w:lang w:val="ru-RU"/>
        </w:rPr>
      </w:pPr>
    </w:p>
    <w:p w14:paraId="54473AFD" w14:textId="77777777" w:rsidR="00BE46F9" w:rsidRPr="00315BD5" w:rsidRDefault="00BE46F9" w:rsidP="00554216">
      <w:pPr>
        <w:ind w:firstLine="709"/>
        <w:jc w:val="both"/>
        <w:rPr>
          <w:rFonts w:ascii="Times New Roman" w:hAnsi="Times New Roman"/>
          <w:b/>
          <w:lang w:val="ru-RU"/>
        </w:rPr>
      </w:pPr>
    </w:p>
    <w:p w14:paraId="4BAEDBE5" w14:textId="77777777" w:rsidR="00133C9D" w:rsidRPr="00315BD5" w:rsidRDefault="00133C9D" w:rsidP="00554216">
      <w:pPr>
        <w:ind w:firstLine="709"/>
        <w:jc w:val="both"/>
        <w:rPr>
          <w:rFonts w:ascii="Times New Roman" w:hAnsi="Times New Roman"/>
          <w:lang w:val="ru-RU"/>
        </w:rPr>
      </w:pPr>
    </w:p>
    <w:tbl>
      <w:tblPr>
        <w:tblpPr w:leftFromText="180" w:rightFromText="180" w:vertAnchor="text" w:horzAnchor="margin" w:tblpX="-714" w:tblpY="113"/>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961"/>
      </w:tblGrid>
      <w:tr w:rsidR="00BE46F9" w:rsidRPr="00315BD5" w14:paraId="1F44F632" w14:textId="77777777" w:rsidTr="004B475C">
        <w:trPr>
          <w:trHeight w:val="4812"/>
        </w:trPr>
        <w:tc>
          <w:tcPr>
            <w:tcW w:w="5098" w:type="dxa"/>
          </w:tcPr>
          <w:bookmarkEnd w:id="39"/>
          <w:p w14:paraId="0E36ADD2" w14:textId="77777777" w:rsidR="00BE46F9" w:rsidRPr="00315BD5" w:rsidRDefault="00BE46F9" w:rsidP="004B475C">
            <w:pPr>
              <w:spacing w:line="276" w:lineRule="auto"/>
              <w:jc w:val="center"/>
              <w:rPr>
                <w:rFonts w:ascii="Times New Roman" w:hAnsi="Times New Roman"/>
                <w:b/>
                <w:u w:val="single"/>
                <w:lang w:val="ru-RU"/>
              </w:rPr>
            </w:pPr>
            <w:r w:rsidRPr="00315BD5">
              <w:rPr>
                <w:rFonts w:ascii="Times New Roman" w:hAnsi="Times New Roman"/>
                <w:b/>
                <w:u w:val="single"/>
                <w:lang w:val="ru-RU"/>
              </w:rPr>
              <w:t>«ИСПОЛНИТЕЛЬ»</w:t>
            </w:r>
          </w:p>
          <w:p w14:paraId="62B70BA8" w14:textId="77777777" w:rsidR="00BE46F9" w:rsidRPr="00315BD5" w:rsidRDefault="00BE46F9" w:rsidP="004B475C">
            <w:pPr>
              <w:ind w:right="174"/>
              <w:jc w:val="center"/>
              <w:rPr>
                <w:rFonts w:ascii="Times New Roman" w:hAnsi="Times New Roman"/>
                <w:b/>
                <w:lang w:val="ru-RU"/>
              </w:rPr>
            </w:pPr>
            <w:r w:rsidRPr="00315BD5">
              <w:rPr>
                <w:rFonts w:ascii="Times New Roman" w:hAnsi="Times New Roman"/>
                <w:b/>
                <w:lang w:val="ru-RU"/>
              </w:rPr>
              <w:t>«____________»</w:t>
            </w:r>
          </w:p>
          <w:p w14:paraId="234718FB"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Юридический адрес: </w:t>
            </w:r>
            <w:r w:rsidRPr="00315BD5">
              <w:rPr>
                <w:rFonts w:ascii="Times New Roman" w:hAnsi="Times New Roman"/>
                <w:u w:val="single"/>
                <w:lang w:val="ru-RU"/>
              </w:rPr>
              <w:t>___________</w:t>
            </w:r>
          </w:p>
          <w:p w14:paraId="79960CB4" w14:textId="77777777" w:rsidR="00BE46F9" w:rsidRPr="00315BD5" w:rsidRDefault="00BE46F9" w:rsidP="004B475C">
            <w:pPr>
              <w:shd w:val="clear" w:color="auto" w:fill="FFFFFF" w:themeFill="background1"/>
              <w:rPr>
                <w:rFonts w:ascii="Times New Roman" w:hAnsi="Times New Roman"/>
                <w:b/>
                <w:bCs/>
                <w:u w:val="single"/>
                <w:lang w:val="ru-RU"/>
              </w:rPr>
            </w:pPr>
            <w:r w:rsidRPr="00315BD5">
              <w:rPr>
                <w:rFonts w:ascii="Times New Roman" w:hAnsi="Times New Roman"/>
                <w:b/>
                <w:bCs/>
                <w:u w:val="single"/>
                <w:lang w:val="ru-RU"/>
              </w:rPr>
              <w:t>Банковские реквизиты:</w:t>
            </w:r>
          </w:p>
          <w:p w14:paraId="0C724616" w14:textId="77777777" w:rsidR="00BE46F9" w:rsidRPr="00315BD5" w:rsidRDefault="00BE46F9" w:rsidP="004B475C">
            <w:pPr>
              <w:rPr>
                <w:rFonts w:ascii="Times New Roman" w:hAnsi="Times New Roman"/>
                <w:lang w:val="ru-RU"/>
              </w:rPr>
            </w:pPr>
            <w:r w:rsidRPr="00315BD5">
              <w:rPr>
                <w:rFonts w:ascii="Times New Roman" w:hAnsi="Times New Roman"/>
                <w:lang w:val="ru-RU"/>
              </w:rPr>
              <w:t xml:space="preserve">Банк: </w:t>
            </w:r>
            <w:r w:rsidRPr="00315BD5">
              <w:rPr>
                <w:rFonts w:ascii="Times New Roman" w:hAnsi="Times New Roman"/>
                <w:u w:val="single"/>
                <w:lang w:val="ru-RU"/>
              </w:rPr>
              <w:t>___________</w:t>
            </w:r>
          </w:p>
          <w:p w14:paraId="16F774AA" w14:textId="77777777" w:rsidR="00BE46F9" w:rsidRPr="00315BD5" w:rsidRDefault="00BE46F9" w:rsidP="004B475C">
            <w:pPr>
              <w:rPr>
                <w:rFonts w:ascii="Times New Roman" w:hAnsi="Times New Roman"/>
                <w:snapToGrid w:val="0"/>
                <w:lang w:val="ru-RU"/>
              </w:rPr>
            </w:pPr>
            <w:r w:rsidRPr="00315BD5">
              <w:rPr>
                <w:rFonts w:ascii="Times New Roman" w:hAnsi="Times New Roman"/>
                <w:lang w:val="ru-RU"/>
              </w:rPr>
              <w:t xml:space="preserve">р/с: </w:t>
            </w:r>
            <w:r w:rsidRPr="00315BD5">
              <w:rPr>
                <w:rFonts w:ascii="Times New Roman" w:hAnsi="Times New Roman"/>
                <w:u w:val="single"/>
                <w:lang w:val="ru-RU"/>
              </w:rPr>
              <w:t>___________</w:t>
            </w:r>
          </w:p>
          <w:p w14:paraId="2E4359DA"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МФО: </w:t>
            </w:r>
            <w:r w:rsidRPr="00315BD5">
              <w:rPr>
                <w:rFonts w:ascii="Times New Roman" w:hAnsi="Times New Roman"/>
                <w:u w:val="single"/>
                <w:lang w:val="ru-RU"/>
              </w:rPr>
              <w:t>___________</w:t>
            </w:r>
          </w:p>
          <w:p w14:paraId="68DACD98"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ИНН: </w:t>
            </w:r>
            <w:r w:rsidRPr="00315BD5">
              <w:rPr>
                <w:rFonts w:ascii="Times New Roman" w:hAnsi="Times New Roman"/>
                <w:u w:val="single"/>
                <w:lang w:val="ru-RU"/>
              </w:rPr>
              <w:t>___________</w:t>
            </w:r>
          </w:p>
          <w:p w14:paraId="2D0E3269"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ОКПО: </w:t>
            </w:r>
            <w:r w:rsidRPr="00315BD5">
              <w:rPr>
                <w:rFonts w:ascii="Times New Roman" w:hAnsi="Times New Roman"/>
                <w:u w:val="single"/>
                <w:lang w:val="ru-RU"/>
              </w:rPr>
              <w:t>___________</w:t>
            </w:r>
          </w:p>
          <w:p w14:paraId="14B0B918"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ОКЭД:</w:t>
            </w:r>
            <w:r w:rsidRPr="00315BD5">
              <w:rPr>
                <w:rFonts w:ascii="Times New Roman" w:hAnsi="Times New Roman"/>
                <w:u w:val="single"/>
                <w:lang w:val="ru-RU"/>
              </w:rPr>
              <w:t>___________</w:t>
            </w:r>
          </w:p>
          <w:p w14:paraId="5AB9841E" w14:textId="77777777" w:rsidR="00BE46F9" w:rsidRPr="00315BD5" w:rsidRDefault="00BE46F9" w:rsidP="004B475C">
            <w:pPr>
              <w:rPr>
                <w:rFonts w:ascii="Times New Roman" w:hAnsi="Times New Roman"/>
                <w:snapToGrid w:val="0"/>
                <w:lang w:val="ru-RU"/>
              </w:rPr>
            </w:pPr>
            <w:r w:rsidRPr="00315BD5">
              <w:rPr>
                <w:rFonts w:ascii="Times New Roman" w:hAnsi="Times New Roman"/>
                <w:snapToGrid w:val="0"/>
                <w:lang w:val="ru-RU"/>
              </w:rPr>
              <w:t xml:space="preserve">Тел.  </w:t>
            </w:r>
            <w:r w:rsidRPr="00315BD5">
              <w:rPr>
                <w:rFonts w:ascii="Times New Roman" w:hAnsi="Times New Roman"/>
                <w:u w:val="single"/>
                <w:lang w:val="ru-RU"/>
              </w:rPr>
              <w:t>___________</w:t>
            </w:r>
          </w:p>
          <w:p w14:paraId="1A0E47CB" w14:textId="77777777" w:rsidR="00BE46F9" w:rsidRPr="00315BD5" w:rsidRDefault="00BE46F9" w:rsidP="004B475C">
            <w:pPr>
              <w:tabs>
                <w:tab w:val="left" w:pos="142"/>
              </w:tabs>
              <w:rPr>
                <w:rFonts w:ascii="Times New Roman" w:hAnsi="Times New Roman"/>
                <w:u w:val="single"/>
              </w:rPr>
            </w:pPr>
            <w:r w:rsidRPr="00315BD5">
              <w:rPr>
                <w:rFonts w:ascii="Times New Roman" w:hAnsi="Times New Roman"/>
                <w:lang w:val="ru-RU"/>
              </w:rPr>
              <w:t xml:space="preserve">Рег. Код. Пл. </w:t>
            </w:r>
            <w:r w:rsidRPr="00315BD5">
              <w:rPr>
                <w:rFonts w:ascii="Times New Roman" w:hAnsi="Times New Roman"/>
              </w:rPr>
              <w:t xml:space="preserve">НДС: </w:t>
            </w:r>
            <w:r w:rsidRPr="00315BD5">
              <w:rPr>
                <w:rFonts w:ascii="Times New Roman" w:hAnsi="Times New Roman"/>
                <w:u w:val="single"/>
              </w:rPr>
              <w:t>___________</w:t>
            </w:r>
          </w:p>
        </w:tc>
        <w:tc>
          <w:tcPr>
            <w:tcW w:w="4961" w:type="dxa"/>
          </w:tcPr>
          <w:p w14:paraId="30E508DE" w14:textId="77777777" w:rsidR="00BE46F9" w:rsidRPr="00315BD5" w:rsidRDefault="00BE46F9" w:rsidP="004B475C">
            <w:pPr>
              <w:spacing w:line="276" w:lineRule="auto"/>
              <w:jc w:val="center"/>
              <w:rPr>
                <w:rFonts w:ascii="Times New Roman" w:hAnsi="Times New Roman"/>
                <w:b/>
                <w:u w:val="single"/>
                <w:lang w:val="ru-RU"/>
              </w:rPr>
            </w:pPr>
            <w:r w:rsidRPr="00315BD5">
              <w:rPr>
                <w:rFonts w:ascii="Times New Roman" w:hAnsi="Times New Roman"/>
                <w:b/>
                <w:u w:val="single"/>
                <w:lang w:val="ru-RU"/>
              </w:rPr>
              <w:t>«ЗАКАЗЧИК»</w:t>
            </w:r>
          </w:p>
          <w:p w14:paraId="5D92097C" w14:textId="77777777" w:rsidR="00BE46F9" w:rsidRPr="00315BD5" w:rsidRDefault="00BE46F9" w:rsidP="004B475C">
            <w:pPr>
              <w:ind w:right="174"/>
              <w:jc w:val="center"/>
              <w:rPr>
                <w:rFonts w:ascii="Times New Roman" w:hAnsi="Times New Roman"/>
                <w:b/>
                <w:lang w:val="ru-RU"/>
              </w:rPr>
            </w:pPr>
            <w:r w:rsidRPr="00315BD5">
              <w:rPr>
                <w:rFonts w:ascii="Times New Roman" w:hAnsi="Times New Roman"/>
                <w:b/>
                <w:lang w:val="ru-RU"/>
              </w:rPr>
              <w:t>АО</w:t>
            </w:r>
            <w:r w:rsidRPr="00315BD5">
              <w:rPr>
                <w:rFonts w:ascii="Times New Roman" w:hAnsi="Times New Roman"/>
                <w:b/>
              </w:rPr>
              <w:t> </w:t>
            </w:r>
            <w:r w:rsidRPr="00315BD5">
              <w:rPr>
                <w:rFonts w:ascii="Times New Roman" w:hAnsi="Times New Roman"/>
                <w:b/>
                <w:lang w:val="ru-RU"/>
              </w:rPr>
              <w:t>«УЗТРАНСГАЗ»</w:t>
            </w:r>
          </w:p>
          <w:p w14:paraId="4682B5E9"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 xml:space="preserve">Республика Узбекистан, г. Ташкент, </w:t>
            </w:r>
          </w:p>
          <w:p w14:paraId="1F8979A6"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Сергелийский район, ул. С. Олим, 22</w:t>
            </w:r>
          </w:p>
          <w:p w14:paraId="780C8C26"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 xml:space="preserve">Место расположения: Ташкентская обл., </w:t>
            </w:r>
            <w:r w:rsidRPr="00315BD5">
              <w:rPr>
                <w:rFonts w:ascii="Times New Roman" w:hAnsi="Times New Roman"/>
                <w:sz w:val="22"/>
                <w:szCs w:val="22"/>
                <w:lang w:val="ru-RU"/>
              </w:rPr>
              <w:br/>
              <w:t xml:space="preserve">Юкори Чирчикский р-н, МСГ «Истикбол», территория «Управления по созданию города Новый Ташкент». </w:t>
            </w:r>
          </w:p>
          <w:p w14:paraId="14698C83"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ИНН 200626188</w:t>
            </w:r>
          </w:p>
          <w:p w14:paraId="30403710" w14:textId="77777777" w:rsidR="00A94A8F" w:rsidRPr="00315BD5" w:rsidRDefault="00A94A8F" w:rsidP="00A94A8F">
            <w:pPr>
              <w:rPr>
                <w:rFonts w:ascii="Times New Roman" w:hAnsi="Times New Roman"/>
                <w:sz w:val="22"/>
                <w:szCs w:val="22"/>
                <w:lang w:val="ru-RU" w:eastAsia="ru-RU"/>
              </w:rPr>
            </w:pPr>
            <w:r w:rsidRPr="00315BD5">
              <w:rPr>
                <w:rFonts w:ascii="Times New Roman" w:hAnsi="Times New Roman"/>
                <w:sz w:val="22"/>
                <w:szCs w:val="22"/>
                <w:lang w:val="ru-RU" w:eastAsia="ru-RU"/>
              </w:rPr>
              <w:t>МФО 00440</w:t>
            </w:r>
          </w:p>
          <w:p w14:paraId="2A8D2081" w14:textId="77777777" w:rsidR="00A94A8F" w:rsidRPr="00315BD5" w:rsidRDefault="00A94A8F" w:rsidP="00A94A8F">
            <w:pPr>
              <w:rPr>
                <w:rFonts w:ascii="Times New Roman" w:hAnsi="Times New Roman"/>
                <w:sz w:val="22"/>
                <w:szCs w:val="22"/>
                <w:lang w:val="ru-RU" w:eastAsia="ru-RU"/>
              </w:rPr>
            </w:pPr>
            <w:r w:rsidRPr="00315BD5">
              <w:rPr>
                <w:rFonts w:ascii="Times New Roman" w:hAnsi="Times New Roman"/>
                <w:sz w:val="22"/>
                <w:szCs w:val="22"/>
                <w:lang w:val="ru-RU" w:eastAsia="ru-RU"/>
              </w:rPr>
              <w:t>ОКЭД 49500</w:t>
            </w:r>
          </w:p>
          <w:p w14:paraId="0324B77B" w14:textId="77777777" w:rsidR="00A94A8F" w:rsidRPr="00315BD5" w:rsidRDefault="00A94A8F" w:rsidP="00A94A8F">
            <w:pPr>
              <w:rPr>
                <w:rFonts w:ascii="Times New Roman" w:hAnsi="Times New Roman"/>
                <w:sz w:val="22"/>
                <w:szCs w:val="22"/>
                <w:lang w:val="ru-RU"/>
              </w:rPr>
            </w:pPr>
            <w:r w:rsidRPr="00315BD5">
              <w:rPr>
                <w:rFonts w:ascii="Times New Roman" w:hAnsi="Times New Roman"/>
                <w:sz w:val="22"/>
                <w:szCs w:val="22"/>
                <w:lang w:val="ru-RU"/>
              </w:rPr>
              <w:t>Тел.: +998 (71) 202 10 08</w:t>
            </w:r>
          </w:p>
          <w:p w14:paraId="329F8928" w14:textId="77777777" w:rsidR="00A94A8F" w:rsidRPr="00315BD5" w:rsidRDefault="00A94A8F" w:rsidP="00A94A8F">
            <w:pPr>
              <w:pStyle w:val="TableParagraph"/>
              <w:rPr>
                <w:rStyle w:val="a7"/>
              </w:rPr>
            </w:pPr>
            <w:r w:rsidRPr="00315BD5">
              <w:t>info@utg.uz, i.xaydarov@utg.uz</w:t>
            </w:r>
          </w:p>
          <w:p w14:paraId="2D5D821A" w14:textId="77777777" w:rsidR="00BE46F9" w:rsidRPr="00315BD5" w:rsidRDefault="00BE46F9" w:rsidP="004B475C">
            <w:pPr>
              <w:shd w:val="clear" w:color="auto" w:fill="FFFFFF" w:themeFill="background1"/>
              <w:rPr>
                <w:rFonts w:ascii="Times New Roman" w:hAnsi="Times New Roman"/>
                <w:b/>
                <w:bCs/>
                <w:u w:val="single"/>
                <w:lang w:val="ru-RU"/>
              </w:rPr>
            </w:pPr>
            <w:r w:rsidRPr="00315BD5">
              <w:rPr>
                <w:rFonts w:ascii="Times New Roman" w:hAnsi="Times New Roman"/>
                <w:b/>
                <w:bCs/>
                <w:u w:val="single"/>
                <w:lang w:val="ru-RU"/>
              </w:rPr>
              <w:t>Банковские реквизиты:</w:t>
            </w:r>
          </w:p>
          <w:p w14:paraId="7754DD42" w14:textId="77777777" w:rsidR="00BE46F9" w:rsidRPr="00315BD5" w:rsidRDefault="00BE46F9" w:rsidP="004B475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imes New Roman" w:hAnsi="Times New Roman"/>
                <w:lang w:val="ru-RU" w:eastAsia="ru-RU"/>
              </w:rPr>
            </w:pPr>
            <w:r w:rsidRPr="00315BD5">
              <w:rPr>
                <w:rFonts w:ascii="Times New Roman" w:hAnsi="Times New Roman"/>
                <w:lang w:val="ru-RU" w:eastAsia="ru-RU"/>
              </w:rPr>
              <w:t xml:space="preserve">АКБ «Узпромстройбанк» Ракатский филиал </w:t>
            </w:r>
          </w:p>
          <w:p w14:paraId="0DB92790" w14:textId="77777777" w:rsidR="00BE46F9" w:rsidRPr="00315BD5" w:rsidRDefault="00BE46F9" w:rsidP="004B475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eastAsia="ru-RU"/>
              </w:rPr>
            </w:pPr>
            <w:r w:rsidRPr="00315BD5">
              <w:rPr>
                <w:rFonts w:ascii="Times New Roman" w:hAnsi="Times New Roman"/>
                <w:lang w:val="ru-RU" w:eastAsia="ru-RU"/>
              </w:rPr>
              <w:t xml:space="preserve">100100, Узбекистан, г. Ташкент, Яккасарайский р-н, </w:t>
            </w:r>
            <w:r w:rsidRPr="00315BD5">
              <w:rPr>
                <w:rFonts w:ascii="Times New Roman" w:hAnsi="Times New Roman"/>
                <w:lang w:val="ru-RU" w:eastAsia="ru-RU"/>
              </w:rPr>
              <w:br/>
              <w:t xml:space="preserve">ул. </w:t>
            </w:r>
            <w:r w:rsidRPr="00315BD5">
              <w:rPr>
                <w:rFonts w:ascii="Times New Roman" w:hAnsi="Times New Roman"/>
                <w:lang w:eastAsia="ru-RU"/>
              </w:rPr>
              <w:t>Шохжахон, 2а</w:t>
            </w:r>
          </w:p>
          <w:p w14:paraId="132F7916" w14:textId="77777777" w:rsidR="00BE46F9" w:rsidRPr="00315BD5" w:rsidRDefault="00BE46F9" w:rsidP="004B475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7"/>
                <w:rFonts w:ascii="Times New Roman" w:hAnsi="Times New Roman"/>
                <w:b w:val="0"/>
                <w:bCs w:val="0"/>
                <w:lang w:eastAsia="ru-RU"/>
              </w:rPr>
            </w:pPr>
            <w:r w:rsidRPr="00315BD5">
              <w:rPr>
                <w:rFonts w:ascii="Times New Roman" w:hAnsi="Times New Roman"/>
                <w:lang w:eastAsia="ru-RU"/>
              </w:rPr>
              <w:t>Р/с: 2021 0000 0001 1783 6001</w:t>
            </w:r>
          </w:p>
        </w:tc>
      </w:tr>
      <w:tr w:rsidR="00BE46F9" w:rsidRPr="00315BD5" w14:paraId="41B74BFD" w14:textId="77777777" w:rsidTr="004B475C">
        <w:trPr>
          <w:trHeight w:val="1691"/>
        </w:trPr>
        <w:tc>
          <w:tcPr>
            <w:tcW w:w="5098" w:type="dxa"/>
          </w:tcPr>
          <w:p w14:paraId="33A58E4B" w14:textId="77777777" w:rsidR="00BE46F9" w:rsidRPr="00315BD5" w:rsidRDefault="00BE46F9" w:rsidP="004B475C">
            <w:pPr>
              <w:ind w:right="174"/>
              <w:jc w:val="center"/>
              <w:rPr>
                <w:rFonts w:ascii="Times New Roman" w:hAnsi="Times New Roman"/>
                <w:b/>
                <w:lang w:val="ru-RU"/>
              </w:rPr>
            </w:pPr>
            <w:r w:rsidRPr="00315BD5">
              <w:rPr>
                <w:rFonts w:ascii="Times New Roman" w:hAnsi="Times New Roman"/>
                <w:b/>
                <w:lang w:val="ru-RU"/>
              </w:rPr>
              <w:t>Директор</w:t>
            </w:r>
          </w:p>
          <w:p w14:paraId="71509A93" w14:textId="77777777" w:rsidR="00BE46F9" w:rsidRPr="00315BD5" w:rsidRDefault="00BE46F9" w:rsidP="004B475C">
            <w:pPr>
              <w:spacing w:line="276" w:lineRule="auto"/>
              <w:jc w:val="center"/>
              <w:rPr>
                <w:rStyle w:val="af9"/>
                <w:rFonts w:ascii="Times New Roman" w:hAnsi="Times New Roman"/>
                <w:b/>
                <w:bCs/>
              </w:rPr>
            </w:pPr>
          </w:p>
          <w:p w14:paraId="3C46F69C" w14:textId="77777777" w:rsidR="00BE46F9" w:rsidRPr="00315BD5" w:rsidRDefault="00BE46F9" w:rsidP="004B475C">
            <w:pPr>
              <w:spacing w:line="276" w:lineRule="auto"/>
              <w:jc w:val="center"/>
              <w:rPr>
                <w:rStyle w:val="af9"/>
                <w:rFonts w:ascii="Times New Roman" w:hAnsi="Times New Roman"/>
                <w:b/>
                <w:bCs/>
                <w:sz w:val="44"/>
                <w:szCs w:val="44"/>
              </w:rPr>
            </w:pPr>
          </w:p>
          <w:p w14:paraId="096F863B" w14:textId="77777777" w:rsidR="00BE46F9" w:rsidRPr="00315BD5" w:rsidRDefault="00BE46F9" w:rsidP="004B475C">
            <w:pPr>
              <w:jc w:val="center"/>
              <w:rPr>
                <w:rFonts w:ascii="Times New Roman" w:hAnsi="Times New Roman"/>
                <w:b/>
                <w:sz w:val="4"/>
                <w:szCs w:val="4"/>
              </w:rPr>
            </w:pPr>
          </w:p>
          <w:p w14:paraId="167D4AD2" w14:textId="77777777" w:rsidR="00BE46F9" w:rsidRPr="00315BD5" w:rsidRDefault="00BE46F9" w:rsidP="004B475C">
            <w:pPr>
              <w:jc w:val="center"/>
              <w:rPr>
                <w:rFonts w:ascii="Times New Roman" w:hAnsi="Times New Roman"/>
                <w:b/>
                <w:sz w:val="32"/>
                <w:szCs w:val="32"/>
              </w:rPr>
            </w:pPr>
          </w:p>
          <w:p w14:paraId="5FAC1568" w14:textId="77777777" w:rsidR="00BE46F9" w:rsidRPr="00315BD5" w:rsidRDefault="00BE46F9" w:rsidP="004B475C">
            <w:pPr>
              <w:jc w:val="center"/>
              <w:rPr>
                <w:rFonts w:ascii="Times New Roman" w:hAnsi="Times New Roman"/>
                <w:b/>
                <w:bCs/>
              </w:rPr>
            </w:pPr>
            <w:r w:rsidRPr="00315BD5">
              <w:rPr>
                <w:rFonts w:ascii="Times New Roman" w:hAnsi="Times New Roman"/>
                <w:b/>
              </w:rPr>
              <w:t>______________________ /________________/</w:t>
            </w:r>
          </w:p>
        </w:tc>
        <w:tc>
          <w:tcPr>
            <w:tcW w:w="4961" w:type="dxa"/>
          </w:tcPr>
          <w:p w14:paraId="67BE1CAE" w14:textId="77777777" w:rsidR="00A94A8F" w:rsidRPr="00315BD5" w:rsidRDefault="00A94A8F" w:rsidP="00A94A8F">
            <w:pPr>
              <w:ind w:right="174"/>
              <w:jc w:val="center"/>
              <w:rPr>
                <w:rFonts w:ascii="Times New Roman" w:hAnsi="Times New Roman"/>
                <w:b/>
                <w:lang w:val="ru-RU"/>
              </w:rPr>
            </w:pPr>
            <w:r w:rsidRPr="00315BD5">
              <w:rPr>
                <w:rFonts w:ascii="Times New Roman" w:hAnsi="Times New Roman"/>
                <w:b/>
                <w:lang w:val="ru-RU"/>
              </w:rPr>
              <w:t>И.о. Заместителя председателя правления по инвестициям и кооперационным связям</w:t>
            </w:r>
          </w:p>
          <w:p w14:paraId="035F409E" w14:textId="77777777" w:rsidR="00A94A8F" w:rsidRPr="00315BD5" w:rsidRDefault="00A94A8F" w:rsidP="00A94A8F">
            <w:pPr>
              <w:jc w:val="center"/>
              <w:rPr>
                <w:rFonts w:ascii="Times New Roman" w:hAnsi="Times New Roman"/>
                <w:b/>
                <w:sz w:val="32"/>
                <w:szCs w:val="32"/>
                <w:lang w:val="ru-RU"/>
              </w:rPr>
            </w:pPr>
          </w:p>
          <w:p w14:paraId="783E951B" w14:textId="77777777" w:rsidR="00A94A8F" w:rsidRPr="00315BD5" w:rsidRDefault="00A94A8F" w:rsidP="00A94A8F">
            <w:pPr>
              <w:jc w:val="center"/>
              <w:rPr>
                <w:rFonts w:ascii="Times New Roman" w:hAnsi="Times New Roman"/>
                <w:b/>
                <w:lang w:val="ru-RU"/>
              </w:rPr>
            </w:pPr>
          </w:p>
          <w:p w14:paraId="13EB375B" w14:textId="77777777" w:rsidR="00BE46F9" w:rsidRPr="00315BD5" w:rsidRDefault="00A94A8F" w:rsidP="00A94A8F">
            <w:pPr>
              <w:spacing w:before="120" w:line="276" w:lineRule="auto"/>
              <w:jc w:val="center"/>
              <w:rPr>
                <w:rFonts w:ascii="Times New Roman" w:hAnsi="Times New Roman"/>
                <w:b/>
                <w:bCs/>
                <w:sz w:val="26"/>
                <w:szCs w:val="26"/>
              </w:rPr>
            </w:pPr>
            <w:r w:rsidRPr="00315BD5">
              <w:rPr>
                <w:rFonts w:ascii="Times New Roman" w:hAnsi="Times New Roman"/>
                <w:b/>
              </w:rPr>
              <w:t xml:space="preserve">___________________ </w:t>
            </w:r>
            <w:r w:rsidRPr="00315BD5">
              <w:rPr>
                <w:rFonts w:ascii="Times New Roman" w:hAnsi="Times New Roman"/>
                <w:b/>
                <w:bCs/>
                <w:sz w:val="26"/>
                <w:szCs w:val="26"/>
              </w:rPr>
              <w:t>Сафаров Ш.И.</w:t>
            </w:r>
          </w:p>
        </w:tc>
      </w:tr>
    </w:tbl>
    <w:p w14:paraId="2FEB1003" w14:textId="77777777" w:rsidR="007F695E" w:rsidRPr="00315BD5" w:rsidRDefault="007F695E" w:rsidP="00741AED">
      <w:pPr>
        <w:spacing w:before="60" w:after="60"/>
        <w:jc w:val="center"/>
        <w:rPr>
          <w:rFonts w:ascii="Times New Roman" w:hAnsi="Times New Roman"/>
          <w:b/>
          <w:color w:val="FF0000"/>
          <w:lang w:val="ru-RU"/>
        </w:rPr>
        <w:sectPr w:rsidR="007F695E" w:rsidRPr="00315BD5" w:rsidSect="00DC21CB">
          <w:footerReference w:type="even" r:id="rId24"/>
          <w:footerReference w:type="default" r:id="rId25"/>
          <w:type w:val="continuous"/>
          <w:pgSz w:w="11906" w:h="16838"/>
          <w:pgMar w:top="709" w:right="707" w:bottom="851" w:left="1701" w:header="709" w:footer="404" w:gutter="0"/>
          <w:cols w:space="708"/>
          <w:titlePg/>
          <w:docGrid w:linePitch="360"/>
        </w:sectPr>
      </w:pPr>
    </w:p>
    <w:p w14:paraId="67D21A87" w14:textId="77777777" w:rsidR="00F26470" w:rsidRPr="00315BD5" w:rsidRDefault="00F26470" w:rsidP="006565B4">
      <w:pPr>
        <w:pStyle w:val="aff5"/>
        <w:jc w:val="center"/>
        <w:rPr>
          <w:rStyle w:val="10"/>
          <w:rFonts w:ascii="Times New Roman" w:hAnsi="Times New Roman"/>
          <w:color w:val="auto"/>
          <w:sz w:val="28"/>
          <w:szCs w:val="30"/>
          <w:lang w:val="ru-RU"/>
        </w:rPr>
      </w:pPr>
      <w:bookmarkStart w:id="46" w:name="_Toc123209047"/>
      <w:r w:rsidRPr="00315BD5">
        <w:rPr>
          <w:rStyle w:val="10"/>
          <w:rFonts w:ascii="Times New Roman" w:hAnsi="Times New Roman"/>
          <w:color w:val="auto"/>
          <w:sz w:val="28"/>
          <w:szCs w:val="30"/>
          <w:lang w:val="ru-RU"/>
        </w:rPr>
        <w:lastRenderedPageBreak/>
        <w:t xml:space="preserve">Проект </w:t>
      </w:r>
      <w:r w:rsidR="00576225" w:rsidRPr="00315BD5">
        <w:rPr>
          <w:rStyle w:val="10"/>
          <w:rFonts w:ascii="Times New Roman" w:hAnsi="Times New Roman"/>
          <w:color w:val="auto"/>
          <w:sz w:val="28"/>
          <w:szCs w:val="30"/>
          <w:lang w:val="ru-RU"/>
        </w:rPr>
        <w:t>Д</w:t>
      </w:r>
      <w:r w:rsidRPr="00315BD5">
        <w:rPr>
          <w:rStyle w:val="10"/>
          <w:rFonts w:ascii="Times New Roman" w:hAnsi="Times New Roman"/>
          <w:color w:val="auto"/>
          <w:sz w:val="28"/>
          <w:szCs w:val="30"/>
          <w:lang w:val="ru-RU"/>
        </w:rPr>
        <w:t>оговора для иностранных участников тендера</w:t>
      </w:r>
      <w:bookmarkEnd w:id="46"/>
    </w:p>
    <w:tbl>
      <w:tblPr>
        <w:tblW w:w="16159" w:type="dxa"/>
        <w:jc w:val="center"/>
        <w:tblLayout w:type="fixed"/>
        <w:tblLook w:val="04A0" w:firstRow="1" w:lastRow="0" w:firstColumn="1" w:lastColumn="0" w:noHBand="0" w:noVBand="1"/>
      </w:tblPr>
      <w:tblGrid>
        <w:gridCol w:w="8363"/>
        <w:gridCol w:w="7796"/>
      </w:tblGrid>
      <w:tr w:rsidR="009223A5" w:rsidRPr="00315BD5" w14:paraId="1EB7B5AA" w14:textId="77777777" w:rsidTr="00792052">
        <w:trPr>
          <w:jc w:val="center"/>
        </w:trPr>
        <w:tc>
          <w:tcPr>
            <w:tcW w:w="8363" w:type="dxa"/>
            <w:tcBorders>
              <w:right w:val="single" w:sz="4" w:space="0" w:color="auto"/>
            </w:tcBorders>
            <w:shd w:val="clear" w:color="auto" w:fill="auto"/>
          </w:tcPr>
          <w:p w14:paraId="0250AC46" w14:textId="77777777" w:rsidR="008010E5" w:rsidRPr="00315BD5" w:rsidRDefault="008010E5" w:rsidP="0098693F">
            <w:pPr>
              <w:widowControl w:val="0"/>
              <w:autoSpaceDE w:val="0"/>
              <w:autoSpaceDN w:val="0"/>
              <w:adjustRightInd w:val="0"/>
              <w:jc w:val="center"/>
              <w:rPr>
                <w:rFonts w:ascii="Times New Roman" w:hAnsi="Times New Roman"/>
                <w:b/>
                <w:sz w:val="18"/>
                <w:szCs w:val="18"/>
                <w:lang w:val="ru-RU" w:eastAsia="ru-RU"/>
              </w:rPr>
            </w:pPr>
            <w:r w:rsidRPr="00315BD5">
              <w:rPr>
                <w:rFonts w:ascii="Times New Roman" w:hAnsi="Times New Roman"/>
                <w:b/>
                <w:sz w:val="18"/>
                <w:szCs w:val="18"/>
                <w:lang w:val="ru-RU" w:eastAsia="ru-RU"/>
              </w:rPr>
              <w:t xml:space="preserve">ДОГОВОР № _________ </w:t>
            </w:r>
          </w:p>
          <w:p w14:paraId="6BEDBD3D" w14:textId="77777777" w:rsidR="008010E5" w:rsidRPr="00315BD5" w:rsidRDefault="008010E5" w:rsidP="003E1D28">
            <w:pPr>
              <w:widowControl w:val="0"/>
              <w:tabs>
                <w:tab w:val="left" w:pos="0"/>
              </w:tabs>
              <w:autoSpaceDE w:val="0"/>
              <w:autoSpaceDN w:val="0"/>
              <w:adjustRightInd w:val="0"/>
              <w:spacing w:before="120"/>
              <w:ind w:firstLine="313"/>
              <w:jc w:val="center"/>
              <w:rPr>
                <w:rFonts w:ascii="Times New Roman" w:hAnsi="Times New Roman"/>
                <w:b/>
                <w:sz w:val="18"/>
                <w:szCs w:val="18"/>
                <w:lang w:val="ru-RU" w:eastAsia="ru-RU"/>
              </w:rPr>
            </w:pPr>
            <w:r w:rsidRPr="00315BD5">
              <w:rPr>
                <w:rFonts w:ascii="Times New Roman" w:hAnsi="Times New Roman"/>
                <w:b/>
                <w:sz w:val="18"/>
                <w:szCs w:val="18"/>
                <w:lang w:val="ru-RU" w:eastAsia="ru-RU"/>
              </w:rPr>
              <w:t>г.</w:t>
            </w:r>
            <w:r w:rsidR="00CE3167" w:rsidRPr="00315BD5">
              <w:rPr>
                <w:rFonts w:ascii="Times New Roman" w:hAnsi="Times New Roman"/>
                <w:b/>
                <w:sz w:val="18"/>
                <w:szCs w:val="18"/>
                <w:lang w:val="ru-RU" w:eastAsia="ru-RU"/>
              </w:rPr>
              <w:t xml:space="preserve"> </w:t>
            </w:r>
            <w:r w:rsidRPr="00315BD5">
              <w:rPr>
                <w:rFonts w:ascii="Times New Roman" w:hAnsi="Times New Roman"/>
                <w:b/>
                <w:sz w:val="18"/>
                <w:szCs w:val="18"/>
                <w:lang w:val="ru-RU" w:eastAsia="ru-RU"/>
              </w:rPr>
              <w:t xml:space="preserve">Ташкент                              </w:t>
            </w:r>
            <w:r w:rsidR="003C3DCE" w:rsidRPr="00315BD5">
              <w:rPr>
                <w:rFonts w:ascii="Times New Roman" w:hAnsi="Times New Roman"/>
                <w:b/>
                <w:sz w:val="18"/>
                <w:szCs w:val="18"/>
                <w:lang w:val="ru-RU" w:eastAsia="ru-RU"/>
              </w:rPr>
              <w:t xml:space="preserve">    </w:t>
            </w:r>
            <w:r w:rsidR="00BB3C1E" w:rsidRPr="00315BD5">
              <w:rPr>
                <w:rFonts w:ascii="Times New Roman" w:hAnsi="Times New Roman"/>
                <w:b/>
                <w:sz w:val="18"/>
                <w:szCs w:val="18"/>
                <w:lang w:val="ru-RU" w:eastAsia="ru-RU"/>
              </w:rPr>
              <w:t xml:space="preserve">                                                </w:t>
            </w:r>
            <w:r w:rsidRPr="00315BD5">
              <w:rPr>
                <w:rFonts w:ascii="Times New Roman" w:hAnsi="Times New Roman"/>
                <w:b/>
                <w:sz w:val="18"/>
                <w:szCs w:val="18"/>
                <w:lang w:val="ru-RU" w:eastAsia="ru-RU"/>
              </w:rPr>
              <w:t xml:space="preserve">   </w:t>
            </w:r>
            <w:r w:rsidR="003E1D28" w:rsidRPr="00315BD5">
              <w:rPr>
                <w:rFonts w:ascii="Times New Roman" w:hAnsi="Times New Roman"/>
                <w:b/>
                <w:sz w:val="18"/>
                <w:szCs w:val="18"/>
                <w:lang w:val="ru-RU" w:eastAsia="ru-RU"/>
              </w:rPr>
              <w:t>«</w:t>
            </w:r>
            <w:r w:rsidRPr="00315BD5">
              <w:rPr>
                <w:rFonts w:ascii="Times New Roman" w:hAnsi="Times New Roman"/>
                <w:b/>
                <w:sz w:val="18"/>
                <w:szCs w:val="18"/>
                <w:lang w:val="ru-RU" w:eastAsia="ru-RU"/>
              </w:rPr>
              <w:t>_____</w:t>
            </w:r>
            <w:r w:rsidR="003E1D28" w:rsidRPr="00315BD5">
              <w:rPr>
                <w:rFonts w:ascii="Times New Roman" w:hAnsi="Times New Roman"/>
                <w:b/>
                <w:sz w:val="18"/>
                <w:szCs w:val="18"/>
                <w:lang w:val="ru-RU" w:eastAsia="ru-RU"/>
              </w:rPr>
              <w:t xml:space="preserve">» </w:t>
            </w:r>
            <w:r w:rsidRPr="00315BD5">
              <w:rPr>
                <w:rFonts w:ascii="Times New Roman" w:hAnsi="Times New Roman"/>
                <w:b/>
                <w:sz w:val="18"/>
                <w:szCs w:val="18"/>
                <w:lang w:val="ru-RU" w:eastAsia="ru-RU"/>
              </w:rPr>
              <w:t>___________ 20</w:t>
            </w:r>
            <w:r w:rsidR="00FE2408" w:rsidRPr="00315BD5">
              <w:rPr>
                <w:rFonts w:ascii="Times New Roman" w:hAnsi="Times New Roman"/>
                <w:b/>
                <w:sz w:val="18"/>
                <w:szCs w:val="18"/>
                <w:lang w:val="ru-RU" w:eastAsia="ru-RU"/>
              </w:rPr>
              <w:t>__</w:t>
            </w:r>
            <w:r w:rsidRPr="00315BD5">
              <w:rPr>
                <w:rFonts w:ascii="Times New Roman" w:hAnsi="Times New Roman"/>
                <w:b/>
                <w:sz w:val="18"/>
                <w:szCs w:val="18"/>
                <w:lang w:val="ru-RU" w:eastAsia="ru-RU"/>
              </w:rPr>
              <w:t xml:space="preserve"> года</w:t>
            </w:r>
          </w:p>
          <w:p w14:paraId="1A81B5C4" w14:textId="289E133E" w:rsidR="008010E5" w:rsidRPr="00315BD5" w:rsidRDefault="008010E5" w:rsidP="00463DB9">
            <w:pPr>
              <w:pStyle w:val="afff1"/>
              <w:ind w:firstLine="321"/>
              <w:jc w:val="both"/>
              <w:rPr>
                <w:rFonts w:ascii="Times New Roman" w:hAnsi="Times New Roman"/>
                <w:b/>
                <w:sz w:val="18"/>
                <w:szCs w:val="18"/>
                <w:lang w:eastAsia="ru-RU"/>
              </w:rPr>
            </w:pPr>
            <w:r w:rsidRPr="00315BD5">
              <w:rPr>
                <w:rFonts w:ascii="Times New Roman" w:hAnsi="Times New Roman"/>
                <w:sz w:val="18"/>
                <w:szCs w:val="18"/>
                <w:lang w:eastAsia="ru-RU"/>
              </w:rPr>
              <w:t xml:space="preserve">Настоящий договор заключен между компанией </w:t>
            </w:r>
            <w:r w:rsidRPr="00315BD5">
              <w:rPr>
                <w:rFonts w:ascii="Times New Roman" w:hAnsi="Times New Roman"/>
                <w:b/>
                <w:sz w:val="18"/>
                <w:szCs w:val="18"/>
                <w:lang w:eastAsia="ru-RU"/>
              </w:rPr>
              <w:t>«____________________________», (_______страна_),</w:t>
            </w:r>
            <w:r w:rsidRPr="00315BD5">
              <w:rPr>
                <w:rFonts w:ascii="Times New Roman" w:hAnsi="Times New Roman"/>
                <w:sz w:val="18"/>
                <w:szCs w:val="18"/>
                <w:lang w:eastAsia="ru-RU"/>
              </w:rPr>
              <w:t xml:space="preserve"> именуемый в дальнейшем «</w:t>
            </w:r>
            <w:r w:rsidR="00637E52" w:rsidRPr="00315BD5">
              <w:rPr>
                <w:rFonts w:ascii="Times New Roman" w:hAnsi="Times New Roman"/>
                <w:sz w:val="18"/>
                <w:szCs w:val="18"/>
                <w:lang w:eastAsia="ru-RU"/>
              </w:rPr>
              <w:t>Исполнитель</w:t>
            </w:r>
            <w:r w:rsidRPr="00315BD5">
              <w:rPr>
                <w:rFonts w:ascii="Times New Roman" w:hAnsi="Times New Roman"/>
                <w:sz w:val="18"/>
                <w:szCs w:val="18"/>
                <w:lang w:eastAsia="ru-RU"/>
              </w:rPr>
              <w:t xml:space="preserve">» в лице директора ____________, действующего на основании </w:t>
            </w:r>
            <w:r w:rsidRPr="00315BD5">
              <w:t>__________</w:t>
            </w:r>
            <w:r w:rsidRPr="00315BD5">
              <w:rPr>
                <w:rFonts w:ascii="Times New Roman" w:hAnsi="Times New Roman"/>
                <w:sz w:val="18"/>
                <w:szCs w:val="18"/>
                <w:lang w:eastAsia="ru-RU"/>
              </w:rPr>
              <w:t xml:space="preserve">, с одной стороны, и </w:t>
            </w:r>
            <w:r w:rsidR="00BC41B8" w:rsidRPr="00315BD5">
              <w:rPr>
                <w:rFonts w:ascii="Times New Roman" w:hAnsi="Times New Roman"/>
                <w:sz w:val="18"/>
                <w:szCs w:val="18"/>
                <w:lang w:eastAsia="ru-RU"/>
              </w:rPr>
              <w:t>АО «Узтрансгаз»</w:t>
            </w:r>
            <w:r w:rsidRPr="00315BD5">
              <w:rPr>
                <w:rFonts w:ascii="Times New Roman" w:hAnsi="Times New Roman"/>
                <w:sz w:val="18"/>
                <w:szCs w:val="18"/>
                <w:lang w:eastAsia="ru-RU"/>
              </w:rPr>
              <w:t xml:space="preserve"> (Узбекистан), в лице </w:t>
            </w:r>
            <w:r w:rsidR="003E20CB" w:rsidRPr="00315BD5">
              <w:rPr>
                <w:rFonts w:ascii="Times New Roman" w:hAnsi="Times New Roman"/>
                <w:sz w:val="18"/>
                <w:szCs w:val="18"/>
                <w:lang w:eastAsia="ru-RU"/>
              </w:rPr>
              <w:br/>
              <w:t xml:space="preserve">И.о. Заместителя председателя правления по инвестициям и кооперационным связям Сафарова Ш.И., </w:t>
            </w:r>
            <w:r w:rsidRPr="00315BD5">
              <w:rPr>
                <w:rFonts w:ascii="Times New Roman" w:hAnsi="Times New Roman"/>
                <w:sz w:val="18"/>
                <w:szCs w:val="18"/>
                <w:lang w:eastAsia="ru-RU"/>
              </w:rPr>
              <w:t xml:space="preserve">именуемый в дальнейшем </w:t>
            </w:r>
            <w:r w:rsidRPr="00015880">
              <w:rPr>
                <w:rFonts w:ascii="Times New Roman" w:hAnsi="Times New Roman"/>
                <w:sz w:val="18"/>
                <w:szCs w:val="18"/>
                <w:lang w:eastAsia="ru-RU"/>
              </w:rPr>
              <w:t>«</w:t>
            </w:r>
            <w:r w:rsidR="004A1793" w:rsidRPr="00015880">
              <w:rPr>
                <w:rFonts w:ascii="Times New Roman" w:hAnsi="Times New Roman"/>
                <w:sz w:val="18"/>
                <w:szCs w:val="18"/>
                <w:lang w:eastAsia="ru-RU"/>
              </w:rPr>
              <w:t>Заказчик</w:t>
            </w:r>
            <w:r w:rsidRPr="00015880">
              <w:rPr>
                <w:rFonts w:ascii="Times New Roman" w:hAnsi="Times New Roman"/>
                <w:sz w:val="18"/>
                <w:szCs w:val="18"/>
                <w:lang w:eastAsia="ru-RU"/>
              </w:rPr>
              <w:t>»</w:t>
            </w:r>
            <w:r w:rsidRPr="00315BD5">
              <w:rPr>
                <w:rFonts w:ascii="Times New Roman" w:hAnsi="Times New Roman"/>
                <w:sz w:val="18"/>
                <w:szCs w:val="18"/>
                <w:lang w:eastAsia="ru-RU"/>
              </w:rPr>
              <w:t xml:space="preserve">, действующего на основании </w:t>
            </w:r>
            <w:r w:rsidR="009A5897" w:rsidRPr="00315BD5">
              <w:rPr>
                <w:rFonts w:ascii="Times New Roman" w:hAnsi="Times New Roman"/>
                <w:sz w:val="18"/>
                <w:szCs w:val="18"/>
                <w:lang w:eastAsia="ru-RU"/>
              </w:rPr>
              <w:t xml:space="preserve">Генеральной доверенности </w:t>
            </w:r>
            <w:r w:rsidR="009A5897" w:rsidRPr="00315BD5">
              <w:rPr>
                <w:rFonts w:ascii="Times New Roman" w:hAnsi="Times New Roman"/>
                <w:sz w:val="18"/>
                <w:szCs w:val="18"/>
                <w:lang w:eastAsia="ru-RU"/>
              </w:rPr>
              <w:br/>
            </w:r>
            <w:r w:rsidR="00015880" w:rsidRPr="00015880">
              <w:rPr>
                <w:rFonts w:ascii="Times New Roman" w:hAnsi="Times New Roman"/>
                <w:sz w:val="18"/>
                <w:szCs w:val="18"/>
                <w:lang w:eastAsia="ru-RU"/>
              </w:rPr>
              <w:t>№01-14/4Д от 05.01.2026г.,</w:t>
            </w:r>
            <w:r w:rsidR="009A5897" w:rsidRPr="00315BD5">
              <w:rPr>
                <w:rFonts w:ascii="Times New Roman" w:hAnsi="Times New Roman"/>
                <w:sz w:val="18"/>
                <w:szCs w:val="18"/>
                <w:lang w:eastAsia="ru-RU"/>
              </w:rPr>
              <w:t xml:space="preserve"> </w:t>
            </w:r>
            <w:r w:rsidRPr="00315BD5">
              <w:rPr>
                <w:rFonts w:ascii="Times New Roman" w:hAnsi="Times New Roman"/>
                <w:sz w:val="18"/>
                <w:szCs w:val="18"/>
                <w:lang w:eastAsia="ru-RU"/>
              </w:rPr>
              <w:t xml:space="preserve"> с другой стороны, о нижеследующем:</w:t>
            </w:r>
          </w:p>
          <w:p w14:paraId="7D26DA45" w14:textId="77777777" w:rsidR="008010E5" w:rsidRPr="00315BD5" w:rsidRDefault="008010E5" w:rsidP="003C3DCE">
            <w:pPr>
              <w:widowControl w:val="0"/>
              <w:autoSpaceDE w:val="0"/>
              <w:autoSpaceDN w:val="0"/>
              <w:adjustRightInd w:val="0"/>
              <w:ind w:firstLine="313"/>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1.ПРЕДМЕТ ДОГОВОРА</w:t>
            </w:r>
          </w:p>
          <w:p w14:paraId="56908080" w14:textId="77777777" w:rsidR="008010E5" w:rsidRPr="00315BD5" w:rsidRDefault="008010E5" w:rsidP="003C3DCE">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1.1. «</w:t>
            </w:r>
            <w:r w:rsidR="00637E52"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обязуется поставить ___________________ (далее именуемый «Товар») в количестве, качестве и по цене, указанном в нижеследующей спецификации к договору, которое является неотъемлемой частью, а «</w:t>
            </w:r>
            <w:r w:rsidR="004A1793" w:rsidRPr="00315BD5">
              <w:rPr>
                <w:rFonts w:ascii="Times New Roman" w:hAnsi="Times New Roman"/>
                <w:sz w:val="18"/>
                <w:szCs w:val="18"/>
                <w:lang w:val="ru-RU" w:eastAsia="ru-RU"/>
              </w:rPr>
              <w:t>Заказчик</w:t>
            </w:r>
            <w:r w:rsidRPr="00315BD5">
              <w:rPr>
                <w:rFonts w:ascii="Times New Roman" w:hAnsi="Times New Roman"/>
                <w:sz w:val="18"/>
                <w:szCs w:val="18"/>
                <w:lang w:val="ru-RU" w:eastAsia="ru-RU"/>
              </w:rPr>
              <w:t>» обязуется принять и оплатить стоимость товара в порядке и на условиях, определенных настоящим договором:</w:t>
            </w:r>
          </w:p>
          <w:tbl>
            <w:tblPr>
              <w:tblpPr w:leftFromText="180" w:rightFromText="180" w:vertAnchor="text" w:tblpY="1"/>
              <w:tblOverlap w:val="neve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62"/>
              <w:gridCol w:w="708"/>
              <w:gridCol w:w="1418"/>
              <w:gridCol w:w="1701"/>
              <w:gridCol w:w="850"/>
              <w:gridCol w:w="993"/>
              <w:gridCol w:w="567"/>
              <w:gridCol w:w="850"/>
            </w:tblGrid>
            <w:tr w:rsidR="00F70109" w:rsidRPr="00162A90" w14:paraId="7B9311EA" w14:textId="77777777" w:rsidTr="00343749">
              <w:trPr>
                <w:trHeight w:val="1121"/>
              </w:trPr>
              <w:tc>
                <w:tcPr>
                  <w:tcW w:w="426"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09E9D06" w14:textId="77777777" w:rsidR="00F70109" w:rsidRPr="00315BD5" w:rsidRDefault="00F70109" w:rsidP="00F70109">
                  <w:pPr>
                    <w:ind w:left="113" w:right="113"/>
                    <w:jc w:val="center"/>
                    <w:rPr>
                      <w:rFonts w:ascii="Times New Roman" w:hAnsi="Times New Roman"/>
                      <w:b/>
                      <w:sz w:val="20"/>
                      <w:szCs w:val="20"/>
                      <w:lang w:val="ru-RU"/>
                    </w:rPr>
                  </w:pPr>
                </w:p>
              </w:tc>
              <w:tc>
                <w:tcPr>
                  <w:tcW w:w="1270" w:type="dxa"/>
                  <w:gridSpan w:val="2"/>
                  <w:tcBorders>
                    <w:top w:val="single" w:sz="4" w:space="0" w:color="auto"/>
                    <w:left w:val="single" w:sz="4" w:space="0" w:color="auto"/>
                    <w:bottom w:val="single" w:sz="4" w:space="0" w:color="auto"/>
                    <w:right w:val="single" w:sz="4" w:space="0" w:color="auto"/>
                  </w:tcBorders>
                  <w:textDirection w:val="btLr"/>
                  <w:vAlign w:val="center"/>
                </w:tcPr>
                <w:p w14:paraId="5FFA9F95" w14:textId="77777777" w:rsidR="00F70109" w:rsidRPr="00315BD5" w:rsidRDefault="00F70109" w:rsidP="00F70109">
                  <w:pPr>
                    <w:ind w:left="113" w:right="113"/>
                    <w:jc w:val="center"/>
                    <w:rPr>
                      <w:rFonts w:ascii="Times New Roman" w:hAnsi="Times New Roman"/>
                      <w:b/>
                      <w:sz w:val="20"/>
                      <w:szCs w:val="20"/>
                      <w:lang w:val="ru-RU"/>
                    </w:rPr>
                  </w:pP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CC8FE02" w14:textId="77777777" w:rsidR="00F70109" w:rsidRPr="00315BD5" w:rsidRDefault="00F70109" w:rsidP="00F70109">
                  <w:pPr>
                    <w:ind w:left="113" w:right="113"/>
                    <w:jc w:val="center"/>
                    <w:rPr>
                      <w:rFonts w:ascii="Times New Roman" w:hAnsi="Times New Roman"/>
                      <w:b/>
                      <w:sz w:val="20"/>
                      <w:szCs w:val="20"/>
                      <w:lang w:val="ru-RU"/>
                    </w:rPr>
                  </w:pPr>
                </w:p>
              </w:tc>
              <w:tc>
                <w:tcPr>
                  <w:tcW w:w="1701" w:type="dxa"/>
                  <w:vMerge w:val="restart"/>
                  <w:tcBorders>
                    <w:top w:val="single" w:sz="4" w:space="0" w:color="auto"/>
                    <w:left w:val="single" w:sz="4" w:space="0" w:color="auto"/>
                    <w:right w:val="single" w:sz="4" w:space="0" w:color="auto"/>
                  </w:tcBorders>
                  <w:textDirection w:val="btLr"/>
                  <w:vAlign w:val="center"/>
                </w:tcPr>
                <w:p w14:paraId="35C560BA" w14:textId="77777777" w:rsidR="00F70109" w:rsidRPr="00315BD5" w:rsidRDefault="00F70109" w:rsidP="00F70109">
                  <w:pPr>
                    <w:ind w:left="113" w:right="113"/>
                    <w:jc w:val="center"/>
                    <w:rPr>
                      <w:rFonts w:ascii="Times New Roman" w:hAnsi="Times New Roman"/>
                      <w:b/>
                      <w:sz w:val="20"/>
                      <w:szCs w:val="20"/>
                      <w:lang w:val="ru-RU"/>
                    </w:rPr>
                  </w:pP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01C9CC7" w14:textId="77777777" w:rsidR="00F70109" w:rsidRPr="00315BD5" w:rsidRDefault="00F70109" w:rsidP="00F70109">
                  <w:pPr>
                    <w:ind w:left="113" w:right="113"/>
                    <w:jc w:val="center"/>
                    <w:rPr>
                      <w:rFonts w:ascii="Times New Roman" w:hAnsi="Times New Roman"/>
                      <w:b/>
                      <w:sz w:val="20"/>
                      <w:szCs w:val="20"/>
                      <w:lang w:val="ru-RU"/>
                    </w:rPr>
                  </w:pPr>
                </w:p>
              </w:tc>
              <w:tc>
                <w:tcPr>
                  <w:tcW w:w="99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4B77D00" w14:textId="77777777" w:rsidR="00F70109" w:rsidRPr="00315BD5" w:rsidRDefault="00F70109" w:rsidP="00F70109">
                  <w:pPr>
                    <w:ind w:left="113" w:right="113"/>
                    <w:jc w:val="center"/>
                    <w:rPr>
                      <w:rFonts w:ascii="Times New Roman" w:hAnsi="Times New Roman"/>
                      <w:b/>
                      <w:sz w:val="20"/>
                      <w:szCs w:val="20"/>
                      <w:lang w:val="ru-RU"/>
                    </w:rPr>
                  </w:pPr>
                </w:p>
              </w:tc>
              <w:tc>
                <w:tcPr>
                  <w:tcW w:w="567" w:type="dxa"/>
                  <w:vMerge w:val="restart"/>
                  <w:tcBorders>
                    <w:top w:val="single" w:sz="4" w:space="0" w:color="auto"/>
                    <w:left w:val="single" w:sz="4" w:space="0" w:color="auto"/>
                    <w:right w:val="single" w:sz="4" w:space="0" w:color="auto"/>
                  </w:tcBorders>
                  <w:textDirection w:val="btLr"/>
                </w:tcPr>
                <w:p w14:paraId="5E432278" w14:textId="77777777" w:rsidR="00F70109" w:rsidRPr="00315BD5" w:rsidRDefault="00F70109" w:rsidP="00F70109">
                  <w:pPr>
                    <w:ind w:left="113" w:right="113"/>
                    <w:jc w:val="center"/>
                    <w:rPr>
                      <w:rFonts w:ascii="Times New Roman" w:hAnsi="Times New Roman"/>
                      <w:b/>
                      <w:sz w:val="20"/>
                      <w:szCs w:val="20"/>
                      <w:lang w:val="ru-RU"/>
                    </w:rPr>
                  </w:pPr>
                </w:p>
              </w:tc>
              <w:tc>
                <w:tcPr>
                  <w:tcW w:w="850" w:type="dxa"/>
                  <w:vMerge w:val="restart"/>
                  <w:tcBorders>
                    <w:top w:val="single" w:sz="4" w:space="0" w:color="auto"/>
                    <w:left w:val="single" w:sz="4" w:space="0" w:color="auto"/>
                    <w:right w:val="single" w:sz="4" w:space="0" w:color="auto"/>
                  </w:tcBorders>
                  <w:textDirection w:val="btLr"/>
                </w:tcPr>
                <w:p w14:paraId="508E3BA5" w14:textId="77777777" w:rsidR="00F70109" w:rsidRPr="00315BD5" w:rsidRDefault="00F70109" w:rsidP="005B152C">
                  <w:pPr>
                    <w:ind w:left="113" w:right="113"/>
                    <w:jc w:val="center"/>
                    <w:rPr>
                      <w:rFonts w:ascii="Times New Roman" w:hAnsi="Times New Roman"/>
                      <w:b/>
                      <w:sz w:val="20"/>
                      <w:szCs w:val="20"/>
                      <w:lang w:val="ru-RU"/>
                    </w:rPr>
                  </w:pPr>
                </w:p>
              </w:tc>
            </w:tr>
            <w:tr w:rsidR="00F70109" w:rsidRPr="00162A90" w14:paraId="24D78D9D" w14:textId="77777777" w:rsidTr="00343749">
              <w:trPr>
                <w:cantSplit/>
                <w:trHeight w:hRule="exact" w:val="1157"/>
              </w:trPr>
              <w:tc>
                <w:tcPr>
                  <w:tcW w:w="426" w:type="dxa"/>
                  <w:vMerge/>
                  <w:tcBorders>
                    <w:top w:val="single" w:sz="4" w:space="0" w:color="auto"/>
                    <w:left w:val="single" w:sz="4" w:space="0" w:color="auto"/>
                    <w:bottom w:val="single" w:sz="4" w:space="0" w:color="auto"/>
                    <w:right w:val="single" w:sz="4" w:space="0" w:color="auto"/>
                  </w:tcBorders>
                  <w:vAlign w:val="center"/>
                </w:tcPr>
                <w:p w14:paraId="54232A34" w14:textId="77777777" w:rsidR="00F70109" w:rsidRPr="00315BD5" w:rsidRDefault="00F70109" w:rsidP="00971C23">
                  <w:pPr>
                    <w:rPr>
                      <w:rFonts w:ascii="Times New Roman" w:hAnsi="Times New Roman"/>
                      <w:b/>
                      <w:sz w:val="20"/>
                      <w:szCs w:val="20"/>
                      <w:lang w:val="ru-RU"/>
                    </w:rPr>
                  </w:pPr>
                </w:p>
              </w:tc>
              <w:tc>
                <w:tcPr>
                  <w:tcW w:w="562" w:type="dxa"/>
                  <w:tcBorders>
                    <w:top w:val="single" w:sz="4" w:space="0" w:color="auto"/>
                    <w:left w:val="single" w:sz="4" w:space="0" w:color="auto"/>
                    <w:bottom w:val="single" w:sz="4" w:space="0" w:color="auto"/>
                    <w:right w:val="single" w:sz="4" w:space="0" w:color="auto"/>
                  </w:tcBorders>
                  <w:textDirection w:val="btLr"/>
                  <w:vAlign w:val="center"/>
                </w:tcPr>
                <w:p w14:paraId="6416F1D1" w14:textId="77777777" w:rsidR="00F70109" w:rsidRPr="00315BD5" w:rsidRDefault="00F70109" w:rsidP="00F70109">
                  <w:pPr>
                    <w:ind w:left="113" w:right="113"/>
                    <w:jc w:val="center"/>
                    <w:rPr>
                      <w:rFonts w:ascii="Times New Roman" w:hAnsi="Times New Roman"/>
                      <w:b/>
                      <w:sz w:val="20"/>
                      <w:szCs w:val="20"/>
                      <w:lang w:val="ru-RU"/>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5F47D277" w14:textId="77777777" w:rsidR="00F70109" w:rsidRPr="00315BD5" w:rsidRDefault="00F70109" w:rsidP="00F70109">
                  <w:pPr>
                    <w:ind w:left="113" w:right="113"/>
                    <w:jc w:val="center"/>
                    <w:rPr>
                      <w:rFonts w:ascii="Times New Roman" w:hAnsi="Times New Roman"/>
                      <w:b/>
                      <w:sz w:val="20"/>
                      <w:szCs w:val="20"/>
                      <w:lang w:val="ru-RU"/>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6161FC84" w14:textId="77777777" w:rsidR="00F70109" w:rsidRPr="00315BD5" w:rsidRDefault="00F70109" w:rsidP="00971C23">
                  <w:pPr>
                    <w:rPr>
                      <w:rFonts w:ascii="Times New Roman" w:hAnsi="Times New Roman"/>
                      <w:b/>
                      <w:sz w:val="20"/>
                      <w:szCs w:val="20"/>
                      <w:lang w:val="ru-RU"/>
                    </w:rPr>
                  </w:pPr>
                </w:p>
              </w:tc>
              <w:tc>
                <w:tcPr>
                  <w:tcW w:w="1701" w:type="dxa"/>
                  <w:vMerge/>
                  <w:tcBorders>
                    <w:left w:val="single" w:sz="4" w:space="0" w:color="auto"/>
                    <w:bottom w:val="single" w:sz="4" w:space="0" w:color="auto"/>
                    <w:right w:val="single" w:sz="4" w:space="0" w:color="auto"/>
                  </w:tcBorders>
                </w:tcPr>
                <w:p w14:paraId="07213344" w14:textId="77777777" w:rsidR="00F70109" w:rsidRPr="00315BD5" w:rsidRDefault="00F70109" w:rsidP="00971C23">
                  <w:pPr>
                    <w:rPr>
                      <w:rFonts w:ascii="Times New Roman" w:hAnsi="Times New Roman"/>
                      <w:b/>
                      <w:sz w:val="20"/>
                      <w:szCs w:val="20"/>
                      <w:lang w:val="ru-RU"/>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FB86CFB" w14:textId="77777777" w:rsidR="00F70109" w:rsidRPr="00315BD5" w:rsidRDefault="00F70109" w:rsidP="00971C23">
                  <w:pPr>
                    <w:rPr>
                      <w:rFonts w:ascii="Times New Roman" w:hAnsi="Times New Roman"/>
                      <w:b/>
                      <w:sz w:val="20"/>
                      <w:szCs w:val="20"/>
                      <w:lang w:val="ru-RU"/>
                    </w:rPr>
                  </w:pPr>
                </w:p>
              </w:tc>
              <w:tc>
                <w:tcPr>
                  <w:tcW w:w="993" w:type="dxa"/>
                  <w:vMerge/>
                  <w:tcBorders>
                    <w:top w:val="single" w:sz="4" w:space="0" w:color="auto"/>
                    <w:left w:val="single" w:sz="4" w:space="0" w:color="auto"/>
                    <w:bottom w:val="single" w:sz="4" w:space="0" w:color="auto"/>
                    <w:right w:val="single" w:sz="4" w:space="0" w:color="auto"/>
                  </w:tcBorders>
                  <w:vAlign w:val="center"/>
                </w:tcPr>
                <w:p w14:paraId="01399248" w14:textId="77777777" w:rsidR="00F70109" w:rsidRPr="00315BD5" w:rsidRDefault="00F70109" w:rsidP="00971C23">
                  <w:pPr>
                    <w:rPr>
                      <w:rFonts w:ascii="Times New Roman" w:hAnsi="Times New Roman"/>
                      <w:b/>
                      <w:sz w:val="20"/>
                      <w:szCs w:val="20"/>
                      <w:lang w:val="ru-RU"/>
                    </w:rPr>
                  </w:pPr>
                </w:p>
              </w:tc>
              <w:tc>
                <w:tcPr>
                  <w:tcW w:w="567" w:type="dxa"/>
                  <w:vMerge/>
                  <w:tcBorders>
                    <w:left w:val="single" w:sz="4" w:space="0" w:color="auto"/>
                    <w:bottom w:val="single" w:sz="4" w:space="0" w:color="auto"/>
                    <w:right w:val="single" w:sz="4" w:space="0" w:color="auto"/>
                  </w:tcBorders>
                </w:tcPr>
                <w:p w14:paraId="18AD975F" w14:textId="77777777" w:rsidR="00F70109" w:rsidRPr="00315BD5" w:rsidRDefault="00F70109" w:rsidP="00971C23">
                  <w:pPr>
                    <w:rPr>
                      <w:rFonts w:ascii="Times New Roman" w:hAnsi="Times New Roman"/>
                      <w:b/>
                      <w:sz w:val="20"/>
                      <w:szCs w:val="20"/>
                      <w:lang w:val="ru-RU"/>
                    </w:rPr>
                  </w:pPr>
                </w:p>
              </w:tc>
              <w:tc>
                <w:tcPr>
                  <w:tcW w:w="850" w:type="dxa"/>
                  <w:vMerge/>
                  <w:tcBorders>
                    <w:left w:val="single" w:sz="4" w:space="0" w:color="auto"/>
                    <w:bottom w:val="single" w:sz="4" w:space="0" w:color="auto"/>
                    <w:right w:val="single" w:sz="4" w:space="0" w:color="auto"/>
                  </w:tcBorders>
                </w:tcPr>
                <w:p w14:paraId="5694C85D" w14:textId="77777777" w:rsidR="00F70109" w:rsidRPr="00315BD5" w:rsidRDefault="00F70109" w:rsidP="00971C23">
                  <w:pPr>
                    <w:rPr>
                      <w:rFonts w:ascii="Times New Roman" w:hAnsi="Times New Roman"/>
                      <w:b/>
                      <w:sz w:val="20"/>
                      <w:szCs w:val="20"/>
                      <w:lang w:val="ru-RU"/>
                    </w:rPr>
                  </w:pPr>
                </w:p>
              </w:tc>
            </w:tr>
            <w:tr w:rsidR="00F70109" w:rsidRPr="00162A90" w14:paraId="1F43B47E" w14:textId="77777777" w:rsidTr="00343749">
              <w:trPr>
                <w:trHeight w:hRule="exact" w:val="549"/>
              </w:trPr>
              <w:tc>
                <w:tcPr>
                  <w:tcW w:w="426" w:type="dxa"/>
                  <w:tcBorders>
                    <w:top w:val="single" w:sz="4" w:space="0" w:color="auto"/>
                    <w:left w:val="single" w:sz="4" w:space="0" w:color="auto"/>
                    <w:bottom w:val="single" w:sz="4" w:space="0" w:color="auto"/>
                    <w:right w:val="single" w:sz="4" w:space="0" w:color="auto"/>
                  </w:tcBorders>
                  <w:vAlign w:val="center"/>
                </w:tcPr>
                <w:p w14:paraId="7C607887" w14:textId="77777777" w:rsidR="00F70109" w:rsidRPr="00315BD5" w:rsidRDefault="00F70109" w:rsidP="00971C23">
                  <w:pPr>
                    <w:jc w:val="center"/>
                    <w:rPr>
                      <w:rFonts w:ascii="Times New Roman" w:hAnsi="Times New Roman"/>
                      <w:sz w:val="20"/>
                      <w:szCs w:val="20"/>
                      <w:lang w:val="ru-RU"/>
                    </w:rPr>
                  </w:pPr>
                </w:p>
              </w:tc>
              <w:tc>
                <w:tcPr>
                  <w:tcW w:w="562" w:type="dxa"/>
                  <w:tcBorders>
                    <w:top w:val="single" w:sz="4" w:space="0" w:color="auto"/>
                    <w:left w:val="single" w:sz="4" w:space="0" w:color="auto"/>
                    <w:bottom w:val="single" w:sz="4" w:space="0" w:color="auto"/>
                    <w:right w:val="single" w:sz="4" w:space="0" w:color="auto"/>
                  </w:tcBorders>
                  <w:vAlign w:val="center"/>
                </w:tcPr>
                <w:p w14:paraId="1BFCD199" w14:textId="77777777" w:rsidR="00F70109" w:rsidRPr="00315BD5" w:rsidRDefault="00F70109" w:rsidP="00971C23">
                  <w:pPr>
                    <w:jc w:val="center"/>
                    <w:rPr>
                      <w:rFonts w:ascii="Times New Roman" w:hAnsi="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vAlign w:val="center"/>
                </w:tcPr>
                <w:p w14:paraId="4D01AC7A" w14:textId="77777777" w:rsidR="00F70109" w:rsidRPr="00315BD5" w:rsidRDefault="00F70109" w:rsidP="00971C23">
                  <w:pPr>
                    <w:jc w:val="center"/>
                    <w:rPr>
                      <w:rFonts w:ascii="Times New Roman" w:hAnsi="Times New Roman"/>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5442B29D" w14:textId="77777777" w:rsidR="00F70109" w:rsidRPr="00315BD5" w:rsidRDefault="00F70109" w:rsidP="00971C23">
                  <w:pPr>
                    <w:jc w:val="center"/>
                    <w:rPr>
                      <w:rFonts w:ascii="Times New Roman" w:hAnsi="Times New Roman"/>
                      <w:sz w:val="18"/>
                      <w:lang w:val="ru-RU"/>
                    </w:rPr>
                  </w:pPr>
                </w:p>
              </w:tc>
              <w:tc>
                <w:tcPr>
                  <w:tcW w:w="1701" w:type="dxa"/>
                  <w:vMerge w:val="restart"/>
                  <w:tcBorders>
                    <w:top w:val="single" w:sz="4" w:space="0" w:color="auto"/>
                    <w:left w:val="single" w:sz="4" w:space="0" w:color="auto"/>
                    <w:right w:val="single" w:sz="4" w:space="0" w:color="auto"/>
                  </w:tcBorders>
                  <w:vAlign w:val="center"/>
                </w:tcPr>
                <w:p w14:paraId="1DCB1943"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1394EC38" w14:textId="77777777" w:rsidR="00F70109" w:rsidRPr="00315BD5" w:rsidRDefault="00F70109" w:rsidP="00971C23">
                  <w:pPr>
                    <w:jc w:val="center"/>
                    <w:rPr>
                      <w:rFonts w:ascii="Times New Roman" w:hAnsi="Times New Roman"/>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5336E1C1" w14:textId="77777777" w:rsidR="00F70109" w:rsidRPr="00315BD5" w:rsidRDefault="00F70109" w:rsidP="00971C23">
                  <w:pPr>
                    <w:jc w:val="center"/>
                    <w:rPr>
                      <w:rFonts w:ascii="Times New Roman" w:hAnsi="Times New Roman"/>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7B7F98E7"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6919D66B" w14:textId="77777777" w:rsidR="00F70109" w:rsidRPr="00315BD5" w:rsidRDefault="00F70109" w:rsidP="00971C23">
                  <w:pPr>
                    <w:jc w:val="center"/>
                    <w:rPr>
                      <w:rFonts w:ascii="Times New Roman" w:hAnsi="Times New Roman"/>
                      <w:sz w:val="20"/>
                      <w:szCs w:val="20"/>
                      <w:lang w:val="ru-RU"/>
                    </w:rPr>
                  </w:pPr>
                </w:p>
              </w:tc>
            </w:tr>
            <w:tr w:rsidR="00F70109" w:rsidRPr="00162A90" w14:paraId="53F0C11B" w14:textId="77777777" w:rsidTr="00343749">
              <w:trPr>
                <w:trHeight w:hRule="exact" w:val="456"/>
              </w:trPr>
              <w:tc>
                <w:tcPr>
                  <w:tcW w:w="426" w:type="dxa"/>
                  <w:tcBorders>
                    <w:top w:val="single" w:sz="4" w:space="0" w:color="auto"/>
                    <w:left w:val="single" w:sz="4" w:space="0" w:color="auto"/>
                    <w:bottom w:val="single" w:sz="4" w:space="0" w:color="auto"/>
                    <w:right w:val="single" w:sz="4" w:space="0" w:color="auto"/>
                  </w:tcBorders>
                  <w:vAlign w:val="center"/>
                </w:tcPr>
                <w:p w14:paraId="037015A7" w14:textId="77777777" w:rsidR="00F70109" w:rsidRPr="00315BD5" w:rsidRDefault="00F70109" w:rsidP="00971C23">
                  <w:pPr>
                    <w:jc w:val="center"/>
                    <w:rPr>
                      <w:rFonts w:ascii="Times New Roman" w:hAnsi="Times New Roman"/>
                      <w:sz w:val="20"/>
                      <w:szCs w:val="20"/>
                      <w:lang w:val="ru-RU"/>
                    </w:rPr>
                  </w:pPr>
                </w:p>
              </w:tc>
              <w:tc>
                <w:tcPr>
                  <w:tcW w:w="562" w:type="dxa"/>
                  <w:tcBorders>
                    <w:top w:val="single" w:sz="4" w:space="0" w:color="auto"/>
                    <w:left w:val="single" w:sz="4" w:space="0" w:color="auto"/>
                    <w:bottom w:val="single" w:sz="4" w:space="0" w:color="auto"/>
                    <w:right w:val="single" w:sz="4" w:space="0" w:color="auto"/>
                  </w:tcBorders>
                  <w:vAlign w:val="center"/>
                </w:tcPr>
                <w:p w14:paraId="7DFB4CE7" w14:textId="77777777" w:rsidR="00F70109" w:rsidRPr="00315BD5" w:rsidRDefault="00F70109" w:rsidP="00971C23">
                  <w:pPr>
                    <w:jc w:val="center"/>
                    <w:rPr>
                      <w:rFonts w:ascii="Times New Roman" w:hAnsi="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vAlign w:val="center"/>
                </w:tcPr>
                <w:p w14:paraId="2CC244B0" w14:textId="77777777" w:rsidR="00F70109" w:rsidRPr="00315BD5" w:rsidRDefault="00F70109" w:rsidP="00971C23">
                  <w:pPr>
                    <w:jc w:val="center"/>
                    <w:rPr>
                      <w:rFonts w:ascii="Times New Roman" w:hAnsi="Times New Roman"/>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33D1D6B3" w14:textId="77777777" w:rsidR="00F70109" w:rsidRPr="00315BD5" w:rsidRDefault="00F70109" w:rsidP="00971C23">
                  <w:pPr>
                    <w:jc w:val="center"/>
                    <w:rPr>
                      <w:rFonts w:ascii="Times New Roman" w:hAnsi="Times New Roman"/>
                      <w:sz w:val="18"/>
                      <w:lang w:val="ru-RU"/>
                    </w:rPr>
                  </w:pPr>
                </w:p>
              </w:tc>
              <w:tc>
                <w:tcPr>
                  <w:tcW w:w="1701" w:type="dxa"/>
                  <w:vMerge/>
                  <w:tcBorders>
                    <w:left w:val="single" w:sz="4" w:space="0" w:color="auto"/>
                    <w:right w:val="single" w:sz="4" w:space="0" w:color="auto"/>
                  </w:tcBorders>
                </w:tcPr>
                <w:p w14:paraId="142664CD"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1FF5C2CC" w14:textId="77777777" w:rsidR="00F70109" w:rsidRPr="00315BD5" w:rsidRDefault="00F70109" w:rsidP="00971C23">
                  <w:pPr>
                    <w:jc w:val="center"/>
                    <w:rPr>
                      <w:rFonts w:ascii="Times New Roman" w:hAnsi="Times New Roman"/>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323EDA09" w14:textId="77777777" w:rsidR="00F70109" w:rsidRPr="00315BD5" w:rsidRDefault="00F70109" w:rsidP="00971C23">
                  <w:pPr>
                    <w:jc w:val="center"/>
                    <w:rPr>
                      <w:rFonts w:ascii="Times New Roman" w:hAnsi="Times New Roman"/>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303F6183"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0A8CBB0E" w14:textId="77777777" w:rsidR="00F70109" w:rsidRPr="00315BD5" w:rsidRDefault="00F70109" w:rsidP="00971C23">
                  <w:pPr>
                    <w:jc w:val="center"/>
                    <w:rPr>
                      <w:rFonts w:ascii="Times New Roman" w:hAnsi="Times New Roman"/>
                      <w:sz w:val="20"/>
                      <w:szCs w:val="20"/>
                      <w:lang w:val="ru-RU"/>
                    </w:rPr>
                  </w:pPr>
                </w:p>
              </w:tc>
            </w:tr>
            <w:tr w:rsidR="00F70109" w:rsidRPr="00162A90" w14:paraId="6EC1A35A" w14:textId="77777777" w:rsidTr="00343749">
              <w:trPr>
                <w:trHeight w:hRule="exact" w:val="545"/>
              </w:trPr>
              <w:tc>
                <w:tcPr>
                  <w:tcW w:w="426" w:type="dxa"/>
                  <w:tcBorders>
                    <w:top w:val="single" w:sz="4" w:space="0" w:color="auto"/>
                    <w:left w:val="single" w:sz="4" w:space="0" w:color="auto"/>
                    <w:bottom w:val="single" w:sz="4" w:space="0" w:color="auto"/>
                    <w:right w:val="single" w:sz="4" w:space="0" w:color="auto"/>
                  </w:tcBorders>
                  <w:vAlign w:val="center"/>
                </w:tcPr>
                <w:p w14:paraId="562D0B6A" w14:textId="77777777" w:rsidR="00F70109" w:rsidRPr="00315BD5" w:rsidRDefault="00F70109" w:rsidP="00971C23">
                  <w:pPr>
                    <w:jc w:val="center"/>
                    <w:rPr>
                      <w:rFonts w:ascii="Times New Roman" w:hAnsi="Times New Roman"/>
                      <w:sz w:val="20"/>
                      <w:szCs w:val="20"/>
                      <w:lang w:val="ru-RU"/>
                    </w:rPr>
                  </w:pPr>
                </w:p>
              </w:tc>
              <w:tc>
                <w:tcPr>
                  <w:tcW w:w="562" w:type="dxa"/>
                  <w:tcBorders>
                    <w:top w:val="single" w:sz="4" w:space="0" w:color="auto"/>
                    <w:left w:val="single" w:sz="4" w:space="0" w:color="auto"/>
                    <w:bottom w:val="single" w:sz="4" w:space="0" w:color="auto"/>
                    <w:right w:val="single" w:sz="4" w:space="0" w:color="auto"/>
                  </w:tcBorders>
                  <w:vAlign w:val="center"/>
                </w:tcPr>
                <w:p w14:paraId="191BBCD9" w14:textId="77777777" w:rsidR="00F70109" w:rsidRPr="00315BD5" w:rsidRDefault="00F70109" w:rsidP="00971C23">
                  <w:pPr>
                    <w:jc w:val="center"/>
                    <w:rPr>
                      <w:rFonts w:ascii="Times New Roman" w:hAnsi="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vAlign w:val="center"/>
                </w:tcPr>
                <w:p w14:paraId="5828946B" w14:textId="77777777" w:rsidR="00F70109" w:rsidRPr="00315BD5" w:rsidRDefault="00F70109" w:rsidP="00971C23">
                  <w:pPr>
                    <w:jc w:val="center"/>
                    <w:rPr>
                      <w:rFonts w:ascii="Times New Roman" w:hAnsi="Times New Roman"/>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27D2A091" w14:textId="77777777" w:rsidR="00F70109" w:rsidRPr="00315BD5" w:rsidRDefault="00F70109" w:rsidP="00971C23">
                  <w:pPr>
                    <w:jc w:val="center"/>
                    <w:rPr>
                      <w:rFonts w:ascii="Times New Roman" w:hAnsi="Times New Roman"/>
                      <w:sz w:val="18"/>
                      <w:lang w:val="ru-RU"/>
                    </w:rPr>
                  </w:pPr>
                </w:p>
              </w:tc>
              <w:tc>
                <w:tcPr>
                  <w:tcW w:w="1701" w:type="dxa"/>
                  <w:vMerge/>
                  <w:tcBorders>
                    <w:left w:val="single" w:sz="4" w:space="0" w:color="auto"/>
                    <w:right w:val="single" w:sz="4" w:space="0" w:color="auto"/>
                  </w:tcBorders>
                </w:tcPr>
                <w:p w14:paraId="5666B065"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3C89E4BD" w14:textId="77777777" w:rsidR="00F70109" w:rsidRPr="00315BD5" w:rsidRDefault="00F70109" w:rsidP="00971C23">
                  <w:pPr>
                    <w:jc w:val="center"/>
                    <w:rPr>
                      <w:rFonts w:ascii="Times New Roman" w:hAnsi="Times New Roman"/>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1118FC88" w14:textId="77777777" w:rsidR="00F70109" w:rsidRPr="00315BD5" w:rsidRDefault="00F70109" w:rsidP="00971C23">
                  <w:pPr>
                    <w:jc w:val="center"/>
                    <w:rPr>
                      <w:rFonts w:ascii="Times New Roman" w:hAnsi="Times New Roman"/>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069CA708"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42C0852B" w14:textId="77777777" w:rsidR="00F70109" w:rsidRPr="00315BD5" w:rsidRDefault="00F70109" w:rsidP="00971C23">
                  <w:pPr>
                    <w:jc w:val="center"/>
                    <w:rPr>
                      <w:rFonts w:ascii="Times New Roman" w:hAnsi="Times New Roman"/>
                      <w:sz w:val="20"/>
                      <w:szCs w:val="20"/>
                      <w:lang w:val="ru-RU"/>
                    </w:rPr>
                  </w:pPr>
                </w:p>
              </w:tc>
            </w:tr>
            <w:tr w:rsidR="00F70109" w:rsidRPr="00162A90" w14:paraId="6134844D" w14:textId="77777777" w:rsidTr="00343749">
              <w:trPr>
                <w:trHeight w:hRule="exact" w:val="429"/>
              </w:trPr>
              <w:tc>
                <w:tcPr>
                  <w:tcW w:w="426" w:type="dxa"/>
                  <w:tcBorders>
                    <w:top w:val="single" w:sz="4" w:space="0" w:color="auto"/>
                    <w:left w:val="single" w:sz="4" w:space="0" w:color="auto"/>
                    <w:bottom w:val="single" w:sz="4" w:space="0" w:color="auto"/>
                    <w:right w:val="single" w:sz="4" w:space="0" w:color="auto"/>
                  </w:tcBorders>
                  <w:vAlign w:val="center"/>
                </w:tcPr>
                <w:p w14:paraId="15A4A0A5" w14:textId="77777777" w:rsidR="00F70109" w:rsidRPr="00315BD5" w:rsidRDefault="00F70109" w:rsidP="00971C23">
                  <w:pPr>
                    <w:jc w:val="center"/>
                    <w:rPr>
                      <w:rFonts w:ascii="Times New Roman" w:hAnsi="Times New Roman"/>
                      <w:sz w:val="20"/>
                      <w:szCs w:val="20"/>
                      <w:lang w:val="ru-RU"/>
                    </w:rPr>
                  </w:pPr>
                </w:p>
              </w:tc>
              <w:tc>
                <w:tcPr>
                  <w:tcW w:w="562" w:type="dxa"/>
                  <w:tcBorders>
                    <w:top w:val="single" w:sz="4" w:space="0" w:color="auto"/>
                    <w:left w:val="single" w:sz="4" w:space="0" w:color="auto"/>
                    <w:bottom w:val="single" w:sz="4" w:space="0" w:color="auto"/>
                    <w:right w:val="single" w:sz="4" w:space="0" w:color="auto"/>
                  </w:tcBorders>
                  <w:vAlign w:val="center"/>
                </w:tcPr>
                <w:p w14:paraId="67B3919C" w14:textId="77777777" w:rsidR="00F70109" w:rsidRPr="00315BD5" w:rsidRDefault="00F70109" w:rsidP="00971C23">
                  <w:pPr>
                    <w:jc w:val="center"/>
                    <w:rPr>
                      <w:rFonts w:ascii="Times New Roman" w:hAnsi="Times New Roman"/>
                      <w:sz w:val="20"/>
                      <w:szCs w:val="20"/>
                      <w:lang w:val="ru-RU"/>
                    </w:rPr>
                  </w:pPr>
                </w:p>
              </w:tc>
              <w:tc>
                <w:tcPr>
                  <w:tcW w:w="708" w:type="dxa"/>
                  <w:tcBorders>
                    <w:top w:val="single" w:sz="4" w:space="0" w:color="auto"/>
                    <w:left w:val="single" w:sz="4" w:space="0" w:color="auto"/>
                    <w:bottom w:val="single" w:sz="4" w:space="0" w:color="auto"/>
                    <w:right w:val="single" w:sz="4" w:space="0" w:color="auto"/>
                  </w:tcBorders>
                  <w:vAlign w:val="center"/>
                </w:tcPr>
                <w:p w14:paraId="6EE60C4C" w14:textId="77777777" w:rsidR="00F70109" w:rsidRPr="00315BD5" w:rsidRDefault="00F70109" w:rsidP="00971C23">
                  <w:pPr>
                    <w:jc w:val="center"/>
                    <w:rPr>
                      <w:rFonts w:ascii="Times New Roman" w:hAnsi="Times New Roman"/>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14:paraId="0A72BEC4" w14:textId="77777777" w:rsidR="00F70109" w:rsidRPr="00315BD5" w:rsidRDefault="00F70109" w:rsidP="00971C23">
                  <w:pPr>
                    <w:jc w:val="center"/>
                    <w:rPr>
                      <w:rFonts w:ascii="Times New Roman" w:hAnsi="Times New Roman"/>
                      <w:sz w:val="18"/>
                      <w:lang w:val="ru-RU"/>
                    </w:rPr>
                  </w:pPr>
                </w:p>
              </w:tc>
              <w:tc>
                <w:tcPr>
                  <w:tcW w:w="1701" w:type="dxa"/>
                  <w:vMerge/>
                  <w:tcBorders>
                    <w:left w:val="single" w:sz="4" w:space="0" w:color="auto"/>
                    <w:right w:val="single" w:sz="4" w:space="0" w:color="auto"/>
                  </w:tcBorders>
                </w:tcPr>
                <w:p w14:paraId="6F0D221E"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65E2CC96" w14:textId="77777777" w:rsidR="00F70109" w:rsidRPr="00315BD5" w:rsidRDefault="00F70109" w:rsidP="00971C23">
                  <w:pPr>
                    <w:jc w:val="center"/>
                    <w:rPr>
                      <w:rFonts w:ascii="Times New Roman" w:hAnsi="Times New Roman"/>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48CF81B7" w14:textId="77777777" w:rsidR="00F70109" w:rsidRPr="00315BD5" w:rsidRDefault="00F70109" w:rsidP="00971C23">
                  <w:pPr>
                    <w:jc w:val="center"/>
                    <w:rPr>
                      <w:rFonts w:ascii="Times New Roman" w:hAnsi="Times New Roman"/>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5BB0208C" w14:textId="77777777" w:rsidR="00F70109" w:rsidRPr="00315BD5" w:rsidRDefault="00F70109" w:rsidP="00971C23">
                  <w:pPr>
                    <w:jc w:val="center"/>
                    <w:rPr>
                      <w:rFonts w:ascii="Times New Roman" w:hAnsi="Times New Roman"/>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0EDD7740" w14:textId="77777777" w:rsidR="00F70109" w:rsidRPr="00315BD5" w:rsidRDefault="00F70109" w:rsidP="00971C23">
                  <w:pPr>
                    <w:jc w:val="center"/>
                    <w:rPr>
                      <w:rFonts w:ascii="Times New Roman" w:hAnsi="Times New Roman"/>
                      <w:sz w:val="20"/>
                      <w:szCs w:val="20"/>
                      <w:lang w:val="ru-RU"/>
                    </w:rPr>
                  </w:pPr>
                </w:p>
              </w:tc>
            </w:tr>
            <w:tr w:rsidR="00F70109" w:rsidRPr="00162A90" w14:paraId="65B2F479" w14:textId="77777777" w:rsidTr="005B152C">
              <w:trPr>
                <w:trHeight w:hRule="exact" w:val="332"/>
              </w:trPr>
              <w:tc>
                <w:tcPr>
                  <w:tcW w:w="4815" w:type="dxa"/>
                  <w:gridSpan w:val="5"/>
                  <w:tcBorders>
                    <w:top w:val="single" w:sz="4" w:space="0" w:color="auto"/>
                    <w:left w:val="single" w:sz="4" w:space="0" w:color="auto"/>
                    <w:bottom w:val="single" w:sz="4" w:space="0" w:color="auto"/>
                    <w:right w:val="single" w:sz="4" w:space="0" w:color="auto"/>
                  </w:tcBorders>
                  <w:vAlign w:val="center"/>
                </w:tcPr>
                <w:p w14:paraId="36C464B3" w14:textId="77777777" w:rsidR="00F70109" w:rsidRPr="00315BD5" w:rsidRDefault="00F70109" w:rsidP="00971C23">
                  <w:pPr>
                    <w:rPr>
                      <w:rFonts w:ascii="Times New Roman" w:hAnsi="Times New Roman"/>
                      <w:b/>
                      <w:sz w:val="20"/>
                      <w:szCs w:val="20"/>
                      <w:lang w:val="ru-RU"/>
                    </w:rPr>
                  </w:pPr>
                </w:p>
              </w:tc>
              <w:tc>
                <w:tcPr>
                  <w:tcW w:w="850" w:type="dxa"/>
                  <w:tcBorders>
                    <w:top w:val="single" w:sz="4" w:space="0" w:color="auto"/>
                    <w:left w:val="single" w:sz="4" w:space="0" w:color="auto"/>
                    <w:bottom w:val="single" w:sz="4" w:space="0" w:color="auto"/>
                    <w:right w:val="single" w:sz="4" w:space="0" w:color="auto"/>
                  </w:tcBorders>
                  <w:vAlign w:val="center"/>
                </w:tcPr>
                <w:p w14:paraId="275801FE" w14:textId="77777777" w:rsidR="00F70109" w:rsidRPr="00315BD5" w:rsidRDefault="00F70109" w:rsidP="00971C23">
                  <w:pPr>
                    <w:jc w:val="center"/>
                    <w:rPr>
                      <w:rFonts w:ascii="Times New Roman" w:hAnsi="Times New Roman"/>
                      <w:b/>
                      <w:sz w:val="18"/>
                      <w:lang w:val="ru-RU"/>
                    </w:rPr>
                  </w:pPr>
                </w:p>
              </w:tc>
              <w:tc>
                <w:tcPr>
                  <w:tcW w:w="993" w:type="dxa"/>
                  <w:tcBorders>
                    <w:top w:val="single" w:sz="4" w:space="0" w:color="auto"/>
                    <w:left w:val="single" w:sz="4" w:space="0" w:color="auto"/>
                    <w:bottom w:val="single" w:sz="4" w:space="0" w:color="auto"/>
                    <w:right w:val="single" w:sz="4" w:space="0" w:color="auto"/>
                  </w:tcBorders>
                  <w:vAlign w:val="center"/>
                </w:tcPr>
                <w:p w14:paraId="76513461" w14:textId="77777777" w:rsidR="00F70109" w:rsidRPr="00315BD5" w:rsidRDefault="00F70109" w:rsidP="00971C23">
                  <w:pPr>
                    <w:jc w:val="center"/>
                    <w:rPr>
                      <w:rFonts w:ascii="Times New Roman" w:hAnsi="Times New Roman"/>
                      <w:b/>
                      <w:sz w:val="18"/>
                      <w:lang w:val="ru-RU"/>
                    </w:rPr>
                  </w:pPr>
                </w:p>
              </w:tc>
              <w:tc>
                <w:tcPr>
                  <w:tcW w:w="567" w:type="dxa"/>
                  <w:tcBorders>
                    <w:top w:val="single" w:sz="4" w:space="0" w:color="auto"/>
                    <w:left w:val="single" w:sz="4" w:space="0" w:color="auto"/>
                    <w:bottom w:val="single" w:sz="4" w:space="0" w:color="auto"/>
                    <w:right w:val="single" w:sz="4" w:space="0" w:color="auto"/>
                  </w:tcBorders>
                </w:tcPr>
                <w:p w14:paraId="2453558A" w14:textId="77777777" w:rsidR="00F70109" w:rsidRPr="00315BD5" w:rsidRDefault="00F70109" w:rsidP="00971C23">
                  <w:pPr>
                    <w:jc w:val="center"/>
                    <w:rPr>
                      <w:rFonts w:ascii="Times New Roman" w:hAnsi="Times New Roman"/>
                      <w:b/>
                      <w:sz w:val="20"/>
                      <w:szCs w:val="20"/>
                      <w:lang w:val="ru-RU"/>
                    </w:rPr>
                  </w:pPr>
                </w:p>
              </w:tc>
              <w:tc>
                <w:tcPr>
                  <w:tcW w:w="850" w:type="dxa"/>
                  <w:tcBorders>
                    <w:top w:val="single" w:sz="4" w:space="0" w:color="auto"/>
                    <w:left w:val="single" w:sz="4" w:space="0" w:color="auto"/>
                    <w:bottom w:val="single" w:sz="4" w:space="0" w:color="auto"/>
                    <w:right w:val="single" w:sz="4" w:space="0" w:color="auto"/>
                  </w:tcBorders>
                </w:tcPr>
                <w:p w14:paraId="2C0562FB" w14:textId="77777777" w:rsidR="00F70109" w:rsidRPr="00315BD5" w:rsidRDefault="00F70109" w:rsidP="00971C23">
                  <w:pPr>
                    <w:jc w:val="center"/>
                    <w:rPr>
                      <w:rFonts w:ascii="Times New Roman" w:hAnsi="Times New Roman"/>
                      <w:b/>
                      <w:sz w:val="20"/>
                      <w:szCs w:val="20"/>
                      <w:lang w:val="ru-RU"/>
                    </w:rPr>
                  </w:pPr>
                </w:p>
              </w:tc>
            </w:tr>
          </w:tbl>
          <w:p w14:paraId="1D59B621" w14:textId="77777777" w:rsidR="008010E5" w:rsidRPr="00315BD5" w:rsidRDefault="004F33D9" w:rsidP="00013EDE">
            <w:pPr>
              <w:widowControl w:val="0"/>
              <w:autoSpaceDE w:val="0"/>
              <w:autoSpaceDN w:val="0"/>
              <w:adjustRightInd w:val="0"/>
              <w:spacing w:before="120"/>
              <w:ind w:firstLine="313"/>
              <w:jc w:val="both"/>
              <w:rPr>
                <w:rFonts w:ascii="Times New Roman" w:hAnsi="Times New Roman"/>
                <w:b/>
                <w:sz w:val="18"/>
                <w:szCs w:val="18"/>
                <w:lang w:val="ru-RU" w:eastAsia="ru-RU"/>
              </w:rPr>
            </w:pPr>
            <w:r w:rsidRPr="00315BD5">
              <w:rPr>
                <w:rFonts w:ascii="Times New Roman" w:hAnsi="Times New Roman"/>
                <w:b/>
                <w:sz w:val="18"/>
                <w:szCs w:val="18"/>
                <w:lang w:val="ru-RU" w:eastAsia="ru-RU"/>
              </w:rPr>
              <w:t xml:space="preserve">Общая сумма Договора: </w:t>
            </w:r>
            <w:r w:rsidR="008010E5" w:rsidRPr="00315BD5">
              <w:rPr>
                <w:rFonts w:ascii="Times New Roman" w:hAnsi="Times New Roman"/>
                <w:b/>
                <w:sz w:val="18"/>
                <w:szCs w:val="18"/>
                <w:lang w:val="ru-RU" w:eastAsia="ru-RU"/>
              </w:rPr>
              <w:t>___________</w:t>
            </w:r>
            <w:r w:rsidR="008010E5" w:rsidRPr="00315BD5">
              <w:rPr>
                <w:rFonts w:ascii="Times New Roman" w:hAnsi="Times New Roman"/>
                <w:sz w:val="18"/>
                <w:szCs w:val="18"/>
                <w:lang w:val="ru-RU" w:eastAsia="ru-RU"/>
              </w:rPr>
              <w:t xml:space="preserve"> </w:t>
            </w:r>
            <w:r w:rsidR="008010E5" w:rsidRPr="00315BD5">
              <w:rPr>
                <w:rFonts w:ascii="Times New Roman" w:hAnsi="Times New Roman"/>
                <w:b/>
                <w:sz w:val="18"/>
                <w:szCs w:val="18"/>
                <w:lang w:val="ru-RU" w:eastAsia="ru-RU"/>
              </w:rPr>
              <w:t>Долл. США (___________________________Долл. США, ____ центов).</w:t>
            </w:r>
            <w:r w:rsidR="0084793C" w:rsidRPr="00315BD5">
              <w:rPr>
                <w:rFonts w:ascii="Times New Roman" w:hAnsi="Times New Roman"/>
                <w:b/>
                <w:sz w:val="18"/>
                <w:szCs w:val="18"/>
                <w:lang w:val="ru-RU" w:eastAsia="ru-RU"/>
              </w:rPr>
              <w:t xml:space="preserve"> Код </w:t>
            </w:r>
            <w:r w:rsidR="002C7B3F" w:rsidRPr="00315BD5">
              <w:rPr>
                <w:rFonts w:ascii="Times New Roman" w:hAnsi="Times New Roman"/>
                <w:b/>
                <w:sz w:val="18"/>
                <w:szCs w:val="18"/>
                <w:lang w:val="ru-RU" w:eastAsia="ru-RU"/>
              </w:rPr>
              <w:t>ТНВЭД: _</w:t>
            </w:r>
            <w:r w:rsidR="00563FCB" w:rsidRPr="00315BD5">
              <w:rPr>
                <w:rFonts w:ascii="Times New Roman" w:hAnsi="Times New Roman"/>
                <w:b/>
                <w:sz w:val="18"/>
                <w:szCs w:val="18"/>
                <w:lang w:val="ru-RU" w:eastAsia="ru-RU"/>
              </w:rPr>
              <w:t>____________</w:t>
            </w:r>
          </w:p>
          <w:p w14:paraId="15ACC03F" w14:textId="77777777" w:rsidR="008010E5" w:rsidRPr="00315BD5" w:rsidRDefault="008010E5" w:rsidP="00FA3125">
            <w:pPr>
              <w:pStyle w:val="afff6"/>
              <w:widowControl w:val="0"/>
              <w:numPr>
                <w:ilvl w:val="1"/>
                <w:numId w:val="12"/>
              </w:numPr>
              <w:tabs>
                <w:tab w:val="left" w:pos="469"/>
              </w:tabs>
              <w:spacing w:line="270" w:lineRule="exact"/>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Товар, поставляемый в рамках настоящего договора, </w:t>
            </w:r>
            <w:r w:rsidRPr="00315BD5">
              <w:rPr>
                <w:rFonts w:ascii="Times New Roman" w:hAnsi="Times New Roman"/>
                <w:sz w:val="18"/>
                <w:szCs w:val="18"/>
                <w:u w:val="single"/>
                <w:lang w:val="ru-RU" w:eastAsia="ru-RU"/>
              </w:rPr>
              <w:t>(наименование товара по лоту)</w:t>
            </w:r>
            <w:r w:rsidRPr="00315BD5">
              <w:rPr>
                <w:rFonts w:ascii="Times New Roman" w:hAnsi="Times New Roman"/>
                <w:sz w:val="18"/>
                <w:szCs w:val="18"/>
                <w:lang w:val="ru-RU" w:eastAsia="ru-RU"/>
              </w:rPr>
              <w:t>, соответствует по качеству Г</w:t>
            </w:r>
            <w:r w:rsidR="003C3DCE" w:rsidRPr="00315BD5">
              <w:rPr>
                <w:rFonts w:ascii="Times New Roman" w:hAnsi="Times New Roman"/>
                <w:sz w:val="18"/>
                <w:szCs w:val="18"/>
                <w:lang w:val="ru-RU" w:eastAsia="ru-RU"/>
              </w:rPr>
              <w:t>ОСТ, ОСТ и ТУ признанные в РУз.</w:t>
            </w:r>
          </w:p>
          <w:p w14:paraId="1F57E377" w14:textId="77777777" w:rsidR="000C5FD1" w:rsidRPr="00315BD5" w:rsidRDefault="000C5FD1" w:rsidP="00FA3125">
            <w:pPr>
              <w:pStyle w:val="afff6"/>
              <w:widowControl w:val="0"/>
              <w:numPr>
                <w:ilvl w:val="1"/>
                <w:numId w:val="12"/>
              </w:numPr>
              <w:tabs>
                <w:tab w:val="left" w:pos="469"/>
              </w:tabs>
              <w:spacing w:line="270" w:lineRule="exact"/>
              <w:jc w:val="both"/>
              <w:rPr>
                <w:rFonts w:ascii="Times New Roman" w:hAnsi="Times New Roman"/>
                <w:sz w:val="18"/>
                <w:szCs w:val="18"/>
                <w:lang w:val="ru-RU" w:eastAsia="ru-RU"/>
              </w:rPr>
            </w:pPr>
            <w:r w:rsidRPr="00315BD5">
              <w:rPr>
                <w:rFonts w:ascii="Times New Roman" w:hAnsi="Times New Roman"/>
                <w:sz w:val="18"/>
                <w:szCs w:val="18"/>
                <w:lang w:val="ru-RU" w:eastAsia="ru-RU"/>
              </w:rPr>
              <w:t>Толеранс по каждой позиции в тоннах: +5/-0%.</w:t>
            </w:r>
          </w:p>
          <w:p w14:paraId="09BE1703"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2.ЦЕНА И 0БЩАЯ СТОИМОСТЬ ДОГОВОРА</w:t>
            </w:r>
          </w:p>
          <w:p w14:paraId="5C858C34" w14:textId="6A03220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2.1. Цена на товар устанавливается в Долл. США за единицу, на условиях поставки </w:t>
            </w:r>
            <w:r w:rsidR="00F70C91" w:rsidRPr="00315BD5">
              <w:rPr>
                <w:rFonts w:ascii="Times New Roman" w:hAnsi="Times New Roman"/>
                <w:sz w:val="18"/>
                <w:szCs w:val="18"/>
                <w:lang w:val="ru-RU" w:eastAsia="ru-RU"/>
              </w:rPr>
              <w:t xml:space="preserve">DAP </w:t>
            </w:r>
            <w:r w:rsidRPr="00315BD5">
              <w:rPr>
                <w:rFonts w:ascii="Times New Roman" w:hAnsi="Times New Roman"/>
                <w:sz w:val="18"/>
                <w:szCs w:val="18"/>
                <w:lang w:val="ru-RU" w:eastAsia="ru-RU"/>
              </w:rPr>
              <w:t>(в редакции ИНКОТЕРМС-20</w:t>
            </w:r>
            <w:r w:rsidR="00343749"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0), включая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w:t>
            </w:r>
            <w:r w:rsidRPr="00315BD5">
              <w:rPr>
                <w:rFonts w:ascii="Times New Roman" w:hAnsi="Times New Roman"/>
                <w:sz w:val="18"/>
                <w:szCs w:val="18"/>
                <w:lang w:val="ru-RU" w:eastAsia="ru-RU"/>
              </w:rPr>
              <w:lastRenderedPageBreak/>
              <w:t>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14:paraId="0A6096FD"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2.2. Цена на товар принимается на условиях </w:t>
            </w:r>
            <w:r w:rsidR="00F70C91" w:rsidRPr="00315BD5">
              <w:rPr>
                <w:rFonts w:ascii="Times New Roman" w:hAnsi="Times New Roman"/>
                <w:sz w:val="18"/>
                <w:szCs w:val="18"/>
                <w:lang w:val="ru-RU" w:eastAsia="ru-RU"/>
              </w:rPr>
              <w:t xml:space="preserve">DAP </w:t>
            </w:r>
            <w:r w:rsidRPr="00315BD5">
              <w:rPr>
                <w:rFonts w:ascii="Times New Roman" w:hAnsi="Times New Roman"/>
                <w:sz w:val="18"/>
                <w:szCs w:val="18"/>
                <w:lang w:val="ru-RU" w:eastAsia="ru-RU"/>
              </w:rPr>
              <w:t>согласно INCOTERMS- 20</w:t>
            </w:r>
            <w:r w:rsidR="00285B71" w:rsidRPr="00315BD5">
              <w:rPr>
                <w:rFonts w:ascii="Times New Roman" w:hAnsi="Times New Roman"/>
                <w:sz w:val="18"/>
                <w:szCs w:val="18"/>
                <w:lang w:val="ru-RU" w:eastAsia="ru-RU"/>
              </w:rPr>
              <w:t>2</w:t>
            </w:r>
            <w:r w:rsidRPr="00315BD5">
              <w:rPr>
                <w:rFonts w:ascii="Times New Roman" w:hAnsi="Times New Roman"/>
                <w:sz w:val="18"/>
                <w:szCs w:val="18"/>
                <w:lang w:val="ru-RU" w:eastAsia="ru-RU"/>
              </w:rPr>
              <w:t>0</w:t>
            </w:r>
          </w:p>
          <w:p w14:paraId="368D1132"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2.3. Общая стоимость товара по настоящему договору _____________________________ </w:t>
            </w:r>
            <w:r w:rsidR="004B642D" w:rsidRPr="00315BD5">
              <w:rPr>
                <w:rFonts w:ascii="Times New Roman" w:hAnsi="Times New Roman"/>
                <w:sz w:val="18"/>
                <w:szCs w:val="18"/>
                <w:lang w:val="ru-RU" w:eastAsia="ru-RU"/>
              </w:rPr>
              <w:t>Долл. США</w:t>
            </w:r>
            <w:r w:rsidRPr="00315BD5">
              <w:rPr>
                <w:rFonts w:ascii="Times New Roman" w:hAnsi="Times New Roman"/>
                <w:sz w:val="18"/>
                <w:szCs w:val="18"/>
                <w:lang w:val="ru-RU" w:eastAsia="ru-RU"/>
              </w:rPr>
              <w:t xml:space="preserve"> (_____________________________________</w:t>
            </w:r>
            <w:r w:rsidR="004B642D" w:rsidRPr="00315BD5">
              <w:rPr>
                <w:rFonts w:ascii="Times New Roman" w:hAnsi="Times New Roman"/>
                <w:sz w:val="18"/>
                <w:szCs w:val="18"/>
                <w:lang w:val="ru-RU" w:eastAsia="ru-RU"/>
              </w:rPr>
              <w:t>Долл. США</w:t>
            </w:r>
            <w:r w:rsidRPr="00315BD5">
              <w:rPr>
                <w:rFonts w:ascii="Times New Roman" w:hAnsi="Times New Roman"/>
                <w:sz w:val="18"/>
                <w:szCs w:val="18"/>
                <w:lang w:val="ru-RU" w:eastAsia="ru-RU"/>
              </w:rPr>
              <w:t>, ____ центов).</w:t>
            </w:r>
          </w:p>
          <w:p w14:paraId="5CD98839"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2.4. Цена товара по настоящему договору является твердой и не подлежит изменению в течение всего срока действия настоящего договора.</w:t>
            </w:r>
          </w:p>
          <w:p w14:paraId="204BE37A"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3. КАЧЕСТВО ТОВАРА</w:t>
            </w:r>
          </w:p>
          <w:p w14:paraId="201DF2ED" w14:textId="77777777" w:rsidR="00AD54D3" w:rsidRPr="00315BD5" w:rsidRDefault="003C5B27" w:rsidP="00AD54D3">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3.1. </w:t>
            </w:r>
            <w:r w:rsidR="00AD54D3" w:rsidRPr="00315BD5">
              <w:rPr>
                <w:rFonts w:ascii="Times New Roman" w:hAnsi="Times New Roman"/>
                <w:sz w:val="18"/>
                <w:szCs w:val="18"/>
                <w:lang w:val="ru-RU" w:eastAsia="ru-RU"/>
              </w:rPr>
              <w:t>Качество и комплектность «Товара» должны соответствовать требованиям технического задания «Заказчика» согласно приложению №1 к настоящему Договору.</w:t>
            </w:r>
          </w:p>
          <w:p w14:paraId="4FFA1557" w14:textId="64D7E4FA" w:rsidR="003C5B27" w:rsidRPr="00315BD5" w:rsidRDefault="003C5B27" w:rsidP="003C5B2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3.2. Поставляемые стальные трубы должны быть новыми ранее </w:t>
            </w:r>
            <w:r w:rsidRPr="00315BD5">
              <w:rPr>
                <w:rFonts w:ascii="Times New Roman" w:hAnsi="Times New Roman"/>
                <w:sz w:val="18"/>
                <w:szCs w:val="18"/>
                <w:lang w:val="ru-RU" w:eastAsia="ru-RU"/>
              </w:rPr>
              <w:br/>
              <w:t>не использованными, не ранее 202</w:t>
            </w:r>
            <w:r w:rsidR="00B91B61">
              <w:rPr>
                <w:rFonts w:ascii="Times New Roman" w:hAnsi="Times New Roman"/>
                <w:sz w:val="18"/>
                <w:szCs w:val="18"/>
                <w:lang w:val="ru-RU" w:eastAsia="ru-RU"/>
              </w:rPr>
              <w:t>6</w:t>
            </w:r>
            <w:r w:rsidRPr="00315BD5">
              <w:rPr>
                <w:rFonts w:ascii="Times New Roman" w:hAnsi="Times New Roman"/>
                <w:sz w:val="18"/>
                <w:szCs w:val="18"/>
                <w:lang w:val="ru-RU" w:eastAsia="ru-RU"/>
              </w:rPr>
              <w:t>г. выпуска, кроме того, трубы не должны быть опытно-промышленными партиями.</w:t>
            </w:r>
          </w:p>
          <w:p w14:paraId="48117862" w14:textId="77777777" w:rsidR="003C5B27" w:rsidRPr="00315BD5" w:rsidRDefault="003C5B27" w:rsidP="003C5B2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3.3. Если обнаружены дефекты товара или не соответствие ГОСТу, то Исполнитель должен заменить дефектный товар на новый товар, соответствующий ГОСТу. Бракованный товар возвращается Исполнителю после замены на качественный.</w:t>
            </w:r>
          </w:p>
          <w:p w14:paraId="61440FE8" w14:textId="3ABA4F4D" w:rsidR="003C5B27" w:rsidRPr="00315BD5" w:rsidRDefault="003C5B27" w:rsidP="003C5B2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3.4. Длина поставляем</w:t>
            </w:r>
            <w:r w:rsidRPr="00315BD5">
              <w:rPr>
                <w:rFonts w:ascii="Times New Roman" w:hAnsi="Times New Roman"/>
                <w:sz w:val="18"/>
                <w:szCs w:val="18"/>
                <w:lang w:val="uz-Cyrl-UZ" w:eastAsia="ru-RU"/>
              </w:rPr>
              <w:t xml:space="preserve">ого товара </w:t>
            </w:r>
            <w:r w:rsidRPr="00315BD5">
              <w:rPr>
                <w:rFonts w:ascii="Times New Roman" w:hAnsi="Times New Roman"/>
                <w:sz w:val="18"/>
                <w:szCs w:val="18"/>
                <w:lang w:val="ru-RU" w:eastAsia="ru-RU"/>
              </w:rPr>
              <w:t>должна быть в пределах ___ м для труб, поставляемых в соответствии ГОСТ _________</w:t>
            </w:r>
          </w:p>
          <w:p w14:paraId="7021E9A2" w14:textId="16102EE3" w:rsidR="00535958" w:rsidRPr="00315BD5" w:rsidRDefault="00AD54D3" w:rsidP="003C5B2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3.5. </w:t>
            </w:r>
            <w:r w:rsidR="00535958" w:rsidRPr="00315BD5">
              <w:rPr>
                <w:rFonts w:ascii="Times New Roman" w:hAnsi="Times New Roman"/>
                <w:sz w:val="18"/>
                <w:szCs w:val="18"/>
                <w:lang w:val="ru-RU" w:eastAsia="ru-RU"/>
              </w:rPr>
              <w:t>Срок гарантийных обязательств Исполнителя (завода-изготовителя) стальных труб должен соответствовать общепринятым/международным стандартам, действующим (или не противоречащим нормам и правилам) в Республике Узбекистан и который должен составлять не менее 12 месяцев с даты ввода в эксплуатацию стальных труб либо не менее 18 месяцев с даты поставки.</w:t>
            </w:r>
          </w:p>
          <w:p w14:paraId="0B231BFD"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 xml:space="preserve"> 4. УПАКОВКА И МАРКИРОВКА ТОВАРА</w:t>
            </w:r>
          </w:p>
          <w:p w14:paraId="66B7620A" w14:textId="0E02957F" w:rsidR="00123844" w:rsidRPr="00315BD5" w:rsidRDefault="00922451" w:rsidP="00123844">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4.1.</w:t>
            </w:r>
            <w:r w:rsidR="00123844" w:rsidRPr="00315BD5">
              <w:rPr>
                <w:rFonts w:ascii="Times New Roman" w:hAnsi="Times New Roman"/>
                <w:sz w:val="18"/>
                <w:szCs w:val="18"/>
                <w:lang w:val="ru-RU" w:eastAsia="ru-RU"/>
              </w:rPr>
              <w:t xml:space="preserve"> Изготовитель должен маркировать на каждой трубе не смываемой краской: товарный знак или наименование; наружный(е) диаметр(ы) и толщину(ы) стенки в соответствии с условным обозначением деталей; марку стали; номер настоящего стандарта и другие в соответствии с международным стандартом ГОСТ 31447 и/или другим общепринятым/международным стандартам, с учётом соответствия указанных технических характеристик и не уступающим или превосходящим по качеству, а также соответствующим требованиям ШНК 2.05.06-22 и вышеуказанных ГОСТов.</w:t>
            </w:r>
          </w:p>
          <w:p w14:paraId="4F03DB5C" w14:textId="06EEF636" w:rsidR="00922451" w:rsidRPr="00315BD5" w:rsidRDefault="00123844" w:rsidP="00123844">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4.2. Размеры и упаковка необходимо выполнить в соответствии с международными требованиями. Способы упаковки должны обеспечивать безопасность и удобство при погрузочно-разгрузочных работах и транспортировании труб в соответствии с международным стандартом ГОСТ 31447 и/или других общепринятых/международных стандартов или аналогов, с учётом соответствия указанных технических характеристик и не уступающим или превосходящим по качеству, а также соответствующим требованиям ШНК 2.05.06-22 и вышеуказанных ГОСТов.         </w:t>
            </w:r>
          </w:p>
          <w:p w14:paraId="71637823"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5. СРОКИ И УСЛОВИЯ ПОСТАВКИ</w:t>
            </w:r>
          </w:p>
          <w:p w14:paraId="1004BAAC" w14:textId="092CCBE5" w:rsidR="008010E5" w:rsidRPr="00B220E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5.1. </w:t>
            </w:r>
            <w:r w:rsidR="0078519E" w:rsidRPr="00315BD5">
              <w:rPr>
                <w:rFonts w:ascii="Times New Roman" w:hAnsi="Times New Roman"/>
                <w:sz w:val="18"/>
                <w:szCs w:val="18"/>
                <w:lang w:val="ru-RU" w:eastAsia="ru-RU"/>
              </w:rPr>
              <w:t xml:space="preserve">Сроки поставки товара: </w:t>
            </w:r>
            <w:r w:rsidR="00F60E8D" w:rsidRPr="00F60E8D">
              <w:rPr>
                <w:rFonts w:ascii="Times New Roman" w:hAnsi="Times New Roman"/>
                <w:b/>
                <w:bCs/>
                <w:sz w:val="18"/>
                <w:szCs w:val="18"/>
                <w:lang w:val="ru-RU" w:eastAsia="ru-RU"/>
              </w:rPr>
              <w:t>9</w:t>
            </w:r>
            <w:r w:rsidR="00142662" w:rsidRPr="00F60E8D">
              <w:rPr>
                <w:rFonts w:ascii="Times New Roman" w:hAnsi="Times New Roman"/>
                <w:b/>
                <w:bCs/>
                <w:sz w:val="18"/>
                <w:szCs w:val="18"/>
                <w:lang w:val="ru-RU" w:eastAsia="ru-RU"/>
              </w:rPr>
              <w:t>0 календарных</w:t>
            </w:r>
            <w:r w:rsidR="0078519E" w:rsidRPr="00F60E8D">
              <w:rPr>
                <w:rFonts w:ascii="Times New Roman" w:hAnsi="Times New Roman"/>
                <w:b/>
                <w:bCs/>
                <w:sz w:val="18"/>
                <w:szCs w:val="18"/>
                <w:lang w:val="ru-RU" w:eastAsia="ru-RU"/>
              </w:rPr>
              <w:t xml:space="preserve"> дней</w:t>
            </w:r>
            <w:r w:rsidR="0078519E" w:rsidRPr="00315BD5">
              <w:rPr>
                <w:rFonts w:ascii="Times New Roman" w:hAnsi="Times New Roman"/>
                <w:sz w:val="18"/>
                <w:szCs w:val="18"/>
                <w:lang w:val="ru-RU" w:eastAsia="ru-RU"/>
              </w:rPr>
              <w:t xml:space="preserve"> с </w:t>
            </w:r>
            <w:r w:rsidR="00B220E5">
              <w:rPr>
                <w:rFonts w:ascii="Times New Roman" w:hAnsi="Times New Roman"/>
                <w:sz w:val="18"/>
                <w:szCs w:val="18"/>
                <w:lang w:val="ru-RU" w:eastAsia="ru-RU"/>
              </w:rPr>
              <w:t xml:space="preserve">даты </w:t>
            </w:r>
            <w:r w:rsidR="00F60E8D">
              <w:rPr>
                <w:rFonts w:ascii="Times New Roman" w:hAnsi="Times New Roman"/>
                <w:sz w:val="18"/>
                <w:szCs w:val="18"/>
                <w:lang w:val="ru-RU" w:eastAsia="ru-RU"/>
              </w:rPr>
              <w:t>открытия аккредитива</w:t>
            </w:r>
            <w:r w:rsidR="0078519E" w:rsidRPr="00315BD5">
              <w:rPr>
                <w:rFonts w:ascii="Times New Roman" w:hAnsi="Times New Roman"/>
                <w:sz w:val="18"/>
                <w:szCs w:val="18"/>
                <w:lang w:val="ru-RU" w:eastAsia="ru-RU"/>
              </w:rPr>
              <w:t>.</w:t>
            </w:r>
            <w:r w:rsidRPr="00315BD5">
              <w:rPr>
                <w:rFonts w:ascii="Times New Roman" w:hAnsi="Times New Roman"/>
                <w:sz w:val="18"/>
                <w:szCs w:val="18"/>
                <w:lang w:val="ru-RU" w:eastAsia="ru-RU"/>
              </w:rPr>
              <w:t xml:space="preserve"> Днем поставки </w:t>
            </w:r>
            <w:r w:rsidR="00B220E5" w:rsidRPr="00315BD5">
              <w:rPr>
                <w:rFonts w:ascii="Times New Roman" w:hAnsi="Times New Roman"/>
                <w:sz w:val="18"/>
                <w:szCs w:val="18"/>
                <w:lang w:val="ru-RU" w:eastAsia="ru-RU"/>
              </w:rPr>
              <w:t xml:space="preserve">считается </w:t>
            </w:r>
            <w:r w:rsidR="00B220E5" w:rsidRPr="00B220E5">
              <w:rPr>
                <w:rFonts w:ascii="Times New Roman" w:hAnsi="Times New Roman"/>
                <w:sz w:val="18"/>
                <w:szCs w:val="18"/>
                <w:lang w:val="ru-RU" w:eastAsia="ru-RU"/>
              </w:rPr>
              <w:t>дат</w:t>
            </w:r>
            <w:r w:rsidR="00B220E5">
              <w:rPr>
                <w:rFonts w:ascii="Times New Roman" w:hAnsi="Times New Roman"/>
                <w:sz w:val="18"/>
                <w:szCs w:val="18"/>
                <w:lang w:val="ru-RU" w:eastAsia="ru-RU"/>
              </w:rPr>
              <w:t>а</w:t>
            </w:r>
            <w:r w:rsidR="00B220E5" w:rsidRPr="00B220E5">
              <w:rPr>
                <w:rFonts w:ascii="Times New Roman" w:hAnsi="Times New Roman"/>
                <w:sz w:val="18"/>
                <w:szCs w:val="18"/>
                <w:lang w:val="ru-RU" w:eastAsia="ru-RU"/>
              </w:rPr>
              <w:t xml:space="preserve"> проставления штампа таможенной службы Республики Узбекистан на транспортной накладной.</w:t>
            </w:r>
          </w:p>
          <w:p w14:paraId="207A17F3"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5.2. Базис поставки определяется на условиях </w:t>
            </w:r>
            <w:r w:rsidR="008F0E2D" w:rsidRPr="00315BD5">
              <w:rPr>
                <w:rFonts w:ascii="Times New Roman" w:hAnsi="Times New Roman"/>
                <w:sz w:val="18"/>
                <w:szCs w:val="18"/>
                <w:lang w:val="ru-RU" w:eastAsia="ru-RU"/>
              </w:rPr>
              <w:t xml:space="preserve">DAP </w:t>
            </w:r>
            <w:r w:rsidRPr="00315BD5">
              <w:rPr>
                <w:rFonts w:ascii="Times New Roman" w:hAnsi="Times New Roman"/>
                <w:sz w:val="18"/>
                <w:szCs w:val="18"/>
                <w:lang w:val="ru-RU" w:eastAsia="ru-RU"/>
              </w:rPr>
              <w:t>согласно INCOTERMS- 20</w:t>
            </w:r>
            <w:r w:rsidR="00AF4E17" w:rsidRPr="00315BD5">
              <w:rPr>
                <w:rFonts w:ascii="Times New Roman" w:hAnsi="Times New Roman"/>
                <w:sz w:val="18"/>
                <w:szCs w:val="18"/>
                <w:lang w:val="ru-RU" w:eastAsia="ru-RU"/>
              </w:rPr>
              <w:t>2</w:t>
            </w:r>
            <w:r w:rsidRPr="00315BD5">
              <w:rPr>
                <w:rFonts w:ascii="Times New Roman" w:hAnsi="Times New Roman"/>
                <w:sz w:val="18"/>
                <w:szCs w:val="18"/>
                <w:lang w:val="ru-RU" w:eastAsia="ru-RU"/>
              </w:rPr>
              <w:t>0.</w:t>
            </w:r>
          </w:p>
          <w:p w14:paraId="06F5995A" w14:textId="520ADA62"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lastRenderedPageBreak/>
              <w:t>5.3. Замена дефектного товара или допоставка осуществляется на условиях поставки, указанных в пункте 5.</w:t>
            </w:r>
            <w:r w:rsidR="00535958"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настоящего договора.</w:t>
            </w:r>
          </w:p>
          <w:p w14:paraId="1708BD88"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5.4. Досрочная поставка товар разрешается. “</w:t>
            </w:r>
            <w:r w:rsidR="00B50C31"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извещает “</w:t>
            </w:r>
            <w:r w:rsidR="004C3BC9" w:rsidRPr="00315BD5">
              <w:rPr>
                <w:rFonts w:ascii="Times New Roman" w:hAnsi="Times New Roman"/>
                <w:sz w:val="18"/>
                <w:szCs w:val="18"/>
                <w:lang w:val="ru-RU" w:eastAsia="ru-RU"/>
              </w:rPr>
              <w:t>Заказчика</w:t>
            </w:r>
            <w:r w:rsidRPr="00315BD5">
              <w:rPr>
                <w:rFonts w:ascii="Times New Roman" w:hAnsi="Times New Roman"/>
                <w:sz w:val="18"/>
                <w:szCs w:val="18"/>
                <w:lang w:val="ru-RU" w:eastAsia="ru-RU"/>
              </w:rPr>
              <w:t>” о досрочной поставке за 7 рабочих дней до ее предполагаемой поставки.</w:t>
            </w:r>
          </w:p>
          <w:p w14:paraId="455BC7D9"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5.5. Товар поставляется по усмотрению </w:t>
            </w:r>
            <w:r w:rsidR="00B50C31"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удобным для него транспортом.</w:t>
            </w:r>
          </w:p>
          <w:p w14:paraId="6D0EA792"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5.6. Право собственности, а также риск случайной гибели товара переходят с </w:t>
            </w:r>
            <w:r w:rsidR="00B50C31"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xml:space="preserve"> на </w:t>
            </w:r>
            <w:r w:rsidR="0020301D" w:rsidRPr="00315BD5">
              <w:rPr>
                <w:rFonts w:ascii="Times New Roman" w:hAnsi="Times New Roman"/>
                <w:sz w:val="18"/>
                <w:szCs w:val="18"/>
                <w:lang w:val="ru-RU" w:eastAsia="ru-RU"/>
              </w:rPr>
              <w:t>Заказчика</w:t>
            </w:r>
            <w:r w:rsidRPr="00315BD5">
              <w:rPr>
                <w:rFonts w:ascii="Times New Roman" w:hAnsi="Times New Roman"/>
                <w:sz w:val="18"/>
                <w:szCs w:val="18"/>
                <w:lang w:val="ru-RU" w:eastAsia="ru-RU"/>
              </w:rPr>
              <w:t xml:space="preserve"> после получения товара </w:t>
            </w:r>
            <w:r w:rsidR="0020301D" w:rsidRPr="00315BD5">
              <w:rPr>
                <w:rFonts w:ascii="Times New Roman" w:hAnsi="Times New Roman"/>
                <w:sz w:val="18"/>
                <w:szCs w:val="18"/>
                <w:lang w:val="ru-RU" w:eastAsia="ru-RU"/>
              </w:rPr>
              <w:t>Заказчиком</w:t>
            </w:r>
            <w:r w:rsidRPr="00315BD5">
              <w:rPr>
                <w:rFonts w:ascii="Times New Roman" w:hAnsi="Times New Roman"/>
                <w:sz w:val="18"/>
                <w:szCs w:val="18"/>
                <w:lang w:val="ru-RU" w:eastAsia="ru-RU"/>
              </w:rPr>
              <w:t xml:space="preserve"> в пункте назначения и подписания уполномоченными представителям и сторон актов приемки по количеству и качеству.</w:t>
            </w:r>
          </w:p>
          <w:p w14:paraId="663F80C6" w14:textId="77777777" w:rsidR="008F0E2D" w:rsidRPr="00315BD5" w:rsidRDefault="008010E5" w:rsidP="008F0E2D">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5.7. </w:t>
            </w:r>
            <w:r w:rsidR="008F0E2D" w:rsidRPr="00315BD5">
              <w:rPr>
                <w:rFonts w:ascii="Times New Roman" w:hAnsi="Times New Roman"/>
                <w:sz w:val="18"/>
                <w:szCs w:val="18"/>
                <w:lang w:val="ru-RU" w:eastAsia="ru-RU"/>
              </w:rPr>
              <w:t>Место поставки нижесле</w:t>
            </w:r>
            <w:r w:rsidR="006061A6" w:rsidRPr="00315BD5">
              <w:rPr>
                <w:rFonts w:ascii="Times New Roman" w:hAnsi="Times New Roman"/>
                <w:sz w:val="18"/>
                <w:szCs w:val="18"/>
                <w:lang w:val="ru-RU" w:eastAsia="ru-RU"/>
              </w:rPr>
              <w:t>дующие железнодорожных станциях:</w:t>
            </w:r>
            <w:r w:rsidR="008F0E2D" w:rsidRPr="00315BD5">
              <w:rPr>
                <w:rFonts w:ascii="Times New Roman" w:hAnsi="Times New Roman"/>
                <w:sz w:val="18"/>
                <w:szCs w:val="18"/>
                <w:lang w:val="ru-RU" w:eastAsia="ru-RU"/>
              </w:rPr>
              <w:t xml:space="preserve"> </w:t>
            </w:r>
          </w:p>
          <w:p w14:paraId="2D3C2C22" w14:textId="77777777" w:rsidR="008010E5" w:rsidRPr="00315BD5" w:rsidRDefault="003D4BDD" w:rsidP="00B20116">
            <w:pPr>
              <w:widowControl w:val="0"/>
              <w:autoSpaceDE w:val="0"/>
              <w:autoSpaceDN w:val="0"/>
              <w:adjustRightInd w:val="0"/>
              <w:spacing w:before="100"/>
              <w:ind w:firstLine="313"/>
              <w:jc w:val="both"/>
              <w:rPr>
                <w:rFonts w:ascii="Times New Roman" w:hAnsi="Times New Roman"/>
                <w:b/>
                <w:bCs/>
                <w:sz w:val="18"/>
                <w:szCs w:val="18"/>
                <w:lang w:val="ru-RU" w:eastAsia="ru-RU"/>
              </w:rPr>
            </w:pPr>
            <w:r w:rsidRPr="00315BD5">
              <w:rPr>
                <w:rFonts w:ascii="Times New Roman" w:hAnsi="Times New Roman"/>
                <w:b/>
                <w:bCs/>
                <w:sz w:val="18"/>
                <w:szCs w:val="18"/>
                <w:lang w:val="ru-RU" w:eastAsia="ru-RU"/>
              </w:rPr>
              <w:t xml:space="preserve">- Грузополучатель: </w:t>
            </w:r>
          </w:p>
          <w:p w14:paraId="7875E605"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6. ТРАНСПОРТИРОВКА ТОВАРА</w:t>
            </w:r>
          </w:p>
          <w:p w14:paraId="5E064D91"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6.1. </w:t>
            </w:r>
            <w:r w:rsidR="00065E48"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осуществляет транспортировку товара в соответствии с международными правилами транспортировки для данного вида</w:t>
            </w:r>
            <w:r w:rsidR="003C3DCE" w:rsidRPr="00315BD5">
              <w:rPr>
                <w:rFonts w:ascii="Times New Roman" w:hAnsi="Times New Roman"/>
                <w:sz w:val="18"/>
                <w:szCs w:val="18"/>
                <w:lang w:val="ru-RU" w:eastAsia="ru-RU"/>
              </w:rPr>
              <w:t xml:space="preserve"> товара.</w:t>
            </w:r>
          </w:p>
          <w:p w14:paraId="32DAA857"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6.2. Поставка товара осуществляется по реквизитам Грузополучателя, указанным в п. 5.7. настоящего договора. </w:t>
            </w:r>
            <w:r w:rsidR="00065E48"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за свой счет обеспечивает сопровождение товара, исключающего хищение и издержки до складов Грузополучателя.</w:t>
            </w:r>
          </w:p>
          <w:p w14:paraId="0978E454"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6.3. Каждая партия товара сопровождается следующими документами на каждую партию:</w:t>
            </w:r>
          </w:p>
          <w:p w14:paraId="7DDC325E"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коммерческий инвойс - 1 экземпляр оригинал;</w:t>
            </w:r>
          </w:p>
          <w:p w14:paraId="038547C6"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Товарно-транспортная накладная, с указанием номера договора - 1 экземпляр оригинал;</w:t>
            </w:r>
          </w:p>
          <w:p w14:paraId="2B1F21B7"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сертификат (удостоверение) качества изготовителя с указанием даты производства - 1 дубликат оригинала и 2 копии;</w:t>
            </w:r>
          </w:p>
          <w:p w14:paraId="645D3874"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сертификат происхождения - 1 дубликат оригинала и 2 фотокопии;</w:t>
            </w:r>
          </w:p>
          <w:p w14:paraId="674BA536"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отгрузочная спецификация - 1 оригинал;</w:t>
            </w:r>
          </w:p>
          <w:p w14:paraId="5C0DF81C"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ДТ с печатью таможенных органов страны отправления - 1 экземпляр подлинный (при необходимости);</w:t>
            </w:r>
          </w:p>
          <w:p w14:paraId="1EF42ECE"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14:paraId="18B44624"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6.4. В день отгрузки товара </w:t>
            </w:r>
            <w:r w:rsidR="00065E48"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должен сообщить </w:t>
            </w:r>
            <w:r w:rsidR="0020301D" w:rsidRPr="00315BD5">
              <w:rPr>
                <w:rFonts w:ascii="Times New Roman" w:hAnsi="Times New Roman"/>
                <w:sz w:val="18"/>
                <w:szCs w:val="18"/>
                <w:lang w:val="ru-RU" w:eastAsia="ru-RU"/>
              </w:rPr>
              <w:t>Заказчику</w:t>
            </w:r>
            <w:r w:rsidRPr="00315BD5">
              <w:rPr>
                <w:rFonts w:ascii="Times New Roman" w:hAnsi="Times New Roman"/>
                <w:sz w:val="18"/>
                <w:szCs w:val="18"/>
                <w:lang w:val="ru-RU" w:eastAsia="ru-RU"/>
              </w:rPr>
              <w:t xml:space="preserve"> по факсу и/или электронной почте о станции/пункте отправления груза и станции/пункте назначения, количестве мест, весе отправляемого груза.</w:t>
            </w:r>
          </w:p>
          <w:p w14:paraId="56F39A7C"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6.5. Не позднее 24 часов после отгрузки товара </w:t>
            </w:r>
            <w:r w:rsidR="003D7105" w:rsidRPr="00315BD5">
              <w:rPr>
                <w:rFonts w:ascii="Times New Roman" w:hAnsi="Times New Roman"/>
                <w:sz w:val="18"/>
                <w:szCs w:val="18"/>
                <w:lang w:val="ru-RU" w:eastAsia="ru-RU"/>
              </w:rPr>
              <w:t xml:space="preserve">Исполнитель </w:t>
            </w:r>
            <w:r w:rsidRPr="00315BD5">
              <w:rPr>
                <w:rFonts w:ascii="Times New Roman" w:hAnsi="Times New Roman"/>
                <w:sz w:val="18"/>
                <w:szCs w:val="18"/>
                <w:lang w:val="ru-RU" w:eastAsia="ru-RU"/>
              </w:rPr>
              <w:t xml:space="preserve">должен сообщить </w:t>
            </w:r>
            <w:r w:rsidR="00132499" w:rsidRPr="00315BD5">
              <w:rPr>
                <w:rFonts w:ascii="Times New Roman" w:hAnsi="Times New Roman"/>
                <w:sz w:val="18"/>
                <w:szCs w:val="18"/>
                <w:lang w:val="ru-RU" w:eastAsia="ru-RU"/>
              </w:rPr>
              <w:t>Заказчику</w:t>
            </w:r>
            <w:r w:rsidRPr="00315BD5">
              <w:rPr>
                <w:rFonts w:ascii="Times New Roman" w:hAnsi="Times New Roman"/>
                <w:sz w:val="18"/>
                <w:szCs w:val="18"/>
                <w:lang w:val="ru-RU" w:eastAsia="ru-RU"/>
              </w:rPr>
              <w:t xml:space="preserve"> по факсу и/или электронной почте номера ж/д вагонов/автотранспортных средств, номера железнодорожных /товарно-транспортных накладных, дату отгрузки, количество мест, вес.</w:t>
            </w:r>
          </w:p>
          <w:p w14:paraId="5A7A64DB" w14:textId="77777777" w:rsidR="008010E5" w:rsidRPr="00315BD5" w:rsidRDefault="003D710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Исполнитель</w:t>
            </w:r>
            <w:r w:rsidR="008010E5" w:rsidRPr="00315BD5">
              <w:rPr>
                <w:rFonts w:ascii="Times New Roman" w:hAnsi="Times New Roman"/>
                <w:sz w:val="18"/>
                <w:szCs w:val="18"/>
                <w:lang w:val="ru-RU" w:eastAsia="ru-RU"/>
              </w:rPr>
              <w:t xml:space="preserve"> должен предоставить </w:t>
            </w:r>
            <w:r w:rsidR="00132499" w:rsidRPr="00315BD5">
              <w:rPr>
                <w:rFonts w:ascii="Times New Roman" w:hAnsi="Times New Roman"/>
                <w:sz w:val="18"/>
                <w:szCs w:val="18"/>
                <w:lang w:val="ru-RU" w:eastAsia="ru-RU"/>
              </w:rPr>
              <w:t>Заказчику</w:t>
            </w:r>
            <w:r w:rsidR="008010E5" w:rsidRPr="00315BD5">
              <w:rPr>
                <w:rFonts w:ascii="Times New Roman" w:hAnsi="Times New Roman"/>
                <w:sz w:val="18"/>
                <w:szCs w:val="18"/>
                <w:lang w:val="ru-RU" w:eastAsia="ru-RU"/>
              </w:rPr>
              <w:t xml:space="preserve"> по факсу и/или по электронной почте следующие копии документов в течение 5 банковских дней после отгрузки товара:</w:t>
            </w:r>
          </w:p>
          <w:p w14:paraId="247C0F49"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коммерческий инвойс;</w:t>
            </w:r>
          </w:p>
          <w:p w14:paraId="4663224F"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Товарно-транспортная накладная (оригинал отправляется с товаром);</w:t>
            </w:r>
          </w:p>
          <w:p w14:paraId="642812C7"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сертификат (удостоверение) качества с указанием даты производства, выданный изготовителем;</w:t>
            </w:r>
          </w:p>
          <w:p w14:paraId="70655394"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сертификат происхождения товара;</w:t>
            </w:r>
          </w:p>
          <w:p w14:paraId="7A443532" w14:textId="77777777" w:rsidR="008010E5" w:rsidRPr="00315BD5" w:rsidRDefault="008010E5" w:rsidP="006E1535">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ДТ с печатью таможенных органов страны отправителя</w:t>
            </w:r>
          </w:p>
          <w:p w14:paraId="25B9B6AD" w14:textId="77777777" w:rsidR="00072638" w:rsidRPr="00315BD5" w:rsidRDefault="00072638" w:rsidP="006E1535">
            <w:pPr>
              <w:widowControl w:val="0"/>
              <w:autoSpaceDE w:val="0"/>
              <w:autoSpaceDN w:val="0"/>
              <w:adjustRightInd w:val="0"/>
              <w:ind w:firstLine="313"/>
              <w:jc w:val="both"/>
              <w:rPr>
                <w:rFonts w:ascii="Times New Roman" w:hAnsi="Times New Roman"/>
                <w:sz w:val="18"/>
                <w:szCs w:val="18"/>
                <w:lang w:val="ru-RU" w:eastAsia="ru-RU"/>
              </w:rPr>
            </w:pPr>
          </w:p>
          <w:p w14:paraId="60A1D9E5"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 xml:space="preserve"> 7. ПОРЯДОК ОТГРУЗКИ И ПРИЁМКИ ТОВАРА ПО КОЛИЧЕСТВУ И КАЧЕСТВУ</w:t>
            </w:r>
          </w:p>
          <w:p w14:paraId="50537D2B" w14:textId="4EB40518" w:rsidR="00F74332" w:rsidRPr="00315BD5" w:rsidRDefault="00F74332" w:rsidP="00F74332">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lastRenderedPageBreak/>
              <w:t>7.1. Заказчик осуществляет контрольные мероприятия, включая проведение исследований и испытаний труб как на заводе-изготовителе, так и на территории Заказчика, с целью проверки их соответствия требованиям технического задания и действующих нормативных документов.</w:t>
            </w:r>
          </w:p>
          <w:p w14:paraId="490442EA" w14:textId="7EBF4A86" w:rsidR="00F74332" w:rsidRPr="00315BD5" w:rsidRDefault="00F74332" w:rsidP="00F74332">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 До поставки труб с завода-изготовителя, будет осуществляться предотгрузочная инспекция международной независимой компанией, аккредитованной в Республике Узбекистан, либо с привлечением комиссии, в составе которой будет не менее четырёх специалистов </w:t>
            </w:r>
            <w:r w:rsidRPr="00315BD5">
              <w:rPr>
                <w:rFonts w:ascii="Times New Roman" w:hAnsi="Times New Roman"/>
                <w:sz w:val="18"/>
                <w:szCs w:val="18"/>
                <w:lang w:val="ru-RU" w:eastAsia="ru-RU"/>
              </w:rPr>
              <w:br/>
              <w:t>АО «Узтрансгаз».</w:t>
            </w:r>
          </w:p>
          <w:p w14:paraId="3C31183C" w14:textId="51857EB7"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 </w:t>
            </w:r>
            <w:r w:rsidR="00FA3006"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3</w:t>
            </w:r>
            <w:r w:rsidR="00FA3006" w:rsidRPr="00315BD5">
              <w:rPr>
                <w:rFonts w:ascii="Times New Roman" w:hAnsi="Times New Roman"/>
                <w:sz w:val="18"/>
                <w:szCs w:val="18"/>
                <w:lang w:val="ru-RU" w:eastAsia="ru-RU"/>
              </w:rPr>
              <w:t xml:space="preserve">. </w:t>
            </w:r>
            <w:r w:rsidRPr="00315BD5">
              <w:rPr>
                <w:rFonts w:ascii="Times New Roman" w:hAnsi="Times New Roman"/>
                <w:sz w:val="18"/>
                <w:szCs w:val="18"/>
                <w:lang w:val="ru-RU" w:eastAsia="ru-RU"/>
              </w:rPr>
              <w:t>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14:paraId="162315D8" w14:textId="2CA13B42"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4</w:t>
            </w:r>
            <w:r w:rsidRPr="00315BD5">
              <w:rPr>
                <w:rFonts w:ascii="Times New Roman" w:hAnsi="Times New Roman"/>
                <w:sz w:val="18"/>
                <w:szCs w:val="18"/>
                <w:lang w:val="ru-RU" w:eastAsia="ru-RU"/>
              </w:rPr>
              <w:t>. После официальных уведомлений «</w:t>
            </w:r>
            <w:r w:rsidR="00171E9C"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«Заказчик» должен предоставить данные своих представителей (копии паспортов) не позднее 10 (десяти) календарных дней.</w:t>
            </w:r>
          </w:p>
          <w:p w14:paraId="5B09AD40" w14:textId="2E2FCFD8"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5</w:t>
            </w:r>
            <w:r w:rsidRPr="00315BD5">
              <w:rPr>
                <w:rFonts w:ascii="Times New Roman" w:hAnsi="Times New Roman"/>
                <w:sz w:val="18"/>
                <w:szCs w:val="18"/>
                <w:lang w:val="ru-RU" w:eastAsia="ru-RU"/>
              </w:rPr>
              <w:t>. Расходы, связанные с выполнением пункта 7.</w:t>
            </w:r>
            <w:r w:rsidR="00C80EF9" w:rsidRPr="00C80EF9">
              <w:rPr>
                <w:rFonts w:ascii="Times New Roman" w:hAnsi="Times New Roman"/>
                <w:sz w:val="18"/>
                <w:szCs w:val="18"/>
                <w:lang w:val="ru-RU" w:eastAsia="ru-RU"/>
              </w:rPr>
              <w:t xml:space="preserve">1 </w:t>
            </w:r>
            <w:r w:rsidRPr="00315BD5">
              <w:rPr>
                <w:rFonts w:ascii="Times New Roman" w:hAnsi="Times New Roman"/>
                <w:sz w:val="18"/>
                <w:szCs w:val="18"/>
                <w:lang w:val="ru-RU" w:eastAsia="ru-RU"/>
              </w:rPr>
              <w:t>настоящего договора «Исполнитель», берет на себя и обеспечивает за свой счет авиабилеты по всему маршруту, проживания в гостинице представителей «Заказчика», а также обеспечивает получения от завод-изготовителя приглашение на имя 4-х человек.</w:t>
            </w:r>
          </w:p>
          <w:p w14:paraId="1D48496B" w14:textId="59D0AF04"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6</w:t>
            </w:r>
            <w:r w:rsidRPr="00315BD5">
              <w:rPr>
                <w:rFonts w:ascii="Times New Roman" w:hAnsi="Times New Roman"/>
                <w:sz w:val="18"/>
                <w:szCs w:val="18"/>
                <w:lang w:val="ru-RU" w:eastAsia="ru-RU"/>
              </w:rPr>
              <w:t>. Приемка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Заказчиком, с отнесением расходов на счет Исполнителя и обязательным участием представителя Исполнителя. При этом, в случае необеспечения Исполнителем участия своего представителя при приемке Товара, Исполнитель принимает полученные результаты приемки без права их дальнейшего оспаривания.</w:t>
            </w:r>
          </w:p>
          <w:p w14:paraId="79354730" w14:textId="77777777"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По результатам приемки товара на складе Грузополучателя составляется приёмный акт Грузополучателем в соответствии с «Инструкцией о порядке оформления документации и организации учета, на предприятиях, осуществляющих ответственное хранение материальных ценностей соответствующей группы», который подписывается Грузополучателем, представителем независимой инспекционной компании или уполномоченными участниками приемки (комиссии)</w:t>
            </w:r>
          </w:p>
          <w:p w14:paraId="0BF8FAEC" w14:textId="191B6EC0"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7</w:t>
            </w:r>
            <w:r w:rsidRPr="00315BD5">
              <w:rPr>
                <w:rFonts w:ascii="Times New Roman" w:hAnsi="Times New Roman"/>
                <w:sz w:val="18"/>
                <w:szCs w:val="18"/>
                <w:lang w:val="ru-RU" w:eastAsia="ru-RU"/>
              </w:rPr>
              <w:t>. Приемка товара осуществляется по количеству (тн, п/м, штук, пачка, пар, комплект).</w:t>
            </w:r>
          </w:p>
          <w:p w14:paraId="69BED439" w14:textId="2D87CB74"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8</w:t>
            </w:r>
            <w:r w:rsidRPr="00315BD5">
              <w:rPr>
                <w:rFonts w:ascii="Times New Roman" w:hAnsi="Times New Roman"/>
                <w:sz w:val="18"/>
                <w:szCs w:val="18"/>
                <w:lang w:val="ru-RU" w:eastAsia="ru-RU"/>
              </w:rPr>
              <w:t>.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этих недостатков.</w:t>
            </w:r>
          </w:p>
          <w:p w14:paraId="58E07A27" w14:textId="4FD68CB6"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8269E5" w:rsidRPr="00315BD5">
              <w:rPr>
                <w:rFonts w:ascii="Times New Roman" w:hAnsi="Times New Roman"/>
                <w:sz w:val="18"/>
                <w:szCs w:val="18"/>
                <w:lang w:val="ru-RU" w:eastAsia="ru-RU"/>
              </w:rPr>
              <w:t>9</w:t>
            </w:r>
            <w:r w:rsidRPr="00315BD5">
              <w:rPr>
                <w:rFonts w:ascii="Times New Roman" w:hAnsi="Times New Roman"/>
                <w:sz w:val="18"/>
                <w:szCs w:val="18"/>
                <w:lang w:val="ru-RU" w:eastAsia="ru-RU"/>
              </w:rPr>
              <w:t>.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14:paraId="36BB1624" w14:textId="7634776A"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w:t>
            </w:r>
            <w:r w:rsidR="00FA3006" w:rsidRPr="00973646">
              <w:rPr>
                <w:rFonts w:ascii="Times New Roman" w:hAnsi="Times New Roman"/>
                <w:sz w:val="18"/>
                <w:szCs w:val="18"/>
                <w:lang w:val="ru-RU" w:eastAsia="ru-RU"/>
              </w:rPr>
              <w:t>1</w:t>
            </w:r>
            <w:r w:rsidR="008269E5" w:rsidRPr="00315BD5">
              <w:rPr>
                <w:rFonts w:ascii="Times New Roman" w:hAnsi="Times New Roman"/>
                <w:sz w:val="18"/>
                <w:szCs w:val="18"/>
                <w:lang w:val="ru-RU" w:eastAsia="ru-RU"/>
              </w:rPr>
              <w:t>0</w:t>
            </w:r>
            <w:r w:rsidRPr="00315BD5">
              <w:rPr>
                <w:rFonts w:ascii="Times New Roman" w:hAnsi="Times New Roman"/>
                <w:sz w:val="18"/>
                <w:szCs w:val="18"/>
                <w:lang w:val="ru-RU" w:eastAsia="ru-RU"/>
              </w:rPr>
              <w:t>. При обнаружении скрытых недостатков продукции, имущественную ответственность несет Исполнитель (Изготовитель). независимо от времени поставки (закладки) продукции и времени обнаружения указанных недостатков, в рамках гарантийного срока хранения, о чем составляется акт.</w:t>
            </w:r>
          </w:p>
          <w:p w14:paraId="424D331A" w14:textId="10F12FDE"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1</w:t>
            </w:r>
            <w:r w:rsidRPr="00315BD5">
              <w:rPr>
                <w:rFonts w:ascii="Times New Roman" w:hAnsi="Times New Roman"/>
                <w:sz w:val="18"/>
                <w:szCs w:val="18"/>
                <w:lang w:val="ru-RU" w:eastAsia="ru-RU"/>
              </w:rPr>
              <w:t>. Факт наличия скрытых недостатков у товара по качеству должен быть подтвержден уполномоченными на то компетентными представителями Заказчика и Исполнителя, а также представителями независимой. инспекционной компании.</w:t>
            </w:r>
          </w:p>
          <w:p w14:paraId="26AE45FD" w14:textId="3F461286"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В случае уклонения Исполнителя от участия в составлении акта, о наличии скрытых недостатков в товаре и от выбора им соответствующих независимых экспертов, в течение 7 банковских дней после извещения его Заказчиком об обнаружении скрытых недостатков, Заказчик вправе самостоятельно определить таких экспертов и составить акт без участия представителя Исполнителя с отнесением в последующем всех расходов, связанных с проведением экспертизы, на Исполнителя.</w:t>
            </w:r>
          </w:p>
          <w:p w14:paraId="06BFB0B6" w14:textId="3265A4B8"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xml:space="preserve">. Претензия, связанная с обнаружением в товаре скрытых недостатков, предъявляется </w:t>
            </w:r>
            <w:r w:rsidRPr="00315BD5">
              <w:rPr>
                <w:rFonts w:ascii="Times New Roman" w:hAnsi="Times New Roman"/>
                <w:sz w:val="18"/>
                <w:szCs w:val="18"/>
                <w:lang w:val="ru-RU" w:eastAsia="ru-RU"/>
              </w:rPr>
              <w:lastRenderedPageBreak/>
              <w:t>Исполнителю в срок не позднее одного месяца после составления акта о наличии таких недостатков, и должна быть рассмотрена Исполнителем в течение 15 календарных дней, после получения подтверждающих документов.</w:t>
            </w:r>
            <w:r w:rsidRPr="00315BD5">
              <w:rPr>
                <w:rFonts w:ascii="Times New Roman" w:hAnsi="Times New Roman"/>
                <w:sz w:val="18"/>
                <w:szCs w:val="18"/>
                <w:lang w:val="ru-RU" w:eastAsia="ru-RU"/>
              </w:rPr>
              <w:tab/>
            </w:r>
          </w:p>
          <w:p w14:paraId="02EAF9A2" w14:textId="70A90C47"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4</w:t>
            </w:r>
            <w:r w:rsidRPr="00315BD5">
              <w:rPr>
                <w:rFonts w:ascii="Times New Roman" w:hAnsi="Times New Roman"/>
                <w:sz w:val="18"/>
                <w:szCs w:val="18"/>
                <w:lang w:val="ru-RU" w:eastAsia="ru-RU"/>
              </w:rPr>
              <w:t>. Исполнитель при получении надлежаще оформленных документов, подтверждающих наличие у товара скрытых недостатков, обязан в течение 7 календарных дней рассмотреть её, в случае подтверждения или если по истечении указанного срока от Исполнителя не последует ответа, претензия считается признанной Исполнителем. Исполнитель в течении 30 дней должен за свой счет заменить такой товар на качественный в соответствии с условиями пункта 5.7. и раздела 3 настоящего договора.</w:t>
            </w:r>
          </w:p>
          <w:p w14:paraId="0B776238" w14:textId="2AB18103"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5</w:t>
            </w:r>
            <w:r w:rsidRPr="00315BD5">
              <w:rPr>
                <w:rFonts w:ascii="Times New Roman" w:hAnsi="Times New Roman"/>
                <w:sz w:val="18"/>
                <w:szCs w:val="18"/>
                <w:lang w:val="ru-RU" w:eastAsia="ru-RU"/>
              </w:rPr>
              <w:t>. Приемный акт, составленный Грузополучателем, является признанным и обязательным для обеих сторон при осуществлении расчетов за фактически поставленный товар. Товар подлежит замене в гарантийный срок хранения, при соблюдении правил хранения в соответствии с ГОСТ.</w:t>
            </w:r>
          </w:p>
          <w:p w14:paraId="7DFFB1D2" w14:textId="362820D2"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6</w:t>
            </w:r>
            <w:r w:rsidRPr="00315BD5">
              <w:rPr>
                <w:rFonts w:ascii="Times New Roman" w:hAnsi="Times New Roman"/>
                <w:sz w:val="18"/>
                <w:szCs w:val="18"/>
                <w:lang w:val="ru-RU" w:eastAsia="ru-RU"/>
              </w:rPr>
              <w:t>. При поставке некачественного и дефектного товара, несоответствующего условиям раздела 3 настоящего договора. товар не принимается. Исполнитель обязан заменить этот товар на качественный в течение срока поставки товара (согласно пункта 5.1.) на условиях разделов 3,4 и 5 настоящего договора. Издержки по транспортировке, таможенной очистке, сертификации, приемке, хранению некачественного товара и его замене на. качественный товар, включая расходы по отгрузке, относятся на счет Исполнителя.</w:t>
            </w:r>
          </w:p>
          <w:p w14:paraId="5555ADF4" w14:textId="0F7F1B72" w:rsidR="00072638" w:rsidRPr="00315BD5" w:rsidRDefault="00072638" w:rsidP="00072638">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7.1</w:t>
            </w:r>
            <w:r w:rsidR="008269E5" w:rsidRPr="00315BD5">
              <w:rPr>
                <w:rFonts w:ascii="Times New Roman" w:hAnsi="Times New Roman"/>
                <w:sz w:val="18"/>
                <w:szCs w:val="18"/>
                <w:lang w:val="ru-RU" w:eastAsia="ru-RU"/>
              </w:rPr>
              <w:t>7</w:t>
            </w:r>
            <w:r w:rsidRPr="00315BD5">
              <w:rPr>
                <w:rFonts w:ascii="Times New Roman" w:hAnsi="Times New Roman"/>
                <w:sz w:val="18"/>
                <w:szCs w:val="18"/>
                <w:lang w:val="ru-RU" w:eastAsia="ru-RU"/>
              </w:rPr>
              <w:t>. В случае порчи товара до истечения срока хранения (скрытые недостатки), Исполнитель обязан заменить этот товар на качественный в течении срока поставки товара (согласно пункта 5.1.) на условиях разделов 3,4 и 5 настоящего договора.</w:t>
            </w:r>
          </w:p>
          <w:p w14:paraId="52FF511E"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8. ПРОИСХОЖДЕНИЕ ТОВАРА</w:t>
            </w:r>
          </w:p>
          <w:p w14:paraId="27D7BFD2"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8.1. Страна происхождения товара - ______________</w:t>
            </w:r>
          </w:p>
          <w:p w14:paraId="1AE69F8D"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8.2. Код товара по ТН ВЭД-_____________________</w:t>
            </w:r>
          </w:p>
          <w:p w14:paraId="1C83A9E9"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8.3. Производитель и грузоотправитель - _________________________ (Страна)</w:t>
            </w:r>
          </w:p>
          <w:p w14:paraId="021A0047" w14:textId="77777777" w:rsidR="0036052A" w:rsidRPr="00315BD5" w:rsidRDefault="0036052A" w:rsidP="003C3DCE">
            <w:pPr>
              <w:widowControl w:val="0"/>
              <w:autoSpaceDE w:val="0"/>
              <w:autoSpaceDN w:val="0"/>
              <w:adjustRightInd w:val="0"/>
              <w:spacing w:before="100"/>
              <w:ind w:firstLine="313"/>
              <w:jc w:val="both"/>
              <w:rPr>
                <w:rFonts w:ascii="Times New Roman" w:hAnsi="Times New Roman"/>
                <w:sz w:val="18"/>
                <w:szCs w:val="18"/>
                <w:lang w:val="ru-RU" w:eastAsia="ru-RU"/>
              </w:rPr>
            </w:pPr>
          </w:p>
          <w:p w14:paraId="3A8952D9"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9. УСЛОВИЯ ПЛАТЕЖА</w:t>
            </w:r>
          </w:p>
          <w:p w14:paraId="39B873DB" w14:textId="0C3C9E77" w:rsidR="003E02A3" w:rsidRPr="003E02A3" w:rsidRDefault="008010E5" w:rsidP="003E02A3">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9.1. </w:t>
            </w:r>
            <w:r w:rsidR="00832E58" w:rsidRPr="00832E58">
              <w:rPr>
                <w:rFonts w:ascii="Times New Roman" w:hAnsi="Times New Roman"/>
                <w:color w:val="000000" w:themeColor="text1"/>
                <w:sz w:val="18"/>
                <w:szCs w:val="18"/>
                <w:lang w:val="ru-RU"/>
              </w:rPr>
              <w:t>Оплата за Товар, поставляемый по настоящему Договору, производится «Заказчиком» в долларах США путем выставления в пользу «Исполнителя» безотзывного, неподтвержденного, делимого, пополняемого, документарного аккредитива в размере 100% от общей суммы Договора.</w:t>
            </w:r>
          </w:p>
          <w:p w14:paraId="1D09FD91" w14:textId="066BD819" w:rsidR="00832E58" w:rsidRDefault="003E02A3"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sz w:val="18"/>
                <w:szCs w:val="18"/>
                <w:lang w:val="ru-RU" w:eastAsia="ru-RU"/>
              </w:rPr>
              <w:t>9</w:t>
            </w:r>
            <w:r w:rsidRPr="003E02A3">
              <w:rPr>
                <w:rFonts w:ascii="Times New Roman" w:hAnsi="Times New Roman"/>
                <w:sz w:val="18"/>
                <w:szCs w:val="18"/>
                <w:lang w:val="ru-RU" w:eastAsia="ru-RU"/>
              </w:rPr>
              <w:t xml:space="preserve">.2. </w:t>
            </w:r>
            <w:r w:rsidR="00832E58" w:rsidRPr="00832E58">
              <w:rPr>
                <w:rFonts w:ascii="Times New Roman" w:hAnsi="Times New Roman"/>
                <w:color w:val="000000" w:themeColor="text1"/>
                <w:sz w:val="18"/>
                <w:szCs w:val="18"/>
                <w:lang w:val="ru-RU"/>
              </w:rPr>
              <w:t>Аккредитив выставляется (открывается) не позднее 60 рабочих дней с даты вступления Договора в силу. Аккредитив считается выставленным (открытым) только в случае его полного соответствия требованиям, предусмотренным Разделом 9 настоящего Договора.</w:t>
            </w:r>
          </w:p>
          <w:p w14:paraId="0B282340" w14:textId="2071DB45" w:rsidR="003E02A3" w:rsidRDefault="003E02A3"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sz w:val="18"/>
                <w:szCs w:val="18"/>
                <w:lang w:val="ru-RU" w:eastAsia="ru-RU"/>
              </w:rPr>
              <w:t>9</w:t>
            </w:r>
            <w:r w:rsidRPr="003E02A3">
              <w:rPr>
                <w:rFonts w:ascii="Times New Roman" w:hAnsi="Times New Roman"/>
                <w:sz w:val="18"/>
                <w:szCs w:val="18"/>
                <w:lang w:val="ru-RU" w:eastAsia="ru-RU"/>
              </w:rPr>
              <w:t xml:space="preserve">.3. </w:t>
            </w:r>
            <w:r w:rsidR="00832E58" w:rsidRPr="00832E58">
              <w:rPr>
                <w:rFonts w:ascii="Times New Roman" w:hAnsi="Times New Roman"/>
                <w:color w:val="000000" w:themeColor="text1"/>
                <w:sz w:val="18"/>
                <w:szCs w:val="18"/>
                <w:lang w:val="ru-RU"/>
              </w:rPr>
              <w:t>Аккредитив должен удовлетворять следующим обязательным условиям:</w:t>
            </w:r>
          </w:p>
          <w:p w14:paraId="4AF5A29C" w14:textId="3F7E0D72" w:rsidR="00832E58" w:rsidRDefault="00832E58"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242FDA">
              <w:rPr>
                <w:rFonts w:ascii="Times New Roman" w:hAnsi="Times New Roman"/>
                <w:color w:val="000000" w:themeColor="text1"/>
                <w:sz w:val="18"/>
                <w:szCs w:val="18"/>
                <w:lang w:val="ru-RU"/>
              </w:rPr>
              <w:t>9</w:t>
            </w:r>
            <w:r w:rsidRPr="00832E58">
              <w:rPr>
                <w:rFonts w:ascii="Times New Roman" w:hAnsi="Times New Roman"/>
                <w:color w:val="000000" w:themeColor="text1"/>
                <w:sz w:val="18"/>
                <w:szCs w:val="18"/>
                <w:lang w:val="ru-RU"/>
              </w:rPr>
              <w:t>.3.1. Вид аккредитива – безотзывный, неподтвержденный, документарный, делимый</w:t>
            </w:r>
            <w:r w:rsidRPr="003564BD">
              <w:rPr>
                <w:rFonts w:ascii="Times New Roman" w:hAnsi="Times New Roman"/>
                <w:color w:val="000000" w:themeColor="text1"/>
                <w:sz w:val="18"/>
                <w:szCs w:val="18"/>
                <w:lang w:val="uz-Cyrl-UZ"/>
              </w:rPr>
              <w:t>, пополняемый</w:t>
            </w:r>
            <w:r w:rsidRPr="00832E58">
              <w:rPr>
                <w:rFonts w:ascii="Times New Roman" w:hAnsi="Times New Roman"/>
                <w:color w:val="000000" w:themeColor="text1"/>
                <w:sz w:val="18"/>
                <w:szCs w:val="18"/>
                <w:lang w:val="ru-RU"/>
              </w:rPr>
              <w:t>.</w:t>
            </w:r>
          </w:p>
          <w:p w14:paraId="4D6066A7" w14:textId="030D16C6" w:rsidR="00832E58" w:rsidRPr="00832E58" w:rsidRDefault="00832E58"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832E58">
              <w:rPr>
                <w:rFonts w:ascii="Times New Roman" w:hAnsi="Times New Roman"/>
                <w:color w:val="000000" w:themeColor="text1"/>
                <w:sz w:val="18"/>
                <w:szCs w:val="18"/>
                <w:lang w:val="ru-RU"/>
              </w:rPr>
              <w:t>9.3.2. Банк – эмитент – АКБ «Узпромстройбанк».</w:t>
            </w:r>
          </w:p>
          <w:p w14:paraId="685D96EB" w14:textId="3969473E" w:rsidR="00832E58" w:rsidRDefault="00832E58" w:rsidP="003E02A3">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832E58">
              <w:rPr>
                <w:rFonts w:ascii="Times New Roman" w:hAnsi="Times New Roman"/>
                <w:color w:val="000000" w:themeColor="text1"/>
                <w:sz w:val="18"/>
                <w:szCs w:val="18"/>
                <w:lang w:val="ru-RU"/>
              </w:rPr>
              <w:t>9.3.3. Исполняющий банк – АКБ «Узпромстройбанк».</w:t>
            </w:r>
          </w:p>
          <w:p w14:paraId="16DEF91B" w14:textId="2C11814A" w:rsidR="00832E58" w:rsidRPr="00832E58" w:rsidRDefault="00832E58" w:rsidP="003E02A3">
            <w:pPr>
              <w:widowControl w:val="0"/>
              <w:autoSpaceDE w:val="0"/>
              <w:autoSpaceDN w:val="0"/>
              <w:adjustRightInd w:val="0"/>
              <w:spacing w:before="100"/>
              <w:ind w:firstLine="313"/>
              <w:jc w:val="both"/>
              <w:rPr>
                <w:rFonts w:ascii="Times New Roman" w:hAnsi="Times New Roman"/>
                <w:sz w:val="18"/>
                <w:szCs w:val="18"/>
                <w:lang w:val="ru-RU" w:eastAsia="ru-RU"/>
              </w:rPr>
            </w:pPr>
            <w:r w:rsidRPr="00F008FE">
              <w:rPr>
                <w:rFonts w:ascii="Times New Roman" w:hAnsi="Times New Roman"/>
                <w:color w:val="000000" w:themeColor="text1"/>
                <w:sz w:val="18"/>
                <w:szCs w:val="18"/>
                <w:lang w:val="ru-RU"/>
              </w:rPr>
              <w:t>9.3.4. Авизующий банк –</w:t>
            </w:r>
          </w:p>
          <w:p w14:paraId="277987E5" w14:textId="7A6B6414" w:rsidR="00F008FE" w:rsidRPr="00F008FE"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242FDA">
              <w:rPr>
                <w:rFonts w:ascii="Times New Roman" w:hAnsi="Times New Roman"/>
                <w:color w:val="000000" w:themeColor="text1"/>
                <w:sz w:val="18"/>
                <w:szCs w:val="18"/>
                <w:lang w:val="ru-RU"/>
              </w:rPr>
              <w:t>9</w:t>
            </w:r>
            <w:r w:rsidRPr="00F008FE">
              <w:rPr>
                <w:rFonts w:ascii="Times New Roman" w:hAnsi="Times New Roman"/>
                <w:color w:val="000000" w:themeColor="text1"/>
                <w:sz w:val="18"/>
                <w:szCs w:val="18"/>
                <w:lang w:val="ru-RU"/>
              </w:rPr>
              <w:t xml:space="preserve">.3.5. Срок действия аккредитива – 150 календарных дней с даты открытия и/или пополнения аккредитива. </w:t>
            </w:r>
          </w:p>
          <w:p w14:paraId="7C5F1A4E" w14:textId="77777777" w:rsidR="00F008FE" w:rsidRPr="00F008FE"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F008FE">
              <w:rPr>
                <w:rFonts w:ascii="Times New Roman" w:hAnsi="Times New Roman"/>
                <w:color w:val="000000" w:themeColor="text1"/>
                <w:sz w:val="18"/>
                <w:szCs w:val="18"/>
                <w:lang w:val="ru-RU"/>
              </w:rPr>
              <w:t>Дата последней отгрузки Товара по аккредитиву – 70 календарных дней с даты его открытия и/или пополнения аккредитива.</w:t>
            </w:r>
          </w:p>
          <w:p w14:paraId="6781126D" w14:textId="77777777" w:rsidR="00F008FE" w:rsidRPr="00F008FE"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F008FE">
              <w:rPr>
                <w:rFonts w:ascii="Times New Roman" w:hAnsi="Times New Roman"/>
                <w:color w:val="000000" w:themeColor="text1"/>
                <w:sz w:val="18"/>
                <w:szCs w:val="18"/>
                <w:lang w:val="ru-RU"/>
              </w:rPr>
              <w:t xml:space="preserve">Предоставление «Исполнителем» документов в банк происходит в пределах срока действия </w:t>
            </w:r>
            <w:r w:rsidRPr="00F008FE">
              <w:rPr>
                <w:rFonts w:ascii="Times New Roman" w:hAnsi="Times New Roman"/>
                <w:color w:val="000000" w:themeColor="text1"/>
                <w:sz w:val="18"/>
                <w:szCs w:val="18"/>
                <w:lang w:val="ru-RU"/>
              </w:rPr>
              <w:lastRenderedPageBreak/>
              <w:t xml:space="preserve">аккредитива. </w:t>
            </w:r>
          </w:p>
          <w:p w14:paraId="413C2B5F" w14:textId="2122EE0E" w:rsidR="002F6B74" w:rsidRPr="00242FDA"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F008FE">
              <w:rPr>
                <w:rFonts w:ascii="Times New Roman" w:hAnsi="Times New Roman"/>
                <w:color w:val="000000" w:themeColor="text1"/>
                <w:sz w:val="18"/>
                <w:szCs w:val="18"/>
                <w:lang w:val="ru-RU"/>
              </w:rPr>
              <w:t xml:space="preserve">Частичные отгрузки Товара разрешены. Перегрузки разрешены. </w:t>
            </w:r>
            <w:r w:rsidRPr="00242FDA">
              <w:rPr>
                <w:rFonts w:ascii="Times New Roman" w:hAnsi="Times New Roman"/>
                <w:color w:val="000000" w:themeColor="text1"/>
                <w:sz w:val="18"/>
                <w:szCs w:val="18"/>
                <w:lang w:val="ru-RU"/>
              </w:rPr>
              <w:t>Частичные оплаты разрешены.</w:t>
            </w:r>
          </w:p>
          <w:p w14:paraId="54134E66" w14:textId="777954AE" w:rsidR="00F008FE" w:rsidRDefault="00F008FE"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242FDA">
              <w:rPr>
                <w:rFonts w:ascii="Times New Roman" w:hAnsi="Times New Roman"/>
                <w:color w:val="000000" w:themeColor="text1"/>
                <w:sz w:val="18"/>
                <w:szCs w:val="18"/>
                <w:lang w:val="ru-RU"/>
              </w:rPr>
              <w:t>9</w:t>
            </w:r>
            <w:r w:rsidRPr="00F008FE">
              <w:rPr>
                <w:rFonts w:ascii="Times New Roman" w:hAnsi="Times New Roman"/>
                <w:color w:val="000000" w:themeColor="text1"/>
                <w:sz w:val="18"/>
                <w:szCs w:val="18"/>
                <w:lang w:val="ru-RU"/>
              </w:rPr>
              <w:t>.3.6. Аппликант – АО «УЗТРАНСГАЗ», Республика Узбекистан, г. Ташкент.</w:t>
            </w:r>
          </w:p>
          <w:p w14:paraId="04B28775" w14:textId="404F8B36" w:rsidR="00E00B37" w:rsidRPr="00242FDA" w:rsidRDefault="00E00B37" w:rsidP="00F008F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sidRPr="00242FDA">
              <w:rPr>
                <w:rFonts w:ascii="Times New Roman" w:hAnsi="Times New Roman"/>
                <w:color w:val="000000" w:themeColor="text1"/>
                <w:sz w:val="18"/>
                <w:szCs w:val="18"/>
                <w:lang w:val="ru-RU"/>
              </w:rPr>
              <w:t>9.3.7. Бенефициар –</w:t>
            </w:r>
          </w:p>
          <w:p w14:paraId="77BBCAE4" w14:textId="344AA5EE" w:rsidR="00D409D1" w:rsidRPr="00D409D1" w:rsidRDefault="00B8521D" w:rsidP="00D409D1">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00D409D1" w:rsidRPr="00D409D1">
              <w:rPr>
                <w:rFonts w:ascii="Times New Roman" w:hAnsi="Times New Roman"/>
                <w:color w:val="000000" w:themeColor="text1"/>
                <w:sz w:val="18"/>
                <w:szCs w:val="18"/>
                <w:lang w:val="ru-RU"/>
              </w:rPr>
              <w:t>.4. Платеж по аккредитиву осуществляется против представления следующих документов:</w:t>
            </w:r>
          </w:p>
          <w:p w14:paraId="7A639365" w14:textId="77777777" w:rsidR="00D409D1" w:rsidRPr="00D409D1" w:rsidRDefault="00D409D1" w:rsidP="00D409D1">
            <w:pPr>
              <w:tabs>
                <w:tab w:val="num" w:pos="-426"/>
                <w:tab w:val="num" w:pos="426"/>
                <w:tab w:val="left" w:pos="8100"/>
              </w:tabs>
              <w:spacing w:line="276" w:lineRule="auto"/>
              <w:jc w:val="both"/>
              <w:rPr>
                <w:rFonts w:ascii="Times New Roman" w:hAnsi="Times New Roman"/>
                <w:color w:val="000000" w:themeColor="text1"/>
                <w:sz w:val="18"/>
                <w:szCs w:val="18"/>
                <w:lang w:val="ru-RU"/>
              </w:rPr>
            </w:pPr>
            <w:r w:rsidRPr="00D409D1">
              <w:rPr>
                <w:rFonts w:ascii="Times New Roman" w:hAnsi="Times New Roman"/>
                <w:color w:val="000000" w:themeColor="text1"/>
                <w:sz w:val="18"/>
                <w:szCs w:val="18"/>
                <w:lang w:val="ru-RU"/>
              </w:rPr>
              <w:t xml:space="preserve">- Инвойс (счет-фактура) – 1 оригинал и 1 копия; </w:t>
            </w:r>
          </w:p>
          <w:p w14:paraId="591A9296" w14:textId="77777777" w:rsidR="00D409D1" w:rsidRPr="00D409D1" w:rsidRDefault="00D409D1" w:rsidP="00D409D1">
            <w:pPr>
              <w:spacing w:line="276" w:lineRule="auto"/>
              <w:jc w:val="both"/>
              <w:rPr>
                <w:rFonts w:ascii="Times New Roman" w:hAnsi="Times New Roman"/>
                <w:color w:val="000000" w:themeColor="text1"/>
                <w:sz w:val="18"/>
                <w:szCs w:val="18"/>
                <w:lang w:val="ru-RU"/>
              </w:rPr>
            </w:pPr>
            <w:r w:rsidRPr="00D409D1">
              <w:rPr>
                <w:rFonts w:ascii="Times New Roman" w:hAnsi="Times New Roman"/>
                <w:color w:val="000000" w:themeColor="text1"/>
                <w:sz w:val="18"/>
                <w:szCs w:val="18"/>
                <w:lang w:val="ru-RU"/>
              </w:rPr>
              <w:t xml:space="preserve">- сертификат о происхождении товара– 1 копия. </w:t>
            </w:r>
          </w:p>
          <w:p w14:paraId="6C996EB6" w14:textId="77777777" w:rsidR="001B5AE0" w:rsidRDefault="00D409D1" w:rsidP="001B5AE0">
            <w:pPr>
              <w:spacing w:line="276" w:lineRule="auto"/>
              <w:jc w:val="both"/>
              <w:rPr>
                <w:rFonts w:ascii="Times New Roman" w:hAnsi="Times New Roman"/>
                <w:color w:val="000000" w:themeColor="text1"/>
                <w:sz w:val="18"/>
                <w:szCs w:val="18"/>
                <w:lang w:val="ru-RU"/>
              </w:rPr>
            </w:pPr>
            <w:r w:rsidRPr="00D409D1">
              <w:rPr>
                <w:rFonts w:ascii="Times New Roman" w:hAnsi="Times New Roman"/>
                <w:color w:val="000000" w:themeColor="text1"/>
                <w:sz w:val="18"/>
                <w:szCs w:val="18"/>
                <w:lang w:val="ru-RU"/>
              </w:rPr>
              <w:t>- 1 копия международной товарно-транспортной накладной, выписанная на имя грузополучателя с указанием пункта назначения, с отметкой таможенной службы Республики Узбекистан о прибытии товара на территорию Республики Узбекистан;</w:t>
            </w:r>
          </w:p>
          <w:p w14:paraId="469C5D80" w14:textId="69A438F1" w:rsidR="00D409D1" w:rsidRDefault="00D409D1" w:rsidP="001B5AE0">
            <w:pPr>
              <w:spacing w:line="276" w:lineRule="auto"/>
              <w:jc w:val="both"/>
              <w:rPr>
                <w:rFonts w:ascii="Times New Roman" w:hAnsi="Times New Roman"/>
                <w:color w:val="000000" w:themeColor="text1"/>
                <w:sz w:val="18"/>
                <w:szCs w:val="18"/>
                <w:lang w:val="ru-RU"/>
              </w:rPr>
            </w:pPr>
            <w:r w:rsidRPr="00D409D1">
              <w:rPr>
                <w:rFonts w:ascii="Times New Roman" w:hAnsi="Times New Roman"/>
                <w:color w:val="000000" w:themeColor="text1"/>
                <w:sz w:val="18"/>
                <w:szCs w:val="18"/>
                <w:lang w:val="ru-RU"/>
              </w:rPr>
              <w:t>- акт</w:t>
            </w:r>
            <w:r>
              <w:rPr>
                <w:rFonts w:ascii="Times New Roman" w:hAnsi="Times New Roman"/>
                <w:color w:val="000000" w:themeColor="text1"/>
                <w:sz w:val="18"/>
                <w:szCs w:val="18"/>
                <w:lang w:val="ru-RU"/>
              </w:rPr>
              <w:t xml:space="preserve"> приема-передачи товара</w:t>
            </w:r>
            <w:r w:rsidRPr="00D409D1">
              <w:rPr>
                <w:rFonts w:ascii="Times New Roman" w:hAnsi="Times New Roman"/>
                <w:color w:val="000000" w:themeColor="text1"/>
                <w:sz w:val="18"/>
                <w:szCs w:val="18"/>
                <w:lang w:val="ru-RU"/>
              </w:rPr>
              <w:t>, подписанный обеими сторонами – 1 копия.</w:t>
            </w:r>
          </w:p>
          <w:p w14:paraId="5C29742E" w14:textId="06BF1512" w:rsidR="00B8521D" w:rsidRDefault="00B8521D" w:rsidP="00B8521D">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B8521D">
              <w:rPr>
                <w:rFonts w:ascii="Times New Roman" w:hAnsi="Times New Roman"/>
                <w:color w:val="000000" w:themeColor="text1"/>
                <w:sz w:val="18"/>
                <w:szCs w:val="18"/>
                <w:lang w:val="ru-RU"/>
              </w:rPr>
              <w:t>.5. Документы, изданные на русском и/или английском языке, принимаются. Формы документов, штампы, печати, бланки принимаются на русском и/или английском языке.</w:t>
            </w:r>
          </w:p>
          <w:p w14:paraId="6B980A02" w14:textId="7909F5EE" w:rsidR="003E36B9" w:rsidRDefault="003E36B9"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3E36B9">
              <w:rPr>
                <w:rFonts w:ascii="Times New Roman" w:hAnsi="Times New Roman"/>
                <w:color w:val="000000" w:themeColor="text1"/>
                <w:sz w:val="18"/>
                <w:szCs w:val="18"/>
                <w:lang w:val="ru-RU"/>
              </w:rPr>
              <w:t>.6. Аккредитив подчиняется: «</w:t>
            </w:r>
            <w:r w:rsidRPr="003564BD">
              <w:rPr>
                <w:rFonts w:ascii="Times New Roman" w:hAnsi="Times New Roman"/>
                <w:color w:val="000000" w:themeColor="text1"/>
                <w:sz w:val="18"/>
                <w:szCs w:val="18"/>
              </w:rPr>
              <w:t>Uniform</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customs</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and</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practice</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for</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documentary</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credits</w:t>
            </w:r>
            <w:r w:rsidRPr="003E36B9">
              <w:rPr>
                <w:rFonts w:ascii="Times New Roman" w:hAnsi="Times New Roman"/>
                <w:color w:val="000000" w:themeColor="text1"/>
                <w:sz w:val="18"/>
                <w:szCs w:val="18"/>
                <w:lang w:val="ru-RU"/>
              </w:rPr>
              <w:t>-2007» (</w:t>
            </w:r>
            <w:r w:rsidRPr="003564BD">
              <w:rPr>
                <w:rFonts w:ascii="Times New Roman" w:hAnsi="Times New Roman"/>
                <w:color w:val="000000" w:themeColor="text1"/>
                <w:sz w:val="18"/>
                <w:szCs w:val="18"/>
              </w:rPr>
              <w:t>Publication</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of</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International</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Chamber</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of</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Commerce</w:t>
            </w:r>
            <w:r w:rsidRPr="003E36B9">
              <w:rPr>
                <w:rFonts w:ascii="Times New Roman" w:hAnsi="Times New Roman"/>
                <w:color w:val="000000" w:themeColor="text1"/>
                <w:sz w:val="18"/>
                <w:szCs w:val="18"/>
                <w:lang w:val="ru-RU"/>
              </w:rPr>
              <w:t xml:space="preserve"> № 600, </w:t>
            </w:r>
            <w:r w:rsidRPr="003564BD">
              <w:rPr>
                <w:rFonts w:ascii="Times New Roman" w:hAnsi="Times New Roman"/>
                <w:color w:val="000000" w:themeColor="text1"/>
                <w:sz w:val="18"/>
                <w:szCs w:val="18"/>
              </w:rPr>
              <w:t>France</w:t>
            </w:r>
            <w:r w:rsidRPr="003E36B9">
              <w:rPr>
                <w:rFonts w:ascii="Times New Roman" w:hAnsi="Times New Roman"/>
                <w:color w:val="000000" w:themeColor="text1"/>
                <w:sz w:val="18"/>
                <w:szCs w:val="18"/>
                <w:lang w:val="ru-RU"/>
              </w:rPr>
              <w:t xml:space="preserve">, </w:t>
            </w:r>
            <w:r w:rsidRPr="003564BD">
              <w:rPr>
                <w:rFonts w:ascii="Times New Roman" w:hAnsi="Times New Roman"/>
                <w:color w:val="000000" w:themeColor="text1"/>
                <w:sz w:val="18"/>
                <w:szCs w:val="18"/>
              </w:rPr>
              <w:t>Paris</w:t>
            </w:r>
            <w:r w:rsidRPr="003E36B9">
              <w:rPr>
                <w:rFonts w:ascii="Times New Roman" w:hAnsi="Times New Roman"/>
                <w:color w:val="000000" w:themeColor="text1"/>
                <w:sz w:val="18"/>
                <w:szCs w:val="18"/>
                <w:lang w:val="ru-RU"/>
              </w:rPr>
              <w:t>–2007) («Унифицированные правила и обычаи документарных аккредитивов», публикация Международной Торговой палаты №600, Франция, Париж–2007). В тексте аккредитива должно быть вписано следующее условие: «Частичная отгрузка разрешена».</w:t>
            </w:r>
          </w:p>
          <w:p w14:paraId="0E2CA140" w14:textId="24EE550B" w:rsidR="00983F7E" w:rsidRDefault="00530A3E"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530A3E">
              <w:rPr>
                <w:rFonts w:ascii="Times New Roman" w:hAnsi="Times New Roman"/>
                <w:color w:val="000000" w:themeColor="text1"/>
                <w:sz w:val="18"/>
                <w:szCs w:val="18"/>
                <w:lang w:val="ru-RU"/>
              </w:rPr>
              <w:t>.7. Расходы, связанные с изменением или продлением аккредитива, несет та из сторон, по инициативе которой вносятся изменения или продляется аккредитив.</w:t>
            </w:r>
          </w:p>
          <w:p w14:paraId="66414855" w14:textId="7407104D" w:rsidR="003C1980" w:rsidRDefault="003C1980"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3C1980">
              <w:rPr>
                <w:rFonts w:ascii="Times New Roman" w:hAnsi="Times New Roman"/>
                <w:color w:val="000000" w:themeColor="text1"/>
                <w:sz w:val="18"/>
                <w:szCs w:val="18"/>
                <w:lang w:val="ru-RU"/>
              </w:rPr>
              <w:t>.8. Все банковские расходы и комиссионные сборы на территории Республики Узбекистан в том числе, связанные с открытием аккредитива, относятся на счёт «Заказчика», все остальные расходы вне территории Республики Узбекистан на счёт «Исполнителя».</w:t>
            </w:r>
          </w:p>
          <w:p w14:paraId="4E0940EC" w14:textId="162AE08A" w:rsidR="003C1980" w:rsidRDefault="003C1980"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3C1980">
              <w:rPr>
                <w:rFonts w:ascii="Times New Roman" w:hAnsi="Times New Roman"/>
                <w:color w:val="000000" w:themeColor="text1"/>
                <w:sz w:val="18"/>
                <w:szCs w:val="18"/>
                <w:lang w:val="ru-RU"/>
              </w:rPr>
              <w:t>.9. В срок не позднее 3 (трёх) календарных дней до открытия аккредитива и/или его изменения, «</w:t>
            </w:r>
            <w:r w:rsidRPr="003564BD">
              <w:rPr>
                <w:rFonts w:ascii="Times New Roman" w:hAnsi="Times New Roman"/>
                <w:color w:val="000000" w:themeColor="text1"/>
                <w:sz w:val="18"/>
                <w:szCs w:val="18"/>
                <w:lang w:val="uz-Cyrl-UZ"/>
              </w:rPr>
              <w:t>Заказчик</w:t>
            </w:r>
            <w:r w:rsidRPr="003C1980">
              <w:rPr>
                <w:rFonts w:ascii="Times New Roman" w:hAnsi="Times New Roman"/>
                <w:color w:val="000000" w:themeColor="text1"/>
                <w:sz w:val="18"/>
                <w:szCs w:val="18"/>
                <w:lang w:val="ru-RU"/>
              </w:rPr>
              <w:t>» по электронной почте должен выслать проект аккредитива и/или его изменений «</w:t>
            </w:r>
            <w:r w:rsidRPr="003564BD">
              <w:rPr>
                <w:rFonts w:ascii="Times New Roman" w:hAnsi="Times New Roman"/>
                <w:color w:val="000000" w:themeColor="text1"/>
                <w:sz w:val="18"/>
                <w:szCs w:val="18"/>
                <w:lang w:val="uz-Cyrl-UZ"/>
              </w:rPr>
              <w:t>Исполнителю</w:t>
            </w:r>
            <w:r w:rsidRPr="003C1980">
              <w:rPr>
                <w:rFonts w:ascii="Times New Roman" w:hAnsi="Times New Roman"/>
                <w:color w:val="000000" w:themeColor="text1"/>
                <w:sz w:val="18"/>
                <w:szCs w:val="18"/>
                <w:lang w:val="ru-RU"/>
              </w:rPr>
              <w:t>» для согласования его условий. Условия, а также текст аккредитива и/или его изменений должны быть согласованы с «</w:t>
            </w:r>
            <w:r w:rsidRPr="003564BD">
              <w:rPr>
                <w:rFonts w:ascii="Times New Roman" w:hAnsi="Times New Roman"/>
                <w:color w:val="000000" w:themeColor="text1"/>
                <w:sz w:val="18"/>
                <w:szCs w:val="18"/>
                <w:lang w:val="uz-Cyrl-UZ"/>
              </w:rPr>
              <w:t>Исполнителем</w:t>
            </w:r>
            <w:r w:rsidRPr="003C1980">
              <w:rPr>
                <w:rFonts w:ascii="Times New Roman" w:hAnsi="Times New Roman"/>
                <w:color w:val="000000" w:themeColor="text1"/>
                <w:sz w:val="18"/>
                <w:szCs w:val="18"/>
                <w:lang w:val="ru-RU"/>
              </w:rPr>
              <w:t>» в письменном виде до выставления аккредитива и/или его изменения. При несоответствии открытого аккредитива и/или внесенного в аккредитив изменения согласованному и принятому «</w:t>
            </w:r>
            <w:r w:rsidRPr="003564BD">
              <w:rPr>
                <w:rFonts w:ascii="Times New Roman" w:hAnsi="Times New Roman"/>
                <w:color w:val="000000" w:themeColor="text1"/>
                <w:sz w:val="18"/>
                <w:szCs w:val="18"/>
                <w:lang w:val="uz-Cyrl-UZ"/>
              </w:rPr>
              <w:t>Исполнителем</w:t>
            </w:r>
            <w:r w:rsidRPr="003C1980">
              <w:rPr>
                <w:rFonts w:ascii="Times New Roman" w:hAnsi="Times New Roman"/>
                <w:color w:val="000000" w:themeColor="text1"/>
                <w:sz w:val="18"/>
                <w:szCs w:val="18"/>
                <w:lang w:val="ru-RU"/>
              </w:rPr>
              <w:t>» проекту, «</w:t>
            </w:r>
            <w:r w:rsidRPr="003564BD">
              <w:rPr>
                <w:rFonts w:ascii="Times New Roman" w:hAnsi="Times New Roman"/>
                <w:color w:val="000000" w:themeColor="text1"/>
                <w:sz w:val="18"/>
                <w:szCs w:val="18"/>
                <w:lang w:val="uz-Cyrl-UZ"/>
              </w:rPr>
              <w:t>Заказчик</w:t>
            </w:r>
            <w:r w:rsidRPr="003C1980">
              <w:rPr>
                <w:rFonts w:ascii="Times New Roman" w:hAnsi="Times New Roman"/>
                <w:color w:val="000000" w:themeColor="text1"/>
                <w:sz w:val="18"/>
                <w:szCs w:val="18"/>
                <w:lang w:val="ru-RU"/>
              </w:rPr>
              <w:t>» за свой счёт обеспечит внесение необходимых изменений в условия аккредитива и/или изменений к нему.</w:t>
            </w:r>
          </w:p>
          <w:p w14:paraId="05F4B95F" w14:textId="37827292" w:rsidR="003C1980" w:rsidRDefault="003C1980"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3C1980">
              <w:rPr>
                <w:rFonts w:ascii="Times New Roman" w:hAnsi="Times New Roman"/>
                <w:color w:val="000000" w:themeColor="text1"/>
                <w:sz w:val="18"/>
                <w:szCs w:val="18"/>
                <w:lang w:val="ru-RU"/>
              </w:rPr>
              <w:t>.10. При предоставлении документов на раскрытие аккредитива с расхождениями, комиссии исполняющего банка за расхождения оплачивает Бенефициар.</w:t>
            </w:r>
          </w:p>
          <w:p w14:paraId="22721E70" w14:textId="1D432C18" w:rsidR="007C712B" w:rsidRDefault="007C712B"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7C712B">
              <w:rPr>
                <w:rFonts w:ascii="Times New Roman" w:hAnsi="Times New Roman"/>
                <w:color w:val="000000" w:themeColor="text1"/>
                <w:sz w:val="18"/>
                <w:szCs w:val="18"/>
                <w:lang w:val="ru-RU"/>
              </w:rPr>
              <w:t xml:space="preserve">.11. </w:t>
            </w:r>
            <w:bookmarkStart w:id="47" w:name="_Hlk78965624"/>
            <w:r w:rsidRPr="007C712B">
              <w:rPr>
                <w:rFonts w:ascii="Times New Roman" w:hAnsi="Times New Roman"/>
                <w:color w:val="000000" w:themeColor="text1"/>
                <w:sz w:val="18"/>
                <w:szCs w:val="18"/>
                <w:lang w:val="ru-RU"/>
              </w:rPr>
              <w:t>Датой оплаты считается дата зачисления денежных средств на расчётный счёт «</w:t>
            </w:r>
            <w:r w:rsidRPr="003564BD">
              <w:rPr>
                <w:rFonts w:ascii="Times New Roman" w:hAnsi="Times New Roman"/>
                <w:color w:val="000000" w:themeColor="text1"/>
                <w:sz w:val="18"/>
                <w:szCs w:val="18"/>
                <w:lang w:val="uz-Cyrl-UZ"/>
              </w:rPr>
              <w:t>Исполнителя</w:t>
            </w:r>
            <w:r w:rsidRPr="007C712B">
              <w:rPr>
                <w:rFonts w:ascii="Times New Roman" w:hAnsi="Times New Roman"/>
                <w:color w:val="000000" w:themeColor="text1"/>
                <w:sz w:val="18"/>
                <w:szCs w:val="18"/>
                <w:lang w:val="ru-RU"/>
              </w:rPr>
              <w:t>».</w:t>
            </w:r>
            <w:bookmarkEnd w:id="47"/>
          </w:p>
          <w:p w14:paraId="34FF5503" w14:textId="79E93A51" w:rsidR="00A44D5D" w:rsidRPr="00A44D5D" w:rsidRDefault="00A44D5D" w:rsidP="00983F7E">
            <w:pPr>
              <w:widowControl w:val="0"/>
              <w:autoSpaceDE w:val="0"/>
              <w:autoSpaceDN w:val="0"/>
              <w:adjustRightInd w:val="0"/>
              <w:spacing w:before="100"/>
              <w:ind w:firstLine="313"/>
              <w:jc w:val="both"/>
              <w:rPr>
                <w:rFonts w:ascii="Times New Roman" w:hAnsi="Times New Roman"/>
                <w:color w:val="000000" w:themeColor="text1"/>
                <w:sz w:val="18"/>
                <w:szCs w:val="18"/>
                <w:lang w:val="ru-RU"/>
              </w:rPr>
            </w:pPr>
            <w:r>
              <w:rPr>
                <w:rFonts w:ascii="Times New Roman" w:hAnsi="Times New Roman"/>
                <w:color w:val="000000" w:themeColor="text1"/>
                <w:sz w:val="18"/>
                <w:szCs w:val="18"/>
                <w:lang w:val="ru-RU"/>
              </w:rPr>
              <w:t>9</w:t>
            </w:r>
            <w:r w:rsidRPr="00A44D5D">
              <w:rPr>
                <w:rFonts w:ascii="Times New Roman" w:hAnsi="Times New Roman"/>
                <w:color w:val="000000" w:themeColor="text1"/>
                <w:sz w:val="18"/>
                <w:szCs w:val="18"/>
                <w:lang w:val="ru-RU"/>
              </w:rPr>
              <w:t>.12. Внесённый «Исполнителем» задаток на специальном электронном портале блокируется Оператором на весь период исполнения обязательств по поставке «Товара».</w:t>
            </w:r>
          </w:p>
          <w:p w14:paraId="56D9F78E" w14:textId="77777777" w:rsidR="008010E5" w:rsidRPr="00315BD5" w:rsidRDefault="008010E5" w:rsidP="00CE3167">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10.ФОРС-МАЖОР</w:t>
            </w:r>
          </w:p>
          <w:p w14:paraId="02FAE485"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10.1. Стороны освобождаются от ответственности за ненадлежащее исполнение обязательств по настоящему договору в случае действия обстоятельств непреодолимой силы, а также иных обстоятельств, которые независимо от воли сторон, не могли быть ими предвидены. в момент заключения договора и предотвращены разумными средствами при их наступлении.</w:t>
            </w:r>
          </w:p>
          <w:p w14:paraId="6E1D854D"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10.2. К обстоятельствам, указанным в п.10.1. договора относятся: война и военные действия, восстания, эпидемии, эпизоотии, землетрясения. наводнения, акты органов власти, непосредственно затрагивающие предмет настоящего Договора и иные события, которые будут подтверждены </w:t>
            </w:r>
            <w:r w:rsidRPr="00315BD5">
              <w:rPr>
                <w:rFonts w:ascii="Times New Roman" w:hAnsi="Times New Roman"/>
                <w:sz w:val="18"/>
                <w:szCs w:val="18"/>
                <w:lang w:val="ru-RU" w:eastAsia="ru-RU"/>
              </w:rPr>
              <w:lastRenderedPageBreak/>
              <w:t xml:space="preserve">компетентными органами страны, на территории которого произошло данное событие. Документ, выданный </w:t>
            </w:r>
            <w:r w:rsidR="00F75856" w:rsidRPr="00315BD5">
              <w:rPr>
                <w:rFonts w:ascii="Times New Roman" w:hAnsi="Times New Roman"/>
                <w:sz w:val="18"/>
                <w:szCs w:val="18"/>
                <w:lang w:val="ru-RU" w:eastAsia="ru-RU"/>
              </w:rPr>
              <w:t>компетентным государственным органом страны совершения обстоятельств непреодолимой силы,</w:t>
            </w:r>
            <w:r w:rsidRPr="00315BD5">
              <w:rPr>
                <w:rFonts w:ascii="Times New Roman" w:hAnsi="Times New Roman"/>
                <w:sz w:val="18"/>
                <w:szCs w:val="18"/>
                <w:lang w:val="ru-RU" w:eastAsia="ru-RU"/>
              </w:rPr>
              <w:t xml:space="preserve"> будет являться достаточным основанием для подтверждения данных обстоятельств.</w:t>
            </w:r>
          </w:p>
          <w:p w14:paraId="7D8FC3A5" w14:textId="712D4AD9"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 xml:space="preserve">10.3. Сторона, которая не может выполнить свои обязательства по настоящему договору, должна немедленно уведомит другую Сторону в письменном виде о начале и окончании обстоятельств неопределимой силы, но в любом случае не позднее </w:t>
            </w:r>
            <w:r w:rsidR="00183BF9" w:rsidRPr="00315BD5">
              <w:rPr>
                <w:rFonts w:ascii="Times New Roman" w:hAnsi="Times New Roman"/>
                <w:sz w:val="18"/>
                <w:szCs w:val="18"/>
                <w:lang w:val="ru-RU" w:eastAsia="ru-RU"/>
              </w:rPr>
              <w:t>10</w:t>
            </w:r>
            <w:r w:rsidRPr="00315BD5">
              <w:rPr>
                <w:rFonts w:ascii="Times New Roman" w:hAnsi="Times New Roman"/>
                <w:sz w:val="18"/>
                <w:szCs w:val="18"/>
                <w:lang w:val="ru-RU" w:eastAsia="ru-RU"/>
              </w:rPr>
              <w:t xml:space="preserve"> рабочих дней после их начала. В течение 20 дней Сторона предоставляет документы подтверждающие обстоятельства непреодолимой силы.</w:t>
            </w:r>
          </w:p>
          <w:p w14:paraId="0F519EA2"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10.4. Наступление обстоятельств. предусмотренных настоящим разделом, при условии соблюдения требований п.10.3.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14:paraId="493F72E9"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10.5. Вопросы о действиях Сторон при наступлении обстоятельств непреодолимой силы преодолении последствий ее воздействия Стороны решают путем переговоров. В случае принятия Сторонами решения о расторжении договора ни одна из Сторон не возмещает каких-либо убытков, вызванных таким расторжением, кроме возврата суммы документально подтвержденных затрат, понесенных сторонами в целях исполнения настоящего договора. до момента его расторжения.</w:t>
            </w:r>
          </w:p>
          <w:p w14:paraId="2228281E" w14:textId="77777777" w:rsidR="00EA556B" w:rsidRPr="00315BD5" w:rsidRDefault="00EA556B" w:rsidP="00EA556B">
            <w:pPr>
              <w:widowControl w:val="0"/>
              <w:autoSpaceDE w:val="0"/>
              <w:autoSpaceDN w:val="0"/>
              <w:adjustRightInd w:val="0"/>
              <w:spacing w:before="100"/>
              <w:ind w:firstLine="313"/>
              <w:jc w:val="center"/>
              <w:rPr>
                <w:rFonts w:ascii="Times New Roman" w:hAnsi="Times New Roman"/>
                <w:sz w:val="18"/>
                <w:szCs w:val="18"/>
                <w:lang w:val="ru-RU" w:eastAsia="ru-RU"/>
              </w:rPr>
            </w:pPr>
            <w:r w:rsidRPr="00315BD5">
              <w:rPr>
                <w:rFonts w:ascii="Times New Roman" w:hAnsi="Times New Roman"/>
                <w:b/>
                <w:sz w:val="18"/>
                <w:szCs w:val="18"/>
                <w:lang w:val="ru-RU"/>
              </w:rPr>
              <w:t>11. АНТИКОРРУПЦИОННАЯ ОГОВОРКА</w:t>
            </w:r>
          </w:p>
          <w:p w14:paraId="7997C7B5" w14:textId="77777777" w:rsidR="00EA556B" w:rsidRPr="00315BD5" w:rsidRDefault="00EA556B"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rPr>
              <w:t>11.1.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ED56F87" w14:textId="77777777" w:rsidR="00EA556B" w:rsidRPr="00315BD5" w:rsidRDefault="00EA556B"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rPr>
              <w:t>11.2.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2462C9" w14:textId="77777777" w:rsidR="00EA556B" w:rsidRPr="00315BD5" w:rsidRDefault="00EA556B"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rPr>
              <w:t>11.3.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w:t>
            </w:r>
          </w:p>
          <w:p w14:paraId="27EEA392" w14:textId="77777777" w:rsidR="00EA556B" w:rsidRPr="00315BD5" w:rsidRDefault="00EA556B"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rPr>
              <w:t>11.4.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905D6E8" w14:textId="77777777" w:rsidR="008010E5" w:rsidRPr="00315BD5" w:rsidRDefault="008010E5" w:rsidP="00767C66">
            <w:pPr>
              <w:widowControl w:val="0"/>
              <w:autoSpaceDE w:val="0"/>
              <w:autoSpaceDN w:val="0"/>
              <w:adjustRightInd w:val="0"/>
              <w:spacing w:before="100"/>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val="ru-RU" w:eastAsia="ru-RU"/>
              </w:rPr>
              <w:t>2</w:t>
            </w:r>
            <w:r w:rsidRPr="00315BD5">
              <w:rPr>
                <w:rFonts w:ascii="Times New Roman" w:hAnsi="Times New Roman"/>
                <w:b/>
                <w:sz w:val="18"/>
                <w:szCs w:val="18"/>
                <w:lang w:val="ru-RU" w:eastAsia="ru-RU"/>
              </w:rPr>
              <w:t>.РЕКЛАМАЦИИ</w:t>
            </w:r>
          </w:p>
          <w:p w14:paraId="401244F8"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.1. Возможные претензии, в случае недопоставки товара, заявляются </w:t>
            </w:r>
            <w:r w:rsidR="00ED2DF7" w:rsidRPr="00315BD5">
              <w:rPr>
                <w:rFonts w:ascii="Times New Roman" w:hAnsi="Times New Roman"/>
                <w:sz w:val="18"/>
                <w:szCs w:val="18"/>
                <w:lang w:val="ru-RU" w:eastAsia="ru-RU"/>
              </w:rPr>
              <w:t>Заказчиком</w:t>
            </w:r>
            <w:r w:rsidRPr="00315BD5">
              <w:rPr>
                <w:rFonts w:ascii="Times New Roman" w:hAnsi="Times New Roman"/>
                <w:sz w:val="18"/>
                <w:szCs w:val="18"/>
                <w:lang w:val="ru-RU" w:eastAsia="ru-RU"/>
              </w:rPr>
              <w:t xml:space="preserve"> </w:t>
            </w:r>
            <w:r w:rsidR="009C5ABC" w:rsidRPr="00315BD5">
              <w:rPr>
                <w:rFonts w:ascii="Times New Roman" w:hAnsi="Times New Roman"/>
                <w:sz w:val="18"/>
                <w:szCs w:val="18"/>
                <w:lang w:val="ru-RU" w:eastAsia="ru-RU"/>
              </w:rPr>
              <w:t>Исполнителю</w:t>
            </w:r>
            <w:r w:rsidRPr="00315BD5">
              <w:rPr>
                <w:rFonts w:ascii="Times New Roman" w:hAnsi="Times New Roman"/>
                <w:sz w:val="18"/>
                <w:szCs w:val="18"/>
                <w:lang w:val="ru-RU" w:eastAsia="ru-RU"/>
              </w:rPr>
              <w:t xml:space="preserve"> в течение 3 дней со дня получения товара </w:t>
            </w:r>
            <w:r w:rsidR="00F75856" w:rsidRPr="00315BD5">
              <w:rPr>
                <w:rFonts w:ascii="Times New Roman" w:hAnsi="Times New Roman"/>
                <w:sz w:val="18"/>
                <w:szCs w:val="18"/>
                <w:lang w:val="ru-RU" w:eastAsia="ru-RU"/>
              </w:rPr>
              <w:t>согласно акту</w:t>
            </w:r>
            <w:r w:rsidRPr="00315BD5">
              <w:rPr>
                <w:rFonts w:ascii="Times New Roman" w:hAnsi="Times New Roman"/>
                <w:sz w:val="18"/>
                <w:szCs w:val="18"/>
                <w:lang w:val="ru-RU" w:eastAsia="ru-RU"/>
              </w:rPr>
              <w:t xml:space="preserve"> приемки Грузополучателя.</w:t>
            </w:r>
          </w:p>
          <w:p w14:paraId="17ECAAE6"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.2. </w:t>
            </w:r>
            <w:r w:rsidR="001C7071" w:rsidRPr="00315BD5">
              <w:rPr>
                <w:rFonts w:ascii="Times New Roman" w:hAnsi="Times New Roman"/>
                <w:sz w:val="18"/>
                <w:szCs w:val="18"/>
                <w:lang w:val="ru-RU" w:eastAsia="ru-RU"/>
              </w:rPr>
              <w:t>Заказчик</w:t>
            </w:r>
            <w:r w:rsidRPr="00315BD5">
              <w:rPr>
                <w:rFonts w:ascii="Times New Roman" w:hAnsi="Times New Roman"/>
                <w:sz w:val="18"/>
                <w:szCs w:val="18"/>
                <w:lang w:val="ru-RU" w:eastAsia="ru-RU"/>
              </w:rPr>
              <w:t xml:space="preserve"> имеет право, предъявить претензии по качеству в течение гарантийного срока товара,</w:t>
            </w:r>
          </w:p>
          <w:p w14:paraId="6D64F3FF"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.3. По требованию Заказчика, </w:t>
            </w:r>
            <w:r w:rsidR="007B3ED5"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обязан заменить забракованный товар товаром надлежащего качества в течение срока поставки товара (</w:t>
            </w:r>
            <w:r w:rsidR="00F75856" w:rsidRPr="00315BD5">
              <w:rPr>
                <w:rFonts w:ascii="Times New Roman" w:hAnsi="Times New Roman"/>
                <w:sz w:val="18"/>
                <w:szCs w:val="18"/>
                <w:lang w:val="ru-RU" w:eastAsia="ru-RU"/>
              </w:rPr>
              <w:t>согласно пункту</w:t>
            </w:r>
            <w:r w:rsidRPr="00315BD5">
              <w:rPr>
                <w:rFonts w:ascii="Times New Roman" w:hAnsi="Times New Roman"/>
                <w:sz w:val="18"/>
                <w:szCs w:val="18"/>
                <w:lang w:val="ru-RU" w:eastAsia="ru-RU"/>
              </w:rPr>
              <w:t xml:space="preserve"> 5.1.)  с момента выявления товара, не отвечающего качеству, определенному настоящим договором, а недостающее количество товара до поставить в течение 30 дней на условиях поставки в соответствии с разделом 5 настоящего </w:t>
            </w:r>
            <w:r w:rsidRPr="00315BD5">
              <w:rPr>
                <w:rFonts w:ascii="Times New Roman" w:hAnsi="Times New Roman"/>
                <w:sz w:val="18"/>
                <w:szCs w:val="18"/>
                <w:lang w:val="ru-RU" w:eastAsia="ru-RU"/>
              </w:rPr>
              <w:lastRenderedPageBreak/>
              <w:t xml:space="preserve">договора, либо возвратить денежные средства на сумму стоимости некачественного или недостающего товара, что не освобождает </w:t>
            </w:r>
            <w:r w:rsidR="009E377B"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xml:space="preserve"> от ответственности, предусмотренной настоящим договором.</w:t>
            </w:r>
          </w:p>
          <w:p w14:paraId="54F1718D" w14:textId="77777777" w:rsidR="008010E5" w:rsidRPr="00315BD5" w:rsidRDefault="008010E5" w:rsidP="00BC41B8">
            <w:pPr>
              <w:widowControl w:val="0"/>
              <w:autoSpaceDE w:val="0"/>
              <w:autoSpaceDN w:val="0"/>
              <w:adjustRightInd w:val="0"/>
              <w:spacing w:before="120"/>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val="ru-RU" w:eastAsia="ru-RU"/>
              </w:rPr>
              <w:t>3</w:t>
            </w:r>
            <w:r w:rsidRPr="00315BD5">
              <w:rPr>
                <w:rFonts w:ascii="Times New Roman" w:hAnsi="Times New Roman"/>
                <w:b/>
                <w:sz w:val="18"/>
                <w:szCs w:val="18"/>
                <w:lang w:val="ru-RU" w:eastAsia="ru-RU"/>
              </w:rPr>
              <w:t>.ОТВЕТСТВЕННОСТЬ СТОРОН</w:t>
            </w:r>
          </w:p>
          <w:p w14:paraId="4D9E0810" w14:textId="77777777" w:rsidR="008010E5" w:rsidRPr="00315BD5" w:rsidRDefault="008010E5" w:rsidP="0098693F">
            <w:pPr>
              <w:widowControl w:val="0"/>
              <w:autoSpaceDE w:val="0"/>
              <w:autoSpaceDN w:val="0"/>
              <w:adjustRightInd w:val="0"/>
              <w:jc w:val="center"/>
              <w:rPr>
                <w:rFonts w:ascii="Times New Roman" w:hAnsi="Times New Roman"/>
                <w:b/>
                <w:sz w:val="6"/>
                <w:szCs w:val="6"/>
                <w:lang w:val="ru-RU" w:eastAsia="ru-RU"/>
              </w:rPr>
            </w:pPr>
          </w:p>
          <w:p w14:paraId="42A81F7C" w14:textId="77777777" w:rsidR="008010E5" w:rsidRPr="00315BD5" w:rsidRDefault="008010E5" w:rsidP="00BC41B8">
            <w:pPr>
              <w:widowControl w:val="0"/>
              <w:autoSpaceDE w:val="0"/>
              <w:autoSpaceDN w:val="0"/>
              <w:adjustRightInd w:val="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xml:space="preserve">.1. В случае просрочки в поставке товаров </w:t>
            </w:r>
            <w:r w:rsidR="00130A1B"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уплачивает штраф в размере 0,</w:t>
            </w:r>
            <w:r w:rsidR="00B74F7F" w:rsidRPr="00315BD5">
              <w:rPr>
                <w:rFonts w:ascii="Times New Roman" w:hAnsi="Times New Roman"/>
                <w:sz w:val="18"/>
                <w:szCs w:val="18"/>
                <w:lang w:val="ru-RU" w:eastAsia="ru-RU"/>
              </w:rPr>
              <w:t>01</w:t>
            </w:r>
            <w:r w:rsidRPr="00315BD5">
              <w:rPr>
                <w:rFonts w:ascii="Times New Roman" w:hAnsi="Times New Roman"/>
                <w:sz w:val="18"/>
                <w:szCs w:val="18"/>
                <w:lang w:val="ru-RU" w:eastAsia="ru-RU"/>
              </w:rPr>
              <w:t xml:space="preserve">% от стоимости не поставленного товара за каждый день просрочки, но не более </w:t>
            </w:r>
            <w:r w:rsidR="00F46EB8" w:rsidRPr="00315BD5">
              <w:rPr>
                <w:rFonts w:ascii="Times New Roman" w:hAnsi="Times New Roman"/>
                <w:sz w:val="18"/>
                <w:szCs w:val="18"/>
                <w:lang w:val="ru-RU" w:eastAsia="ru-RU"/>
              </w:rPr>
              <w:t>2</w:t>
            </w:r>
            <w:r w:rsidRPr="00315BD5">
              <w:rPr>
                <w:rFonts w:ascii="Times New Roman" w:hAnsi="Times New Roman"/>
                <w:sz w:val="18"/>
                <w:szCs w:val="18"/>
                <w:lang w:val="ru-RU" w:eastAsia="ru-RU"/>
              </w:rPr>
              <w:t>0% от стоимости не поставленного товара.</w:t>
            </w:r>
          </w:p>
          <w:p w14:paraId="46CCB170" w14:textId="76269463"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xml:space="preserve">.2. В случае </w:t>
            </w:r>
            <w:r w:rsidR="00B7368F" w:rsidRPr="00B7368F">
              <w:rPr>
                <w:rFonts w:ascii="Times New Roman" w:hAnsi="Times New Roman"/>
                <w:sz w:val="18"/>
                <w:szCs w:val="18"/>
                <w:lang w:val="ru-RU" w:eastAsia="ru-RU"/>
              </w:rPr>
              <w:t xml:space="preserve">несвоевременного проведения оплаты </w:t>
            </w:r>
            <w:r w:rsidR="00130A1B" w:rsidRPr="00315BD5">
              <w:rPr>
                <w:rFonts w:ascii="Times New Roman" w:hAnsi="Times New Roman"/>
                <w:sz w:val="18"/>
                <w:szCs w:val="18"/>
                <w:lang w:val="ru-RU" w:eastAsia="ru-RU"/>
              </w:rPr>
              <w:t>Заказчик</w:t>
            </w:r>
            <w:r w:rsidRPr="00315BD5">
              <w:rPr>
                <w:rFonts w:ascii="Times New Roman" w:hAnsi="Times New Roman"/>
                <w:sz w:val="18"/>
                <w:szCs w:val="18"/>
                <w:lang w:val="ru-RU" w:eastAsia="ru-RU"/>
              </w:rPr>
              <w:t xml:space="preserve"> уплачивает штраф </w:t>
            </w:r>
            <w:r w:rsidR="00130A1B" w:rsidRPr="00315BD5">
              <w:rPr>
                <w:rFonts w:ascii="Times New Roman" w:hAnsi="Times New Roman"/>
                <w:sz w:val="18"/>
                <w:szCs w:val="18"/>
                <w:lang w:val="ru-RU" w:eastAsia="ru-RU"/>
              </w:rPr>
              <w:t>Исполнителю</w:t>
            </w:r>
            <w:r w:rsidRPr="00315BD5">
              <w:rPr>
                <w:rFonts w:ascii="Times New Roman" w:hAnsi="Times New Roman"/>
                <w:sz w:val="18"/>
                <w:szCs w:val="18"/>
                <w:lang w:val="ru-RU" w:eastAsia="ru-RU"/>
              </w:rPr>
              <w:t xml:space="preserve"> в размере 0,</w:t>
            </w:r>
            <w:r w:rsidR="00B74F7F" w:rsidRPr="00315BD5">
              <w:rPr>
                <w:rFonts w:ascii="Times New Roman" w:hAnsi="Times New Roman"/>
                <w:sz w:val="18"/>
                <w:szCs w:val="18"/>
                <w:lang w:val="ru-RU" w:eastAsia="ru-RU"/>
              </w:rPr>
              <w:t>01</w:t>
            </w:r>
            <w:r w:rsidRPr="00315BD5">
              <w:rPr>
                <w:rFonts w:ascii="Times New Roman" w:hAnsi="Times New Roman"/>
                <w:sz w:val="18"/>
                <w:szCs w:val="18"/>
                <w:lang w:val="ru-RU" w:eastAsia="ru-RU"/>
              </w:rPr>
              <w:t xml:space="preserve">% от общей стоимости товара за каждый день просрочки, но не более </w:t>
            </w:r>
            <w:r w:rsidR="00F46EB8" w:rsidRPr="00315BD5">
              <w:rPr>
                <w:rFonts w:ascii="Times New Roman" w:hAnsi="Times New Roman"/>
                <w:sz w:val="18"/>
                <w:szCs w:val="18"/>
                <w:lang w:val="ru-RU" w:eastAsia="ru-RU"/>
              </w:rPr>
              <w:t>2</w:t>
            </w:r>
            <w:r w:rsidRPr="00315BD5">
              <w:rPr>
                <w:rFonts w:ascii="Times New Roman" w:hAnsi="Times New Roman"/>
                <w:sz w:val="18"/>
                <w:szCs w:val="18"/>
                <w:lang w:val="ru-RU" w:eastAsia="ru-RU"/>
              </w:rPr>
              <w:t xml:space="preserve">0% </w:t>
            </w:r>
            <w:r w:rsidR="0076080E" w:rsidRPr="00315BD5">
              <w:rPr>
                <w:rFonts w:ascii="Times New Roman" w:hAnsi="Times New Roman"/>
                <w:sz w:val="18"/>
                <w:szCs w:val="18"/>
                <w:lang w:val="ru-RU" w:eastAsia="ru-RU"/>
              </w:rPr>
              <w:t xml:space="preserve">от общей суммы </w:t>
            </w:r>
            <w:r w:rsidR="000F7A18" w:rsidRPr="000F7A18">
              <w:rPr>
                <w:rFonts w:ascii="Times New Roman" w:hAnsi="Times New Roman"/>
                <w:sz w:val="18"/>
                <w:szCs w:val="18"/>
                <w:lang w:val="ru-RU" w:eastAsia="ru-RU"/>
              </w:rPr>
              <w:t>несвоевременной оплаты</w:t>
            </w:r>
            <w:r w:rsidR="0076080E" w:rsidRPr="00315BD5">
              <w:rPr>
                <w:rFonts w:ascii="Times New Roman" w:hAnsi="Times New Roman"/>
                <w:sz w:val="18"/>
                <w:szCs w:val="18"/>
                <w:lang w:val="ru-RU" w:eastAsia="ru-RU"/>
              </w:rPr>
              <w:t>.</w:t>
            </w:r>
          </w:p>
          <w:p w14:paraId="35BFE3EA"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.3. Уплата штрафа не освобождает стороны от выполнения обязательств по договору.</w:t>
            </w:r>
          </w:p>
          <w:p w14:paraId="1D9753C3"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xml:space="preserve">.4.  В случае поставки товара в немаркированной или не надлежаще маркированной упаковке </w:t>
            </w:r>
            <w:r w:rsidR="009E377B" w:rsidRPr="00315BD5">
              <w:rPr>
                <w:rFonts w:ascii="Times New Roman" w:hAnsi="Times New Roman"/>
                <w:sz w:val="18"/>
                <w:szCs w:val="18"/>
                <w:lang w:val="ru-RU" w:eastAsia="ru-RU"/>
              </w:rPr>
              <w:t>Исполнитель</w:t>
            </w:r>
            <w:r w:rsidRPr="00315BD5">
              <w:rPr>
                <w:rFonts w:ascii="Times New Roman" w:hAnsi="Times New Roman"/>
                <w:sz w:val="18"/>
                <w:szCs w:val="18"/>
                <w:lang w:val="ru-RU" w:eastAsia="ru-RU"/>
              </w:rPr>
              <w:t xml:space="preserve"> обязан в 10</w:t>
            </w:r>
            <w:r w:rsidR="004B642D" w:rsidRPr="00315BD5">
              <w:rPr>
                <w:rFonts w:ascii="Times New Roman" w:hAnsi="Times New Roman"/>
                <w:sz w:val="18"/>
                <w:szCs w:val="18"/>
                <w:lang w:val="ru-RU" w:eastAsia="ru-RU"/>
              </w:rPr>
              <w:t>-дневный</w:t>
            </w:r>
            <w:r w:rsidRPr="00315BD5">
              <w:rPr>
                <w:rFonts w:ascii="Times New Roman" w:hAnsi="Times New Roman"/>
                <w:sz w:val="18"/>
                <w:szCs w:val="18"/>
                <w:lang w:val="ru-RU" w:eastAsia="ru-RU"/>
              </w:rPr>
              <w:t xml:space="preserve"> срок обеспечить за свой счет восстановление (исправление) маркировки, либо замену соответствующего товара и упаковки на условиях разделов 3,4 и 5 настоящего договора.</w:t>
            </w:r>
          </w:p>
          <w:p w14:paraId="51752BD1"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w:t>
            </w:r>
            <w:r w:rsidR="0076080E" w:rsidRPr="00315BD5">
              <w:rPr>
                <w:rFonts w:ascii="Times New Roman" w:hAnsi="Times New Roman"/>
                <w:sz w:val="18"/>
                <w:szCs w:val="18"/>
                <w:lang w:val="ru-RU" w:eastAsia="ru-RU"/>
              </w:rPr>
              <w:t>5</w:t>
            </w:r>
            <w:r w:rsidRPr="00315BD5">
              <w:rPr>
                <w:rFonts w:ascii="Times New Roman" w:hAnsi="Times New Roman"/>
                <w:sz w:val="18"/>
                <w:szCs w:val="18"/>
                <w:lang w:val="ru-RU" w:eastAsia="ru-RU"/>
              </w:rPr>
              <w:t xml:space="preserve">. В случае </w:t>
            </w:r>
            <w:r w:rsidR="004B5F49" w:rsidRPr="00315BD5">
              <w:rPr>
                <w:rFonts w:ascii="Times New Roman" w:hAnsi="Times New Roman"/>
                <w:sz w:val="18"/>
                <w:szCs w:val="18"/>
                <w:lang w:val="ru-RU" w:eastAsia="ru-RU"/>
              </w:rPr>
              <w:t>необеспечения</w:t>
            </w:r>
            <w:r w:rsidRPr="00315BD5">
              <w:rPr>
                <w:rFonts w:ascii="Times New Roman" w:hAnsi="Times New Roman"/>
                <w:sz w:val="18"/>
                <w:szCs w:val="18"/>
                <w:lang w:val="ru-RU" w:eastAsia="ru-RU"/>
              </w:rPr>
              <w:t xml:space="preserve"> </w:t>
            </w:r>
            <w:r w:rsidR="007B3ED5" w:rsidRPr="00315BD5">
              <w:rPr>
                <w:rFonts w:ascii="Times New Roman" w:hAnsi="Times New Roman"/>
                <w:sz w:val="18"/>
                <w:szCs w:val="18"/>
                <w:lang w:val="ru-RU" w:eastAsia="ru-RU"/>
              </w:rPr>
              <w:t>Исполнителем</w:t>
            </w:r>
            <w:r w:rsidRPr="00315BD5">
              <w:rPr>
                <w:rFonts w:ascii="Times New Roman" w:hAnsi="Times New Roman"/>
                <w:sz w:val="18"/>
                <w:szCs w:val="18"/>
                <w:lang w:val="ru-RU" w:eastAsia="ru-RU"/>
              </w:rPr>
              <w:t xml:space="preserve"> исполнения условий договора, сумма гарантии исполнения договора удерживается без акцепта со стороны </w:t>
            </w:r>
            <w:r w:rsidR="007B3ED5"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xml:space="preserve"> в пользу </w:t>
            </w:r>
            <w:r w:rsidR="004E2153" w:rsidRPr="00315BD5">
              <w:rPr>
                <w:rFonts w:ascii="Times New Roman" w:hAnsi="Times New Roman"/>
                <w:sz w:val="18"/>
                <w:szCs w:val="18"/>
                <w:lang w:val="ru-RU" w:eastAsia="ru-RU"/>
              </w:rPr>
              <w:t>Заказчика</w:t>
            </w:r>
            <w:r w:rsidRPr="00315BD5">
              <w:rPr>
                <w:rFonts w:ascii="Times New Roman" w:hAnsi="Times New Roman"/>
                <w:sz w:val="18"/>
                <w:szCs w:val="18"/>
                <w:lang w:val="ru-RU" w:eastAsia="ru-RU"/>
              </w:rPr>
              <w:t xml:space="preserve"> в части </w:t>
            </w:r>
            <w:r w:rsidR="004B5F49" w:rsidRPr="00315BD5">
              <w:rPr>
                <w:rFonts w:ascii="Times New Roman" w:hAnsi="Times New Roman"/>
                <w:sz w:val="18"/>
                <w:szCs w:val="18"/>
                <w:lang w:val="ru-RU" w:eastAsia="ru-RU"/>
              </w:rPr>
              <w:t>необеспечения.</w:t>
            </w:r>
          </w:p>
          <w:p w14:paraId="171ED1D0" w14:textId="77777777"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3</w:t>
            </w:r>
            <w:r w:rsidRPr="00315BD5">
              <w:rPr>
                <w:rFonts w:ascii="Times New Roman" w:hAnsi="Times New Roman"/>
                <w:sz w:val="18"/>
                <w:szCs w:val="18"/>
                <w:lang w:val="ru-RU" w:eastAsia="ru-RU"/>
              </w:rPr>
              <w:t>.</w:t>
            </w:r>
            <w:r w:rsidR="0076080E" w:rsidRPr="00315BD5">
              <w:rPr>
                <w:rFonts w:ascii="Times New Roman" w:hAnsi="Times New Roman"/>
                <w:sz w:val="18"/>
                <w:szCs w:val="18"/>
                <w:lang w:val="ru-RU" w:eastAsia="ru-RU"/>
              </w:rPr>
              <w:t>6</w:t>
            </w:r>
            <w:r w:rsidRPr="00315BD5">
              <w:rPr>
                <w:rFonts w:ascii="Times New Roman" w:hAnsi="Times New Roman"/>
                <w:sz w:val="18"/>
                <w:szCs w:val="18"/>
                <w:lang w:val="ru-RU" w:eastAsia="ru-RU"/>
              </w:rPr>
              <w:t xml:space="preserve">. В случае, если на расчетном счету </w:t>
            </w:r>
            <w:r w:rsidR="004E2153" w:rsidRPr="00315BD5">
              <w:rPr>
                <w:rFonts w:ascii="Times New Roman" w:hAnsi="Times New Roman"/>
                <w:sz w:val="18"/>
                <w:szCs w:val="18"/>
                <w:lang w:val="ru-RU" w:eastAsia="ru-RU"/>
              </w:rPr>
              <w:t>Заказчика</w:t>
            </w:r>
            <w:r w:rsidRPr="00315BD5">
              <w:rPr>
                <w:rFonts w:ascii="Times New Roman" w:hAnsi="Times New Roman"/>
                <w:sz w:val="18"/>
                <w:szCs w:val="18"/>
                <w:lang w:val="ru-RU" w:eastAsia="ru-RU"/>
              </w:rPr>
              <w:t xml:space="preserve"> имеются денежные средства </w:t>
            </w:r>
            <w:r w:rsidR="007B3ED5" w:rsidRPr="00315BD5">
              <w:rPr>
                <w:rFonts w:ascii="Times New Roman" w:hAnsi="Times New Roman"/>
                <w:sz w:val="18"/>
                <w:szCs w:val="18"/>
                <w:lang w:val="ru-RU" w:eastAsia="ru-RU"/>
              </w:rPr>
              <w:t>Исполнителя</w:t>
            </w:r>
            <w:r w:rsidRPr="00315BD5">
              <w:rPr>
                <w:rFonts w:ascii="Times New Roman" w:hAnsi="Times New Roman"/>
                <w:sz w:val="18"/>
                <w:szCs w:val="18"/>
                <w:lang w:val="ru-RU" w:eastAsia="ru-RU"/>
              </w:rPr>
              <w:t>, данные средства будут удержаны в счет оплаты неустоек.</w:t>
            </w:r>
          </w:p>
          <w:p w14:paraId="1463C6B9" w14:textId="77777777" w:rsidR="0036052A" w:rsidRPr="00315BD5" w:rsidRDefault="0036052A" w:rsidP="0036052A">
            <w:pPr>
              <w:widowControl w:val="0"/>
              <w:autoSpaceDE w:val="0"/>
              <w:autoSpaceDN w:val="0"/>
              <w:adjustRightInd w:val="0"/>
              <w:spacing w:before="120"/>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val="ru-RU" w:eastAsia="ru-RU"/>
              </w:rPr>
              <w:t>4</w:t>
            </w:r>
            <w:r w:rsidRPr="00315BD5">
              <w:rPr>
                <w:rFonts w:ascii="Times New Roman" w:hAnsi="Times New Roman"/>
                <w:b/>
                <w:sz w:val="18"/>
                <w:szCs w:val="18"/>
                <w:lang w:val="ru-RU" w:eastAsia="ru-RU"/>
              </w:rPr>
              <w:t>. ПОРЯДОК ИЗМЕНЕНИЯ И РАСТОРЖЕНИЯ ДОГОВОРА</w:t>
            </w:r>
          </w:p>
          <w:p w14:paraId="52CB567C"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.1. Условия настоящего Договора могут быть изменены Сторонами по взаимному согласию путем подписания Дополнительного соглашения к настоящему Договору.</w:t>
            </w:r>
          </w:p>
          <w:p w14:paraId="5DC1C47D"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.2. Настоящий Договор, может быть, расторгнут Сторонами по взаимному согласию либо в случае, предусмотренном настоящим Договором.</w:t>
            </w:r>
          </w:p>
          <w:p w14:paraId="6D9BC966"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.3. Настоящий Договор, может быть, расторгнут по требованию Сторон, если одна из Сторон не выполняет какие-либо свои обязательства по настоящему Договору, что влечет задержку Работ более чем на тридцать календарных дней без обоснованных причин.</w:t>
            </w:r>
          </w:p>
          <w:p w14:paraId="0C8A2DAB"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 xml:space="preserve">.4. Расторжение настоящего Договора по взаимному согласию должно быть оформлено путем составления соглашения о расторжении Договора. В соглашении о расторжении </w:t>
            </w:r>
          </w:p>
          <w:p w14:paraId="2C06A3E8"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Договора должны быть предусмотрены вопросы по окончательному расчету между Сторонами и другие вопросы, связанные с ее завершением.</w:t>
            </w:r>
          </w:p>
          <w:p w14:paraId="15CACA42"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.5. В случае расторжения Договора Стороны должны рассчитаться по своим обязательствам, возникшим до дня расторжения Договора, в течение десяти календарных дней со дня расторжения Договора, при этом стоимость предварительно оплаченных, но не поставленных Исполнителем Товаров подлежит возврату.</w:t>
            </w:r>
          </w:p>
          <w:p w14:paraId="1FBE0AB0" w14:textId="77777777" w:rsidR="0036052A" w:rsidRPr="00315BD5" w:rsidRDefault="0036052A" w:rsidP="0036052A">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4</w:t>
            </w:r>
            <w:r w:rsidRPr="00315BD5">
              <w:rPr>
                <w:rFonts w:ascii="Times New Roman" w:hAnsi="Times New Roman"/>
                <w:sz w:val="18"/>
                <w:szCs w:val="18"/>
                <w:lang w:val="ru-RU" w:eastAsia="ru-RU"/>
              </w:rPr>
              <w:t>.6. Расторжение настоящего Договора Исполнителем в одностороннем порядке допускается в случаях, предусмотренных законодательством Республики Узбекистан и настоящим Договором.</w:t>
            </w:r>
          </w:p>
          <w:p w14:paraId="58ACCB11"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val="ru-RU" w:eastAsia="ru-RU"/>
              </w:rPr>
              <w:t>5</w:t>
            </w:r>
            <w:r w:rsidRPr="00315BD5">
              <w:rPr>
                <w:rFonts w:ascii="Times New Roman" w:hAnsi="Times New Roman"/>
                <w:b/>
                <w:sz w:val="18"/>
                <w:szCs w:val="18"/>
                <w:lang w:val="ru-RU" w:eastAsia="ru-RU"/>
              </w:rPr>
              <w:t>. ДРУГИЕ УСЛОВИЯ</w:t>
            </w:r>
          </w:p>
          <w:p w14:paraId="77F72FCD" w14:textId="4AB4627B" w:rsidR="008010E5" w:rsidRPr="00315BD5" w:rsidRDefault="008010E5" w:rsidP="003C3DCE">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 xml:space="preserve">.1. Настоящий договор вступает в силу с </w:t>
            </w:r>
            <w:r w:rsidR="003B1186">
              <w:rPr>
                <w:rFonts w:ascii="Times New Roman" w:hAnsi="Times New Roman"/>
                <w:sz w:val="18"/>
                <w:szCs w:val="18"/>
                <w:lang w:val="ru-RU" w:eastAsia="ru-RU"/>
              </w:rPr>
              <w:t>момента подписание обеими сторонами</w:t>
            </w:r>
            <w:r w:rsidRPr="00315BD5">
              <w:rPr>
                <w:rFonts w:ascii="Times New Roman" w:hAnsi="Times New Roman"/>
                <w:sz w:val="18"/>
                <w:szCs w:val="18"/>
                <w:lang w:val="ru-RU" w:eastAsia="ru-RU"/>
              </w:rPr>
              <w:t xml:space="preserve"> и действует </w:t>
            </w:r>
            <w:r w:rsidR="003B1186">
              <w:rPr>
                <w:rFonts w:ascii="Times New Roman" w:hAnsi="Times New Roman"/>
                <w:sz w:val="18"/>
                <w:szCs w:val="18"/>
                <w:lang w:val="ru-RU" w:eastAsia="ru-RU"/>
              </w:rPr>
              <w:br/>
            </w:r>
            <w:r w:rsidRPr="00315BD5">
              <w:rPr>
                <w:rFonts w:ascii="Times New Roman" w:hAnsi="Times New Roman"/>
                <w:sz w:val="18"/>
                <w:szCs w:val="18"/>
                <w:lang w:val="ru-RU" w:eastAsia="ru-RU"/>
              </w:rPr>
              <w:t>до полного исполнения сторонами своих обязательств</w:t>
            </w:r>
            <w:r w:rsidR="00B62F4D" w:rsidRPr="00315BD5">
              <w:rPr>
                <w:rFonts w:ascii="Times New Roman" w:hAnsi="Times New Roman"/>
                <w:sz w:val="18"/>
                <w:szCs w:val="18"/>
                <w:lang w:val="ru-RU" w:eastAsia="ru-RU"/>
              </w:rPr>
              <w:t>.</w:t>
            </w:r>
          </w:p>
          <w:p w14:paraId="60F1C980" w14:textId="77777777" w:rsidR="00455967" w:rsidRPr="00315BD5" w:rsidRDefault="00455967" w:rsidP="00455967">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 xml:space="preserve">.2. Стороны настоящим обязуются соблюдать требования антикоррупционного законодательства и </w:t>
            </w:r>
            <w:r w:rsidRPr="00315BD5">
              <w:rPr>
                <w:rFonts w:ascii="Times New Roman" w:hAnsi="Times New Roman"/>
                <w:sz w:val="18"/>
                <w:szCs w:val="18"/>
                <w:lang w:val="ru-RU" w:eastAsia="ru-RU"/>
              </w:rPr>
              <w:lastRenderedPageBreak/>
              <w:t>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14:paraId="36CC216C" w14:textId="77777777" w:rsidR="00455967" w:rsidRPr="00315BD5" w:rsidRDefault="00455967" w:rsidP="00455967">
            <w:pPr>
              <w:widowControl w:val="0"/>
              <w:autoSpaceDE w:val="0"/>
              <w:autoSpaceDN w:val="0"/>
              <w:adjustRightInd w:val="0"/>
              <w:ind w:firstLine="312"/>
              <w:jc w:val="both"/>
              <w:rPr>
                <w:rFonts w:ascii="Times New Roman" w:hAnsi="Times New Roman"/>
                <w:sz w:val="18"/>
                <w:szCs w:val="18"/>
                <w:lang w:val="ru-RU" w:eastAsia="ru-RU"/>
              </w:rPr>
            </w:pPr>
            <w:r w:rsidRPr="00315BD5">
              <w:rPr>
                <w:rFonts w:ascii="Times New Roman" w:hAnsi="Times New Roman"/>
                <w:sz w:val="18"/>
                <w:szCs w:val="18"/>
                <w:lang w:val="ru-RU" w:eastAsia="ru-RU"/>
              </w:rPr>
              <w:t>При несоблюдении антикоррупционных оговорок стороной договора и лицами, привлеченными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14:paraId="502AF19E" w14:textId="77777777" w:rsidR="001253CE" w:rsidRPr="00315BD5" w:rsidRDefault="008010E5" w:rsidP="00767C66">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w:t>
            </w:r>
            <w:r w:rsidR="00455967" w:rsidRPr="00315BD5">
              <w:rPr>
                <w:rFonts w:ascii="Times New Roman" w:hAnsi="Times New Roman"/>
                <w:sz w:val="18"/>
                <w:szCs w:val="18"/>
                <w:lang w:val="ru-RU" w:eastAsia="ru-RU"/>
              </w:rPr>
              <w:t>3</w:t>
            </w:r>
            <w:r w:rsidRPr="00315BD5">
              <w:rPr>
                <w:rFonts w:ascii="Times New Roman" w:hAnsi="Times New Roman"/>
                <w:sz w:val="18"/>
                <w:szCs w:val="18"/>
                <w:lang w:val="ru-RU" w:eastAsia="ru-RU"/>
              </w:rPr>
              <w:t xml:space="preserve">. </w:t>
            </w:r>
            <w:r w:rsidR="00FD2A79" w:rsidRPr="00315BD5">
              <w:rPr>
                <w:rFonts w:ascii="Times New Roman" w:hAnsi="Times New Roman"/>
                <w:sz w:val="18"/>
                <w:szCs w:val="18"/>
                <w:lang w:val="ru-RU" w:eastAsia="ru-RU"/>
              </w:rPr>
              <w:t>Ни одна из сторон не может передавать свои права или обязанности по данному договору какой-либо третьей стороне.</w:t>
            </w:r>
          </w:p>
          <w:p w14:paraId="592E6CA4" w14:textId="15D443FF" w:rsidR="007F2CF5" w:rsidRPr="00315BD5" w:rsidRDefault="008010E5" w:rsidP="007F2CF5">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w:t>
            </w:r>
            <w:r w:rsidR="00656068" w:rsidRPr="00B20593">
              <w:rPr>
                <w:rFonts w:ascii="Times New Roman" w:hAnsi="Times New Roman"/>
                <w:sz w:val="18"/>
                <w:szCs w:val="18"/>
                <w:lang w:val="ru-RU" w:eastAsia="ru-RU"/>
              </w:rPr>
              <w:t>4</w:t>
            </w:r>
            <w:r w:rsidRPr="00315BD5">
              <w:rPr>
                <w:rFonts w:ascii="Times New Roman" w:hAnsi="Times New Roman"/>
                <w:sz w:val="18"/>
                <w:szCs w:val="18"/>
                <w:lang w:val="ru-RU" w:eastAsia="ru-RU"/>
              </w:rPr>
              <w:t xml:space="preserve">. </w:t>
            </w:r>
            <w:r w:rsidR="00FD2A79" w:rsidRPr="00315BD5">
              <w:rPr>
                <w:rFonts w:ascii="Times New Roman" w:hAnsi="Times New Roman"/>
                <w:sz w:val="18"/>
                <w:szCs w:val="18"/>
                <w:lang w:val="ru-RU" w:eastAsia="ru-RU"/>
              </w:rPr>
              <w:t xml:space="preserve">Всякие изменения или дополнения к настоящему Договору будут действовать лишь при условии, что они совершены в письменной форме и подписаны уполномоченными на то лицами с обеих сторон. Расходы по оформлению дополнительных соглашений покрываются за счет средств </w:t>
            </w:r>
            <w:r w:rsidR="007B3ED5" w:rsidRPr="00315BD5">
              <w:rPr>
                <w:rFonts w:ascii="Times New Roman" w:hAnsi="Times New Roman"/>
                <w:sz w:val="18"/>
                <w:szCs w:val="18"/>
                <w:lang w:val="ru-RU" w:eastAsia="ru-RU"/>
              </w:rPr>
              <w:t>Исполнителя</w:t>
            </w:r>
            <w:r w:rsidR="00FD2A79" w:rsidRPr="00315BD5">
              <w:rPr>
                <w:rFonts w:ascii="Times New Roman" w:hAnsi="Times New Roman"/>
                <w:sz w:val="18"/>
                <w:szCs w:val="18"/>
                <w:lang w:val="ru-RU" w:eastAsia="ru-RU"/>
              </w:rPr>
              <w:t>.</w:t>
            </w:r>
          </w:p>
          <w:p w14:paraId="650AAA9D" w14:textId="3C2440E5" w:rsidR="007F2CF5" w:rsidRPr="00315BD5" w:rsidRDefault="008010E5" w:rsidP="007F2CF5">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w:t>
            </w:r>
            <w:r w:rsidR="00656068" w:rsidRPr="003E1898">
              <w:rPr>
                <w:rFonts w:ascii="Times New Roman" w:hAnsi="Times New Roman"/>
                <w:sz w:val="18"/>
                <w:szCs w:val="18"/>
                <w:lang w:val="ru-RU" w:eastAsia="ru-RU"/>
              </w:rPr>
              <w:t>5</w:t>
            </w:r>
            <w:r w:rsidRPr="00315BD5">
              <w:rPr>
                <w:rFonts w:ascii="Times New Roman" w:hAnsi="Times New Roman"/>
                <w:sz w:val="18"/>
                <w:szCs w:val="18"/>
                <w:lang w:val="ru-RU" w:eastAsia="ru-RU"/>
              </w:rPr>
              <w:t xml:space="preserve">. </w:t>
            </w:r>
            <w:r w:rsidR="00FD2A79" w:rsidRPr="00315BD5">
              <w:rPr>
                <w:rFonts w:ascii="Times New Roman" w:hAnsi="Times New Roman"/>
                <w:sz w:val="18"/>
                <w:szCs w:val="18"/>
                <w:lang w:val="ru-RU" w:eastAsia="ru-RU"/>
              </w:rPr>
              <w:t xml:space="preserve">Все споры и вопросы, вытекающие из действия настоящего Договора, решаются сторонами мирным путем, а при невозможности решить их мирным путем, передаются на рассмотрение в </w:t>
            </w:r>
            <w:r w:rsidR="00520124" w:rsidRPr="00315BD5">
              <w:rPr>
                <w:rFonts w:ascii="Times New Roman" w:hAnsi="Times New Roman"/>
                <w:sz w:val="18"/>
                <w:szCs w:val="18"/>
                <w:lang w:val="ru-RU" w:eastAsia="ru-RU"/>
              </w:rPr>
              <w:t>Ташкентский межрайонный экономический суд</w:t>
            </w:r>
            <w:r w:rsidR="00FD2A79" w:rsidRPr="00315BD5">
              <w:rPr>
                <w:rFonts w:ascii="Times New Roman" w:hAnsi="Times New Roman"/>
                <w:sz w:val="18"/>
                <w:szCs w:val="18"/>
                <w:lang w:val="ru-RU" w:eastAsia="ru-RU"/>
              </w:rPr>
              <w:t>. Решение Экономического суда является обязательным для обеих сторон.</w:t>
            </w:r>
          </w:p>
          <w:p w14:paraId="65403D79" w14:textId="3945ACB0" w:rsidR="00FD2A79" w:rsidRPr="00315BD5" w:rsidRDefault="005A4435" w:rsidP="00FD2A79">
            <w:pPr>
              <w:widowControl w:val="0"/>
              <w:autoSpaceDE w:val="0"/>
              <w:autoSpaceDN w:val="0"/>
              <w:adjustRightInd w:val="0"/>
              <w:spacing w:before="100"/>
              <w:ind w:firstLine="313"/>
              <w:jc w:val="both"/>
              <w:rPr>
                <w:rFonts w:ascii="Times New Roman" w:hAnsi="Times New Roman"/>
                <w:sz w:val="18"/>
                <w:szCs w:val="18"/>
                <w:lang w:val="ru-RU" w:eastAsia="ru-RU"/>
              </w:rPr>
            </w:pPr>
            <w:r w:rsidRPr="00315BD5">
              <w:rPr>
                <w:rFonts w:ascii="Times New Roman" w:hAnsi="Times New Roman"/>
                <w:sz w:val="18"/>
                <w:szCs w:val="18"/>
                <w:lang w:val="ru-RU" w:eastAsia="ru-RU"/>
              </w:rPr>
              <w:t>1</w:t>
            </w:r>
            <w:r w:rsidR="00EA556B" w:rsidRPr="00315BD5">
              <w:rPr>
                <w:rFonts w:ascii="Times New Roman" w:hAnsi="Times New Roman"/>
                <w:sz w:val="18"/>
                <w:szCs w:val="18"/>
                <w:lang w:val="ru-RU" w:eastAsia="ru-RU"/>
              </w:rPr>
              <w:t>5</w:t>
            </w:r>
            <w:r w:rsidRPr="00315BD5">
              <w:rPr>
                <w:rFonts w:ascii="Times New Roman" w:hAnsi="Times New Roman"/>
                <w:sz w:val="18"/>
                <w:szCs w:val="18"/>
                <w:lang w:val="ru-RU" w:eastAsia="ru-RU"/>
              </w:rPr>
              <w:t>.</w:t>
            </w:r>
            <w:r w:rsidR="00656068" w:rsidRPr="00B20593">
              <w:rPr>
                <w:rFonts w:ascii="Times New Roman" w:hAnsi="Times New Roman"/>
                <w:sz w:val="18"/>
                <w:szCs w:val="18"/>
                <w:lang w:val="ru-RU" w:eastAsia="ru-RU"/>
              </w:rPr>
              <w:t>6</w:t>
            </w:r>
            <w:r w:rsidRPr="00315BD5">
              <w:rPr>
                <w:rFonts w:ascii="Times New Roman" w:hAnsi="Times New Roman"/>
                <w:sz w:val="18"/>
                <w:szCs w:val="18"/>
                <w:lang w:val="ru-RU" w:eastAsia="ru-RU"/>
              </w:rPr>
              <w:t xml:space="preserve">. </w:t>
            </w:r>
            <w:r w:rsidR="00FD2A79" w:rsidRPr="00315BD5">
              <w:rPr>
                <w:rFonts w:ascii="Times New Roman" w:hAnsi="Times New Roman"/>
                <w:sz w:val="18"/>
                <w:szCs w:val="18"/>
                <w:lang w:val="ru-RU" w:eastAsia="ru-RU"/>
              </w:rPr>
              <w:t>Настоящий Договор составлен на русском и английском языках в двух экземплярах по одному для каждой из сторон и имеющих одинаковую юридическую силу.</w:t>
            </w:r>
          </w:p>
          <w:p w14:paraId="6C832F22" w14:textId="77777777" w:rsidR="008010E5" w:rsidRPr="00315BD5" w:rsidRDefault="008010E5" w:rsidP="002773F8">
            <w:pPr>
              <w:widowControl w:val="0"/>
              <w:autoSpaceDE w:val="0"/>
              <w:autoSpaceDN w:val="0"/>
              <w:adjustRightInd w:val="0"/>
              <w:spacing w:before="100" w:beforeAutospacing="1"/>
              <w:ind w:firstLine="205"/>
              <w:jc w:val="center"/>
              <w:rPr>
                <w:rFonts w:ascii="Times New Roman" w:hAnsi="Times New Roman"/>
                <w:b/>
                <w:sz w:val="18"/>
                <w:szCs w:val="18"/>
                <w:lang w:val="ru-RU" w:eastAsia="ru-RU"/>
              </w:rPr>
            </w:pPr>
            <w:r w:rsidRPr="00315BD5">
              <w:rPr>
                <w:rFonts w:ascii="Times New Roman" w:hAnsi="Times New Roman"/>
                <w:b/>
                <w:sz w:val="18"/>
                <w:szCs w:val="18"/>
                <w:lang w:val="ru-RU" w:eastAsia="ru-RU"/>
              </w:rPr>
              <w:t>1</w:t>
            </w:r>
            <w:r w:rsidR="00EA556B" w:rsidRPr="00315BD5">
              <w:rPr>
                <w:rFonts w:ascii="Times New Roman" w:hAnsi="Times New Roman"/>
                <w:b/>
                <w:sz w:val="18"/>
                <w:szCs w:val="18"/>
                <w:lang w:eastAsia="ru-RU"/>
              </w:rPr>
              <w:t>6</w:t>
            </w:r>
            <w:r w:rsidRPr="00315BD5">
              <w:rPr>
                <w:rFonts w:ascii="Times New Roman" w:hAnsi="Times New Roman"/>
                <w:b/>
                <w:sz w:val="18"/>
                <w:szCs w:val="18"/>
                <w:lang w:val="ru-RU" w:eastAsia="ru-RU"/>
              </w:rPr>
              <w:t>. ЮРИДИЧЕСКИЕ АДРЕСА СТОРОН:</w:t>
            </w:r>
          </w:p>
          <w:tbl>
            <w:tblPr>
              <w:tblStyle w:val="affd"/>
              <w:tblW w:w="0" w:type="auto"/>
              <w:tblLayout w:type="fixed"/>
              <w:tblLook w:val="04A0" w:firstRow="1" w:lastRow="0" w:firstColumn="1" w:lastColumn="0" w:noHBand="0" w:noVBand="1"/>
            </w:tblPr>
            <w:tblGrid>
              <w:gridCol w:w="4068"/>
              <w:gridCol w:w="4069"/>
            </w:tblGrid>
            <w:tr w:rsidR="00B22E80" w:rsidRPr="00315BD5" w14:paraId="0EBB6C23" w14:textId="77777777" w:rsidTr="00656068">
              <w:tc>
                <w:tcPr>
                  <w:tcW w:w="4068" w:type="dxa"/>
                </w:tcPr>
                <w:p w14:paraId="7FB425EE" w14:textId="77777777" w:rsidR="00305AC7" w:rsidRPr="00315BD5" w:rsidRDefault="00514091" w:rsidP="00305AC7">
                  <w:pPr>
                    <w:widowControl w:val="0"/>
                    <w:autoSpaceDE w:val="0"/>
                    <w:autoSpaceDN w:val="0"/>
                    <w:adjustRightInd w:val="0"/>
                    <w:rPr>
                      <w:rFonts w:ascii="Times New Roman" w:hAnsi="Times New Roman"/>
                      <w:b/>
                      <w:sz w:val="18"/>
                      <w:szCs w:val="18"/>
                      <w:lang w:val="ru-RU" w:eastAsia="ru-RU"/>
                    </w:rPr>
                  </w:pPr>
                  <w:r w:rsidRPr="00315BD5">
                    <w:rPr>
                      <w:rFonts w:ascii="Times New Roman" w:hAnsi="Times New Roman"/>
                      <w:b/>
                      <w:sz w:val="18"/>
                      <w:szCs w:val="18"/>
                      <w:lang w:val="ru-RU" w:eastAsia="ru-RU"/>
                    </w:rPr>
                    <w:t>ИСПОЛНИТЕЛЬ</w:t>
                  </w:r>
                  <w:r w:rsidR="00305AC7" w:rsidRPr="00315BD5">
                    <w:rPr>
                      <w:rFonts w:ascii="Times New Roman" w:hAnsi="Times New Roman"/>
                      <w:b/>
                      <w:sz w:val="18"/>
                      <w:szCs w:val="18"/>
                      <w:lang w:val="ru-RU" w:eastAsia="ru-RU"/>
                    </w:rPr>
                    <w:t>:</w:t>
                  </w:r>
                </w:p>
                <w:p w14:paraId="3D2021F5" w14:textId="77777777" w:rsidR="00305AC7" w:rsidRPr="00315BD5" w:rsidRDefault="00305AC7" w:rsidP="00305AC7">
                  <w:pPr>
                    <w:widowControl w:val="0"/>
                    <w:autoSpaceDE w:val="0"/>
                    <w:autoSpaceDN w:val="0"/>
                    <w:adjustRightInd w:val="0"/>
                    <w:rPr>
                      <w:rFonts w:ascii="Times New Roman" w:hAnsi="Times New Roman"/>
                      <w:b/>
                      <w:sz w:val="18"/>
                      <w:szCs w:val="18"/>
                      <w:lang w:val="ru-RU" w:eastAsia="ru-RU"/>
                    </w:rPr>
                  </w:pPr>
                  <w:r w:rsidRPr="00315BD5">
                    <w:rPr>
                      <w:rFonts w:ascii="Times New Roman" w:hAnsi="Times New Roman"/>
                      <w:b/>
                      <w:sz w:val="18"/>
                      <w:szCs w:val="18"/>
                      <w:lang w:val="ru-RU" w:eastAsia="ru-RU"/>
                    </w:rPr>
                    <w:t>Компания «______________________»</w:t>
                  </w:r>
                </w:p>
                <w:p w14:paraId="14C38FA5" w14:textId="77777777" w:rsidR="00AF39F2" w:rsidRPr="00315BD5" w:rsidRDefault="00AF39F2" w:rsidP="00305AC7">
                  <w:pPr>
                    <w:widowControl w:val="0"/>
                    <w:autoSpaceDE w:val="0"/>
                    <w:autoSpaceDN w:val="0"/>
                    <w:adjustRightInd w:val="0"/>
                    <w:jc w:val="both"/>
                    <w:rPr>
                      <w:rFonts w:ascii="Times New Roman" w:hAnsi="Times New Roman"/>
                      <w:sz w:val="18"/>
                      <w:szCs w:val="18"/>
                      <w:lang w:val="ru-RU" w:eastAsia="ru-RU"/>
                    </w:rPr>
                  </w:pPr>
                </w:p>
                <w:p w14:paraId="2D6A660A"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ru-RU" w:eastAsia="ru-RU"/>
                    </w:rPr>
                    <w:t>Адрес: _________________</w:t>
                  </w:r>
                </w:p>
                <w:p w14:paraId="65D950D7"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uz-Cyrl-UZ" w:eastAsia="ru-RU"/>
                    </w:rPr>
                    <w:t xml:space="preserve">Тел.: </w:t>
                  </w:r>
                  <w:r w:rsidRPr="00315BD5">
                    <w:rPr>
                      <w:rFonts w:ascii="Times New Roman" w:hAnsi="Times New Roman"/>
                      <w:sz w:val="18"/>
                      <w:szCs w:val="18"/>
                      <w:lang w:val="ru-RU" w:eastAsia="ru-RU"/>
                    </w:rPr>
                    <w:t>______________________</w:t>
                  </w:r>
                </w:p>
                <w:p w14:paraId="5CFF45AF"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ru-RU" w:eastAsia="ru-RU"/>
                    </w:rPr>
                    <w:t>Банк: ________________________</w:t>
                  </w:r>
                </w:p>
                <w:p w14:paraId="482134E6"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Acc.#: __________________</w:t>
                  </w:r>
                </w:p>
                <w:p w14:paraId="3CF72BBA"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SWIFT: ___________________ ____________</w:t>
                  </w:r>
                </w:p>
                <w:p w14:paraId="7155660B" w14:textId="77777777" w:rsidR="00AF39F2"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IBAN CODE: ___________</w:t>
                  </w:r>
                </w:p>
                <w:p w14:paraId="7438AE47" w14:textId="77777777" w:rsidR="00305AC7" w:rsidRPr="00315BD5" w:rsidRDefault="00305AC7" w:rsidP="00305AC7">
                  <w:pPr>
                    <w:widowControl w:val="0"/>
                    <w:autoSpaceDE w:val="0"/>
                    <w:autoSpaceDN w:val="0"/>
                    <w:adjustRightInd w:val="0"/>
                    <w:rPr>
                      <w:rFonts w:ascii="Times New Roman" w:hAnsi="Times New Roman"/>
                      <w:b/>
                      <w:sz w:val="18"/>
                      <w:szCs w:val="18"/>
                      <w:lang w:eastAsia="ru-RU"/>
                    </w:rPr>
                  </w:pPr>
                </w:p>
              </w:tc>
              <w:tc>
                <w:tcPr>
                  <w:tcW w:w="4069" w:type="dxa"/>
                </w:tcPr>
                <w:p w14:paraId="3D82C46B" w14:textId="77777777" w:rsidR="00305AC7" w:rsidRPr="00315BD5" w:rsidRDefault="00514091" w:rsidP="00305AC7">
                  <w:pPr>
                    <w:widowControl w:val="0"/>
                    <w:autoSpaceDE w:val="0"/>
                    <w:autoSpaceDN w:val="0"/>
                    <w:adjustRightInd w:val="0"/>
                    <w:rPr>
                      <w:rFonts w:ascii="Times New Roman" w:hAnsi="Times New Roman"/>
                      <w:b/>
                      <w:sz w:val="18"/>
                      <w:szCs w:val="18"/>
                      <w:lang w:val="ru-RU" w:eastAsia="ru-RU"/>
                    </w:rPr>
                  </w:pPr>
                  <w:r w:rsidRPr="00315BD5">
                    <w:rPr>
                      <w:rFonts w:ascii="Times New Roman" w:hAnsi="Times New Roman"/>
                      <w:b/>
                      <w:sz w:val="18"/>
                      <w:szCs w:val="18"/>
                      <w:lang w:val="ru-RU" w:eastAsia="ru-RU"/>
                    </w:rPr>
                    <w:t>ЗАКАЗЧИК</w:t>
                  </w:r>
                  <w:r w:rsidR="00305AC7" w:rsidRPr="00315BD5">
                    <w:rPr>
                      <w:rFonts w:ascii="Times New Roman" w:hAnsi="Times New Roman"/>
                      <w:b/>
                      <w:sz w:val="18"/>
                      <w:szCs w:val="18"/>
                      <w:lang w:val="ru-RU" w:eastAsia="ru-RU"/>
                    </w:rPr>
                    <w:t>:</w:t>
                  </w:r>
                </w:p>
                <w:p w14:paraId="5CB602A1" w14:textId="77777777" w:rsidR="00305AC7" w:rsidRPr="00315BD5" w:rsidRDefault="00305AC7" w:rsidP="00305AC7">
                  <w:pPr>
                    <w:widowControl w:val="0"/>
                    <w:autoSpaceDE w:val="0"/>
                    <w:autoSpaceDN w:val="0"/>
                    <w:adjustRightInd w:val="0"/>
                    <w:rPr>
                      <w:rFonts w:ascii="Times New Roman" w:hAnsi="Times New Roman"/>
                      <w:b/>
                      <w:sz w:val="18"/>
                      <w:szCs w:val="18"/>
                      <w:lang w:val="ru-RU" w:eastAsia="ru-RU"/>
                    </w:rPr>
                  </w:pPr>
                  <w:r w:rsidRPr="00315BD5">
                    <w:rPr>
                      <w:rFonts w:ascii="Times New Roman" w:hAnsi="Times New Roman"/>
                      <w:b/>
                      <w:sz w:val="18"/>
                      <w:szCs w:val="18"/>
                      <w:lang w:val="ru-RU" w:eastAsia="ru-RU"/>
                    </w:rPr>
                    <w:t>Компания «______________________»</w:t>
                  </w:r>
                </w:p>
                <w:p w14:paraId="4D8FB873" w14:textId="77777777" w:rsidR="00AF39F2" w:rsidRPr="00315BD5" w:rsidRDefault="00AF39F2" w:rsidP="00305AC7">
                  <w:pPr>
                    <w:widowControl w:val="0"/>
                    <w:autoSpaceDE w:val="0"/>
                    <w:autoSpaceDN w:val="0"/>
                    <w:adjustRightInd w:val="0"/>
                    <w:jc w:val="both"/>
                    <w:rPr>
                      <w:rFonts w:ascii="Times New Roman" w:hAnsi="Times New Roman"/>
                      <w:sz w:val="18"/>
                      <w:szCs w:val="18"/>
                      <w:lang w:val="ru-RU" w:eastAsia="ru-RU"/>
                    </w:rPr>
                  </w:pPr>
                </w:p>
                <w:p w14:paraId="1DA3E514"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ru-RU" w:eastAsia="ru-RU"/>
                    </w:rPr>
                    <w:t>Адрес: _________________</w:t>
                  </w:r>
                </w:p>
                <w:p w14:paraId="3397E6D1"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uz-Cyrl-UZ" w:eastAsia="ru-RU"/>
                    </w:rPr>
                    <w:t xml:space="preserve">Тел.: </w:t>
                  </w:r>
                  <w:r w:rsidRPr="00315BD5">
                    <w:rPr>
                      <w:rFonts w:ascii="Times New Roman" w:hAnsi="Times New Roman"/>
                      <w:sz w:val="18"/>
                      <w:szCs w:val="18"/>
                      <w:lang w:val="ru-RU" w:eastAsia="ru-RU"/>
                    </w:rPr>
                    <w:t>______________________</w:t>
                  </w:r>
                </w:p>
                <w:p w14:paraId="657E9C64" w14:textId="77777777" w:rsidR="00305AC7" w:rsidRPr="00315BD5" w:rsidRDefault="00305AC7" w:rsidP="00305AC7">
                  <w:pPr>
                    <w:widowControl w:val="0"/>
                    <w:autoSpaceDE w:val="0"/>
                    <w:autoSpaceDN w:val="0"/>
                    <w:adjustRightInd w:val="0"/>
                    <w:jc w:val="both"/>
                    <w:rPr>
                      <w:rFonts w:ascii="Times New Roman" w:hAnsi="Times New Roman"/>
                      <w:sz w:val="18"/>
                      <w:szCs w:val="18"/>
                      <w:lang w:val="ru-RU" w:eastAsia="ru-RU"/>
                    </w:rPr>
                  </w:pPr>
                  <w:r w:rsidRPr="00315BD5">
                    <w:rPr>
                      <w:rFonts w:ascii="Times New Roman" w:hAnsi="Times New Roman"/>
                      <w:sz w:val="18"/>
                      <w:szCs w:val="18"/>
                      <w:lang w:val="ru-RU" w:eastAsia="ru-RU"/>
                    </w:rPr>
                    <w:t>Банк: ________________________</w:t>
                  </w:r>
                </w:p>
                <w:p w14:paraId="45429892"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Acc.#: __________________</w:t>
                  </w:r>
                </w:p>
                <w:p w14:paraId="26E3F6A0"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SWIFT: ___________________ ____________</w:t>
                  </w:r>
                </w:p>
                <w:p w14:paraId="12792CF2" w14:textId="77777777" w:rsidR="00305AC7" w:rsidRPr="00315BD5" w:rsidRDefault="00305AC7" w:rsidP="00305AC7">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IBAN CODE: ___________</w:t>
                  </w:r>
                </w:p>
                <w:p w14:paraId="4DBE0B11" w14:textId="77777777" w:rsidR="00305AC7" w:rsidRPr="00315BD5" w:rsidRDefault="00305AC7" w:rsidP="00B809D5">
                  <w:pPr>
                    <w:widowControl w:val="0"/>
                    <w:autoSpaceDE w:val="0"/>
                    <w:autoSpaceDN w:val="0"/>
                    <w:adjustRightInd w:val="0"/>
                    <w:jc w:val="both"/>
                    <w:rPr>
                      <w:rFonts w:ascii="Times New Roman" w:hAnsi="Times New Roman"/>
                      <w:b/>
                      <w:sz w:val="18"/>
                      <w:szCs w:val="18"/>
                      <w:lang w:eastAsia="ru-RU"/>
                    </w:rPr>
                  </w:pPr>
                </w:p>
              </w:tc>
            </w:tr>
            <w:tr w:rsidR="00656068" w:rsidRPr="00315BD5" w14:paraId="0EAE3215" w14:textId="77777777" w:rsidTr="00656068">
              <w:trPr>
                <w:trHeight w:val="373"/>
              </w:trPr>
              <w:tc>
                <w:tcPr>
                  <w:tcW w:w="8137" w:type="dxa"/>
                  <w:gridSpan w:val="2"/>
                </w:tcPr>
                <w:p w14:paraId="3AB50CF5" w14:textId="77777777" w:rsidR="00656068" w:rsidRPr="00270EDC" w:rsidRDefault="00656068" w:rsidP="00656068">
                  <w:pPr>
                    <w:widowControl w:val="0"/>
                    <w:autoSpaceDE w:val="0"/>
                    <w:autoSpaceDN w:val="0"/>
                    <w:adjustRightInd w:val="0"/>
                    <w:ind w:firstLine="205"/>
                    <w:jc w:val="center"/>
                    <w:rPr>
                      <w:rFonts w:ascii="Times New Roman" w:hAnsi="Times New Roman"/>
                      <w:b/>
                      <w:sz w:val="18"/>
                      <w:szCs w:val="18"/>
                      <w:lang w:val="ru-RU" w:eastAsia="ru-RU"/>
                    </w:rPr>
                  </w:pPr>
                  <w:r w:rsidRPr="00270EDC">
                    <w:rPr>
                      <w:rFonts w:ascii="Times New Roman" w:hAnsi="Times New Roman"/>
                      <w:b/>
                      <w:sz w:val="18"/>
                      <w:szCs w:val="18"/>
                      <w:lang w:val="ru-RU" w:eastAsia="ru-RU"/>
                    </w:rPr>
                    <w:t>Подписи сторон</w:t>
                  </w:r>
                </w:p>
                <w:p w14:paraId="6B71FAC4" w14:textId="77777777" w:rsidR="00656068" w:rsidRPr="00315BD5" w:rsidRDefault="00656068" w:rsidP="00305AC7">
                  <w:pPr>
                    <w:widowControl w:val="0"/>
                    <w:autoSpaceDE w:val="0"/>
                    <w:autoSpaceDN w:val="0"/>
                    <w:adjustRightInd w:val="0"/>
                    <w:rPr>
                      <w:rFonts w:ascii="Times New Roman" w:hAnsi="Times New Roman"/>
                      <w:b/>
                      <w:sz w:val="18"/>
                      <w:szCs w:val="18"/>
                      <w:lang w:val="ru-RU" w:eastAsia="ru-RU"/>
                    </w:rPr>
                  </w:pPr>
                </w:p>
              </w:tc>
            </w:tr>
          </w:tbl>
          <w:p w14:paraId="47302FD7" w14:textId="77777777" w:rsidR="00305AC7" w:rsidRPr="00315BD5" w:rsidRDefault="00305AC7" w:rsidP="008010E5">
            <w:pPr>
              <w:widowControl w:val="0"/>
              <w:autoSpaceDE w:val="0"/>
              <w:autoSpaceDN w:val="0"/>
              <w:adjustRightInd w:val="0"/>
              <w:ind w:firstLine="205"/>
              <w:rPr>
                <w:rFonts w:ascii="Times New Roman" w:hAnsi="Times New Roman"/>
                <w:b/>
                <w:color w:val="FF0000"/>
                <w:sz w:val="18"/>
                <w:szCs w:val="18"/>
                <w:lang w:eastAsia="ru-RU"/>
              </w:rPr>
            </w:pPr>
          </w:p>
          <w:p w14:paraId="1EA81CA1" w14:textId="77777777" w:rsidR="008010E5" w:rsidRPr="00315BD5" w:rsidRDefault="008010E5" w:rsidP="0098693F">
            <w:pPr>
              <w:widowControl w:val="0"/>
              <w:autoSpaceDE w:val="0"/>
              <w:autoSpaceDN w:val="0"/>
              <w:adjustRightInd w:val="0"/>
              <w:ind w:firstLine="34"/>
              <w:rPr>
                <w:rFonts w:ascii="Times New Roman" w:hAnsi="Times New Roman"/>
                <w:color w:val="FF0000"/>
                <w:sz w:val="18"/>
                <w:szCs w:val="18"/>
                <w:lang w:eastAsia="ru-RU"/>
              </w:rPr>
            </w:pPr>
          </w:p>
        </w:tc>
        <w:tc>
          <w:tcPr>
            <w:tcW w:w="7796" w:type="dxa"/>
            <w:tcBorders>
              <w:left w:val="single" w:sz="4" w:space="0" w:color="auto"/>
            </w:tcBorders>
            <w:shd w:val="clear" w:color="auto" w:fill="auto"/>
          </w:tcPr>
          <w:p w14:paraId="325F17F1" w14:textId="77777777" w:rsidR="008010E5" w:rsidRPr="00315BD5" w:rsidRDefault="001B7741" w:rsidP="0098693F">
            <w:pPr>
              <w:widowControl w:val="0"/>
              <w:autoSpaceDE w:val="0"/>
              <w:autoSpaceDN w:val="0"/>
              <w:adjustRightInd w:val="0"/>
              <w:jc w:val="center"/>
              <w:rPr>
                <w:rFonts w:ascii="Times New Roman" w:hAnsi="Times New Roman"/>
                <w:b/>
                <w:sz w:val="18"/>
                <w:szCs w:val="18"/>
                <w:shd w:val="clear" w:color="auto" w:fill="FFFFFF"/>
                <w:lang w:eastAsia="ru-RU"/>
              </w:rPr>
            </w:pPr>
            <w:r w:rsidRPr="00315BD5">
              <w:rPr>
                <w:rFonts w:ascii="Times New Roman" w:hAnsi="Times New Roman"/>
                <w:b/>
                <w:sz w:val="18"/>
                <w:szCs w:val="18"/>
                <w:shd w:val="clear" w:color="auto" w:fill="FFFFFF"/>
                <w:lang w:eastAsia="ru-RU"/>
              </w:rPr>
              <w:lastRenderedPageBreak/>
              <w:t>CONTRACT</w:t>
            </w:r>
            <w:r w:rsidR="008010E5" w:rsidRPr="00315BD5">
              <w:rPr>
                <w:rFonts w:ascii="Times New Roman" w:hAnsi="Times New Roman"/>
                <w:b/>
                <w:sz w:val="18"/>
                <w:szCs w:val="18"/>
                <w:shd w:val="clear" w:color="auto" w:fill="FFFFFF"/>
                <w:lang w:eastAsia="ru-RU"/>
              </w:rPr>
              <w:t xml:space="preserve"> № _________ </w:t>
            </w:r>
          </w:p>
          <w:p w14:paraId="05264F06" w14:textId="77777777" w:rsidR="008010E5" w:rsidRPr="00315BD5" w:rsidRDefault="00CE3167" w:rsidP="003E1D28">
            <w:pPr>
              <w:widowControl w:val="0"/>
              <w:autoSpaceDE w:val="0"/>
              <w:autoSpaceDN w:val="0"/>
              <w:adjustRightInd w:val="0"/>
              <w:ind w:firstLine="319"/>
              <w:jc w:val="center"/>
              <w:rPr>
                <w:rFonts w:ascii="Times New Roman" w:hAnsi="Times New Roman"/>
                <w:b/>
                <w:sz w:val="18"/>
                <w:szCs w:val="18"/>
                <w:shd w:val="clear" w:color="auto" w:fill="FFFFFF"/>
                <w:lang w:eastAsia="ru-RU"/>
              </w:rPr>
            </w:pPr>
            <w:r w:rsidRPr="00315BD5">
              <w:rPr>
                <w:rFonts w:ascii="Times New Roman" w:hAnsi="Times New Roman"/>
                <w:b/>
                <w:sz w:val="18"/>
                <w:szCs w:val="18"/>
                <w:shd w:val="clear" w:color="auto" w:fill="FFFFFF"/>
                <w:lang w:eastAsia="ru-RU"/>
              </w:rPr>
              <w:t>Tashkent</w:t>
            </w:r>
            <w:r w:rsidR="008010E5" w:rsidRPr="00315BD5">
              <w:rPr>
                <w:rFonts w:ascii="Times New Roman" w:hAnsi="Times New Roman"/>
                <w:b/>
                <w:sz w:val="18"/>
                <w:szCs w:val="18"/>
                <w:shd w:val="clear" w:color="auto" w:fill="FFFFFF"/>
                <w:lang w:eastAsia="ru-RU"/>
              </w:rPr>
              <w:t xml:space="preserve">                    </w:t>
            </w:r>
            <w:r w:rsidR="00BB3C1E" w:rsidRPr="00315BD5">
              <w:rPr>
                <w:rFonts w:ascii="Times New Roman" w:hAnsi="Times New Roman"/>
                <w:b/>
                <w:sz w:val="18"/>
                <w:szCs w:val="18"/>
                <w:shd w:val="clear" w:color="auto" w:fill="FFFFFF"/>
                <w:lang w:eastAsia="ru-RU"/>
              </w:rPr>
              <w:t xml:space="preserve">                                          </w:t>
            </w:r>
            <w:r w:rsidR="008010E5" w:rsidRPr="00315BD5">
              <w:rPr>
                <w:rFonts w:ascii="Times New Roman" w:hAnsi="Times New Roman"/>
                <w:b/>
                <w:sz w:val="18"/>
                <w:szCs w:val="18"/>
                <w:shd w:val="clear" w:color="auto" w:fill="FFFFFF"/>
                <w:lang w:eastAsia="ru-RU"/>
              </w:rPr>
              <w:t xml:space="preserve">                      </w:t>
            </w:r>
            <w:r w:rsidR="003E1D28" w:rsidRPr="00315BD5">
              <w:rPr>
                <w:rFonts w:ascii="Times New Roman" w:hAnsi="Times New Roman"/>
                <w:b/>
                <w:sz w:val="18"/>
                <w:szCs w:val="18"/>
                <w:shd w:val="clear" w:color="auto" w:fill="FFFFFF"/>
                <w:lang w:eastAsia="ru-RU"/>
              </w:rPr>
              <w:t xml:space="preserve">______________ “____”, </w:t>
            </w:r>
            <w:r w:rsidR="008010E5" w:rsidRPr="00315BD5">
              <w:rPr>
                <w:rFonts w:ascii="Times New Roman" w:hAnsi="Times New Roman"/>
                <w:b/>
                <w:sz w:val="18"/>
                <w:szCs w:val="18"/>
                <w:shd w:val="clear" w:color="auto" w:fill="FFFFFF"/>
                <w:lang w:eastAsia="ru-RU"/>
              </w:rPr>
              <w:t>20</w:t>
            </w:r>
            <w:r w:rsidR="00FE2408" w:rsidRPr="00315BD5">
              <w:rPr>
                <w:rFonts w:ascii="Times New Roman" w:hAnsi="Times New Roman"/>
                <w:b/>
                <w:sz w:val="18"/>
                <w:szCs w:val="18"/>
                <w:shd w:val="clear" w:color="auto" w:fill="FFFFFF"/>
                <w:lang w:eastAsia="ru-RU"/>
              </w:rPr>
              <w:t>__</w:t>
            </w:r>
            <w:r w:rsidR="008010E5" w:rsidRPr="00315BD5">
              <w:rPr>
                <w:rFonts w:ascii="Times New Roman" w:hAnsi="Times New Roman"/>
                <w:b/>
                <w:sz w:val="18"/>
                <w:szCs w:val="18"/>
                <w:shd w:val="clear" w:color="auto" w:fill="FFFFFF"/>
                <w:lang w:eastAsia="ru-RU"/>
              </w:rPr>
              <w:t xml:space="preserve"> y</w:t>
            </w:r>
          </w:p>
          <w:p w14:paraId="29B23DD2" w14:textId="6CC53123" w:rsidR="008010E5" w:rsidRPr="00315BD5" w:rsidRDefault="008010E5" w:rsidP="00724E53">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This </w:t>
            </w:r>
            <w:r w:rsidR="00B05D44"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is concluded between the company ____________________________, (_______ country_), hereinafter referred to as the "</w:t>
            </w:r>
            <w:r w:rsidR="001B7741" w:rsidRPr="00315BD5">
              <w:rPr>
                <w:rFonts w:ascii="Times New Roman" w:hAnsi="Times New Roman"/>
                <w:sz w:val="18"/>
                <w:szCs w:val="18"/>
                <w:lang w:val="en" w:eastAsia="ru-RU"/>
              </w:rPr>
              <w:t>Executor</w:t>
            </w:r>
            <w:r w:rsidRPr="00315BD5">
              <w:rPr>
                <w:rFonts w:ascii="Times New Roman" w:hAnsi="Times New Roman"/>
                <w:sz w:val="18"/>
                <w:szCs w:val="18"/>
                <w:lang w:eastAsia="ru-RU"/>
              </w:rPr>
              <w:t xml:space="preserve">" represented by the Director ____________ acting on the basis of </w:t>
            </w:r>
            <w:r w:rsidRPr="00315BD5">
              <w:rPr>
                <w:lang w:eastAsia="ru-RU"/>
              </w:rPr>
              <w:t>__________</w:t>
            </w:r>
            <w:r w:rsidRPr="00315BD5">
              <w:rPr>
                <w:rFonts w:ascii="Times New Roman" w:hAnsi="Times New Roman"/>
                <w:sz w:val="18"/>
                <w:szCs w:val="18"/>
                <w:lang w:eastAsia="ru-RU"/>
              </w:rPr>
              <w:t xml:space="preserve">, on the one hand, and </w:t>
            </w:r>
            <w:r w:rsidR="00BC41B8" w:rsidRPr="00315BD5">
              <w:rPr>
                <w:rFonts w:ascii="Times New Roman" w:hAnsi="Times New Roman"/>
                <w:b/>
                <w:sz w:val="18"/>
                <w:szCs w:val="18"/>
                <w:lang w:eastAsia="ru-RU"/>
              </w:rPr>
              <w:t>JSC Uztransgaz</w:t>
            </w:r>
            <w:r w:rsidRPr="00315BD5">
              <w:rPr>
                <w:rFonts w:ascii="Times New Roman" w:hAnsi="Times New Roman"/>
                <w:b/>
                <w:sz w:val="18"/>
                <w:szCs w:val="18"/>
                <w:lang w:eastAsia="ru-RU"/>
              </w:rPr>
              <w:t xml:space="preserve"> (Uzbekistan)</w:t>
            </w:r>
            <w:r w:rsidRPr="00315BD5">
              <w:rPr>
                <w:rFonts w:ascii="Times New Roman" w:hAnsi="Times New Roman"/>
                <w:sz w:val="18"/>
                <w:szCs w:val="18"/>
                <w:lang w:eastAsia="ru-RU"/>
              </w:rPr>
              <w:t xml:space="preserve">, in </w:t>
            </w:r>
            <w:r w:rsidR="00724E53" w:rsidRPr="00315BD5">
              <w:rPr>
                <w:rFonts w:ascii="Times New Roman" w:hAnsi="Times New Roman"/>
                <w:sz w:val="18"/>
                <w:szCs w:val="18"/>
                <w:lang w:eastAsia="ru-RU"/>
              </w:rPr>
              <w:t>Acting Deputy Chairman of the Board for Investments and Cooperation Relations Safarov Sh.I.,</w:t>
            </w:r>
            <w:r w:rsidR="00015880" w:rsidRPr="00015880">
              <w:rPr>
                <w:rFonts w:ascii="Times New Roman" w:hAnsi="Times New Roman"/>
                <w:sz w:val="18"/>
                <w:szCs w:val="18"/>
                <w:lang w:eastAsia="ru-RU"/>
              </w:rPr>
              <w:t xml:space="preserve"> </w:t>
            </w:r>
            <w:r w:rsidRPr="00315BD5">
              <w:rPr>
                <w:rFonts w:ascii="Times New Roman" w:hAnsi="Times New Roman"/>
                <w:sz w:val="18"/>
                <w:szCs w:val="18"/>
                <w:lang w:eastAsia="ru-RU"/>
              </w:rPr>
              <w:t>hereinafter referred to as the "</w:t>
            </w:r>
            <w:r w:rsidR="00B05D44"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w:t>
            </w:r>
            <w:r w:rsidR="009A5897" w:rsidRPr="00315BD5">
              <w:rPr>
                <w:rFonts w:ascii="Times New Roman" w:hAnsi="Times New Roman"/>
                <w:sz w:val="18"/>
                <w:szCs w:val="18"/>
                <w:lang w:eastAsia="ru-RU"/>
              </w:rPr>
              <w:t xml:space="preserve">acting on the basis of General Power of Attorney </w:t>
            </w:r>
            <w:r w:rsidR="00015880" w:rsidRPr="00015880">
              <w:rPr>
                <w:rFonts w:ascii="Times New Roman" w:hAnsi="Times New Roman"/>
                <w:sz w:val="18"/>
                <w:szCs w:val="18"/>
                <w:lang w:eastAsia="ru-RU"/>
              </w:rPr>
              <w:t xml:space="preserve">No. 01-14/4D dated 05/01/2026 </w:t>
            </w:r>
            <w:r w:rsidR="009A5897" w:rsidRPr="00315BD5">
              <w:rPr>
                <w:rFonts w:ascii="Times New Roman" w:hAnsi="Times New Roman"/>
                <w:sz w:val="18"/>
                <w:szCs w:val="18"/>
                <w:lang w:eastAsia="ru-RU"/>
              </w:rPr>
              <w:br/>
            </w:r>
            <w:r w:rsidRPr="00315BD5">
              <w:rPr>
                <w:rFonts w:ascii="Times New Roman" w:hAnsi="Times New Roman"/>
                <w:sz w:val="18"/>
                <w:szCs w:val="18"/>
                <w:lang w:eastAsia="ru-RU"/>
              </w:rPr>
              <w:t>on the other hand, on the following:</w:t>
            </w:r>
          </w:p>
          <w:p w14:paraId="35FA7450" w14:textId="77777777" w:rsidR="008010E5" w:rsidRPr="00315BD5" w:rsidRDefault="008010E5" w:rsidP="0098693F">
            <w:pPr>
              <w:widowControl w:val="0"/>
              <w:autoSpaceDE w:val="0"/>
              <w:autoSpaceDN w:val="0"/>
              <w:adjustRightInd w:val="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 xml:space="preserve">SUBJECT OF THE </w:t>
            </w:r>
            <w:r w:rsidR="00EE3B22" w:rsidRPr="00315BD5">
              <w:rPr>
                <w:rFonts w:ascii="Times New Roman" w:hAnsi="Times New Roman"/>
                <w:b/>
                <w:sz w:val="18"/>
                <w:szCs w:val="18"/>
                <w:lang w:eastAsia="ru-RU"/>
              </w:rPr>
              <w:t>AGREEMENT</w:t>
            </w:r>
          </w:p>
          <w:p w14:paraId="644CDE6D" w14:textId="77777777" w:rsidR="008010E5" w:rsidRPr="00315BD5" w:rsidRDefault="008010E5" w:rsidP="00FA3125">
            <w:pPr>
              <w:pStyle w:val="afff6"/>
              <w:widowControl w:val="0"/>
              <w:numPr>
                <w:ilvl w:val="1"/>
                <w:numId w:val="4"/>
              </w:numPr>
              <w:tabs>
                <w:tab w:val="left" w:pos="317"/>
              </w:tabs>
              <w:autoSpaceDE w:val="0"/>
              <w:autoSpaceDN w:val="0"/>
              <w:adjustRightInd w:val="0"/>
              <w:ind w:left="0" w:firstLine="33"/>
              <w:jc w:val="both"/>
              <w:rPr>
                <w:rFonts w:ascii="Times New Roman" w:hAnsi="Times New Roman"/>
                <w:sz w:val="18"/>
                <w:szCs w:val="18"/>
                <w:lang w:eastAsia="ru-RU"/>
              </w:rPr>
            </w:pPr>
            <w:r w:rsidRPr="00315BD5">
              <w:rPr>
                <w:rFonts w:ascii="Times New Roman" w:hAnsi="Times New Roman"/>
                <w:sz w:val="18"/>
                <w:szCs w:val="18"/>
                <w:lang w:eastAsia="ru-RU"/>
              </w:rPr>
              <w:t>The "</w:t>
            </w:r>
            <w:r w:rsidR="00B05D44" w:rsidRPr="00315BD5">
              <w:rPr>
                <w:rFonts w:ascii="Times New Roman" w:hAnsi="Times New Roman"/>
                <w:sz w:val="18"/>
                <w:szCs w:val="18"/>
                <w:lang w:val="en" w:eastAsia="ru-RU"/>
              </w:rPr>
              <w:t>Executor</w:t>
            </w:r>
            <w:r w:rsidR="00B05D44" w:rsidRPr="00315BD5">
              <w:rPr>
                <w:rFonts w:ascii="Times New Roman" w:hAnsi="Times New Roman"/>
                <w:sz w:val="18"/>
                <w:szCs w:val="18"/>
                <w:lang w:eastAsia="ru-RU"/>
              </w:rPr>
              <w:t xml:space="preserve"> </w:t>
            </w:r>
            <w:r w:rsidRPr="00315BD5">
              <w:rPr>
                <w:rFonts w:ascii="Times New Roman" w:hAnsi="Times New Roman"/>
                <w:sz w:val="18"/>
                <w:szCs w:val="18"/>
                <w:lang w:eastAsia="ru-RU"/>
              </w:rPr>
              <w:t xml:space="preserve">" undertakes to deliver by quantity ___________________ (hereinafter referred to as the "Goods") in the quantity, quality and at the price specified in the following specification to the </w:t>
            </w:r>
            <w:r w:rsidR="00B05D44"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that is an integral part, and the "</w:t>
            </w:r>
            <w:r w:rsidR="00B05D44"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undertakes to accept and pay the cost of the goods in the order and on the terms and conditions specified in this </w:t>
            </w:r>
            <w:r w:rsidR="00B05D44" w:rsidRPr="00315BD5">
              <w:rPr>
                <w:rFonts w:ascii="Times New Roman" w:hAnsi="Times New Roman"/>
                <w:sz w:val="18"/>
                <w:szCs w:val="18"/>
                <w:lang w:eastAsia="ru-RU"/>
              </w:rPr>
              <w:t>Contract</w:t>
            </w:r>
            <w:r w:rsidRPr="00315BD5">
              <w:rPr>
                <w:rFonts w:ascii="Times New Roman" w:hAnsi="Times New Roman"/>
                <w:sz w:val="18"/>
                <w:szCs w:val="18"/>
                <w:lang w:eastAsia="ru-RU"/>
              </w:rPr>
              <w:t>:</w:t>
            </w:r>
          </w:p>
          <w:tbl>
            <w:tblPr>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5"/>
              <w:gridCol w:w="624"/>
              <w:gridCol w:w="592"/>
              <w:gridCol w:w="1332"/>
              <w:gridCol w:w="1568"/>
              <w:gridCol w:w="740"/>
              <w:gridCol w:w="961"/>
              <w:gridCol w:w="499"/>
              <w:gridCol w:w="709"/>
            </w:tblGrid>
            <w:tr w:rsidR="009223A5" w:rsidRPr="00315BD5" w14:paraId="4A127DE0" w14:textId="77777777" w:rsidTr="00343749">
              <w:trPr>
                <w:trHeight w:val="1114"/>
              </w:trPr>
              <w:tc>
                <w:tcPr>
                  <w:tcW w:w="44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3FDF2BB" w14:textId="77777777" w:rsidR="00563FCB" w:rsidRPr="00315BD5" w:rsidRDefault="00563FCB" w:rsidP="00563FCB">
                  <w:pPr>
                    <w:ind w:left="113" w:right="113"/>
                    <w:jc w:val="center"/>
                    <w:rPr>
                      <w:rFonts w:ascii="Times New Roman" w:hAnsi="Times New Roman"/>
                      <w:b/>
                      <w:sz w:val="18"/>
                      <w:szCs w:val="18"/>
                    </w:rPr>
                  </w:pPr>
                </w:p>
              </w:tc>
              <w:tc>
                <w:tcPr>
                  <w:tcW w:w="1216" w:type="dxa"/>
                  <w:gridSpan w:val="2"/>
                  <w:tcBorders>
                    <w:top w:val="single" w:sz="4" w:space="0" w:color="auto"/>
                    <w:left w:val="single" w:sz="4" w:space="0" w:color="auto"/>
                    <w:bottom w:val="single" w:sz="4" w:space="0" w:color="auto"/>
                    <w:right w:val="single" w:sz="4" w:space="0" w:color="auto"/>
                  </w:tcBorders>
                  <w:textDirection w:val="btLr"/>
                  <w:vAlign w:val="center"/>
                </w:tcPr>
                <w:p w14:paraId="7055E8CA" w14:textId="77777777" w:rsidR="00563FCB" w:rsidRPr="00315BD5" w:rsidRDefault="00563FCB" w:rsidP="005D04BF">
                  <w:pPr>
                    <w:ind w:left="113" w:right="113"/>
                    <w:rPr>
                      <w:rFonts w:ascii="Times New Roman" w:hAnsi="Times New Roman"/>
                      <w:b/>
                      <w:sz w:val="18"/>
                      <w:szCs w:val="18"/>
                    </w:rPr>
                  </w:pPr>
                </w:p>
              </w:tc>
              <w:tc>
                <w:tcPr>
                  <w:tcW w:w="133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AD08D23" w14:textId="77777777" w:rsidR="00563FCB" w:rsidRPr="00315BD5" w:rsidRDefault="00563FCB" w:rsidP="00563FCB">
                  <w:pPr>
                    <w:ind w:left="113" w:right="113"/>
                    <w:jc w:val="center"/>
                    <w:rPr>
                      <w:rFonts w:ascii="Times New Roman" w:hAnsi="Times New Roman"/>
                      <w:b/>
                      <w:sz w:val="18"/>
                      <w:szCs w:val="18"/>
                    </w:rPr>
                  </w:pPr>
                </w:p>
              </w:tc>
              <w:tc>
                <w:tcPr>
                  <w:tcW w:w="1568" w:type="dxa"/>
                  <w:vMerge w:val="restart"/>
                  <w:tcBorders>
                    <w:top w:val="single" w:sz="4" w:space="0" w:color="auto"/>
                    <w:left w:val="single" w:sz="4" w:space="0" w:color="auto"/>
                    <w:right w:val="single" w:sz="4" w:space="0" w:color="auto"/>
                  </w:tcBorders>
                  <w:textDirection w:val="btLr"/>
                  <w:vAlign w:val="center"/>
                </w:tcPr>
                <w:p w14:paraId="1DC34604" w14:textId="77777777" w:rsidR="00563FCB" w:rsidRPr="00315BD5" w:rsidRDefault="00563FCB" w:rsidP="00563FCB">
                  <w:pPr>
                    <w:ind w:left="113" w:right="113"/>
                    <w:jc w:val="center"/>
                    <w:rPr>
                      <w:rFonts w:ascii="Times New Roman" w:hAnsi="Times New Roman"/>
                      <w:b/>
                      <w:sz w:val="18"/>
                      <w:szCs w:val="18"/>
                    </w:rPr>
                  </w:pPr>
                </w:p>
              </w:tc>
              <w:tc>
                <w:tcPr>
                  <w:tcW w:w="74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761DA2C" w14:textId="77777777" w:rsidR="00563FCB" w:rsidRPr="00315BD5" w:rsidRDefault="00563FCB" w:rsidP="005D04BF">
                  <w:pPr>
                    <w:ind w:left="113" w:right="113"/>
                    <w:jc w:val="center"/>
                    <w:rPr>
                      <w:rFonts w:ascii="Times New Roman" w:hAnsi="Times New Roman"/>
                      <w:b/>
                      <w:sz w:val="18"/>
                      <w:szCs w:val="18"/>
                    </w:rPr>
                  </w:pPr>
                </w:p>
              </w:tc>
              <w:tc>
                <w:tcPr>
                  <w:tcW w:w="961"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FFBB835" w14:textId="77777777" w:rsidR="00563FCB" w:rsidRPr="00315BD5" w:rsidRDefault="00563FCB" w:rsidP="00563FCB">
                  <w:pPr>
                    <w:ind w:left="113" w:right="113"/>
                    <w:jc w:val="center"/>
                    <w:rPr>
                      <w:rFonts w:ascii="Times New Roman" w:hAnsi="Times New Roman"/>
                      <w:b/>
                      <w:sz w:val="18"/>
                      <w:szCs w:val="18"/>
                    </w:rPr>
                  </w:pPr>
                </w:p>
              </w:tc>
              <w:tc>
                <w:tcPr>
                  <w:tcW w:w="499" w:type="dxa"/>
                  <w:vMerge w:val="restart"/>
                  <w:tcBorders>
                    <w:top w:val="single" w:sz="4" w:space="0" w:color="auto"/>
                    <w:left w:val="single" w:sz="4" w:space="0" w:color="auto"/>
                    <w:right w:val="single" w:sz="4" w:space="0" w:color="auto"/>
                  </w:tcBorders>
                  <w:textDirection w:val="btLr"/>
                  <w:vAlign w:val="center"/>
                </w:tcPr>
                <w:p w14:paraId="66D68425" w14:textId="77777777" w:rsidR="00563FCB" w:rsidRPr="00315BD5" w:rsidRDefault="00563FCB" w:rsidP="00A20478">
                  <w:pPr>
                    <w:ind w:left="113" w:right="113"/>
                    <w:jc w:val="center"/>
                    <w:rPr>
                      <w:rFonts w:ascii="Times New Roman" w:hAnsi="Times New Roman"/>
                      <w:b/>
                      <w:sz w:val="18"/>
                      <w:szCs w:val="18"/>
                    </w:rPr>
                  </w:pPr>
                </w:p>
              </w:tc>
              <w:tc>
                <w:tcPr>
                  <w:tcW w:w="709" w:type="dxa"/>
                  <w:vMerge w:val="restart"/>
                  <w:tcBorders>
                    <w:top w:val="single" w:sz="4" w:space="0" w:color="auto"/>
                    <w:left w:val="single" w:sz="4" w:space="0" w:color="auto"/>
                    <w:right w:val="single" w:sz="4" w:space="0" w:color="auto"/>
                  </w:tcBorders>
                  <w:textDirection w:val="btLr"/>
                  <w:vAlign w:val="center"/>
                </w:tcPr>
                <w:p w14:paraId="4E9876CD" w14:textId="77777777" w:rsidR="00563FCB" w:rsidRPr="00315BD5" w:rsidRDefault="00563FCB" w:rsidP="00A20478">
                  <w:pPr>
                    <w:ind w:left="113" w:right="113"/>
                    <w:jc w:val="center"/>
                    <w:rPr>
                      <w:rFonts w:ascii="Times New Roman" w:hAnsi="Times New Roman"/>
                      <w:b/>
                      <w:sz w:val="18"/>
                      <w:szCs w:val="18"/>
                    </w:rPr>
                  </w:pPr>
                </w:p>
              </w:tc>
            </w:tr>
            <w:tr w:rsidR="009223A5" w:rsidRPr="00315BD5" w14:paraId="2D3ECDB3" w14:textId="77777777" w:rsidTr="00343749">
              <w:trPr>
                <w:cantSplit/>
                <w:trHeight w:hRule="exact" w:val="1136"/>
              </w:trPr>
              <w:tc>
                <w:tcPr>
                  <w:tcW w:w="445" w:type="dxa"/>
                  <w:vMerge/>
                  <w:tcBorders>
                    <w:top w:val="single" w:sz="4" w:space="0" w:color="auto"/>
                    <w:left w:val="single" w:sz="4" w:space="0" w:color="auto"/>
                    <w:bottom w:val="single" w:sz="4" w:space="0" w:color="auto"/>
                    <w:right w:val="single" w:sz="4" w:space="0" w:color="auto"/>
                  </w:tcBorders>
                  <w:vAlign w:val="center"/>
                </w:tcPr>
                <w:p w14:paraId="4273C754" w14:textId="77777777" w:rsidR="00563FCB" w:rsidRPr="00315BD5" w:rsidRDefault="00563FCB" w:rsidP="00563FCB">
                  <w:pPr>
                    <w:rPr>
                      <w:rFonts w:ascii="Times New Roman" w:hAnsi="Times New Roman"/>
                      <w:b/>
                      <w:sz w:val="18"/>
                      <w:szCs w:val="18"/>
                    </w:rPr>
                  </w:pPr>
                </w:p>
              </w:tc>
              <w:tc>
                <w:tcPr>
                  <w:tcW w:w="624" w:type="dxa"/>
                  <w:tcBorders>
                    <w:top w:val="single" w:sz="4" w:space="0" w:color="auto"/>
                    <w:left w:val="single" w:sz="4" w:space="0" w:color="auto"/>
                    <w:bottom w:val="single" w:sz="4" w:space="0" w:color="auto"/>
                    <w:right w:val="single" w:sz="4" w:space="0" w:color="auto"/>
                  </w:tcBorders>
                  <w:textDirection w:val="btLr"/>
                  <w:vAlign w:val="center"/>
                </w:tcPr>
                <w:p w14:paraId="6EB2A9E5" w14:textId="77777777" w:rsidR="00563FCB" w:rsidRPr="00315BD5" w:rsidRDefault="00563FCB" w:rsidP="00563FCB">
                  <w:pPr>
                    <w:ind w:left="113" w:right="113"/>
                    <w:jc w:val="center"/>
                    <w:rPr>
                      <w:rFonts w:ascii="Times New Roman" w:hAnsi="Times New Roman"/>
                      <w:b/>
                      <w:sz w:val="18"/>
                      <w:szCs w:val="18"/>
                    </w:rPr>
                  </w:pPr>
                </w:p>
              </w:tc>
              <w:tc>
                <w:tcPr>
                  <w:tcW w:w="592" w:type="dxa"/>
                  <w:tcBorders>
                    <w:top w:val="single" w:sz="4" w:space="0" w:color="auto"/>
                    <w:left w:val="single" w:sz="4" w:space="0" w:color="auto"/>
                    <w:bottom w:val="single" w:sz="4" w:space="0" w:color="auto"/>
                    <w:right w:val="single" w:sz="4" w:space="0" w:color="auto"/>
                  </w:tcBorders>
                  <w:textDirection w:val="btLr"/>
                  <w:vAlign w:val="center"/>
                </w:tcPr>
                <w:p w14:paraId="572CA1DD" w14:textId="77777777" w:rsidR="00563FCB" w:rsidRPr="00315BD5" w:rsidRDefault="00563FCB" w:rsidP="00563FCB">
                  <w:pPr>
                    <w:ind w:left="113" w:right="113"/>
                    <w:jc w:val="center"/>
                    <w:rPr>
                      <w:rFonts w:ascii="Times New Roman" w:hAnsi="Times New Roman"/>
                      <w:b/>
                      <w:sz w:val="18"/>
                      <w:szCs w:val="18"/>
                    </w:rPr>
                  </w:pPr>
                </w:p>
              </w:tc>
              <w:tc>
                <w:tcPr>
                  <w:tcW w:w="1332" w:type="dxa"/>
                  <w:vMerge/>
                  <w:tcBorders>
                    <w:top w:val="single" w:sz="4" w:space="0" w:color="auto"/>
                    <w:left w:val="single" w:sz="4" w:space="0" w:color="auto"/>
                    <w:bottom w:val="single" w:sz="4" w:space="0" w:color="auto"/>
                    <w:right w:val="single" w:sz="4" w:space="0" w:color="auto"/>
                  </w:tcBorders>
                  <w:vAlign w:val="center"/>
                </w:tcPr>
                <w:p w14:paraId="664A75DF" w14:textId="77777777" w:rsidR="00563FCB" w:rsidRPr="00315BD5" w:rsidRDefault="00563FCB" w:rsidP="00563FCB">
                  <w:pPr>
                    <w:rPr>
                      <w:rFonts w:ascii="Times New Roman" w:hAnsi="Times New Roman"/>
                      <w:b/>
                      <w:sz w:val="18"/>
                      <w:szCs w:val="18"/>
                    </w:rPr>
                  </w:pPr>
                </w:p>
              </w:tc>
              <w:tc>
                <w:tcPr>
                  <w:tcW w:w="1568" w:type="dxa"/>
                  <w:vMerge/>
                  <w:tcBorders>
                    <w:left w:val="single" w:sz="4" w:space="0" w:color="auto"/>
                    <w:bottom w:val="single" w:sz="4" w:space="0" w:color="auto"/>
                    <w:right w:val="single" w:sz="4" w:space="0" w:color="auto"/>
                  </w:tcBorders>
                </w:tcPr>
                <w:p w14:paraId="5198DD01" w14:textId="77777777" w:rsidR="00563FCB" w:rsidRPr="00315BD5" w:rsidRDefault="00563FCB" w:rsidP="00563FCB">
                  <w:pPr>
                    <w:rPr>
                      <w:rFonts w:ascii="Times New Roman" w:hAnsi="Times New Roman"/>
                      <w:b/>
                      <w:sz w:val="18"/>
                      <w:szCs w:val="18"/>
                    </w:rPr>
                  </w:pPr>
                </w:p>
              </w:tc>
              <w:tc>
                <w:tcPr>
                  <w:tcW w:w="740" w:type="dxa"/>
                  <w:vMerge/>
                  <w:tcBorders>
                    <w:top w:val="single" w:sz="4" w:space="0" w:color="auto"/>
                    <w:left w:val="single" w:sz="4" w:space="0" w:color="auto"/>
                    <w:bottom w:val="single" w:sz="4" w:space="0" w:color="auto"/>
                    <w:right w:val="single" w:sz="4" w:space="0" w:color="auto"/>
                  </w:tcBorders>
                  <w:vAlign w:val="center"/>
                </w:tcPr>
                <w:p w14:paraId="706345E7" w14:textId="77777777" w:rsidR="00563FCB" w:rsidRPr="00315BD5" w:rsidRDefault="00563FCB" w:rsidP="00563FCB">
                  <w:pPr>
                    <w:rPr>
                      <w:rFonts w:ascii="Times New Roman" w:hAnsi="Times New Roman"/>
                      <w:b/>
                      <w:sz w:val="18"/>
                      <w:szCs w:val="18"/>
                    </w:rPr>
                  </w:pPr>
                </w:p>
              </w:tc>
              <w:tc>
                <w:tcPr>
                  <w:tcW w:w="961" w:type="dxa"/>
                  <w:vMerge/>
                  <w:tcBorders>
                    <w:top w:val="single" w:sz="4" w:space="0" w:color="auto"/>
                    <w:left w:val="single" w:sz="4" w:space="0" w:color="auto"/>
                    <w:bottom w:val="single" w:sz="4" w:space="0" w:color="auto"/>
                    <w:right w:val="single" w:sz="4" w:space="0" w:color="auto"/>
                  </w:tcBorders>
                  <w:vAlign w:val="center"/>
                </w:tcPr>
                <w:p w14:paraId="2B7DA741" w14:textId="77777777" w:rsidR="00563FCB" w:rsidRPr="00315BD5" w:rsidRDefault="00563FCB" w:rsidP="00563FCB">
                  <w:pPr>
                    <w:rPr>
                      <w:rFonts w:ascii="Times New Roman" w:hAnsi="Times New Roman"/>
                      <w:b/>
                      <w:sz w:val="18"/>
                      <w:szCs w:val="18"/>
                    </w:rPr>
                  </w:pPr>
                </w:p>
              </w:tc>
              <w:tc>
                <w:tcPr>
                  <w:tcW w:w="499" w:type="dxa"/>
                  <w:vMerge/>
                  <w:tcBorders>
                    <w:left w:val="single" w:sz="4" w:space="0" w:color="auto"/>
                    <w:bottom w:val="single" w:sz="4" w:space="0" w:color="auto"/>
                    <w:right w:val="single" w:sz="4" w:space="0" w:color="auto"/>
                  </w:tcBorders>
                </w:tcPr>
                <w:p w14:paraId="0E8637AA" w14:textId="77777777" w:rsidR="00563FCB" w:rsidRPr="00315BD5" w:rsidRDefault="00563FCB" w:rsidP="00563FCB">
                  <w:pPr>
                    <w:rPr>
                      <w:rFonts w:ascii="Times New Roman" w:hAnsi="Times New Roman"/>
                      <w:b/>
                      <w:sz w:val="18"/>
                      <w:szCs w:val="18"/>
                    </w:rPr>
                  </w:pPr>
                </w:p>
              </w:tc>
              <w:tc>
                <w:tcPr>
                  <w:tcW w:w="709" w:type="dxa"/>
                  <w:vMerge/>
                  <w:tcBorders>
                    <w:left w:val="single" w:sz="4" w:space="0" w:color="auto"/>
                    <w:bottom w:val="single" w:sz="4" w:space="0" w:color="auto"/>
                    <w:right w:val="single" w:sz="4" w:space="0" w:color="auto"/>
                  </w:tcBorders>
                </w:tcPr>
                <w:p w14:paraId="4E12406F" w14:textId="77777777" w:rsidR="00563FCB" w:rsidRPr="00315BD5" w:rsidRDefault="00563FCB" w:rsidP="00563FCB">
                  <w:pPr>
                    <w:rPr>
                      <w:rFonts w:ascii="Times New Roman" w:hAnsi="Times New Roman"/>
                      <w:b/>
                      <w:sz w:val="18"/>
                      <w:szCs w:val="18"/>
                    </w:rPr>
                  </w:pPr>
                </w:p>
              </w:tc>
            </w:tr>
            <w:tr w:rsidR="00DF4D2B" w:rsidRPr="00315BD5" w14:paraId="0BD9B181" w14:textId="77777777" w:rsidTr="00343749">
              <w:trPr>
                <w:trHeight w:hRule="exact" w:val="640"/>
              </w:trPr>
              <w:tc>
                <w:tcPr>
                  <w:tcW w:w="445" w:type="dxa"/>
                  <w:tcBorders>
                    <w:top w:val="single" w:sz="4" w:space="0" w:color="auto"/>
                    <w:left w:val="single" w:sz="4" w:space="0" w:color="auto"/>
                    <w:bottom w:val="single" w:sz="4" w:space="0" w:color="auto"/>
                    <w:right w:val="single" w:sz="4" w:space="0" w:color="auto"/>
                  </w:tcBorders>
                  <w:vAlign w:val="center"/>
                </w:tcPr>
                <w:p w14:paraId="5D660AAA" w14:textId="77777777" w:rsidR="00DF4D2B" w:rsidRPr="00315BD5" w:rsidRDefault="00DF4D2B" w:rsidP="00DF4D2B">
                  <w:pPr>
                    <w:jc w:val="center"/>
                    <w:rPr>
                      <w:rFonts w:ascii="Times New Roman" w:hAnsi="Times New Roman"/>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14:paraId="2EB41644" w14:textId="77777777" w:rsidR="00DF4D2B" w:rsidRPr="00315BD5" w:rsidRDefault="00DF4D2B" w:rsidP="00DF4D2B">
                  <w:pPr>
                    <w:jc w:val="center"/>
                    <w:rPr>
                      <w:rFonts w:ascii="Times New Roman" w:hAnsi="Times New Roman"/>
                      <w:sz w:val="18"/>
                      <w:szCs w:val="18"/>
                    </w:rPr>
                  </w:pPr>
                </w:p>
              </w:tc>
              <w:tc>
                <w:tcPr>
                  <w:tcW w:w="592" w:type="dxa"/>
                  <w:tcBorders>
                    <w:top w:val="single" w:sz="4" w:space="0" w:color="auto"/>
                    <w:left w:val="single" w:sz="4" w:space="0" w:color="auto"/>
                    <w:bottom w:val="single" w:sz="4" w:space="0" w:color="auto"/>
                    <w:right w:val="single" w:sz="4" w:space="0" w:color="auto"/>
                  </w:tcBorders>
                  <w:vAlign w:val="center"/>
                </w:tcPr>
                <w:p w14:paraId="4DC707DE" w14:textId="77777777" w:rsidR="00DF4D2B" w:rsidRPr="00315BD5" w:rsidRDefault="00DF4D2B" w:rsidP="00DF4D2B">
                  <w:pPr>
                    <w:jc w:val="center"/>
                    <w:rPr>
                      <w:rFonts w:ascii="Times New Roman" w:hAnsi="Times New Roman"/>
                      <w:sz w:val="18"/>
                      <w:szCs w:val="18"/>
                    </w:rPr>
                  </w:pPr>
                </w:p>
              </w:tc>
              <w:tc>
                <w:tcPr>
                  <w:tcW w:w="1332" w:type="dxa"/>
                  <w:tcBorders>
                    <w:top w:val="single" w:sz="4" w:space="0" w:color="auto"/>
                    <w:left w:val="single" w:sz="4" w:space="0" w:color="auto"/>
                    <w:bottom w:val="single" w:sz="4" w:space="0" w:color="auto"/>
                    <w:right w:val="single" w:sz="4" w:space="0" w:color="auto"/>
                  </w:tcBorders>
                  <w:vAlign w:val="center"/>
                </w:tcPr>
                <w:p w14:paraId="6785AF54" w14:textId="77777777" w:rsidR="00DF4D2B" w:rsidRPr="00315BD5" w:rsidRDefault="00DF4D2B" w:rsidP="00DF4D2B">
                  <w:pPr>
                    <w:jc w:val="center"/>
                    <w:rPr>
                      <w:rFonts w:ascii="Times New Roman" w:hAnsi="Times New Roman"/>
                      <w:sz w:val="18"/>
                      <w:szCs w:val="18"/>
                    </w:rPr>
                  </w:pPr>
                </w:p>
              </w:tc>
              <w:tc>
                <w:tcPr>
                  <w:tcW w:w="1568" w:type="dxa"/>
                  <w:vMerge w:val="restart"/>
                  <w:tcBorders>
                    <w:top w:val="single" w:sz="4" w:space="0" w:color="auto"/>
                    <w:left w:val="single" w:sz="4" w:space="0" w:color="auto"/>
                    <w:right w:val="single" w:sz="4" w:space="0" w:color="auto"/>
                  </w:tcBorders>
                  <w:vAlign w:val="center"/>
                </w:tcPr>
                <w:p w14:paraId="0EA427FF" w14:textId="77777777" w:rsidR="00DF4D2B" w:rsidRPr="00315BD5" w:rsidRDefault="00DF4D2B" w:rsidP="00DF4D2B">
                  <w:pPr>
                    <w:jc w:val="center"/>
                    <w:rPr>
                      <w:rFonts w:ascii="Times New Roman" w:hAnsi="Times New Roman"/>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4A9F2C7D" w14:textId="77777777" w:rsidR="00DF4D2B" w:rsidRPr="00315BD5" w:rsidRDefault="00DF4D2B" w:rsidP="00DF4D2B">
                  <w:pPr>
                    <w:jc w:val="center"/>
                    <w:rPr>
                      <w:rFonts w:ascii="Times New Roman" w:hAnsi="Times New Roman"/>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577AA2DB" w14:textId="77777777" w:rsidR="00DF4D2B" w:rsidRPr="00315BD5" w:rsidRDefault="00DF4D2B" w:rsidP="00DF4D2B">
                  <w:pPr>
                    <w:jc w:val="center"/>
                    <w:rPr>
                      <w:rFonts w:ascii="Times New Roman" w:hAnsi="Times New Roman"/>
                      <w:sz w:val="18"/>
                      <w:szCs w:val="18"/>
                    </w:rPr>
                  </w:pPr>
                </w:p>
              </w:tc>
              <w:tc>
                <w:tcPr>
                  <w:tcW w:w="499" w:type="dxa"/>
                  <w:tcBorders>
                    <w:top w:val="single" w:sz="4" w:space="0" w:color="auto"/>
                    <w:left w:val="single" w:sz="4" w:space="0" w:color="auto"/>
                    <w:bottom w:val="single" w:sz="4" w:space="0" w:color="auto"/>
                    <w:right w:val="single" w:sz="4" w:space="0" w:color="auto"/>
                  </w:tcBorders>
                </w:tcPr>
                <w:p w14:paraId="16C69788" w14:textId="77777777" w:rsidR="00DF4D2B" w:rsidRPr="00315BD5" w:rsidRDefault="00DF4D2B" w:rsidP="00DF4D2B">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5BB00C6E" w14:textId="77777777" w:rsidR="00DF4D2B" w:rsidRPr="00315BD5" w:rsidRDefault="00DF4D2B" w:rsidP="00DF4D2B">
                  <w:pPr>
                    <w:jc w:val="center"/>
                    <w:rPr>
                      <w:rFonts w:ascii="Times New Roman" w:hAnsi="Times New Roman"/>
                      <w:sz w:val="18"/>
                      <w:szCs w:val="18"/>
                    </w:rPr>
                  </w:pPr>
                </w:p>
              </w:tc>
            </w:tr>
            <w:tr w:rsidR="00DF4D2B" w:rsidRPr="00315BD5" w14:paraId="5FE9BB18" w14:textId="77777777" w:rsidTr="00343749">
              <w:trPr>
                <w:trHeight w:hRule="exact" w:val="533"/>
              </w:trPr>
              <w:tc>
                <w:tcPr>
                  <w:tcW w:w="445" w:type="dxa"/>
                  <w:tcBorders>
                    <w:top w:val="single" w:sz="4" w:space="0" w:color="auto"/>
                    <w:left w:val="single" w:sz="4" w:space="0" w:color="auto"/>
                    <w:bottom w:val="single" w:sz="4" w:space="0" w:color="auto"/>
                    <w:right w:val="single" w:sz="4" w:space="0" w:color="auto"/>
                  </w:tcBorders>
                  <w:vAlign w:val="center"/>
                </w:tcPr>
                <w:p w14:paraId="397B57AA" w14:textId="77777777" w:rsidR="00DF4D2B" w:rsidRPr="00315BD5" w:rsidRDefault="00DF4D2B" w:rsidP="00DF4D2B">
                  <w:pPr>
                    <w:jc w:val="center"/>
                    <w:rPr>
                      <w:rFonts w:ascii="Times New Roman" w:hAnsi="Times New Roman"/>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14:paraId="4BDED845" w14:textId="77777777" w:rsidR="00DF4D2B" w:rsidRPr="00315BD5" w:rsidRDefault="00DF4D2B" w:rsidP="00DF4D2B">
                  <w:pPr>
                    <w:jc w:val="center"/>
                    <w:rPr>
                      <w:rFonts w:ascii="Times New Roman" w:hAnsi="Times New Roman"/>
                      <w:sz w:val="18"/>
                      <w:szCs w:val="18"/>
                    </w:rPr>
                  </w:pPr>
                </w:p>
              </w:tc>
              <w:tc>
                <w:tcPr>
                  <w:tcW w:w="592" w:type="dxa"/>
                  <w:tcBorders>
                    <w:top w:val="single" w:sz="4" w:space="0" w:color="auto"/>
                    <w:left w:val="single" w:sz="4" w:space="0" w:color="auto"/>
                    <w:bottom w:val="single" w:sz="4" w:space="0" w:color="auto"/>
                    <w:right w:val="single" w:sz="4" w:space="0" w:color="auto"/>
                  </w:tcBorders>
                  <w:vAlign w:val="center"/>
                </w:tcPr>
                <w:p w14:paraId="3F1B9BCB" w14:textId="77777777" w:rsidR="00DF4D2B" w:rsidRPr="00315BD5" w:rsidRDefault="00DF4D2B" w:rsidP="00DF4D2B">
                  <w:pPr>
                    <w:jc w:val="center"/>
                    <w:rPr>
                      <w:rFonts w:ascii="Times New Roman" w:hAnsi="Times New Roman"/>
                      <w:sz w:val="18"/>
                      <w:szCs w:val="18"/>
                    </w:rPr>
                  </w:pPr>
                </w:p>
              </w:tc>
              <w:tc>
                <w:tcPr>
                  <w:tcW w:w="1332" w:type="dxa"/>
                  <w:tcBorders>
                    <w:top w:val="single" w:sz="4" w:space="0" w:color="auto"/>
                    <w:left w:val="single" w:sz="4" w:space="0" w:color="auto"/>
                    <w:bottom w:val="single" w:sz="4" w:space="0" w:color="auto"/>
                    <w:right w:val="single" w:sz="4" w:space="0" w:color="auto"/>
                  </w:tcBorders>
                  <w:vAlign w:val="center"/>
                </w:tcPr>
                <w:p w14:paraId="21349496" w14:textId="77777777" w:rsidR="00DF4D2B" w:rsidRPr="00315BD5" w:rsidRDefault="00DF4D2B" w:rsidP="00DF4D2B">
                  <w:pPr>
                    <w:jc w:val="center"/>
                    <w:rPr>
                      <w:rFonts w:ascii="Times New Roman" w:hAnsi="Times New Roman"/>
                      <w:sz w:val="18"/>
                      <w:szCs w:val="18"/>
                    </w:rPr>
                  </w:pPr>
                </w:p>
              </w:tc>
              <w:tc>
                <w:tcPr>
                  <w:tcW w:w="1568" w:type="dxa"/>
                  <w:vMerge/>
                  <w:tcBorders>
                    <w:left w:val="single" w:sz="4" w:space="0" w:color="auto"/>
                    <w:right w:val="single" w:sz="4" w:space="0" w:color="auto"/>
                  </w:tcBorders>
                </w:tcPr>
                <w:p w14:paraId="79351029" w14:textId="77777777" w:rsidR="00DF4D2B" w:rsidRPr="00315BD5" w:rsidRDefault="00DF4D2B" w:rsidP="00DF4D2B">
                  <w:pPr>
                    <w:jc w:val="center"/>
                    <w:rPr>
                      <w:rFonts w:ascii="Times New Roman" w:hAnsi="Times New Roman"/>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03B9F4A7" w14:textId="77777777" w:rsidR="00DF4D2B" w:rsidRPr="00315BD5" w:rsidRDefault="00DF4D2B" w:rsidP="00DF4D2B">
                  <w:pPr>
                    <w:jc w:val="center"/>
                    <w:rPr>
                      <w:rFonts w:ascii="Times New Roman" w:hAnsi="Times New Roman"/>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0FEB529C" w14:textId="77777777" w:rsidR="00DF4D2B" w:rsidRPr="00315BD5" w:rsidRDefault="00DF4D2B" w:rsidP="00DF4D2B">
                  <w:pPr>
                    <w:jc w:val="center"/>
                    <w:rPr>
                      <w:rFonts w:ascii="Times New Roman" w:hAnsi="Times New Roman"/>
                      <w:sz w:val="18"/>
                      <w:szCs w:val="18"/>
                    </w:rPr>
                  </w:pPr>
                </w:p>
              </w:tc>
              <w:tc>
                <w:tcPr>
                  <w:tcW w:w="499" w:type="dxa"/>
                  <w:tcBorders>
                    <w:top w:val="single" w:sz="4" w:space="0" w:color="auto"/>
                    <w:left w:val="single" w:sz="4" w:space="0" w:color="auto"/>
                    <w:bottom w:val="single" w:sz="4" w:space="0" w:color="auto"/>
                    <w:right w:val="single" w:sz="4" w:space="0" w:color="auto"/>
                  </w:tcBorders>
                </w:tcPr>
                <w:p w14:paraId="51CCD707" w14:textId="77777777" w:rsidR="00DF4D2B" w:rsidRPr="00315BD5" w:rsidRDefault="00DF4D2B" w:rsidP="00DF4D2B">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3A6215C3" w14:textId="77777777" w:rsidR="00DF4D2B" w:rsidRPr="00315BD5" w:rsidRDefault="00DF4D2B" w:rsidP="00DF4D2B">
                  <w:pPr>
                    <w:jc w:val="center"/>
                    <w:rPr>
                      <w:rFonts w:ascii="Times New Roman" w:hAnsi="Times New Roman"/>
                      <w:sz w:val="18"/>
                      <w:szCs w:val="18"/>
                    </w:rPr>
                  </w:pPr>
                </w:p>
              </w:tc>
            </w:tr>
            <w:tr w:rsidR="00DF4D2B" w:rsidRPr="00315BD5" w14:paraId="433792D0" w14:textId="77777777" w:rsidTr="00343749">
              <w:trPr>
                <w:trHeight w:hRule="exact" w:val="481"/>
              </w:trPr>
              <w:tc>
                <w:tcPr>
                  <w:tcW w:w="445" w:type="dxa"/>
                  <w:tcBorders>
                    <w:top w:val="single" w:sz="4" w:space="0" w:color="auto"/>
                    <w:left w:val="single" w:sz="4" w:space="0" w:color="auto"/>
                    <w:bottom w:val="single" w:sz="4" w:space="0" w:color="auto"/>
                    <w:right w:val="single" w:sz="4" w:space="0" w:color="auto"/>
                  </w:tcBorders>
                  <w:vAlign w:val="center"/>
                </w:tcPr>
                <w:p w14:paraId="24BB7F15" w14:textId="77777777" w:rsidR="00DF4D2B" w:rsidRPr="00315BD5" w:rsidRDefault="00DF4D2B" w:rsidP="00DF4D2B">
                  <w:pPr>
                    <w:jc w:val="center"/>
                    <w:rPr>
                      <w:rFonts w:ascii="Times New Roman" w:hAnsi="Times New Roman"/>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14:paraId="480709AB" w14:textId="77777777" w:rsidR="00DF4D2B" w:rsidRPr="00315BD5" w:rsidRDefault="00DF4D2B" w:rsidP="00DF4D2B">
                  <w:pPr>
                    <w:jc w:val="center"/>
                    <w:rPr>
                      <w:rFonts w:ascii="Times New Roman" w:hAnsi="Times New Roman"/>
                      <w:sz w:val="18"/>
                      <w:szCs w:val="18"/>
                    </w:rPr>
                  </w:pPr>
                </w:p>
              </w:tc>
              <w:tc>
                <w:tcPr>
                  <w:tcW w:w="592" w:type="dxa"/>
                  <w:tcBorders>
                    <w:top w:val="single" w:sz="4" w:space="0" w:color="auto"/>
                    <w:left w:val="single" w:sz="4" w:space="0" w:color="auto"/>
                    <w:bottom w:val="single" w:sz="4" w:space="0" w:color="auto"/>
                    <w:right w:val="single" w:sz="4" w:space="0" w:color="auto"/>
                  </w:tcBorders>
                  <w:vAlign w:val="center"/>
                </w:tcPr>
                <w:p w14:paraId="510AB212" w14:textId="77777777" w:rsidR="00DF4D2B" w:rsidRPr="00315BD5" w:rsidRDefault="00DF4D2B" w:rsidP="00DF4D2B">
                  <w:pPr>
                    <w:jc w:val="center"/>
                    <w:rPr>
                      <w:rFonts w:ascii="Times New Roman" w:hAnsi="Times New Roman"/>
                      <w:sz w:val="18"/>
                      <w:szCs w:val="18"/>
                    </w:rPr>
                  </w:pPr>
                </w:p>
              </w:tc>
              <w:tc>
                <w:tcPr>
                  <w:tcW w:w="1332" w:type="dxa"/>
                  <w:tcBorders>
                    <w:top w:val="single" w:sz="4" w:space="0" w:color="auto"/>
                    <w:left w:val="single" w:sz="4" w:space="0" w:color="auto"/>
                    <w:bottom w:val="single" w:sz="4" w:space="0" w:color="auto"/>
                    <w:right w:val="single" w:sz="4" w:space="0" w:color="auto"/>
                  </w:tcBorders>
                  <w:vAlign w:val="center"/>
                </w:tcPr>
                <w:p w14:paraId="225E4B49" w14:textId="77777777" w:rsidR="00DF4D2B" w:rsidRPr="00315BD5" w:rsidRDefault="00DF4D2B" w:rsidP="00DF4D2B">
                  <w:pPr>
                    <w:jc w:val="center"/>
                    <w:rPr>
                      <w:rFonts w:ascii="Times New Roman" w:hAnsi="Times New Roman"/>
                      <w:sz w:val="18"/>
                      <w:szCs w:val="18"/>
                    </w:rPr>
                  </w:pPr>
                </w:p>
              </w:tc>
              <w:tc>
                <w:tcPr>
                  <w:tcW w:w="1568" w:type="dxa"/>
                  <w:vMerge/>
                  <w:tcBorders>
                    <w:left w:val="single" w:sz="4" w:space="0" w:color="auto"/>
                    <w:right w:val="single" w:sz="4" w:space="0" w:color="auto"/>
                  </w:tcBorders>
                </w:tcPr>
                <w:p w14:paraId="167AF4D5" w14:textId="77777777" w:rsidR="00DF4D2B" w:rsidRPr="00315BD5" w:rsidRDefault="00DF4D2B" w:rsidP="00DF4D2B">
                  <w:pPr>
                    <w:jc w:val="center"/>
                    <w:rPr>
                      <w:rFonts w:ascii="Times New Roman" w:hAnsi="Times New Roman"/>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060F4388" w14:textId="77777777" w:rsidR="00DF4D2B" w:rsidRPr="00315BD5" w:rsidRDefault="00DF4D2B" w:rsidP="00DF4D2B">
                  <w:pPr>
                    <w:jc w:val="center"/>
                    <w:rPr>
                      <w:rFonts w:ascii="Times New Roman" w:hAnsi="Times New Roman"/>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129E7C12" w14:textId="77777777" w:rsidR="00DF4D2B" w:rsidRPr="00315BD5" w:rsidRDefault="00DF4D2B" w:rsidP="00DF4D2B">
                  <w:pPr>
                    <w:jc w:val="center"/>
                    <w:rPr>
                      <w:rFonts w:ascii="Times New Roman" w:hAnsi="Times New Roman"/>
                      <w:sz w:val="18"/>
                      <w:szCs w:val="18"/>
                    </w:rPr>
                  </w:pPr>
                </w:p>
              </w:tc>
              <w:tc>
                <w:tcPr>
                  <w:tcW w:w="499" w:type="dxa"/>
                  <w:tcBorders>
                    <w:top w:val="single" w:sz="4" w:space="0" w:color="auto"/>
                    <w:left w:val="single" w:sz="4" w:space="0" w:color="auto"/>
                    <w:bottom w:val="single" w:sz="4" w:space="0" w:color="auto"/>
                    <w:right w:val="single" w:sz="4" w:space="0" w:color="auto"/>
                  </w:tcBorders>
                </w:tcPr>
                <w:p w14:paraId="650A72D6" w14:textId="77777777" w:rsidR="00DF4D2B" w:rsidRPr="00315BD5" w:rsidRDefault="00DF4D2B" w:rsidP="00DF4D2B">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5CE473B3" w14:textId="77777777" w:rsidR="00DF4D2B" w:rsidRPr="00315BD5" w:rsidRDefault="00DF4D2B" w:rsidP="00DF4D2B">
                  <w:pPr>
                    <w:jc w:val="center"/>
                    <w:rPr>
                      <w:rFonts w:ascii="Times New Roman" w:hAnsi="Times New Roman"/>
                      <w:sz w:val="18"/>
                      <w:szCs w:val="18"/>
                    </w:rPr>
                  </w:pPr>
                </w:p>
              </w:tc>
            </w:tr>
            <w:tr w:rsidR="00DF4D2B" w:rsidRPr="00315BD5" w14:paraId="3B4A8C52" w14:textId="77777777" w:rsidTr="00343749">
              <w:trPr>
                <w:trHeight w:hRule="exact" w:val="514"/>
              </w:trPr>
              <w:tc>
                <w:tcPr>
                  <w:tcW w:w="445" w:type="dxa"/>
                  <w:tcBorders>
                    <w:top w:val="single" w:sz="4" w:space="0" w:color="auto"/>
                    <w:left w:val="single" w:sz="4" w:space="0" w:color="auto"/>
                    <w:bottom w:val="single" w:sz="4" w:space="0" w:color="auto"/>
                    <w:right w:val="single" w:sz="4" w:space="0" w:color="auto"/>
                  </w:tcBorders>
                  <w:vAlign w:val="center"/>
                </w:tcPr>
                <w:p w14:paraId="460807E9" w14:textId="77777777" w:rsidR="00DF4D2B" w:rsidRPr="00315BD5" w:rsidRDefault="00DF4D2B" w:rsidP="00DF4D2B">
                  <w:pPr>
                    <w:jc w:val="center"/>
                    <w:rPr>
                      <w:rFonts w:ascii="Times New Roman" w:hAnsi="Times New Roman"/>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14:paraId="3D244106" w14:textId="77777777" w:rsidR="00DF4D2B" w:rsidRPr="00315BD5" w:rsidRDefault="00DF4D2B" w:rsidP="00DF4D2B">
                  <w:pPr>
                    <w:jc w:val="center"/>
                    <w:rPr>
                      <w:rFonts w:ascii="Times New Roman" w:hAnsi="Times New Roman"/>
                      <w:sz w:val="18"/>
                      <w:szCs w:val="18"/>
                    </w:rPr>
                  </w:pPr>
                </w:p>
              </w:tc>
              <w:tc>
                <w:tcPr>
                  <w:tcW w:w="592" w:type="dxa"/>
                  <w:tcBorders>
                    <w:top w:val="single" w:sz="4" w:space="0" w:color="auto"/>
                    <w:left w:val="single" w:sz="4" w:space="0" w:color="auto"/>
                    <w:bottom w:val="single" w:sz="4" w:space="0" w:color="auto"/>
                    <w:right w:val="single" w:sz="4" w:space="0" w:color="auto"/>
                  </w:tcBorders>
                  <w:vAlign w:val="center"/>
                </w:tcPr>
                <w:p w14:paraId="32DF52AE" w14:textId="77777777" w:rsidR="00DF4D2B" w:rsidRPr="00315BD5" w:rsidRDefault="00DF4D2B" w:rsidP="00DF4D2B">
                  <w:pPr>
                    <w:jc w:val="center"/>
                    <w:rPr>
                      <w:rFonts w:ascii="Times New Roman" w:hAnsi="Times New Roman"/>
                      <w:sz w:val="18"/>
                      <w:szCs w:val="18"/>
                    </w:rPr>
                  </w:pPr>
                </w:p>
              </w:tc>
              <w:tc>
                <w:tcPr>
                  <w:tcW w:w="1332" w:type="dxa"/>
                  <w:tcBorders>
                    <w:top w:val="single" w:sz="4" w:space="0" w:color="auto"/>
                    <w:left w:val="single" w:sz="4" w:space="0" w:color="auto"/>
                    <w:bottom w:val="single" w:sz="4" w:space="0" w:color="auto"/>
                    <w:right w:val="single" w:sz="4" w:space="0" w:color="auto"/>
                  </w:tcBorders>
                  <w:vAlign w:val="center"/>
                </w:tcPr>
                <w:p w14:paraId="3C73AC56" w14:textId="77777777" w:rsidR="00DF4D2B" w:rsidRPr="00315BD5" w:rsidRDefault="00DF4D2B" w:rsidP="00DF4D2B">
                  <w:pPr>
                    <w:jc w:val="center"/>
                    <w:rPr>
                      <w:rFonts w:ascii="Times New Roman" w:hAnsi="Times New Roman"/>
                      <w:sz w:val="18"/>
                      <w:szCs w:val="18"/>
                    </w:rPr>
                  </w:pPr>
                </w:p>
              </w:tc>
              <w:tc>
                <w:tcPr>
                  <w:tcW w:w="1568" w:type="dxa"/>
                  <w:vMerge/>
                  <w:tcBorders>
                    <w:left w:val="single" w:sz="4" w:space="0" w:color="auto"/>
                    <w:right w:val="single" w:sz="4" w:space="0" w:color="auto"/>
                  </w:tcBorders>
                </w:tcPr>
                <w:p w14:paraId="3CA731E3" w14:textId="77777777" w:rsidR="00DF4D2B" w:rsidRPr="00315BD5" w:rsidRDefault="00DF4D2B" w:rsidP="00DF4D2B">
                  <w:pPr>
                    <w:jc w:val="center"/>
                    <w:rPr>
                      <w:rFonts w:ascii="Times New Roman" w:hAnsi="Times New Roman"/>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7531B8B7" w14:textId="77777777" w:rsidR="00DF4D2B" w:rsidRPr="00315BD5" w:rsidRDefault="00DF4D2B" w:rsidP="00DF4D2B">
                  <w:pPr>
                    <w:jc w:val="center"/>
                    <w:rPr>
                      <w:rFonts w:ascii="Times New Roman" w:hAnsi="Times New Roman"/>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0F8829DD" w14:textId="77777777" w:rsidR="00DF4D2B" w:rsidRPr="00315BD5" w:rsidRDefault="00DF4D2B" w:rsidP="00DF4D2B">
                  <w:pPr>
                    <w:jc w:val="center"/>
                    <w:rPr>
                      <w:rFonts w:ascii="Times New Roman" w:hAnsi="Times New Roman"/>
                      <w:sz w:val="18"/>
                      <w:szCs w:val="18"/>
                    </w:rPr>
                  </w:pPr>
                </w:p>
              </w:tc>
              <w:tc>
                <w:tcPr>
                  <w:tcW w:w="499" w:type="dxa"/>
                  <w:tcBorders>
                    <w:top w:val="single" w:sz="4" w:space="0" w:color="auto"/>
                    <w:left w:val="single" w:sz="4" w:space="0" w:color="auto"/>
                    <w:bottom w:val="single" w:sz="4" w:space="0" w:color="auto"/>
                    <w:right w:val="single" w:sz="4" w:space="0" w:color="auto"/>
                  </w:tcBorders>
                </w:tcPr>
                <w:p w14:paraId="75BAAD9E" w14:textId="77777777" w:rsidR="00DF4D2B" w:rsidRPr="00315BD5" w:rsidRDefault="00DF4D2B" w:rsidP="00DF4D2B">
                  <w:pPr>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tcPr>
                <w:p w14:paraId="15A3784B" w14:textId="77777777" w:rsidR="00DF4D2B" w:rsidRPr="00315BD5" w:rsidRDefault="00DF4D2B" w:rsidP="00DF4D2B">
                  <w:pPr>
                    <w:jc w:val="center"/>
                    <w:rPr>
                      <w:rFonts w:ascii="Times New Roman" w:hAnsi="Times New Roman"/>
                      <w:sz w:val="18"/>
                      <w:szCs w:val="18"/>
                    </w:rPr>
                  </w:pPr>
                </w:p>
              </w:tc>
            </w:tr>
            <w:tr w:rsidR="00DF4D2B" w:rsidRPr="00315BD5" w14:paraId="0D31B9BB" w14:textId="77777777" w:rsidTr="00343749">
              <w:trPr>
                <w:trHeight w:hRule="exact" w:val="332"/>
              </w:trPr>
              <w:tc>
                <w:tcPr>
                  <w:tcW w:w="4561" w:type="dxa"/>
                  <w:gridSpan w:val="5"/>
                  <w:tcBorders>
                    <w:top w:val="single" w:sz="4" w:space="0" w:color="auto"/>
                    <w:left w:val="single" w:sz="4" w:space="0" w:color="auto"/>
                    <w:bottom w:val="single" w:sz="4" w:space="0" w:color="auto"/>
                    <w:right w:val="single" w:sz="4" w:space="0" w:color="auto"/>
                  </w:tcBorders>
                  <w:vAlign w:val="center"/>
                </w:tcPr>
                <w:p w14:paraId="35F5ECAC" w14:textId="77777777" w:rsidR="00DF4D2B" w:rsidRPr="00315BD5" w:rsidRDefault="00DF4D2B" w:rsidP="00DF4D2B">
                  <w:pPr>
                    <w:jc w:val="center"/>
                    <w:rPr>
                      <w:rFonts w:ascii="Times New Roman" w:hAnsi="Times New Roman"/>
                      <w:b/>
                      <w:sz w:val="18"/>
                      <w:szCs w:val="18"/>
                    </w:rPr>
                  </w:pPr>
                </w:p>
              </w:tc>
              <w:tc>
                <w:tcPr>
                  <w:tcW w:w="740" w:type="dxa"/>
                  <w:tcBorders>
                    <w:top w:val="single" w:sz="4" w:space="0" w:color="auto"/>
                    <w:left w:val="single" w:sz="4" w:space="0" w:color="auto"/>
                    <w:bottom w:val="single" w:sz="4" w:space="0" w:color="auto"/>
                    <w:right w:val="single" w:sz="4" w:space="0" w:color="auto"/>
                  </w:tcBorders>
                  <w:vAlign w:val="center"/>
                </w:tcPr>
                <w:p w14:paraId="368555E1" w14:textId="77777777" w:rsidR="00DF4D2B" w:rsidRPr="00315BD5" w:rsidRDefault="00DF4D2B" w:rsidP="00DF4D2B">
                  <w:pPr>
                    <w:jc w:val="center"/>
                    <w:rPr>
                      <w:rFonts w:ascii="Times New Roman" w:hAnsi="Times New Roman"/>
                      <w:b/>
                      <w:sz w:val="18"/>
                      <w:szCs w:val="18"/>
                    </w:rPr>
                  </w:pPr>
                </w:p>
              </w:tc>
              <w:tc>
                <w:tcPr>
                  <w:tcW w:w="961" w:type="dxa"/>
                  <w:tcBorders>
                    <w:top w:val="single" w:sz="4" w:space="0" w:color="auto"/>
                    <w:left w:val="single" w:sz="4" w:space="0" w:color="auto"/>
                    <w:bottom w:val="single" w:sz="4" w:space="0" w:color="auto"/>
                    <w:right w:val="single" w:sz="4" w:space="0" w:color="auto"/>
                  </w:tcBorders>
                  <w:vAlign w:val="center"/>
                </w:tcPr>
                <w:p w14:paraId="343C78F2" w14:textId="77777777" w:rsidR="00DF4D2B" w:rsidRPr="00315BD5" w:rsidRDefault="00DF4D2B" w:rsidP="00DF4D2B">
                  <w:pPr>
                    <w:jc w:val="center"/>
                    <w:rPr>
                      <w:rFonts w:ascii="Times New Roman" w:hAnsi="Times New Roman"/>
                      <w:b/>
                      <w:sz w:val="18"/>
                      <w:szCs w:val="18"/>
                    </w:rPr>
                  </w:pPr>
                </w:p>
              </w:tc>
              <w:tc>
                <w:tcPr>
                  <w:tcW w:w="499" w:type="dxa"/>
                  <w:tcBorders>
                    <w:top w:val="single" w:sz="4" w:space="0" w:color="auto"/>
                    <w:left w:val="single" w:sz="4" w:space="0" w:color="auto"/>
                    <w:bottom w:val="single" w:sz="4" w:space="0" w:color="auto"/>
                    <w:right w:val="single" w:sz="4" w:space="0" w:color="auto"/>
                  </w:tcBorders>
                </w:tcPr>
                <w:p w14:paraId="0EF8BE73" w14:textId="77777777" w:rsidR="00DF4D2B" w:rsidRPr="00315BD5" w:rsidRDefault="00DF4D2B" w:rsidP="00DF4D2B">
                  <w:pPr>
                    <w:jc w:val="center"/>
                    <w:rPr>
                      <w:rFonts w:ascii="Times New Roman" w:hAnsi="Times New Roman"/>
                      <w:b/>
                      <w:sz w:val="18"/>
                      <w:szCs w:val="18"/>
                    </w:rPr>
                  </w:pPr>
                </w:p>
              </w:tc>
              <w:tc>
                <w:tcPr>
                  <w:tcW w:w="709" w:type="dxa"/>
                  <w:tcBorders>
                    <w:top w:val="single" w:sz="4" w:space="0" w:color="auto"/>
                    <w:left w:val="single" w:sz="4" w:space="0" w:color="auto"/>
                    <w:bottom w:val="single" w:sz="4" w:space="0" w:color="auto"/>
                    <w:right w:val="single" w:sz="4" w:space="0" w:color="auto"/>
                  </w:tcBorders>
                </w:tcPr>
                <w:p w14:paraId="77AEEFC8" w14:textId="77777777" w:rsidR="00DF4D2B" w:rsidRPr="00315BD5" w:rsidRDefault="00DF4D2B" w:rsidP="00DF4D2B">
                  <w:pPr>
                    <w:jc w:val="center"/>
                    <w:rPr>
                      <w:rFonts w:ascii="Times New Roman" w:hAnsi="Times New Roman"/>
                      <w:b/>
                      <w:sz w:val="18"/>
                      <w:szCs w:val="18"/>
                    </w:rPr>
                  </w:pPr>
                </w:p>
              </w:tc>
            </w:tr>
          </w:tbl>
          <w:p w14:paraId="47AEE7F7" w14:textId="644F2C6B" w:rsidR="00563FCB" w:rsidRPr="00315BD5" w:rsidRDefault="004F33D9" w:rsidP="00013EDE">
            <w:pPr>
              <w:widowControl w:val="0"/>
              <w:autoSpaceDE w:val="0"/>
              <w:autoSpaceDN w:val="0"/>
              <w:adjustRightInd w:val="0"/>
              <w:spacing w:before="120"/>
              <w:ind w:firstLine="319"/>
              <w:jc w:val="both"/>
              <w:rPr>
                <w:rFonts w:ascii="Times New Roman" w:hAnsi="Times New Roman"/>
                <w:b/>
                <w:sz w:val="16"/>
                <w:szCs w:val="16"/>
                <w:lang w:eastAsia="ru-RU"/>
              </w:rPr>
            </w:pPr>
            <w:r w:rsidRPr="00315BD5">
              <w:rPr>
                <w:rFonts w:ascii="Times New Roman" w:hAnsi="Times New Roman"/>
                <w:b/>
                <w:sz w:val="18"/>
                <w:szCs w:val="18"/>
                <w:lang w:eastAsia="ru-RU"/>
              </w:rPr>
              <w:t xml:space="preserve">Total amount of the </w:t>
            </w:r>
            <w:r w:rsidR="00B05D44" w:rsidRPr="00315BD5">
              <w:rPr>
                <w:rFonts w:ascii="Times New Roman" w:hAnsi="Times New Roman"/>
                <w:b/>
                <w:sz w:val="18"/>
                <w:szCs w:val="18"/>
                <w:lang w:eastAsia="ru-RU"/>
              </w:rPr>
              <w:t>Contract</w:t>
            </w:r>
            <w:r w:rsidRPr="00315BD5">
              <w:rPr>
                <w:rFonts w:ascii="Times New Roman" w:hAnsi="Times New Roman"/>
                <w:b/>
                <w:sz w:val="18"/>
                <w:szCs w:val="18"/>
                <w:lang w:eastAsia="ru-RU"/>
              </w:rPr>
              <w:t xml:space="preserve"> </w:t>
            </w:r>
            <w:r w:rsidR="008010E5" w:rsidRPr="00315BD5">
              <w:rPr>
                <w:rFonts w:ascii="Times New Roman" w:hAnsi="Times New Roman"/>
                <w:b/>
                <w:sz w:val="18"/>
                <w:szCs w:val="18"/>
                <w:lang w:eastAsia="ru-RU"/>
              </w:rPr>
              <w:t>___________ US dollars (___________________________ US dollars, ____ cents).</w:t>
            </w:r>
            <w:r w:rsidR="00563FCB" w:rsidRPr="00315BD5">
              <w:rPr>
                <w:rFonts w:ascii="Times New Roman" w:hAnsi="Times New Roman"/>
                <w:b/>
                <w:sz w:val="18"/>
                <w:szCs w:val="18"/>
                <w:lang w:eastAsia="ru-RU"/>
              </w:rPr>
              <w:t xml:space="preserve"> </w:t>
            </w:r>
            <w:r w:rsidR="00563FCB" w:rsidRPr="00315BD5">
              <w:rPr>
                <w:rFonts w:ascii="Times New Roman" w:hAnsi="Times New Roman"/>
                <w:b/>
                <w:sz w:val="16"/>
                <w:szCs w:val="16"/>
                <w:lang w:eastAsia="ru-RU"/>
              </w:rPr>
              <w:t xml:space="preserve">HS </w:t>
            </w:r>
            <w:r w:rsidR="00965FDE" w:rsidRPr="00315BD5">
              <w:rPr>
                <w:rFonts w:ascii="Times New Roman" w:hAnsi="Times New Roman"/>
                <w:b/>
                <w:sz w:val="16"/>
                <w:szCs w:val="16"/>
                <w:lang w:eastAsia="ru-RU"/>
              </w:rPr>
              <w:t>Code: _</w:t>
            </w:r>
            <w:r w:rsidR="00563FCB" w:rsidRPr="00315BD5">
              <w:rPr>
                <w:rFonts w:ascii="Times New Roman" w:hAnsi="Times New Roman"/>
                <w:b/>
                <w:sz w:val="16"/>
                <w:szCs w:val="16"/>
                <w:lang w:eastAsia="ru-RU"/>
              </w:rPr>
              <w:t>________</w:t>
            </w:r>
          </w:p>
          <w:p w14:paraId="1C05CEF1" w14:textId="77777777" w:rsidR="008010E5" w:rsidRPr="00315BD5" w:rsidRDefault="008010E5" w:rsidP="00FA3125">
            <w:pPr>
              <w:pStyle w:val="afff6"/>
              <w:widowControl w:val="0"/>
              <w:numPr>
                <w:ilvl w:val="1"/>
                <w:numId w:val="4"/>
              </w:numPr>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 xml:space="preserve">The goods supplied within the framework of this </w:t>
            </w:r>
            <w:r w:rsidR="00B05D44"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(the name of the goods by lot) corresponds to the quality of GOST, OST and TU recognized in the Republic of Uzbekistan.</w:t>
            </w:r>
          </w:p>
          <w:p w14:paraId="25E0AFB8" w14:textId="77777777" w:rsidR="00084FA2" w:rsidRPr="00315BD5" w:rsidRDefault="00084FA2" w:rsidP="00FA3125">
            <w:pPr>
              <w:pStyle w:val="afff6"/>
              <w:widowControl w:val="0"/>
              <w:numPr>
                <w:ilvl w:val="1"/>
                <w:numId w:val="4"/>
              </w:numPr>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Tolerance for each position in tons: +5/-0%.</w:t>
            </w:r>
          </w:p>
          <w:p w14:paraId="37C1FA37" w14:textId="77777777" w:rsidR="00084FA2" w:rsidRPr="00315BD5" w:rsidRDefault="00084FA2" w:rsidP="00084FA2">
            <w:pPr>
              <w:pStyle w:val="afff6"/>
              <w:widowControl w:val="0"/>
              <w:autoSpaceDE w:val="0"/>
              <w:autoSpaceDN w:val="0"/>
              <w:adjustRightInd w:val="0"/>
              <w:ind w:left="709"/>
              <w:jc w:val="both"/>
              <w:rPr>
                <w:rFonts w:ascii="Times New Roman" w:hAnsi="Times New Roman"/>
                <w:sz w:val="18"/>
                <w:szCs w:val="18"/>
                <w:lang w:eastAsia="ru-RU"/>
              </w:rPr>
            </w:pPr>
          </w:p>
          <w:p w14:paraId="27A8D7B0" w14:textId="77777777" w:rsidR="008010E5" w:rsidRPr="00315BD5" w:rsidRDefault="008010E5" w:rsidP="0098693F">
            <w:pPr>
              <w:widowControl w:val="0"/>
              <w:autoSpaceDE w:val="0"/>
              <w:autoSpaceDN w:val="0"/>
              <w:adjustRightInd w:val="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 xml:space="preserve">2. PRICE AND TOTAL VALUE OF THE </w:t>
            </w:r>
            <w:r w:rsidR="002B5A29" w:rsidRPr="00315BD5">
              <w:rPr>
                <w:rFonts w:ascii="Times New Roman" w:hAnsi="Times New Roman"/>
                <w:b/>
                <w:sz w:val="18"/>
                <w:szCs w:val="18"/>
                <w:lang w:eastAsia="ru-RU"/>
              </w:rPr>
              <w:t>AGREEMENT</w:t>
            </w:r>
          </w:p>
          <w:p w14:paraId="13674E43" w14:textId="77777777" w:rsidR="008010E5" w:rsidRPr="00315BD5" w:rsidRDefault="008010E5" w:rsidP="003C3DCE">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2.1. The price for the goods is set in USD</w:t>
            </w:r>
            <w:r w:rsidR="009A626A" w:rsidRPr="00315BD5">
              <w:rPr>
                <w:rFonts w:ascii="Times New Roman" w:hAnsi="Times New Roman"/>
                <w:sz w:val="18"/>
                <w:szCs w:val="18"/>
                <w:lang w:eastAsia="ru-RU"/>
              </w:rPr>
              <w:t xml:space="preserve"> </w:t>
            </w:r>
            <w:r w:rsidRPr="00315BD5">
              <w:rPr>
                <w:rFonts w:ascii="Times New Roman" w:hAnsi="Times New Roman"/>
                <w:sz w:val="18"/>
                <w:szCs w:val="18"/>
                <w:lang w:eastAsia="ru-RU"/>
              </w:rPr>
              <w:t xml:space="preserve">per unit, on the terms of delivery of </w:t>
            </w:r>
            <w:r w:rsidR="00F70C91" w:rsidRPr="00315BD5">
              <w:rPr>
                <w:rFonts w:ascii="Times New Roman" w:hAnsi="Times New Roman"/>
                <w:sz w:val="18"/>
                <w:szCs w:val="18"/>
                <w:lang w:eastAsia="ru-RU"/>
              </w:rPr>
              <w:t xml:space="preserve">DAP </w:t>
            </w:r>
            <w:r w:rsidR="00B05D44" w:rsidRPr="00315BD5">
              <w:rPr>
                <w:rFonts w:ascii="Times New Roman" w:hAnsi="Times New Roman"/>
                <w:sz w:val="18"/>
                <w:szCs w:val="18"/>
                <w:lang w:eastAsia="ru-RU"/>
              </w:rPr>
              <w:br/>
            </w:r>
            <w:r w:rsidRPr="00315BD5">
              <w:rPr>
                <w:rFonts w:ascii="Times New Roman" w:hAnsi="Times New Roman"/>
                <w:sz w:val="18"/>
                <w:szCs w:val="18"/>
                <w:lang w:eastAsia="ru-RU"/>
              </w:rPr>
              <w:t>(in the INCOTERMS 20</w:t>
            </w:r>
            <w:r w:rsidR="00343749" w:rsidRPr="00315BD5">
              <w:rPr>
                <w:rFonts w:ascii="Times New Roman" w:hAnsi="Times New Roman"/>
                <w:sz w:val="18"/>
                <w:szCs w:val="18"/>
                <w:lang w:eastAsia="ru-RU"/>
              </w:rPr>
              <w:t>2</w:t>
            </w:r>
            <w:r w:rsidRPr="00315BD5">
              <w:rPr>
                <w:rFonts w:ascii="Times New Roman" w:hAnsi="Times New Roman"/>
                <w:sz w:val="18"/>
                <w:szCs w:val="18"/>
                <w:lang w:eastAsia="ru-RU"/>
              </w:rPr>
              <w:t xml:space="preserve">0 edition), including the cost of goods, packaging, packaging, marking, </w:t>
            </w:r>
            <w:r w:rsidR="009A626A" w:rsidRPr="00315BD5">
              <w:rPr>
                <w:rFonts w:ascii="Times New Roman" w:hAnsi="Times New Roman"/>
                <w:sz w:val="18"/>
                <w:szCs w:val="18"/>
                <w:lang w:eastAsia="ru-RU"/>
              </w:rPr>
              <w:br/>
            </w:r>
            <w:r w:rsidRPr="00315BD5">
              <w:rPr>
                <w:rFonts w:ascii="Times New Roman" w:hAnsi="Times New Roman"/>
                <w:sz w:val="18"/>
                <w:szCs w:val="18"/>
                <w:lang w:eastAsia="ru-RU"/>
              </w:rPr>
              <w:t xml:space="preserve">pre-shipment inspection, insurance, loading of goods on the vehicle, transportation of goods to the </w:t>
            </w:r>
            <w:r w:rsidRPr="00315BD5">
              <w:rPr>
                <w:rFonts w:ascii="Times New Roman" w:hAnsi="Times New Roman"/>
                <w:sz w:val="18"/>
                <w:szCs w:val="18"/>
                <w:lang w:eastAsia="ru-RU"/>
              </w:rPr>
              <w:lastRenderedPageBreak/>
              <w:t>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14:paraId="7D321336"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2.2. The price for the goods is accepted on the terms of delivery of </w:t>
            </w:r>
            <w:r w:rsidR="00F70C91" w:rsidRPr="00315BD5">
              <w:rPr>
                <w:rFonts w:ascii="Times New Roman" w:hAnsi="Times New Roman"/>
                <w:sz w:val="18"/>
                <w:szCs w:val="18"/>
                <w:lang w:eastAsia="ru-RU"/>
              </w:rPr>
              <w:t xml:space="preserve">DAP </w:t>
            </w:r>
            <w:r w:rsidRPr="00315BD5">
              <w:rPr>
                <w:rFonts w:ascii="Times New Roman" w:hAnsi="Times New Roman"/>
                <w:sz w:val="18"/>
                <w:szCs w:val="18"/>
                <w:lang w:eastAsia="ru-RU"/>
              </w:rPr>
              <w:t>according to INCOTERMS-20</w:t>
            </w:r>
            <w:r w:rsidR="00285B71" w:rsidRPr="00315BD5">
              <w:rPr>
                <w:rFonts w:ascii="Times New Roman" w:hAnsi="Times New Roman"/>
                <w:sz w:val="18"/>
                <w:szCs w:val="18"/>
                <w:lang w:eastAsia="ru-RU"/>
              </w:rPr>
              <w:t>2</w:t>
            </w:r>
            <w:r w:rsidRPr="00315BD5">
              <w:rPr>
                <w:rFonts w:ascii="Times New Roman" w:hAnsi="Times New Roman"/>
                <w:sz w:val="18"/>
                <w:szCs w:val="18"/>
                <w:lang w:eastAsia="ru-RU"/>
              </w:rPr>
              <w:t>0</w:t>
            </w:r>
          </w:p>
          <w:p w14:paraId="05180BA3"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2.3. The total value of the goods under this </w:t>
            </w:r>
            <w:r w:rsidR="00B1741F"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_____________________________ US dollars (__________________________________ US dollars, ____ cents).</w:t>
            </w:r>
          </w:p>
          <w:p w14:paraId="06831A00" w14:textId="77777777" w:rsidR="008010E5" w:rsidRPr="00315BD5" w:rsidRDefault="008010E5" w:rsidP="00F70C91">
            <w:pPr>
              <w:widowControl w:val="0"/>
              <w:autoSpaceDE w:val="0"/>
              <w:autoSpaceDN w:val="0"/>
              <w:adjustRightInd w:val="0"/>
              <w:spacing w:before="100"/>
              <w:ind w:firstLine="319"/>
              <w:jc w:val="both"/>
              <w:rPr>
                <w:rFonts w:ascii="Times New Roman" w:hAnsi="Times New Roman"/>
                <w:b/>
                <w:sz w:val="6"/>
                <w:szCs w:val="6"/>
                <w:lang w:eastAsia="ru-RU"/>
              </w:rPr>
            </w:pPr>
            <w:r w:rsidRPr="00315BD5">
              <w:rPr>
                <w:rFonts w:ascii="Times New Roman" w:hAnsi="Times New Roman"/>
                <w:sz w:val="18"/>
                <w:szCs w:val="18"/>
                <w:lang w:eastAsia="ru-RU"/>
              </w:rPr>
              <w:t xml:space="preserve">2.4. The price of the goods under this </w:t>
            </w:r>
            <w:r w:rsidR="00B1741F"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is firm and not subject to change during the entire term of this </w:t>
            </w:r>
            <w:r w:rsidR="00B1741F" w:rsidRPr="00315BD5">
              <w:rPr>
                <w:rFonts w:ascii="Times New Roman" w:hAnsi="Times New Roman"/>
                <w:sz w:val="18"/>
                <w:szCs w:val="18"/>
                <w:lang w:eastAsia="ru-RU"/>
              </w:rPr>
              <w:t>Contract.</w:t>
            </w:r>
          </w:p>
          <w:p w14:paraId="6E8924CD"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3. QUALITY OF GOODS</w:t>
            </w:r>
          </w:p>
          <w:p w14:paraId="332D221F" w14:textId="77777777" w:rsidR="00AD54D3" w:rsidRPr="00315BD5" w:rsidRDefault="003C5B27" w:rsidP="00AD54D3">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3.1. </w:t>
            </w:r>
            <w:r w:rsidR="00AD54D3" w:rsidRPr="00315BD5">
              <w:rPr>
                <w:rFonts w:ascii="Times New Roman" w:hAnsi="Times New Roman"/>
                <w:sz w:val="18"/>
                <w:szCs w:val="18"/>
                <w:lang w:eastAsia="ru-RU"/>
              </w:rPr>
              <w:t>The quality and completeness of the “Goods” shall comply with the requirements of the Customer’s technical specifications in accordance with Appendix No. 1 to this Contract.</w:t>
            </w:r>
          </w:p>
          <w:p w14:paraId="57BA52B9" w14:textId="2214AE35" w:rsidR="003C5B27" w:rsidRPr="00315BD5" w:rsidRDefault="003C5B27" w:rsidP="003C5B27">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3.2. The supplied steel pipes must be previously new unused, not earlier than 202</w:t>
            </w:r>
            <w:r w:rsidR="00B91B61" w:rsidRPr="00B91B61">
              <w:rPr>
                <w:rFonts w:ascii="Times New Roman" w:hAnsi="Times New Roman"/>
                <w:sz w:val="18"/>
                <w:szCs w:val="18"/>
                <w:lang w:eastAsia="ru-RU"/>
              </w:rPr>
              <w:t>6</w:t>
            </w:r>
            <w:r w:rsidRPr="00315BD5">
              <w:rPr>
                <w:rFonts w:ascii="Times New Roman" w:hAnsi="Times New Roman"/>
                <w:sz w:val="18"/>
                <w:szCs w:val="18"/>
                <w:lang w:eastAsia="ru-RU"/>
              </w:rPr>
              <w:t xml:space="preserve"> release, in addition, the pipes should not be pilot batches.</w:t>
            </w:r>
          </w:p>
          <w:p w14:paraId="1B3ED4DF" w14:textId="77777777" w:rsidR="003C5B27" w:rsidRPr="00315BD5" w:rsidRDefault="003C5B27" w:rsidP="003C5B27">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3.3. If defects in the goods are detected or not in accordance with GOST, then the Executer shall replace the defective goods with a new product corresponding to GOST. The defective goods are returned to the Executor after replacement by a quality one. </w:t>
            </w:r>
          </w:p>
          <w:p w14:paraId="547934FE" w14:textId="7AF947D2" w:rsidR="003C5B27" w:rsidRPr="00315BD5" w:rsidRDefault="003C5B27" w:rsidP="003C5B27">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3.4. The length of the goods must be within ___ m for pipes supplied in accordance with GOST ________</w:t>
            </w:r>
          </w:p>
          <w:p w14:paraId="12669A28" w14:textId="4E9F910B" w:rsidR="00535958" w:rsidRPr="00315BD5" w:rsidRDefault="00AD54D3" w:rsidP="003C5B27">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3.5. </w:t>
            </w:r>
            <w:r w:rsidR="00535958" w:rsidRPr="00315BD5">
              <w:rPr>
                <w:rFonts w:ascii="Times New Roman" w:hAnsi="Times New Roman"/>
                <w:sz w:val="18"/>
                <w:szCs w:val="18"/>
                <w:lang w:eastAsia="ru-RU"/>
              </w:rPr>
              <w:t>The warranty period of the Contractor (manufacturer) for steel pipes shall comply with commonly accepted/international standards applicable (or not contradicting the norms and regulations) in the Republic of Uzbekistan and shall be at least 12 months from the date the steel pipes are put into operation, or at least 18 months from the date of delivery.</w:t>
            </w:r>
          </w:p>
          <w:p w14:paraId="48F2E723"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4. PACKING AND MARKING OF GOODS</w:t>
            </w:r>
          </w:p>
          <w:p w14:paraId="7F698DE3" w14:textId="68C85B87" w:rsidR="00922451" w:rsidRPr="00315BD5" w:rsidRDefault="00922451" w:rsidP="00922451">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4.1. The manufacturer shall mark each pipe with non-washable paint indicating: the trademark or name; the outer diameter(s) and wall thickness(es) in accordance with the nominal designation of the parts; the steel grade; the number of this standard; and other markings in accordance with the international standard GOST 31447 and/or other commonly accepted/international standards, provided that </w:t>
            </w:r>
            <w:r w:rsidR="00C97E40" w:rsidRPr="00315BD5">
              <w:rPr>
                <w:rFonts w:ascii="Times New Roman" w:hAnsi="Times New Roman"/>
                <w:sz w:val="18"/>
                <w:szCs w:val="18"/>
                <w:lang w:eastAsia="ru-RU"/>
              </w:rPr>
              <w:br/>
            </w:r>
            <w:r w:rsidRPr="00315BD5">
              <w:rPr>
                <w:rFonts w:ascii="Times New Roman" w:hAnsi="Times New Roman"/>
                <w:sz w:val="18"/>
                <w:szCs w:val="18"/>
                <w:lang w:eastAsia="ru-RU"/>
              </w:rPr>
              <w:t>the specified technical characteristics comply with and are not inferior to, and may exceed, the required quality, as well as meet the requirements of SNK 2.05.06-22 and the above-mentioned GOST standards.</w:t>
            </w:r>
          </w:p>
          <w:p w14:paraId="0F753C9F" w14:textId="218790BD" w:rsidR="00922451" w:rsidRPr="00315BD5" w:rsidRDefault="00922451" w:rsidP="00922451">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4.</w:t>
            </w:r>
            <w:r w:rsidR="001D582F" w:rsidRPr="00315BD5">
              <w:rPr>
                <w:rFonts w:ascii="Times New Roman" w:hAnsi="Times New Roman"/>
                <w:sz w:val="18"/>
                <w:szCs w:val="18"/>
                <w:lang w:eastAsia="ru-RU"/>
              </w:rPr>
              <w:t>2</w:t>
            </w:r>
            <w:r w:rsidRPr="00315BD5">
              <w:rPr>
                <w:rFonts w:ascii="Times New Roman" w:hAnsi="Times New Roman"/>
                <w:sz w:val="18"/>
                <w:szCs w:val="18"/>
                <w:lang w:eastAsia="ru-RU"/>
              </w:rPr>
              <w:t xml:space="preserve">. The dimensions and packaging shall be carried out in accordance with international requirements. The packaging methods shall ensure safety and convenience during loading and unloading operations and during the transportation of the pipes, in accordance with the international standard GOST 31447 </w:t>
            </w:r>
            <w:r w:rsidR="00C97E40" w:rsidRPr="00315BD5">
              <w:rPr>
                <w:rFonts w:ascii="Times New Roman" w:hAnsi="Times New Roman"/>
                <w:sz w:val="18"/>
                <w:szCs w:val="18"/>
                <w:lang w:eastAsia="ru-RU"/>
              </w:rPr>
              <w:br/>
            </w:r>
            <w:r w:rsidRPr="00315BD5">
              <w:rPr>
                <w:rFonts w:ascii="Times New Roman" w:hAnsi="Times New Roman"/>
                <w:sz w:val="18"/>
                <w:szCs w:val="18"/>
                <w:lang w:eastAsia="ru-RU"/>
              </w:rPr>
              <w:t>and/or other commonly accepted/international standards or their equivalents, provided that the specified technical characteristics comply with and are not inferior to, and may exceed, the required quality, and also comply with the requirements of SNK 2.05.06-22 and the above-mentioned GOST standards.</w:t>
            </w:r>
          </w:p>
          <w:p w14:paraId="1FA35CAE"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5. TERMS AND CONDITIONS OF DELIVERY</w:t>
            </w:r>
          </w:p>
          <w:p w14:paraId="59274C89" w14:textId="4F4C3A5A"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5.1. </w:t>
            </w:r>
            <w:r w:rsidR="00015880" w:rsidRPr="00015880">
              <w:rPr>
                <w:rFonts w:ascii="Times New Roman" w:hAnsi="Times New Roman"/>
                <w:sz w:val="18"/>
                <w:szCs w:val="18"/>
                <w:lang w:eastAsia="ru-RU"/>
              </w:rPr>
              <w:t xml:space="preserve">Delivery time for goods: </w:t>
            </w:r>
            <w:r w:rsidR="009B2D3A" w:rsidRPr="009B2D3A">
              <w:rPr>
                <w:rFonts w:ascii="Times New Roman" w:hAnsi="Times New Roman"/>
                <w:b/>
                <w:bCs/>
                <w:sz w:val="18"/>
                <w:szCs w:val="18"/>
                <w:lang w:eastAsia="ru-RU"/>
              </w:rPr>
              <w:t xml:space="preserve">90 calendar days </w:t>
            </w:r>
            <w:r w:rsidR="009B2D3A" w:rsidRPr="009B2D3A">
              <w:rPr>
                <w:rFonts w:ascii="Times New Roman" w:hAnsi="Times New Roman"/>
                <w:sz w:val="18"/>
                <w:szCs w:val="18"/>
                <w:lang w:eastAsia="ru-RU"/>
              </w:rPr>
              <w:t>from the date of opening the letter of credit</w:t>
            </w:r>
            <w:r w:rsidR="00015880" w:rsidRPr="00015880">
              <w:rPr>
                <w:rFonts w:ascii="Times New Roman" w:hAnsi="Times New Roman"/>
                <w:sz w:val="18"/>
                <w:szCs w:val="18"/>
                <w:lang w:eastAsia="ru-RU"/>
              </w:rPr>
              <w:t xml:space="preserve">. </w:t>
            </w:r>
            <w:r w:rsidR="009B2D3A">
              <w:rPr>
                <w:rFonts w:ascii="Times New Roman" w:hAnsi="Times New Roman"/>
                <w:sz w:val="18"/>
                <w:szCs w:val="18"/>
                <w:lang w:eastAsia="ru-RU"/>
              </w:rPr>
              <w:br/>
            </w:r>
            <w:r w:rsidR="00015880" w:rsidRPr="00015880">
              <w:rPr>
                <w:rFonts w:ascii="Times New Roman" w:hAnsi="Times New Roman"/>
                <w:sz w:val="18"/>
                <w:szCs w:val="18"/>
                <w:lang w:eastAsia="ru-RU"/>
              </w:rPr>
              <w:t>The day of delivery is considered to be the date of affixing the stamp of the customs service of the Republic of Uzbekistan on the waybill.</w:t>
            </w:r>
          </w:p>
          <w:p w14:paraId="53B00EFE"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5.2. The supply basis is determined on the terms of</w:t>
            </w:r>
            <w:r w:rsidR="003C3DCE" w:rsidRPr="00315BD5">
              <w:rPr>
                <w:rFonts w:ascii="Times New Roman" w:hAnsi="Times New Roman"/>
                <w:sz w:val="18"/>
                <w:szCs w:val="18"/>
                <w:lang w:eastAsia="ru-RU"/>
              </w:rPr>
              <w:t xml:space="preserve"> </w:t>
            </w:r>
            <w:r w:rsidR="008F0E2D" w:rsidRPr="00315BD5">
              <w:rPr>
                <w:rFonts w:ascii="Times New Roman" w:hAnsi="Times New Roman"/>
                <w:sz w:val="18"/>
                <w:szCs w:val="18"/>
                <w:lang w:eastAsia="ru-RU"/>
              </w:rPr>
              <w:t xml:space="preserve">DAP </w:t>
            </w:r>
            <w:r w:rsidRPr="00315BD5">
              <w:rPr>
                <w:rFonts w:ascii="Times New Roman" w:hAnsi="Times New Roman"/>
                <w:sz w:val="18"/>
                <w:szCs w:val="18"/>
                <w:lang w:eastAsia="ru-RU"/>
              </w:rPr>
              <w:t>according to INCOTERMS-20</w:t>
            </w:r>
            <w:r w:rsidR="00AF4E17" w:rsidRPr="00315BD5">
              <w:rPr>
                <w:rFonts w:ascii="Times New Roman" w:hAnsi="Times New Roman"/>
                <w:sz w:val="18"/>
                <w:szCs w:val="18"/>
                <w:lang w:eastAsia="ru-RU"/>
              </w:rPr>
              <w:t>2</w:t>
            </w:r>
            <w:r w:rsidRPr="00315BD5">
              <w:rPr>
                <w:rFonts w:ascii="Times New Roman" w:hAnsi="Times New Roman"/>
                <w:sz w:val="18"/>
                <w:szCs w:val="18"/>
                <w:lang w:eastAsia="ru-RU"/>
              </w:rPr>
              <w:t xml:space="preserve">0. </w:t>
            </w:r>
          </w:p>
          <w:p w14:paraId="243BFD58" w14:textId="21586848"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5.3. Replacement of defective goods or delivery is carried out on the terms of delivery specified in </w:t>
            </w:r>
            <w:r w:rsidRPr="00315BD5">
              <w:rPr>
                <w:rFonts w:ascii="Times New Roman" w:hAnsi="Times New Roman"/>
                <w:sz w:val="18"/>
                <w:szCs w:val="18"/>
                <w:lang w:eastAsia="ru-RU"/>
              </w:rPr>
              <w:lastRenderedPageBreak/>
              <w:t>clause 5.</w:t>
            </w:r>
            <w:r w:rsidR="00535958" w:rsidRPr="00315BD5">
              <w:rPr>
                <w:rFonts w:ascii="Times New Roman" w:hAnsi="Times New Roman"/>
                <w:sz w:val="18"/>
                <w:szCs w:val="18"/>
                <w:lang w:eastAsia="ru-RU"/>
              </w:rPr>
              <w:t>2</w:t>
            </w:r>
            <w:r w:rsidRPr="00315BD5">
              <w:rPr>
                <w:rFonts w:ascii="Times New Roman" w:hAnsi="Times New Roman"/>
                <w:sz w:val="18"/>
                <w:szCs w:val="18"/>
                <w:lang w:eastAsia="ru-RU"/>
              </w:rPr>
              <w:t xml:space="preserve">. of the present </w:t>
            </w:r>
            <w:r w:rsidR="00424E12" w:rsidRPr="00315BD5">
              <w:rPr>
                <w:rFonts w:ascii="Times New Roman" w:hAnsi="Times New Roman"/>
                <w:sz w:val="18"/>
                <w:szCs w:val="18"/>
                <w:lang w:eastAsia="ru-RU"/>
              </w:rPr>
              <w:t>Contract</w:t>
            </w:r>
            <w:r w:rsidRPr="00315BD5">
              <w:rPr>
                <w:rFonts w:ascii="Times New Roman" w:hAnsi="Times New Roman"/>
                <w:sz w:val="18"/>
                <w:szCs w:val="18"/>
                <w:lang w:eastAsia="ru-RU"/>
              </w:rPr>
              <w:t>.</w:t>
            </w:r>
          </w:p>
          <w:p w14:paraId="2C72CEFE"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5.4. Delivered goods are allowed. The </w:t>
            </w:r>
            <w:r w:rsidR="00424E12"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notifies the </w:t>
            </w:r>
            <w:r w:rsidR="00424E12"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about the early delivery </w:t>
            </w:r>
            <w:r w:rsidR="00AA4193" w:rsidRPr="00315BD5">
              <w:rPr>
                <w:rFonts w:ascii="Times New Roman" w:hAnsi="Times New Roman"/>
                <w:sz w:val="18"/>
                <w:szCs w:val="18"/>
                <w:lang w:eastAsia="ru-RU"/>
              </w:rPr>
              <w:br/>
            </w:r>
            <w:r w:rsidRPr="00315BD5">
              <w:rPr>
                <w:rFonts w:ascii="Times New Roman" w:hAnsi="Times New Roman"/>
                <w:sz w:val="18"/>
                <w:szCs w:val="18"/>
                <w:lang w:eastAsia="ru-RU"/>
              </w:rPr>
              <w:t xml:space="preserve">7 working days before its anticipated delivery. </w:t>
            </w:r>
          </w:p>
          <w:p w14:paraId="4B7BBEB0"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5.5. The goods are delivered at the discretion of the </w:t>
            </w:r>
            <w:r w:rsidR="00AA4193"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convenient for him transport. </w:t>
            </w:r>
          </w:p>
          <w:p w14:paraId="654F4CAA"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5.6. The right of ownership, as well as the risk of accidental loss of the goods, passes from the </w:t>
            </w:r>
            <w:r w:rsidR="00AA4193"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to the </w:t>
            </w:r>
            <w:r w:rsidR="00AA4193"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after the receipt of the goods by the Buyer at the destination and signing by the authorized representatives and parties of acceptance certificates by quantity and quality. </w:t>
            </w:r>
          </w:p>
          <w:p w14:paraId="2E3CF0B9" w14:textId="77777777" w:rsidR="006061A6" w:rsidRPr="00315BD5" w:rsidRDefault="008010E5" w:rsidP="006061A6">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5.7. </w:t>
            </w:r>
            <w:r w:rsidR="006061A6" w:rsidRPr="00315BD5">
              <w:rPr>
                <w:rFonts w:ascii="Times New Roman" w:hAnsi="Times New Roman"/>
                <w:sz w:val="18"/>
                <w:szCs w:val="18"/>
                <w:lang w:eastAsia="ru-RU"/>
              </w:rPr>
              <w:t>Place of delivery the following railway stations:</w:t>
            </w:r>
          </w:p>
          <w:p w14:paraId="72EBB050" w14:textId="77777777" w:rsidR="008010E5" w:rsidRPr="00315BD5" w:rsidRDefault="003D4BDD" w:rsidP="00B20116">
            <w:pPr>
              <w:widowControl w:val="0"/>
              <w:autoSpaceDE w:val="0"/>
              <w:autoSpaceDN w:val="0"/>
              <w:adjustRightInd w:val="0"/>
              <w:spacing w:before="100"/>
              <w:ind w:firstLine="319"/>
              <w:jc w:val="both"/>
              <w:rPr>
                <w:rFonts w:ascii="Times New Roman" w:hAnsi="Times New Roman"/>
                <w:b/>
                <w:bCs/>
                <w:sz w:val="18"/>
                <w:szCs w:val="18"/>
                <w:lang w:eastAsia="ru-RU"/>
              </w:rPr>
            </w:pPr>
            <w:r w:rsidRPr="00315BD5">
              <w:rPr>
                <w:rFonts w:ascii="Times New Roman" w:hAnsi="Times New Roman"/>
                <w:b/>
                <w:bCs/>
                <w:sz w:val="18"/>
                <w:szCs w:val="18"/>
                <w:lang w:eastAsia="ru-RU"/>
              </w:rPr>
              <w:t xml:space="preserve">- Consignee: </w:t>
            </w:r>
          </w:p>
          <w:p w14:paraId="56D7D55D"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6. TRANSPORTATION OF GOODS</w:t>
            </w:r>
          </w:p>
          <w:p w14:paraId="312124A2"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6.1. The </w:t>
            </w:r>
            <w:r w:rsidR="001643A5"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carries out transportation of the goods in accordance with international transportation rules for this type of goods.</w:t>
            </w:r>
          </w:p>
          <w:p w14:paraId="5F871824"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6.2. The delivery of the goods is carried out by the requisites of the Consignee, indicated in clause 5.7. of the present </w:t>
            </w:r>
            <w:r w:rsidR="001643A5"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The </w:t>
            </w:r>
            <w:r w:rsidR="001643A5"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at his own expense provides escort of goods that exclude theft and costs to the consignee's warehouses.</w:t>
            </w:r>
          </w:p>
          <w:p w14:paraId="5CB60D3F"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6.3. Each batch of goods is accompanied by the following documents for each lot:</w:t>
            </w:r>
          </w:p>
          <w:p w14:paraId="4F270081"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commercial invoice - 1 original copy;</w:t>
            </w:r>
          </w:p>
          <w:p w14:paraId="264B2DCE"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Consignment note, with the number of the </w:t>
            </w:r>
            <w:r w:rsidR="002B5A29" w:rsidRPr="00315BD5">
              <w:rPr>
                <w:rFonts w:ascii="Times New Roman" w:hAnsi="Times New Roman"/>
                <w:sz w:val="18"/>
                <w:szCs w:val="18"/>
                <w:lang w:eastAsia="ru-RU"/>
              </w:rPr>
              <w:t>Agreement</w:t>
            </w:r>
            <w:r w:rsidRPr="00315BD5">
              <w:rPr>
                <w:rFonts w:ascii="Times New Roman" w:hAnsi="Times New Roman"/>
                <w:sz w:val="18"/>
                <w:szCs w:val="18"/>
                <w:lang w:eastAsia="ru-RU"/>
              </w:rPr>
              <w:t xml:space="preserve"> - 1 original;</w:t>
            </w:r>
          </w:p>
          <w:p w14:paraId="2D29029E"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certificate (certificate) of the manufacturer's quality with the date of production - 1 duplicate of the original and 2 copies;</w:t>
            </w:r>
          </w:p>
          <w:p w14:paraId="19562584"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certificate of origin - 1 duplicate of the original and 2 photocopies;</w:t>
            </w:r>
          </w:p>
          <w:p w14:paraId="18EA02AF"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shipping specification - 1 original;</w:t>
            </w:r>
          </w:p>
          <w:p w14:paraId="6475C339"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DС with the seal of the customs authorities of the country of origin - 1 original (if necessary);</w:t>
            </w:r>
          </w:p>
          <w:p w14:paraId="14CF3EC5"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On the presence of the above-mentioned accompanying documents, a mark must be made in the corresponding column of the consignment note.</w:t>
            </w:r>
          </w:p>
          <w:p w14:paraId="6DA7D5F8"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6.4. On the day of shipment of the goods, the </w:t>
            </w:r>
            <w:r w:rsidR="001643A5"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shall inform the </w:t>
            </w:r>
            <w:r w:rsidR="001643A5" w:rsidRPr="00315BD5">
              <w:rPr>
                <w:rFonts w:ascii="Times New Roman" w:hAnsi="Times New Roman"/>
                <w:sz w:val="18"/>
                <w:szCs w:val="18"/>
                <w:lang w:eastAsia="ru-RU"/>
              </w:rPr>
              <w:t xml:space="preserve">Customer </w:t>
            </w:r>
            <w:r w:rsidRPr="00315BD5">
              <w:rPr>
                <w:rFonts w:ascii="Times New Roman" w:hAnsi="Times New Roman"/>
                <w:sz w:val="18"/>
                <w:szCs w:val="18"/>
                <w:lang w:eastAsia="ru-RU"/>
              </w:rPr>
              <w:t xml:space="preserve">by fax and / or </w:t>
            </w:r>
            <w:r w:rsidR="001643A5" w:rsidRPr="00315BD5">
              <w:rPr>
                <w:rFonts w:ascii="Times New Roman" w:hAnsi="Times New Roman"/>
                <w:sz w:val="18"/>
                <w:szCs w:val="18"/>
                <w:lang w:eastAsia="ru-RU"/>
              </w:rPr>
              <w:br/>
            </w:r>
            <w:r w:rsidRPr="00315BD5">
              <w:rPr>
                <w:rFonts w:ascii="Times New Roman" w:hAnsi="Times New Roman"/>
                <w:sz w:val="18"/>
                <w:szCs w:val="18"/>
                <w:lang w:eastAsia="ru-RU"/>
              </w:rPr>
              <w:t>e-mail about the station / point of departure of the goods and the station / destination, the number of seats, the weight of the shipment.</w:t>
            </w:r>
          </w:p>
          <w:p w14:paraId="5AC87318"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6.5. Not later than 24 hours after the shipment of the goods, the </w:t>
            </w:r>
            <w:r w:rsidR="001643A5"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shall inform the </w:t>
            </w:r>
            <w:r w:rsidR="006A6F71"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by fax and / or e-mail the numbers of the railway wagons / vehicles, the numbers of the railway / commodity waybills, the date of shipment, the number of seats,</w:t>
            </w:r>
          </w:p>
          <w:p w14:paraId="56F43E0D"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The </w:t>
            </w:r>
            <w:r w:rsidR="006A6F71"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shall provide </w:t>
            </w:r>
            <w:r w:rsidR="006A6F71"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with the following copies of documents by fax and / or e-mail within 5 banking days after the shipment of the goods: </w:t>
            </w:r>
          </w:p>
          <w:p w14:paraId="72FD6CDC"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commercial invoice; </w:t>
            </w:r>
          </w:p>
          <w:p w14:paraId="7F462296"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Goods and transport waybill (the original is sent with the goods); </w:t>
            </w:r>
          </w:p>
          <w:p w14:paraId="40A9DFA2"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a certificate (certificate) of quality with an indication of the date of manufacture issued by the manufacturer; </w:t>
            </w:r>
          </w:p>
          <w:p w14:paraId="4FF52F87"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certificate of origin of goods; </w:t>
            </w:r>
          </w:p>
          <w:p w14:paraId="0C2D3A8B" w14:textId="77777777" w:rsidR="008010E5" w:rsidRPr="00315BD5" w:rsidRDefault="008010E5" w:rsidP="006E1535">
            <w:pPr>
              <w:widowControl w:val="0"/>
              <w:autoSpaceDE w:val="0"/>
              <w:autoSpaceDN w:val="0"/>
              <w:adjustRightInd w:val="0"/>
              <w:ind w:firstLine="319"/>
              <w:jc w:val="both"/>
              <w:rPr>
                <w:rFonts w:ascii="Times New Roman" w:hAnsi="Times New Roman"/>
                <w:sz w:val="18"/>
                <w:szCs w:val="18"/>
                <w:lang w:eastAsia="ru-RU"/>
              </w:rPr>
            </w:pPr>
            <w:r w:rsidRPr="00315BD5">
              <w:rPr>
                <w:rFonts w:ascii="Times New Roman" w:hAnsi="Times New Roman"/>
                <w:sz w:val="18"/>
                <w:szCs w:val="18"/>
                <w:lang w:eastAsia="ru-RU"/>
              </w:rPr>
              <w:t>- DC with the seal of customs authorities of the country of the sender</w:t>
            </w:r>
          </w:p>
          <w:p w14:paraId="3E2B9A92" w14:textId="77777777" w:rsidR="008010E5" w:rsidRPr="00315BD5" w:rsidRDefault="008010E5" w:rsidP="00013EDE">
            <w:pPr>
              <w:widowControl w:val="0"/>
              <w:autoSpaceDE w:val="0"/>
              <w:autoSpaceDN w:val="0"/>
              <w:adjustRightInd w:val="0"/>
              <w:spacing w:before="100"/>
              <w:ind w:firstLine="30"/>
              <w:jc w:val="center"/>
              <w:rPr>
                <w:rFonts w:ascii="Times New Roman" w:hAnsi="Times New Roman"/>
                <w:b/>
                <w:sz w:val="18"/>
                <w:szCs w:val="18"/>
                <w:lang w:eastAsia="ru-RU"/>
              </w:rPr>
            </w:pPr>
            <w:r w:rsidRPr="00315BD5">
              <w:rPr>
                <w:rFonts w:ascii="Times New Roman" w:hAnsi="Times New Roman"/>
                <w:b/>
                <w:sz w:val="18"/>
                <w:szCs w:val="18"/>
                <w:lang w:eastAsia="ru-RU"/>
              </w:rPr>
              <w:t xml:space="preserve">7. </w:t>
            </w:r>
            <w:r w:rsidR="0025765F" w:rsidRPr="00315BD5">
              <w:rPr>
                <w:rFonts w:ascii="Times New Roman" w:hAnsi="Times New Roman"/>
                <w:b/>
                <w:sz w:val="18"/>
                <w:szCs w:val="18"/>
                <w:lang w:eastAsia="ru-RU"/>
              </w:rPr>
              <w:t xml:space="preserve">SHIPMENT </w:t>
            </w:r>
            <w:r w:rsidRPr="00315BD5">
              <w:rPr>
                <w:rFonts w:ascii="Times New Roman" w:hAnsi="Times New Roman"/>
                <w:b/>
                <w:sz w:val="18"/>
                <w:szCs w:val="18"/>
                <w:lang w:eastAsia="ru-RU"/>
              </w:rPr>
              <w:t xml:space="preserve">OF </w:t>
            </w:r>
            <w:r w:rsidR="0025765F" w:rsidRPr="00315BD5">
              <w:rPr>
                <w:rFonts w:ascii="Times New Roman" w:hAnsi="Times New Roman"/>
                <w:b/>
                <w:sz w:val="18"/>
                <w:szCs w:val="18"/>
                <w:lang w:eastAsia="ru-RU"/>
              </w:rPr>
              <w:t xml:space="preserve">ORDER </w:t>
            </w:r>
            <w:r w:rsidRPr="00315BD5">
              <w:rPr>
                <w:rFonts w:ascii="Times New Roman" w:hAnsi="Times New Roman"/>
                <w:b/>
                <w:sz w:val="18"/>
                <w:szCs w:val="18"/>
                <w:lang w:eastAsia="ru-RU"/>
              </w:rPr>
              <w:t>AND ACCEPTANCE OF GOODS BY QUANTITY AND QUALITY</w:t>
            </w:r>
          </w:p>
          <w:p w14:paraId="29D5B619" w14:textId="2A3A54D4"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7.1. </w:t>
            </w:r>
            <w:r w:rsidR="002F3F08" w:rsidRPr="00315BD5">
              <w:rPr>
                <w:rFonts w:ascii="Times New Roman" w:hAnsi="Times New Roman"/>
                <w:sz w:val="18"/>
                <w:szCs w:val="18"/>
                <w:lang w:eastAsia="ru-RU"/>
              </w:rPr>
              <w:t>The Customer carries out control activities, including conducting research and testing of pipes both at the manufacturer and on the Customer’s territory, in order to verify their compliance with the requirements of the technical specifications and current regulatory documents.</w:t>
            </w:r>
          </w:p>
          <w:p w14:paraId="57B681F2" w14:textId="2F7A5C27" w:rsidR="00AF77B5" w:rsidRPr="00315BD5" w:rsidRDefault="00AF77B5" w:rsidP="00AF77B5">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lastRenderedPageBreak/>
              <w:t>7.</w:t>
            </w:r>
            <w:r w:rsidR="005334CD" w:rsidRPr="00315BD5">
              <w:rPr>
                <w:rFonts w:ascii="Times New Roman" w:hAnsi="Times New Roman"/>
                <w:sz w:val="18"/>
                <w:szCs w:val="18"/>
                <w:lang w:eastAsia="ru-RU"/>
              </w:rPr>
              <w:t>2</w:t>
            </w:r>
            <w:r w:rsidRPr="00315BD5">
              <w:rPr>
                <w:rFonts w:ascii="Times New Roman" w:hAnsi="Times New Roman"/>
                <w:sz w:val="18"/>
                <w:szCs w:val="18"/>
                <w:lang w:eastAsia="ru-RU"/>
              </w:rPr>
              <w:t>. Before delivery of pipes from the manufacturer, a pre-shipment inspection will be carried out by an international independent company accredited in the Republic of Uzbekistan, or with the involvement of a commission consisting of at least four specialists JSC "Uztransgaz".</w:t>
            </w:r>
          </w:p>
          <w:p w14:paraId="042E0C8D" w14:textId="2014BFAC" w:rsidR="005334CD" w:rsidRPr="00315BD5" w:rsidRDefault="005334CD" w:rsidP="005334CD">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7.3. The </w:t>
            </w:r>
            <w:r w:rsidR="000A61A7">
              <w:rPr>
                <w:rFonts w:ascii="Times New Roman" w:hAnsi="Times New Roman"/>
                <w:sz w:val="18"/>
                <w:szCs w:val="18"/>
                <w:lang w:eastAsia="ru-RU"/>
              </w:rPr>
              <w:t>Executor</w:t>
            </w:r>
            <w:r w:rsidRPr="00315BD5">
              <w:rPr>
                <w:rFonts w:ascii="Times New Roman" w:hAnsi="Times New Roman"/>
                <w:sz w:val="18"/>
                <w:szCs w:val="18"/>
                <w:lang w:eastAsia="ru-RU"/>
              </w:rPr>
              <w:t>, two weeks before the expected date of shipment of the goods, informs the Customer about the readiness of the goods and sends a notice of the start of shipment of the goods.</w:t>
            </w:r>
          </w:p>
          <w:p w14:paraId="4BEF4716" w14:textId="5527E0A4" w:rsidR="00072638" w:rsidRPr="00315BD5" w:rsidRDefault="005334CD"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7.4. </w:t>
            </w:r>
            <w:r w:rsidR="00072638" w:rsidRPr="00315BD5">
              <w:rPr>
                <w:rFonts w:ascii="Times New Roman" w:hAnsi="Times New Roman"/>
                <w:sz w:val="18"/>
                <w:szCs w:val="18"/>
                <w:lang w:eastAsia="ru-RU"/>
              </w:rPr>
              <w:t>After the official notifications from the “Contractor,” the “Customer” must provide the personal information (passport copies) of its representatives no later than ten (10) calendar days.</w:t>
            </w:r>
          </w:p>
          <w:p w14:paraId="3586ECF0" w14:textId="6C99CEA3"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5</w:t>
            </w:r>
            <w:r w:rsidRPr="00315BD5">
              <w:rPr>
                <w:rFonts w:ascii="Times New Roman" w:hAnsi="Times New Roman"/>
                <w:sz w:val="18"/>
                <w:szCs w:val="18"/>
                <w:lang w:eastAsia="ru-RU"/>
              </w:rPr>
              <w:t>. The expenses related to the implementation of Clause 7.</w:t>
            </w:r>
            <w:r w:rsidR="00171E9C">
              <w:rPr>
                <w:rFonts w:ascii="Times New Roman" w:hAnsi="Times New Roman"/>
                <w:sz w:val="18"/>
                <w:szCs w:val="18"/>
                <w:lang w:eastAsia="ru-RU"/>
              </w:rPr>
              <w:t>1</w:t>
            </w:r>
            <w:r w:rsidRPr="00315BD5">
              <w:rPr>
                <w:rFonts w:ascii="Times New Roman" w:hAnsi="Times New Roman"/>
                <w:sz w:val="18"/>
                <w:szCs w:val="18"/>
                <w:lang w:eastAsia="ru-RU"/>
              </w:rPr>
              <w:t xml:space="preserve"> of this </w:t>
            </w:r>
            <w:r w:rsidR="00270B08">
              <w:rPr>
                <w:rFonts w:ascii="Times New Roman" w:hAnsi="Times New Roman"/>
                <w:sz w:val="18"/>
                <w:szCs w:val="18"/>
                <w:lang w:eastAsia="ru-RU"/>
              </w:rPr>
              <w:t>Contract</w:t>
            </w:r>
            <w:r w:rsidRPr="00315BD5">
              <w:rPr>
                <w:rFonts w:ascii="Times New Roman" w:hAnsi="Times New Roman"/>
                <w:sz w:val="18"/>
                <w:szCs w:val="18"/>
                <w:lang w:eastAsia="ru-RU"/>
              </w:rPr>
              <w:t xml:space="preserve"> shall be borne by the “</w:t>
            </w:r>
            <w:r w:rsidR="000A61A7">
              <w:rPr>
                <w:rFonts w:ascii="Times New Roman" w:hAnsi="Times New Roman"/>
                <w:sz w:val="18"/>
                <w:szCs w:val="18"/>
                <w:lang w:eastAsia="ru-RU"/>
              </w:rPr>
              <w:t>Executor</w:t>
            </w:r>
            <w:r w:rsidRPr="00315BD5">
              <w:rPr>
                <w:rFonts w:ascii="Times New Roman" w:hAnsi="Times New Roman"/>
                <w:sz w:val="18"/>
                <w:szCs w:val="18"/>
                <w:lang w:eastAsia="ru-RU"/>
              </w:rPr>
              <w:t>,” who shall cover the costs of airline tickets for the entire route, hotel accommodation for the “Customer’s” representatives, and shall also ensure that an invitation is issued by the manufacturer in the name of the four individuals.</w:t>
            </w:r>
          </w:p>
          <w:p w14:paraId="143C73C7" w14:textId="0EBE7202"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6</w:t>
            </w:r>
            <w:r w:rsidRPr="00315BD5">
              <w:rPr>
                <w:rFonts w:ascii="Times New Roman" w:hAnsi="Times New Roman"/>
                <w:sz w:val="18"/>
                <w:szCs w:val="18"/>
                <w:lang w:eastAsia="ru-RU"/>
              </w:rPr>
              <w:t>. Acceptance for quality and quantity is carried out at the warehouse of the Consignee with the participation of a representative of an independent inspection company, selected in agreement with the Customer, with the attribution of costs to the Executor's account and the obligatory participation of the Executor's representative. In this case, in the event that the Executor fails to provide its representative with the acceptance of the Goods, the Executor accepts the received acceptance results without the right to further challenge them.</w:t>
            </w:r>
          </w:p>
          <w:p w14:paraId="6E3262CC" w14:textId="77777777"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Based on the results of the acceptance of goods in the warehouse of the Consignee, the Receiving Certificate shall be drawn up by the Consignee in accordance with the "Instruction on the procedure for registration of documentation and organization of accounting, at enterprises responsible for safekeeping the material values ​​of the relevant group", which is signed by the Consignee, the representative of an independent inspection company or authorized participants in the acceptance (commission) </w:t>
            </w:r>
          </w:p>
          <w:p w14:paraId="1E050D38" w14:textId="19C9AFB1"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7</w:t>
            </w:r>
            <w:r w:rsidRPr="00315BD5">
              <w:rPr>
                <w:rFonts w:ascii="Times New Roman" w:hAnsi="Times New Roman"/>
                <w:sz w:val="18"/>
                <w:szCs w:val="18"/>
                <w:lang w:eastAsia="ru-RU"/>
              </w:rPr>
              <w:t>. Acceptance of goods is carried out by the number (tons, meters, pieces, bundle, pairs, mode).</w:t>
            </w:r>
          </w:p>
          <w:p w14:paraId="42D8E068" w14:textId="0513F5F0"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8</w:t>
            </w:r>
            <w:r w:rsidRPr="00315BD5">
              <w:rPr>
                <w:rFonts w:ascii="Times New Roman" w:hAnsi="Times New Roman"/>
                <w:sz w:val="18"/>
                <w:szCs w:val="18"/>
                <w:lang w:eastAsia="ru-RU"/>
              </w:rPr>
              <w:t>. In case of revealing hidden defects of the goods in quality, the Customer must notify the Executor about it by e-mail or by fax no later than 48 hours after the discovery of these deficiencies.</w:t>
            </w:r>
          </w:p>
          <w:p w14:paraId="1525BF10" w14:textId="390C8563"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315BD5">
              <w:rPr>
                <w:rFonts w:ascii="Times New Roman" w:hAnsi="Times New Roman"/>
                <w:sz w:val="18"/>
                <w:szCs w:val="18"/>
                <w:lang w:eastAsia="ru-RU"/>
              </w:rPr>
              <w:t>9</w:t>
            </w:r>
            <w:r w:rsidRPr="00315BD5">
              <w:rPr>
                <w:rFonts w:ascii="Times New Roman" w:hAnsi="Times New Roman"/>
                <w:sz w:val="18"/>
                <w:szCs w:val="18"/>
                <w:lang w:eastAsia="ru-RU"/>
              </w:rPr>
              <w:t>. Hidden shortcomings in quality are recognized as such shortcomings, which could not be detected with the usual for this type of product checks and identified only in the process of its storage, processing, implementation and operation.</w:t>
            </w:r>
          </w:p>
          <w:p w14:paraId="641F9503" w14:textId="65E0A9E0"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w:t>
            </w:r>
            <w:r w:rsidR="005334CD" w:rsidRPr="00973646">
              <w:rPr>
                <w:rFonts w:ascii="Times New Roman" w:hAnsi="Times New Roman"/>
                <w:sz w:val="18"/>
                <w:szCs w:val="18"/>
                <w:lang w:eastAsia="ru-RU"/>
              </w:rPr>
              <w:t>10</w:t>
            </w:r>
            <w:r w:rsidRPr="00315BD5">
              <w:rPr>
                <w:rFonts w:ascii="Times New Roman" w:hAnsi="Times New Roman"/>
                <w:sz w:val="18"/>
                <w:szCs w:val="18"/>
                <w:lang w:eastAsia="ru-RU"/>
              </w:rPr>
              <w:t xml:space="preserve">.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14:paraId="2AA489E1" w14:textId="53F731DF"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1</w:t>
            </w:r>
            <w:r w:rsidRPr="00315BD5">
              <w:rPr>
                <w:rFonts w:ascii="Times New Roman" w:hAnsi="Times New Roman"/>
                <w:sz w:val="18"/>
                <w:szCs w:val="18"/>
                <w:lang w:eastAsia="ru-RU"/>
              </w:rPr>
              <w:t xml:space="preserve">. The fact that there are hidden shortcomings in the quality of the goods must be confirmed by authorized representatives of the Customer and the Executor, as well as by representatives of the independent. inspection company. </w:t>
            </w:r>
          </w:p>
          <w:p w14:paraId="054A44E6" w14:textId="541D2C74"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2</w:t>
            </w:r>
            <w:r w:rsidRPr="00315BD5">
              <w:rPr>
                <w:rFonts w:ascii="Times New Roman" w:hAnsi="Times New Roman"/>
                <w:sz w:val="18"/>
                <w:szCs w:val="18"/>
                <w:lang w:eastAsia="ru-RU"/>
              </w:rPr>
              <w:t xml:space="preserve">. In the event that the Executor is absent from participating in the preparation of an act, on the existence of hidden defects in the goods and on the selection of appropriate independent experts, within </w:t>
            </w:r>
            <w:r w:rsidRPr="00315BD5">
              <w:rPr>
                <w:rFonts w:ascii="Times New Roman" w:hAnsi="Times New Roman"/>
                <w:sz w:val="18"/>
                <w:szCs w:val="18"/>
                <w:lang w:eastAsia="ru-RU"/>
              </w:rPr>
              <w:br/>
              <w:t>7 banking days after the Customer has notified the hidden defects, the Customer has the right to independently determine such experts and draw up an act without the participation of the Executor's representative with subsequent attribution of all costs associated with the examination to the Executor.</w:t>
            </w:r>
          </w:p>
          <w:p w14:paraId="0D41DBF6" w14:textId="5B1CA0CD"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3</w:t>
            </w:r>
            <w:r w:rsidRPr="00315BD5">
              <w:rPr>
                <w:rFonts w:ascii="Times New Roman" w:hAnsi="Times New Roman"/>
                <w:sz w:val="18"/>
                <w:szCs w:val="18"/>
                <w:lang w:eastAsia="ru-RU"/>
              </w:rPr>
              <w:t xml:space="preserve">. The claim related to the discovery of hidden defects in the product shall be presented to the Executor within a period of not less than one month after drawing up an act on the presence of such deficiencies, and shall be considered by the Executor within 15 calendar days after receipt of supporting documents. </w:t>
            </w:r>
          </w:p>
          <w:p w14:paraId="32A02CE2" w14:textId="7FE459B1"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lastRenderedPageBreak/>
              <w:t>7.1</w:t>
            </w:r>
            <w:r w:rsidR="005334CD" w:rsidRPr="00973646">
              <w:rPr>
                <w:rFonts w:ascii="Times New Roman" w:hAnsi="Times New Roman"/>
                <w:sz w:val="18"/>
                <w:szCs w:val="18"/>
                <w:lang w:eastAsia="ru-RU"/>
              </w:rPr>
              <w:t>4</w:t>
            </w:r>
            <w:r w:rsidRPr="00315BD5">
              <w:rPr>
                <w:rFonts w:ascii="Times New Roman" w:hAnsi="Times New Roman"/>
                <w:sz w:val="18"/>
                <w:szCs w:val="18"/>
                <w:lang w:eastAsia="ru-RU"/>
              </w:rPr>
              <w:t>. The Executor, upon receipt of properly executed documents confirming the presence of hidden defects, is obliged to consider it within 7 calendar days, in case of confirmation or if after the specified period the supplier does not respond, the claim is deemed to be the Executor. Executor within 30 days must at its own expense to replace such a good quality goods in accordance with the provisions of paragraph 5.7. and section 3 of this Contract.</w:t>
            </w:r>
          </w:p>
          <w:p w14:paraId="45E69CA3" w14:textId="3E9527A5"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5</w:t>
            </w:r>
            <w:r w:rsidRPr="00315BD5">
              <w:rPr>
                <w:rFonts w:ascii="Times New Roman" w:hAnsi="Times New Roman"/>
                <w:sz w:val="18"/>
                <w:szCs w:val="18"/>
                <w:lang w:eastAsia="ru-RU"/>
              </w:rPr>
              <w:t>. Adoption act compiled by the Consignee, is recognized and binding on both parties when making settlements for the goods actually delivered. The goods shall be replaced during the warranty period of storage, subject to the storage rules in accordance with GOST.</w:t>
            </w:r>
          </w:p>
          <w:p w14:paraId="3B13FE72" w14:textId="63116CC7"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6</w:t>
            </w:r>
            <w:r w:rsidRPr="00315BD5">
              <w:rPr>
                <w:rFonts w:ascii="Times New Roman" w:hAnsi="Times New Roman"/>
                <w:sz w:val="18"/>
                <w:szCs w:val="18"/>
                <w:lang w:eastAsia="ru-RU"/>
              </w:rPr>
              <w:t xml:space="preserve">. At delivery of the poor-quality and defective goods, not corresponding to conditions of section 3 of the present Contract. commodity is not received. The Executor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quality goods, including shipping costs, are charged to the Executor's account. </w:t>
            </w:r>
          </w:p>
          <w:p w14:paraId="09151E1B" w14:textId="0C1C08A5" w:rsidR="00072638" w:rsidRPr="00315BD5" w:rsidRDefault="00072638" w:rsidP="0007263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7.1</w:t>
            </w:r>
            <w:r w:rsidR="005334CD" w:rsidRPr="00973646">
              <w:rPr>
                <w:rFonts w:ascii="Times New Roman" w:hAnsi="Times New Roman"/>
                <w:sz w:val="18"/>
                <w:szCs w:val="18"/>
                <w:lang w:eastAsia="ru-RU"/>
              </w:rPr>
              <w:t>7</w:t>
            </w:r>
            <w:r w:rsidRPr="00315BD5">
              <w:rPr>
                <w:rFonts w:ascii="Times New Roman" w:hAnsi="Times New Roman"/>
                <w:sz w:val="18"/>
                <w:szCs w:val="18"/>
                <w:lang w:eastAsia="ru-RU"/>
              </w:rPr>
              <w:t>. In the event of damage to the product before the expiration of the storage period (latent defects), the Executor shall replace this good with the quality of the goods delivered at the time of delivery (in accordance with clause 5.1.) On the terms of sections 3,4 and 5 of this Contract.</w:t>
            </w:r>
          </w:p>
          <w:p w14:paraId="0A309840"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8. ORIGIN OF GOODS</w:t>
            </w:r>
          </w:p>
          <w:p w14:paraId="054D89B3"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8.1. Country of origin - ______________</w:t>
            </w:r>
          </w:p>
          <w:p w14:paraId="0AA83F38" w14:textId="0C2AB8DE" w:rsidR="008010E5" w:rsidRPr="00315BD5" w:rsidRDefault="008010E5" w:rsidP="005755AC">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 xml:space="preserve">8.2. </w:t>
            </w:r>
            <w:r w:rsidR="005755AC" w:rsidRPr="00315BD5">
              <w:rPr>
                <w:rFonts w:ascii="Times New Roman" w:hAnsi="Times New Roman"/>
                <w:sz w:val="18"/>
                <w:szCs w:val="18"/>
                <w:lang w:eastAsia="ru-RU"/>
              </w:rPr>
              <w:t xml:space="preserve">HS Code </w:t>
            </w:r>
            <w:r w:rsidRPr="00315BD5">
              <w:rPr>
                <w:rFonts w:ascii="Times New Roman" w:hAnsi="Times New Roman"/>
                <w:sz w:val="18"/>
                <w:szCs w:val="18"/>
                <w:lang w:eastAsia="ru-RU"/>
              </w:rPr>
              <w:t>-____</w:t>
            </w:r>
          </w:p>
          <w:p w14:paraId="738DFABE"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8.3. Manufacturer and Dispatcher - _________________________ (Country)</w:t>
            </w:r>
          </w:p>
          <w:p w14:paraId="28D93C18"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9. TERMS OF PAYMENT</w:t>
            </w:r>
          </w:p>
          <w:p w14:paraId="0530471C" w14:textId="119130F2" w:rsidR="00426FC6" w:rsidRDefault="008010E5" w:rsidP="006A20A3">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9.1. </w:t>
            </w:r>
            <w:r w:rsidR="0003523A" w:rsidRPr="003564BD">
              <w:rPr>
                <w:rFonts w:ascii="Times New Roman" w:hAnsi="Times New Roman"/>
                <w:color w:val="000000" w:themeColor="text1"/>
                <w:sz w:val="18"/>
                <w:szCs w:val="18"/>
              </w:rPr>
              <w:t xml:space="preserve">Payment for the Goods supplied under this Contract shall be made by the </w:t>
            </w:r>
            <w:r w:rsidR="0003523A">
              <w:rPr>
                <w:rFonts w:ascii="Times New Roman" w:hAnsi="Times New Roman"/>
                <w:color w:val="000000" w:themeColor="text1"/>
                <w:sz w:val="18"/>
                <w:szCs w:val="18"/>
              </w:rPr>
              <w:t>“</w:t>
            </w:r>
            <w:r w:rsidR="0003523A" w:rsidRPr="003564BD">
              <w:rPr>
                <w:rFonts w:ascii="Times New Roman" w:hAnsi="Times New Roman"/>
                <w:color w:val="000000" w:themeColor="text1"/>
                <w:sz w:val="18"/>
                <w:szCs w:val="18"/>
              </w:rPr>
              <w:t>Customer</w:t>
            </w:r>
            <w:r w:rsidR="0003523A">
              <w:rPr>
                <w:rFonts w:ascii="Times New Roman" w:hAnsi="Times New Roman"/>
                <w:color w:val="000000" w:themeColor="text1"/>
                <w:sz w:val="18"/>
                <w:szCs w:val="18"/>
              </w:rPr>
              <w:t>”</w:t>
            </w:r>
            <w:r w:rsidR="0003523A" w:rsidRPr="003564BD">
              <w:rPr>
                <w:rFonts w:ascii="Times New Roman" w:hAnsi="Times New Roman"/>
                <w:color w:val="000000" w:themeColor="text1"/>
                <w:sz w:val="18"/>
                <w:szCs w:val="18"/>
              </w:rPr>
              <w:t xml:space="preserve"> in USD by issuing in favor of the Executor an irrevocable, unconfirmed, divisible, replenishable, documentary letter of credit in the amount of 100% of the total amount of the Contract.</w:t>
            </w:r>
          </w:p>
          <w:p w14:paraId="268F72FB" w14:textId="4206B596" w:rsidR="007C29FE" w:rsidRPr="007C29FE" w:rsidRDefault="007C29FE" w:rsidP="007C29FE">
            <w:pPr>
              <w:widowControl w:val="0"/>
              <w:autoSpaceDE w:val="0"/>
              <w:autoSpaceDN w:val="0"/>
              <w:adjustRightInd w:val="0"/>
              <w:spacing w:before="100"/>
              <w:ind w:firstLine="319"/>
              <w:jc w:val="both"/>
              <w:rPr>
                <w:rFonts w:ascii="Times New Roman" w:hAnsi="Times New Roman"/>
                <w:sz w:val="18"/>
                <w:szCs w:val="18"/>
                <w:lang w:eastAsia="ru-RU"/>
              </w:rPr>
            </w:pPr>
            <w:r w:rsidRPr="007C29FE">
              <w:rPr>
                <w:rFonts w:ascii="Times New Roman" w:hAnsi="Times New Roman"/>
                <w:sz w:val="18"/>
                <w:szCs w:val="18"/>
                <w:lang w:eastAsia="ru-RU"/>
              </w:rPr>
              <w:t xml:space="preserve">9.2. </w:t>
            </w:r>
            <w:r w:rsidR="0003523A" w:rsidRPr="003564BD">
              <w:rPr>
                <w:rFonts w:ascii="Times New Roman" w:hAnsi="Times New Roman"/>
                <w:color w:val="000000" w:themeColor="text1"/>
                <w:sz w:val="18"/>
                <w:szCs w:val="18"/>
              </w:rPr>
              <w:t>The Letter of Credit is issued (opened) no later than 60 working days from the date of entry into force of the Contract. A letter of credit is considered issued (opened) only if it fully complies with the requirements provided for in Article 3 of this Contract.</w:t>
            </w:r>
          </w:p>
          <w:p w14:paraId="224507A8" w14:textId="75513141" w:rsidR="003E02A3" w:rsidRDefault="007C29FE"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7C29FE">
              <w:rPr>
                <w:rFonts w:ascii="Times New Roman" w:hAnsi="Times New Roman"/>
                <w:sz w:val="18"/>
                <w:szCs w:val="18"/>
                <w:lang w:eastAsia="ru-RU"/>
              </w:rPr>
              <w:t xml:space="preserve">9.3. </w:t>
            </w:r>
            <w:r w:rsidR="0003523A" w:rsidRPr="003564BD">
              <w:rPr>
                <w:rFonts w:ascii="Times New Roman" w:hAnsi="Times New Roman"/>
                <w:color w:val="000000" w:themeColor="text1"/>
                <w:sz w:val="18"/>
                <w:szCs w:val="18"/>
              </w:rPr>
              <w:t>The letter of credit must meet the following mandatory conditions:</w:t>
            </w:r>
          </w:p>
          <w:p w14:paraId="46DB84AC" w14:textId="283B516C" w:rsidR="0003523A" w:rsidRDefault="0003523A"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.3.1. Type of letter of credit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irrevocable, unconfirmed, documentary, and divisible, replenishable.</w:t>
            </w:r>
          </w:p>
          <w:p w14:paraId="06AF73C1" w14:textId="6E88E46F" w:rsidR="0003523A" w:rsidRDefault="0003523A"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.3.2. Bank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issuer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JSCB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Uzpromstroybank</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w:t>
            </w:r>
          </w:p>
          <w:p w14:paraId="14B05DCE" w14:textId="56591DA8" w:rsidR="00E100FC" w:rsidRDefault="00E100FC"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.3.3. The executing bank is JSCB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Uzpromstroybank</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w:t>
            </w:r>
          </w:p>
          <w:p w14:paraId="33D3902C" w14:textId="6EE44EDF" w:rsidR="00E100FC" w:rsidRDefault="00E100FC" w:rsidP="007C29FE">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.3.4. Advising bank </w:t>
            </w:r>
            <w:r>
              <w:rPr>
                <w:rFonts w:ascii="Times New Roman" w:hAnsi="Times New Roman"/>
                <w:color w:val="000000" w:themeColor="text1"/>
                <w:sz w:val="18"/>
                <w:szCs w:val="18"/>
              </w:rPr>
              <w:t>–</w:t>
            </w:r>
          </w:p>
          <w:p w14:paraId="2ED6764C" w14:textId="4EAC8ECD" w:rsidR="00AA681B" w:rsidRPr="003564BD" w:rsidRDefault="00AA681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.3.5. </w:t>
            </w:r>
            <w:r w:rsidRPr="00AA681B">
              <w:rPr>
                <w:rFonts w:ascii="Times New Roman" w:hAnsi="Times New Roman"/>
                <w:color w:val="000000" w:themeColor="text1"/>
                <w:sz w:val="18"/>
                <w:szCs w:val="18"/>
              </w:rPr>
              <w:t>The term of the letter of credit</w:t>
            </w:r>
            <w:r w:rsidRPr="003564BD">
              <w:rPr>
                <w:rFonts w:ascii="Times New Roman" w:hAnsi="Times New Roman"/>
                <w:color w:val="000000" w:themeColor="text1"/>
                <w:sz w:val="18"/>
                <w:szCs w:val="18"/>
              </w:rPr>
              <w:t xml:space="preserve"> is 150 calendar days from the date of opening and / or replenishment of the letter of credit. </w:t>
            </w:r>
          </w:p>
          <w:p w14:paraId="74852004" w14:textId="77777777" w:rsidR="00AA681B" w:rsidRPr="003564BD" w:rsidRDefault="00AA681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The date of the last shipment of the Goods under the letter of credit is 70 calendar days from the date of its opening and/or replenishment of the letter of credit.</w:t>
            </w:r>
          </w:p>
          <w:p w14:paraId="322A3490" w14:textId="77777777" w:rsidR="00AA681B" w:rsidRPr="003564BD" w:rsidRDefault="00AA681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The “Executor” submits documents to the bank within the validity period of the letter of credit.</w:t>
            </w:r>
          </w:p>
          <w:p w14:paraId="47B2BBAB" w14:textId="39B74B9E" w:rsidR="00AA681B" w:rsidRDefault="00AA681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Partial shipments of the Goods are permitted. Overloads are allowed. Partial payments are allowed.</w:t>
            </w:r>
          </w:p>
          <w:p w14:paraId="47DCC62A" w14:textId="15539F69" w:rsidR="001667C7" w:rsidRDefault="001667C7"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.3.6. Applicant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JSC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UZTRANSGAZ</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Republic of Uzbekistan, Tashkent.</w:t>
            </w:r>
          </w:p>
          <w:p w14:paraId="44173D7C" w14:textId="0E144540" w:rsidR="002D2436" w:rsidRDefault="002D2436"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2D2436">
              <w:rPr>
                <w:rFonts w:ascii="Times New Roman" w:hAnsi="Times New Roman"/>
                <w:color w:val="000000" w:themeColor="text1"/>
                <w:sz w:val="18"/>
                <w:szCs w:val="18"/>
              </w:rPr>
              <w:lastRenderedPageBreak/>
              <w:t>9</w:t>
            </w:r>
            <w:r w:rsidRPr="003564BD">
              <w:rPr>
                <w:rFonts w:ascii="Times New Roman" w:hAnsi="Times New Roman"/>
                <w:color w:val="000000" w:themeColor="text1"/>
                <w:sz w:val="18"/>
                <w:szCs w:val="18"/>
              </w:rPr>
              <w:t xml:space="preserve">.3.7. Beneficiary </w:t>
            </w:r>
            <w:r>
              <w:rPr>
                <w:rFonts w:ascii="Times New Roman" w:hAnsi="Times New Roman"/>
                <w:color w:val="000000" w:themeColor="text1"/>
                <w:sz w:val="18"/>
                <w:szCs w:val="18"/>
              </w:rPr>
              <w:t>–</w:t>
            </w:r>
          </w:p>
          <w:p w14:paraId="16DEE0AD" w14:textId="77777777" w:rsidR="002D2436" w:rsidRPr="003564BD" w:rsidRDefault="002D2436" w:rsidP="002D2436">
            <w:pPr>
              <w:widowControl w:val="0"/>
              <w:autoSpaceDE w:val="0"/>
              <w:autoSpaceDN w:val="0"/>
              <w:adjustRightInd w:val="0"/>
              <w:spacing w:before="100"/>
              <w:ind w:firstLine="319"/>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3.4. Payment under a letter of credit is made against the submission of the following documents:</w:t>
            </w:r>
          </w:p>
          <w:p w14:paraId="7F5E106E" w14:textId="77777777" w:rsidR="002D2436" w:rsidRPr="003564BD" w:rsidRDefault="002D2436" w:rsidP="002D2436">
            <w:pPr>
              <w:spacing w:line="276" w:lineRule="auto"/>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 xml:space="preserve">- invoice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1 original and 1 copy;</w:t>
            </w:r>
          </w:p>
          <w:p w14:paraId="56A94605" w14:textId="77777777" w:rsidR="002D2436" w:rsidRPr="003564BD" w:rsidRDefault="002D2436" w:rsidP="002D2436">
            <w:pPr>
              <w:spacing w:line="276" w:lineRule="auto"/>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 xml:space="preserve">- certificate of origin of goods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1 copy.</w:t>
            </w:r>
          </w:p>
          <w:p w14:paraId="36F0039C" w14:textId="15D04EAA" w:rsidR="002D2436" w:rsidRDefault="002D2436" w:rsidP="002D2436">
            <w:pPr>
              <w:spacing w:line="276" w:lineRule="auto"/>
              <w:jc w:val="both"/>
              <w:rPr>
                <w:rFonts w:ascii="Times New Roman" w:hAnsi="Times New Roman"/>
                <w:color w:val="000000" w:themeColor="text1"/>
                <w:sz w:val="18"/>
                <w:szCs w:val="18"/>
              </w:rPr>
            </w:pPr>
            <w:r w:rsidRPr="003564BD">
              <w:rPr>
                <w:rFonts w:ascii="Times New Roman" w:hAnsi="Times New Roman"/>
                <w:color w:val="000000" w:themeColor="text1"/>
                <w:sz w:val="18"/>
                <w:szCs w:val="18"/>
              </w:rPr>
              <w:t>- 1 copy of the international waybill, issued in the name of the consignee indicating the destination, with a note from the customs service of the Republic of Uzbekistan on the arrival of the goods on the territory of the Republic of Uzbekistan;</w:t>
            </w:r>
          </w:p>
          <w:p w14:paraId="73669F2E" w14:textId="2E6857E0" w:rsidR="002D2436" w:rsidRDefault="002D2436" w:rsidP="002D2436">
            <w:pPr>
              <w:spacing w:line="276" w:lineRule="auto"/>
              <w:jc w:val="both"/>
              <w:rPr>
                <w:rFonts w:ascii="Times New Roman" w:hAnsi="Times New Roman"/>
                <w:color w:val="000000" w:themeColor="text1"/>
                <w:sz w:val="18"/>
                <w:szCs w:val="18"/>
              </w:rPr>
            </w:pPr>
            <w:r w:rsidRPr="002D2436">
              <w:rPr>
                <w:rFonts w:ascii="Times New Roman" w:hAnsi="Times New Roman"/>
                <w:color w:val="000000" w:themeColor="text1"/>
                <w:sz w:val="18"/>
                <w:szCs w:val="18"/>
              </w:rPr>
              <w:t>- Goods acceptance and handover certificate, signed by both parties – 1 copy.</w:t>
            </w:r>
          </w:p>
          <w:p w14:paraId="73FFE8C4" w14:textId="4D29E34E" w:rsidR="00DA6710" w:rsidRDefault="00DA6710" w:rsidP="00DA6710">
            <w:pPr>
              <w:widowControl w:val="0"/>
              <w:autoSpaceDE w:val="0"/>
              <w:autoSpaceDN w:val="0"/>
              <w:adjustRightInd w:val="0"/>
              <w:spacing w:before="100"/>
              <w:ind w:firstLine="319"/>
              <w:jc w:val="both"/>
              <w:rPr>
                <w:rFonts w:ascii="Times New Roman" w:hAnsi="Times New Roman"/>
                <w:color w:val="000000" w:themeColor="text1"/>
                <w:sz w:val="18"/>
                <w:szCs w:val="18"/>
              </w:rPr>
            </w:pPr>
            <w:r w:rsidRPr="00DA6710">
              <w:rPr>
                <w:rFonts w:ascii="Times New Roman" w:hAnsi="Times New Roman"/>
                <w:color w:val="000000" w:themeColor="text1"/>
                <w:sz w:val="18"/>
                <w:szCs w:val="18"/>
              </w:rPr>
              <w:t>9</w:t>
            </w:r>
            <w:r w:rsidRPr="003564BD">
              <w:rPr>
                <w:rFonts w:ascii="Times New Roman" w:hAnsi="Times New Roman"/>
                <w:color w:val="000000" w:themeColor="text1"/>
                <w:sz w:val="18"/>
                <w:szCs w:val="18"/>
              </w:rPr>
              <w:t>.5. Documents published in Russian and / or English are accepted. Forms of documents, stamps, seals, letterheads are accepted in Russian and / or English.</w:t>
            </w:r>
          </w:p>
          <w:p w14:paraId="5B01F9E8" w14:textId="29D9117D" w:rsidR="00DA6710" w:rsidRDefault="00DA6710" w:rsidP="00DA6710">
            <w:pPr>
              <w:widowControl w:val="0"/>
              <w:autoSpaceDE w:val="0"/>
              <w:autoSpaceDN w:val="0"/>
              <w:adjustRightInd w:val="0"/>
              <w:spacing w:before="100"/>
              <w:ind w:firstLine="319"/>
              <w:jc w:val="both"/>
              <w:rPr>
                <w:rFonts w:ascii="Times New Roman" w:hAnsi="Times New Roman"/>
                <w:color w:val="000000" w:themeColor="text1"/>
                <w:sz w:val="18"/>
                <w:szCs w:val="18"/>
              </w:rPr>
            </w:pPr>
            <w:r w:rsidRPr="00DA6710">
              <w:rPr>
                <w:rFonts w:ascii="Times New Roman" w:hAnsi="Times New Roman"/>
                <w:color w:val="000000" w:themeColor="text1"/>
                <w:sz w:val="18"/>
                <w:szCs w:val="18"/>
              </w:rPr>
              <w:t>9</w:t>
            </w:r>
            <w:r w:rsidRPr="003564BD">
              <w:rPr>
                <w:rFonts w:ascii="Times New Roman" w:hAnsi="Times New Roman"/>
                <w:color w:val="000000" w:themeColor="text1"/>
                <w:sz w:val="18"/>
                <w:szCs w:val="18"/>
              </w:rPr>
              <w:t xml:space="preserve">.6. The letter of credit is subject to: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Uniform customs and practice for documentary credits-2007</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(Publication of International Chamber of Commerce No. 600, France, Paris – 2007) No. 600, France, Paris </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 xml:space="preserve"> 2007). The text of the letter of credit must contain the following condition: “Partial shipment is allowed”.</w:t>
            </w:r>
          </w:p>
          <w:p w14:paraId="1E611821" w14:textId="71205910" w:rsidR="00DA6710" w:rsidRPr="003564BD" w:rsidRDefault="00DA6710" w:rsidP="00DA6710">
            <w:pPr>
              <w:widowControl w:val="0"/>
              <w:autoSpaceDE w:val="0"/>
              <w:autoSpaceDN w:val="0"/>
              <w:adjustRightInd w:val="0"/>
              <w:spacing w:before="100"/>
              <w:ind w:firstLine="319"/>
              <w:jc w:val="both"/>
              <w:rPr>
                <w:rFonts w:ascii="Times New Roman" w:hAnsi="Times New Roman"/>
                <w:color w:val="000000" w:themeColor="text1"/>
                <w:sz w:val="18"/>
                <w:szCs w:val="18"/>
              </w:rPr>
            </w:pPr>
            <w:r w:rsidRPr="006708D5">
              <w:rPr>
                <w:rFonts w:ascii="Times New Roman" w:hAnsi="Times New Roman"/>
                <w:color w:val="000000" w:themeColor="text1"/>
                <w:sz w:val="18"/>
                <w:szCs w:val="18"/>
              </w:rPr>
              <w:t>9</w:t>
            </w:r>
            <w:r w:rsidRPr="003564BD">
              <w:rPr>
                <w:rFonts w:ascii="Times New Roman" w:hAnsi="Times New Roman"/>
                <w:color w:val="000000" w:themeColor="text1"/>
                <w:sz w:val="18"/>
                <w:szCs w:val="18"/>
              </w:rPr>
              <w:t>.7. The costs associated with the change or renewal of the letter of credit shall be borne by the party at whose initiative the changes are made or the letter of credit is extended.</w:t>
            </w:r>
          </w:p>
          <w:p w14:paraId="62D7574C" w14:textId="321E5DB8" w:rsidR="002D2436" w:rsidRDefault="006708D5"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708D5">
              <w:rPr>
                <w:rFonts w:ascii="Times New Roman" w:hAnsi="Times New Roman"/>
                <w:color w:val="000000" w:themeColor="text1"/>
                <w:sz w:val="18"/>
                <w:szCs w:val="18"/>
              </w:rPr>
              <w:t>9</w:t>
            </w:r>
            <w:r w:rsidRPr="003564BD">
              <w:rPr>
                <w:rFonts w:ascii="Times New Roman" w:hAnsi="Times New Roman"/>
                <w:color w:val="000000" w:themeColor="text1"/>
                <w:sz w:val="18"/>
                <w:szCs w:val="18"/>
              </w:rPr>
              <w:t>.8. All banking expenses and commissions on the territory of the Republic of Uzbekistan, including those related to opening a letter of credit, are charged to the “Customer”, all other expenses outside the territory of the Republic of Uzbekistan are to the “Executor’s” account.</w:t>
            </w:r>
          </w:p>
          <w:p w14:paraId="51FE299E" w14:textId="28DF4B9C" w:rsidR="006708D5" w:rsidRDefault="006708D5"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4795B">
              <w:rPr>
                <w:rFonts w:ascii="Times New Roman" w:hAnsi="Times New Roman"/>
                <w:color w:val="000000" w:themeColor="text1"/>
                <w:sz w:val="18"/>
                <w:szCs w:val="18"/>
              </w:rPr>
              <w:t>9</w:t>
            </w:r>
            <w:r w:rsidRPr="003564BD">
              <w:rPr>
                <w:rFonts w:ascii="Times New Roman" w:hAnsi="Times New Roman"/>
                <w:color w:val="000000" w:themeColor="text1"/>
                <w:sz w:val="18"/>
                <w:szCs w:val="18"/>
              </w:rPr>
              <w:t>.9. No later than 3 (three) calendar days before the opening of the letter of credit and / or its change, the “Customer” must send the draft letter of credit and / or its changes to the “Executor” by e-mail to agree on its terms. The conditions, as well as the text of the letter of credit and / or its amendments must be agreed with the “Executor” in writing before issuing the letter of credit and / or its amendment. If the open letter of credit and / or the amendments made to the letter of credit do not correspond to the project agreed and accepted by the “Executor”, the “Customer” will, at his own expense, ensure that the necessary changes to the terms of the letter of credit and / or changes thereto are made.</w:t>
            </w:r>
          </w:p>
          <w:p w14:paraId="19646210" w14:textId="7EB7C116" w:rsidR="0064795B" w:rsidRDefault="0064795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.10. When submitting documents for disclosure of a letter of credit with discrepancies, the commission of the executing bank for discrepancies is paid by the Beneficiary.</w:t>
            </w:r>
          </w:p>
          <w:p w14:paraId="6A7770D6" w14:textId="3A89EFA8" w:rsidR="0064795B" w:rsidRDefault="0064795B" w:rsidP="00AA681B">
            <w:pPr>
              <w:widowControl w:val="0"/>
              <w:autoSpaceDE w:val="0"/>
              <w:autoSpaceDN w:val="0"/>
              <w:adjustRightInd w:val="0"/>
              <w:spacing w:before="100"/>
              <w:ind w:firstLine="319"/>
              <w:jc w:val="both"/>
              <w:rPr>
                <w:rFonts w:ascii="Times New Roman" w:hAnsi="Times New Roman"/>
                <w:color w:val="000000" w:themeColor="text1"/>
                <w:sz w:val="18"/>
                <w:szCs w:val="18"/>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.11. The date of payment is the date when funds are credited to the “Executor</w:t>
            </w:r>
            <w:r>
              <w:rPr>
                <w:rFonts w:ascii="Times New Roman" w:hAnsi="Times New Roman"/>
                <w:color w:val="000000" w:themeColor="text1"/>
                <w:sz w:val="18"/>
                <w:szCs w:val="18"/>
              </w:rPr>
              <w:t>’</w:t>
            </w:r>
            <w:r w:rsidRPr="003564BD">
              <w:rPr>
                <w:rFonts w:ascii="Times New Roman" w:hAnsi="Times New Roman"/>
                <w:color w:val="000000" w:themeColor="text1"/>
                <w:sz w:val="18"/>
                <w:szCs w:val="18"/>
              </w:rPr>
              <w:t>s” account.</w:t>
            </w:r>
          </w:p>
          <w:p w14:paraId="58BBD406" w14:textId="1CAE1764" w:rsidR="0064795B" w:rsidRPr="00315BD5" w:rsidRDefault="0064795B" w:rsidP="00AA681B">
            <w:pPr>
              <w:widowControl w:val="0"/>
              <w:autoSpaceDE w:val="0"/>
              <w:autoSpaceDN w:val="0"/>
              <w:adjustRightInd w:val="0"/>
              <w:spacing w:before="100"/>
              <w:ind w:firstLine="319"/>
              <w:jc w:val="both"/>
              <w:rPr>
                <w:rFonts w:ascii="Times New Roman" w:hAnsi="Times New Roman"/>
                <w:sz w:val="18"/>
                <w:szCs w:val="18"/>
                <w:lang w:eastAsia="ru-RU"/>
              </w:rPr>
            </w:pPr>
            <w:r w:rsidRPr="006E7F3C">
              <w:rPr>
                <w:rFonts w:ascii="Times New Roman" w:hAnsi="Times New Roman"/>
                <w:color w:val="000000" w:themeColor="text1"/>
                <w:sz w:val="18"/>
                <w:szCs w:val="18"/>
              </w:rPr>
              <w:t>9</w:t>
            </w:r>
            <w:r w:rsidRPr="003564BD">
              <w:rPr>
                <w:rFonts w:ascii="Times New Roman" w:hAnsi="Times New Roman"/>
                <w:color w:val="000000" w:themeColor="text1"/>
                <w:sz w:val="18"/>
                <w:szCs w:val="18"/>
              </w:rPr>
              <w:t>.12. The deposit made by the “Executor” on the special electronic platform is blocked by the Operator for the duration of the fulfillment of the obligations for the delivery of the “Goods”.</w:t>
            </w:r>
          </w:p>
          <w:p w14:paraId="2824BE36"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10. FORCE MAJEURE</w:t>
            </w:r>
          </w:p>
          <w:p w14:paraId="24A1EA92"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10.1. The parties are released from responsibility for improper performance of obligations under this </w:t>
            </w:r>
            <w:r w:rsidR="00495B41" w:rsidRPr="00315BD5">
              <w:rPr>
                <w:rFonts w:ascii="Times New Roman" w:hAnsi="Times New Roman"/>
                <w:sz w:val="18"/>
                <w:szCs w:val="18"/>
                <w:lang w:eastAsia="ru-RU"/>
              </w:rPr>
              <w:t xml:space="preserve">Contract </w:t>
            </w:r>
            <w:r w:rsidRPr="00315BD5">
              <w:rPr>
                <w:rFonts w:ascii="Times New Roman" w:hAnsi="Times New Roman"/>
                <w:sz w:val="18"/>
                <w:szCs w:val="18"/>
                <w:lang w:eastAsia="ru-RU"/>
              </w:rPr>
              <w:t xml:space="preserve">in the event of force majeure circumstances, as well as other circumstances that, irrespective of the will of the parties, could not be foreseen by them. at the time of the conclusion of the </w:t>
            </w:r>
            <w:r w:rsidR="00495B41"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and are prevented by reasonable means at their approach.</w:t>
            </w:r>
          </w:p>
          <w:p w14:paraId="72B0AB6B"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10.2. To the circumstances specified in clause 10.1. </w:t>
            </w:r>
            <w:r w:rsidR="00495B41"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w:t>
            </w:r>
            <w:r w:rsidR="006E1535" w:rsidRPr="00315BD5">
              <w:rPr>
                <w:rFonts w:ascii="Times New Roman" w:hAnsi="Times New Roman"/>
                <w:sz w:val="18"/>
                <w:szCs w:val="18"/>
                <w:lang w:eastAsia="ru-RU"/>
              </w:rPr>
              <w:t>includes</w:t>
            </w:r>
            <w:r w:rsidRPr="00315BD5">
              <w:rPr>
                <w:rFonts w:ascii="Times New Roman" w:hAnsi="Times New Roman"/>
                <w:sz w:val="18"/>
                <w:szCs w:val="18"/>
                <w:lang w:eastAsia="ru-RU"/>
              </w:rPr>
              <w:t xml:space="preserve"> war and military operations, insurrections, epidemics, epizootics, earthquakes. floods, acts of authorities directly affecting the subject of this </w:t>
            </w:r>
            <w:r w:rsidR="00495B41"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and other events that will be confirmed by the competent authorities of the country in whose territory the event occurred. The document issued by the competent state authority of the country in the event of force majeure will be sufficient grounds for the confirmation of these circumstances.</w:t>
            </w:r>
          </w:p>
          <w:p w14:paraId="7EAD138A" w14:textId="6A3D9B28"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10.3. A party that is unable to fulfill its obligations under this </w:t>
            </w:r>
            <w:r w:rsidR="00495B41"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must immediately notify the other in writing of the beginning and end of the circumstances of undeterminable force, </w:t>
            </w:r>
            <w:r w:rsidR="00F75856" w:rsidRPr="00315BD5">
              <w:rPr>
                <w:rFonts w:ascii="Times New Roman" w:hAnsi="Times New Roman"/>
                <w:sz w:val="18"/>
                <w:szCs w:val="18"/>
                <w:lang w:eastAsia="ru-RU"/>
              </w:rPr>
              <w:t xml:space="preserve">but in any case, </w:t>
            </w:r>
            <w:r w:rsidRPr="00315BD5">
              <w:rPr>
                <w:rFonts w:ascii="Times New Roman" w:hAnsi="Times New Roman"/>
                <w:sz w:val="18"/>
                <w:szCs w:val="18"/>
                <w:lang w:eastAsia="ru-RU"/>
              </w:rPr>
              <w:t>not later than</w:t>
            </w:r>
            <w:r w:rsidR="00183BF9" w:rsidRPr="00315BD5">
              <w:rPr>
                <w:rFonts w:ascii="Times New Roman" w:hAnsi="Times New Roman"/>
                <w:sz w:val="18"/>
                <w:szCs w:val="18"/>
                <w:lang w:eastAsia="ru-RU"/>
              </w:rPr>
              <w:t xml:space="preserve"> </w:t>
            </w:r>
            <w:r w:rsidR="00F820FB" w:rsidRPr="00315BD5">
              <w:rPr>
                <w:rFonts w:ascii="Times New Roman" w:hAnsi="Times New Roman"/>
                <w:sz w:val="18"/>
                <w:szCs w:val="18"/>
                <w:lang w:eastAsia="ru-RU"/>
              </w:rPr>
              <w:t>10 working</w:t>
            </w:r>
            <w:r w:rsidRPr="00315BD5">
              <w:rPr>
                <w:rFonts w:ascii="Times New Roman" w:hAnsi="Times New Roman"/>
                <w:sz w:val="18"/>
                <w:szCs w:val="18"/>
                <w:lang w:eastAsia="ru-RU"/>
              </w:rPr>
              <w:t xml:space="preserve"> days after their commencement. Within 20 days the Party shall provide </w:t>
            </w:r>
            <w:r w:rsidRPr="00315BD5">
              <w:rPr>
                <w:rFonts w:ascii="Times New Roman" w:hAnsi="Times New Roman"/>
                <w:sz w:val="18"/>
                <w:szCs w:val="18"/>
                <w:lang w:eastAsia="ru-RU"/>
              </w:rPr>
              <w:lastRenderedPageBreak/>
              <w:t>documents confirming the circumstances of the insurmountable force.</w:t>
            </w:r>
          </w:p>
          <w:p w14:paraId="50D39615"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10.4. The advent of circumstances. Provided for in this section, provided that the requirements of clause 10.3 are met. of this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extends the term for the performance of contractual obligations for a period that generally corresponds to the period of validity of the present circumstance and a reasonable time for its elimination.</w:t>
            </w:r>
          </w:p>
          <w:p w14:paraId="603194B2"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10.5. Questions on the actions of the Parties in the event of force majeure circumstances to overcome the consequences of its impact Parties decide by negotiation. If the Parties decide to terminate the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neither Party shall compensate any losses caused by such termination, except for the return of the amount of documented costs incurred by the parties for the purpose of executing this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until the moment of its termination. </w:t>
            </w:r>
          </w:p>
          <w:p w14:paraId="69224E2C" w14:textId="77777777" w:rsidR="00EA556B" w:rsidRPr="00315BD5" w:rsidRDefault="00EA556B" w:rsidP="006E1535">
            <w:pPr>
              <w:widowControl w:val="0"/>
              <w:autoSpaceDE w:val="0"/>
              <w:autoSpaceDN w:val="0"/>
              <w:adjustRightInd w:val="0"/>
              <w:spacing w:before="100"/>
              <w:jc w:val="center"/>
              <w:rPr>
                <w:rFonts w:ascii="Times New Roman" w:hAnsi="Times New Roman"/>
                <w:b/>
                <w:sz w:val="18"/>
                <w:szCs w:val="18"/>
                <w:lang w:eastAsia="ru-RU"/>
              </w:rPr>
            </w:pPr>
            <w:r w:rsidRPr="00315BD5">
              <w:rPr>
                <w:rFonts w:ascii="Times New Roman" w:hAnsi="Times New Roman"/>
                <w:b/>
                <w:sz w:val="18"/>
                <w:szCs w:val="18"/>
              </w:rPr>
              <w:t>11. ANTI-CORRUPTION CLAUSE</w:t>
            </w:r>
          </w:p>
          <w:p w14:paraId="641DE232" w14:textId="77777777" w:rsidR="00EA556B" w:rsidRPr="00315BD5" w:rsidRDefault="00A13CE9" w:rsidP="00A13CE9">
            <w:pPr>
              <w:widowControl w:val="0"/>
              <w:autoSpaceDE w:val="0"/>
              <w:autoSpaceDN w:val="0"/>
              <w:adjustRightInd w:val="0"/>
              <w:spacing w:before="100"/>
              <w:jc w:val="both"/>
              <w:rPr>
                <w:rFonts w:ascii="Times New Roman" w:hAnsi="Times New Roman"/>
                <w:b/>
                <w:sz w:val="18"/>
                <w:szCs w:val="18"/>
                <w:lang w:eastAsia="ru-RU"/>
              </w:rPr>
            </w:pPr>
            <w:r w:rsidRPr="00315BD5">
              <w:rPr>
                <w:rFonts w:ascii="Times New Roman" w:hAnsi="Times New Roman"/>
                <w:sz w:val="18"/>
                <w:szCs w:val="18"/>
                <w:lang w:eastAsia="ru-RU"/>
              </w:rPr>
              <w:t>11.1. When fulfilling their obligations under the Contract, the Parties, their affiliates, employees or intermediaries do not pay, do not offer to pay, and do not authorize the payment of any monetary funds or values, directly or indirectly, to any persons to influence the actions or decisions of these persons with in order to obtain any unlawful advantage or other unlawful purpose</w:t>
            </w:r>
            <w:r w:rsidRPr="00315BD5">
              <w:rPr>
                <w:rFonts w:ascii="Times New Roman" w:hAnsi="Times New Roman"/>
                <w:sz w:val="18"/>
                <w:szCs w:val="18"/>
              </w:rPr>
              <w:t>.</w:t>
            </w:r>
          </w:p>
          <w:p w14:paraId="697B8DCD" w14:textId="77777777" w:rsidR="00EA556B" w:rsidRPr="00315BD5" w:rsidRDefault="00A13CE9" w:rsidP="00A13CE9">
            <w:pPr>
              <w:widowControl w:val="0"/>
              <w:autoSpaceDE w:val="0"/>
              <w:autoSpaceDN w:val="0"/>
              <w:adjustRightInd w:val="0"/>
              <w:spacing w:before="100"/>
              <w:jc w:val="both"/>
              <w:rPr>
                <w:rFonts w:ascii="Times New Roman" w:hAnsi="Times New Roman"/>
                <w:sz w:val="18"/>
                <w:szCs w:val="18"/>
                <w:lang w:eastAsia="ru-RU"/>
              </w:rPr>
            </w:pPr>
            <w:r w:rsidRPr="00315BD5">
              <w:rPr>
                <w:rFonts w:ascii="Times New Roman" w:hAnsi="Times New Roman"/>
                <w:sz w:val="18"/>
                <w:szCs w:val="18"/>
                <w:lang w:eastAsia="ru-RU"/>
              </w:rPr>
              <w:t>11.2. When fulfilling their obligations under the Contract, the Parties, their affiliates, employees or intermediaries do not perform actions qualified by the legislation applicable for the purposes of the Contract, such as giving / receiving a bribe, commercial bribery, as well as actions that violate the requirements of applicable law and international acts on combating legalization (laundering) of proceeds from crime.</w:t>
            </w:r>
          </w:p>
          <w:p w14:paraId="43FBD20E" w14:textId="77777777" w:rsidR="00EA556B" w:rsidRPr="00315BD5" w:rsidRDefault="00A13CE9" w:rsidP="00A13CE9">
            <w:pPr>
              <w:widowControl w:val="0"/>
              <w:autoSpaceDE w:val="0"/>
              <w:autoSpaceDN w:val="0"/>
              <w:adjustRightInd w:val="0"/>
              <w:spacing w:before="100"/>
              <w:jc w:val="both"/>
              <w:rPr>
                <w:rFonts w:ascii="Times New Roman" w:hAnsi="Times New Roman"/>
                <w:sz w:val="18"/>
                <w:szCs w:val="18"/>
                <w:lang w:eastAsia="ru-RU"/>
              </w:rPr>
            </w:pPr>
            <w:r w:rsidRPr="00315BD5">
              <w:rPr>
                <w:rFonts w:ascii="Times New Roman" w:hAnsi="Times New Roman"/>
                <w:sz w:val="18"/>
                <w:szCs w:val="18"/>
                <w:lang w:eastAsia="ru-RU"/>
              </w:rPr>
              <w:t>11.3. If the Party suspects that a violation of any provisions of this clause has occurred or may occur, the relevant Party undertakes to notify the other Party in writing.</w:t>
            </w:r>
          </w:p>
          <w:p w14:paraId="2EB64219" w14:textId="77777777" w:rsidR="00EA556B" w:rsidRPr="00315BD5" w:rsidRDefault="00A13CE9" w:rsidP="00A13CE9">
            <w:pPr>
              <w:widowControl w:val="0"/>
              <w:autoSpaceDE w:val="0"/>
              <w:autoSpaceDN w:val="0"/>
              <w:adjustRightInd w:val="0"/>
              <w:spacing w:before="100"/>
              <w:jc w:val="both"/>
              <w:rPr>
                <w:rFonts w:ascii="Times New Roman" w:hAnsi="Times New Roman"/>
                <w:sz w:val="18"/>
                <w:szCs w:val="18"/>
                <w:lang w:eastAsia="ru-RU"/>
              </w:rPr>
            </w:pPr>
            <w:r w:rsidRPr="00315BD5">
              <w:rPr>
                <w:rFonts w:ascii="Times New Roman" w:hAnsi="Times New Roman"/>
                <w:sz w:val="18"/>
                <w:szCs w:val="18"/>
                <w:lang w:eastAsia="ru-RU"/>
              </w:rPr>
              <w:t>11.4. In a written notification, the Party is obliged to refer to facts or provide materials that reliably confirm or give reason to assume that a violation of any provisions of this clause by the counterparty, its affiliates, employees or intermediaries has occurred or may occur, expressed in actions qualified by applicable law as giving or receiving a bribe, commercial bribery, as well as actions that violate the requirements of applicable law and international acts on combating money laundering.</w:t>
            </w:r>
          </w:p>
          <w:p w14:paraId="211278D9" w14:textId="77777777" w:rsidR="008010E5" w:rsidRPr="00315BD5" w:rsidRDefault="008010E5" w:rsidP="006E1535">
            <w:pPr>
              <w:widowControl w:val="0"/>
              <w:autoSpaceDE w:val="0"/>
              <w:autoSpaceDN w:val="0"/>
              <w:adjustRightInd w:val="0"/>
              <w:spacing w:before="100"/>
              <w:jc w:val="center"/>
              <w:rPr>
                <w:rFonts w:ascii="Times New Roman" w:hAnsi="Times New Roman"/>
                <w:b/>
                <w:sz w:val="18"/>
                <w:szCs w:val="18"/>
                <w:lang w:eastAsia="ru-RU"/>
              </w:rPr>
            </w:pPr>
            <w:r w:rsidRPr="00315BD5">
              <w:rPr>
                <w:rFonts w:ascii="Times New Roman" w:hAnsi="Times New Roman"/>
                <w:b/>
                <w:sz w:val="18"/>
                <w:szCs w:val="18"/>
                <w:lang w:eastAsia="ru-RU"/>
              </w:rPr>
              <w:t>1</w:t>
            </w:r>
            <w:r w:rsidR="000A45AC" w:rsidRPr="00315BD5">
              <w:rPr>
                <w:rFonts w:ascii="Times New Roman" w:hAnsi="Times New Roman"/>
                <w:b/>
                <w:sz w:val="18"/>
                <w:szCs w:val="18"/>
                <w:lang w:eastAsia="ru-RU"/>
              </w:rPr>
              <w:t>2</w:t>
            </w:r>
            <w:r w:rsidRPr="00315BD5">
              <w:rPr>
                <w:rFonts w:ascii="Times New Roman" w:hAnsi="Times New Roman"/>
                <w:b/>
                <w:sz w:val="18"/>
                <w:szCs w:val="18"/>
                <w:lang w:eastAsia="ru-RU"/>
              </w:rPr>
              <w:t>. RECLAMATION</w:t>
            </w:r>
          </w:p>
          <w:p w14:paraId="5CB2E669"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2</w:t>
            </w:r>
            <w:r w:rsidRPr="00315BD5">
              <w:rPr>
                <w:rFonts w:ascii="Times New Roman" w:hAnsi="Times New Roman"/>
                <w:sz w:val="18"/>
                <w:szCs w:val="18"/>
                <w:lang w:eastAsia="ru-RU"/>
              </w:rPr>
              <w:t xml:space="preserve">.1. Possible claims, in case of short delivery, are declared by the </w:t>
            </w:r>
            <w:r w:rsidR="009A062C" w:rsidRPr="00315BD5">
              <w:rPr>
                <w:rFonts w:ascii="Times New Roman" w:hAnsi="Times New Roman"/>
                <w:sz w:val="18"/>
                <w:szCs w:val="18"/>
                <w:lang w:eastAsia="ru-RU"/>
              </w:rPr>
              <w:t>Customer</w:t>
            </w:r>
            <w:r w:rsidRPr="00315BD5">
              <w:rPr>
                <w:rFonts w:ascii="Times New Roman" w:hAnsi="Times New Roman"/>
                <w:sz w:val="18"/>
                <w:szCs w:val="18"/>
                <w:lang w:eastAsia="ru-RU"/>
              </w:rPr>
              <w:t xml:space="preserve"> to the </w:t>
            </w:r>
            <w:r w:rsidR="009A062C"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within 3 days from the date of receipt of the goods in accordance with the acceptance certificate of the Consignee.</w:t>
            </w:r>
          </w:p>
          <w:p w14:paraId="563E3238"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2</w:t>
            </w:r>
            <w:r w:rsidRPr="00315BD5">
              <w:rPr>
                <w:rFonts w:ascii="Times New Roman" w:hAnsi="Times New Roman"/>
                <w:sz w:val="18"/>
                <w:szCs w:val="18"/>
                <w:lang w:eastAsia="ru-RU"/>
              </w:rPr>
              <w:t>.2. The buyer has the right to make claims for quality during the warranty period of the goods,</w:t>
            </w:r>
          </w:p>
          <w:p w14:paraId="2B1973A6" w14:textId="79F9E33F"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2</w:t>
            </w:r>
            <w:r w:rsidRPr="00315BD5">
              <w:rPr>
                <w:rFonts w:ascii="Times New Roman" w:hAnsi="Times New Roman"/>
                <w:sz w:val="18"/>
                <w:szCs w:val="18"/>
                <w:lang w:eastAsia="ru-RU"/>
              </w:rPr>
              <w:t xml:space="preserve">.3. At the request of the Customer, the </w:t>
            </w:r>
            <w:r w:rsidR="009A062C"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shall replace the rejected goods with good quality goods during the delivery period of the goods (in accordance with clause 5.1.) From the moment of identifying the goods that do not meet the quality specified in this </w:t>
            </w:r>
            <w:r w:rsidR="00A51DD7">
              <w:rPr>
                <w:rFonts w:ascii="Times New Roman" w:hAnsi="Times New Roman"/>
                <w:sz w:val="18"/>
                <w:szCs w:val="18"/>
                <w:lang w:eastAsia="ru-RU"/>
              </w:rPr>
              <w:t>Contract</w:t>
            </w:r>
            <w:r w:rsidRPr="00315BD5">
              <w:rPr>
                <w:rFonts w:ascii="Times New Roman" w:hAnsi="Times New Roman"/>
                <w:sz w:val="18"/>
                <w:szCs w:val="18"/>
                <w:lang w:eastAsia="ru-RU"/>
              </w:rPr>
              <w:t xml:space="preserve">, and the missing quantity of goods shall be delivered within 30 days on delivery terms in accordance with section 5 of this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or to refund money for the amount of the cost of a defective or missing product, which does not relieve the </w:t>
            </w:r>
            <w:r w:rsidR="009A062C"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of the responsibility foreseen </w:t>
            </w:r>
            <w:r w:rsidR="00F75856" w:rsidRPr="00315BD5">
              <w:rPr>
                <w:rFonts w:ascii="Times New Roman" w:hAnsi="Times New Roman"/>
                <w:sz w:val="18"/>
                <w:szCs w:val="18"/>
                <w:lang w:eastAsia="ru-RU"/>
              </w:rPr>
              <w:t>by the</w:t>
            </w:r>
            <w:r w:rsidRPr="00315BD5">
              <w:rPr>
                <w:rFonts w:ascii="Times New Roman" w:hAnsi="Times New Roman"/>
                <w:sz w:val="18"/>
                <w:szCs w:val="18"/>
                <w:lang w:eastAsia="ru-RU"/>
              </w:rPr>
              <w:t xml:space="preserve"> </w:t>
            </w:r>
            <w:r w:rsidR="009A062C"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w:t>
            </w:r>
          </w:p>
          <w:p w14:paraId="0A7670F6" w14:textId="77777777" w:rsidR="008010E5" w:rsidRPr="00315BD5" w:rsidRDefault="008010E5"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1</w:t>
            </w:r>
            <w:r w:rsidR="000A45AC" w:rsidRPr="00315BD5">
              <w:rPr>
                <w:rFonts w:ascii="Times New Roman" w:hAnsi="Times New Roman"/>
                <w:b/>
                <w:sz w:val="18"/>
                <w:szCs w:val="18"/>
                <w:lang w:eastAsia="ru-RU"/>
              </w:rPr>
              <w:t>3</w:t>
            </w:r>
            <w:r w:rsidRPr="00315BD5">
              <w:rPr>
                <w:rFonts w:ascii="Times New Roman" w:hAnsi="Times New Roman"/>
                <w:b/>
                <w:sz w:val="18"/>
                <w:szCs w:val="18"/>
                <w:lang w:eastAsia="ru-RU"/>
              </w:rPr>
              <w:t>. LIABILITY OF THE PARTIES</w:t>
            </w:r>
          </w:p>
          <w:p w14:paraId="7CD8560B" w14:textId="77777777" w:rsidR="008010E5" w:rsidRPr="00166E36" w:rsidRDefault="008010E5" w:rsidP="000F7A18">
            <w:pPr>
              <w:widowControl w:val="0"/>
              <w:autoSpaceDE w:val="0"/>
              <w:autoSpaceDN w:val="0"/>
              <w:adjustRightInd w:val="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 xml:space="preserve">.1. In case of delay in the delivery of goods, the </w:t>
            </w:r>
            <w:r w:rsidR="00474131" w:rsidRPr="00315BD5">
              <w:rPr>
                <w:rFonts w:ascii="Times New Roman" w:hAnsi="Times New Roman"/>
                <w:sz w:val="18"/>
                <w:szCs w:val="18"/>
                <w:lang w:eastAsia="ru-RU"/>
              </w:rPr>
              <w:t>Executor</w:t>
            </w:r>
            <w:r w:rsidRPr="00315BD5">
              <w:rPr>
                <w:rFonts w:ascii="Times New Roman" w:hAnsi="Times New Roman"/>
                <w:sz w:val="18"/>
                <w:szCs w:val="18"/>
                <w:lang w:eastAsia="ru-RU"/>
              </w:rPr>
              <w:t xml:space="preserve"> pays a penalty </w:t>
            </w:r>
            <w:r w:rsidR="00474131" w:rsidRPr="00315BD5">
              <w:rPr>
                <w:rFonts w:ascii="Times New Roman" w:hAnsi="Times New Roman"/>
                <w:sz w:val="18"/>
                <w:szCs w:val="18"/>
                <w:lang w:eastAsia="ru-RU"/>
              </w:rPr>
              <w:t xml:space="preserve">to Customer </w:t>
            </w:r>
            <w:r w:rsidRPr="00315BD5">
              <w:rPr>
                <w:rFonts w:ascii="Times New Roman" w:hAnsi="Times New Roman"/>
                <w:sz w:val="18"/>
                <w:szCs w:val="18"/>
                <w:lang w:eastAsia="ru-RU"/>
              </w:rPr>
              <w:t>in the amount of 0.</w:t>
            </w:r>
            <w:r w:rsidR="00B74F7F" w:rsidRPr="00315BD5">
              <w:rPr>
                <w:rFonts w:ascii="Times New Roman" w:hAnsi="Times New Roman"/>
                <w:sz w:val="18"/>
                <w:szCs w:val="18"/>
                <w:lang w:eastAsia="ru-RU"/>
              </w:rPr>
              <w:t>01</w:t>
            </w:r>
            <w:r w:rsidRPr="00315BD5">
              <w:rPr>
                <w:rFonts w:ascii="Times New Roman" w:hAnsi="Times New Roman"/>
                <w:sz w:val="18"/>
                <w:szCs w:val="18"/>
                <w:lang w:eastAsia="ru-RU"/>
              </w:rPr>
              <w:t xml:space="preserve">% of the value of the goods not delivered for each day of delay, but not more than </w:t>
            </w:r>
            <w:r w:rsidR="00F46EB8" w:rsidRPr="00315BD5">
              <w:rPr>
                <w:rFonts w:ascii="Times New Roman" w:hAnsi="Times New Roman"/>
                <w:sz w:val="18"/>
                <w:szCs w:val="18"/>
                <w:lang w:eastAsia="ru-RU"/>
              </w:rPr>
              <w:t>2</w:t>
            </w:r>
            <w:r w:rsidRPr="00315BD5">
              <w:rPr>
                <w:rFonts w:ascii="Times New Roman" w:hAnsi="Times New Roman"/>
                <w:sz w:val="18"/>
                <w:szCs w:val="18"/>
                <w:lang w:eastAsia="ru-RU"/>
              </w:rPr>
              <w:t xml:space="preserve">0% of the value of the </w:t>
            </w:r>
            <w:r w:rsidRPr="00166E36">
              <w:rPr>
                <w:rFonts w:ascii="Times New Roman" w:hAnsi="Times New Roman"/>
                <w:sz w:val="18"/>
                <w:szCs w:val="18"/>
                <w:lang w:eastAsia="ru-RU"/>
              </w:rPr>
              <w:t>goods not delivered.</w:t>
            </w:r>
          </w:p>
          <w:p w14:paraId="1269EB8B" w14:textId="3A3029A3" w:rsidR="008010E5" w:rsidRPr="00166E36" w:rsidRDefault="008010E5" w:rsidP="000F7A18">
            <w:pPr>
              <w:widowControl w:val="0"/>
              <w:autoSpaceDE w:val="0"/>
              <w:autoSpaceDN w:val="0"/>
              <w:adjustRightInd w:val="0"/>
              <w:ind w:firstLine="313"/>
              <w:jc w:val="both"/>
              <w:rPr>
                <w:rFonts w:ascii="Times New Roman" w:hAnsi="Times New Roman"/>
                <w:sz w:val="18"/>
                <w:szCs w:val="18"/>
                <w:lang w:eastAsia="ru-RU"/>
              </w:rPr>
            </w:pPr>
            <w:r w:rsidRPr="00166E36">
              <w:rPr>
                <w:rFonts w:ascii="Times New Roman" w:hAnsi="Times New Roman"/>
                <w:sz w:val="18"/>
                <w:szCs w:val="18"/>
                <w:lang w:eastAsia="ru-RU"/>
              </w:rPr>
              <w:t>1</w:t>
            </w:r>
            <w:r w:rsidR="000A45AC" w:rsidRPr="00166E36">
              <w:rPr>
                <w:rFonts w:ascii="Times New Roman" w:hAnsi="Times New Roman"/>
                <w:sz w:val="18"/>
                <w:szCs w:val="18"/>
                <w:lang w:eastAsia="ru-RU"/>
              </w:rPr>
              <w:t>3</w:t>
            </w:r>
            <w:r w:rsidRPr="00166E36">
              <w:rPr>
                <w:rFonts w:ascii="Times New Roman" w:hAnsi="Times New Roman"/>
                <w:sz w:val="18"/>
                <w:szCs w:val="18"/>
                <w:lang w:eastAsia="ru-RU"/>
              </w:rPr>
              <w:t xml:space="preserve">.2. </w:t>
            </w:r>
            <w:r w:rsidR="00B7368F" w:rsidRPr="00166E36">
              <w:rPr>
                <w:rFonts w:ascii="Times New Roman" w:hAnsi="Times New Roman"/>
                <w:sz w:val="18"/>
                <w:szCs w:val="18"/>
                <w:lang w:eastAsia="ru-RU"/>
              </w:rPr>
              <w:t xml:space="preserve">In case of late payment, the Customer shall pay a fine to the </w:t>
            </w:r>
            <w:r w:rsidR="00A51DD7">
              <w:rPr>
                <w:rFonts w:ascii="Times New Roman" w:hAnsi="Times New Roman"/>
                <w:sz w:val="18"/>
                <w:szCs w:val="18"/>
                <w:lang w:eastAsia="ru-RU"/>
              </w:rPr>
              <w:t>Executor</w:t>
            </w:r>
            <w:r w:rsidR="00B7368F" w:rsidRPr="00166E36">
              <w:rPr>
                <w:rFonts w:ascii="Times New Roman" w:hAnsi="Times New Roman"/>
                <w:sz w:val="18"/>
                <w:szCs w:val="18"/>
                <w:lang w:eastAsia="ru-RU"/>
              </w:rPr>
              <w:t xml:space="preserve"> in the amount of 0.01% of the total cost of the goods for each day of delay, but not more than 20% of the total amount of </w:t>
            </w:r>
            <w:r w:rsidR="000F7A18" w:rsidRPr="00166E36">
              <w:rPr>
                <w:rFonts w:ascii="Times New Roman" w:hAnsi="Times New Roman"/>
                <w:sz w:val="18"/>
                <w:szCs w:val="18"/>
                <w:lang w:eastAsia="ru-RU"/>
              </w:rPr>
              <w:t>late payment</w:t>
            </w:r>
            <w:r w:rsidR="00B7368F" w:rsidRPr="00B7368F">
              <w:rPr>
                <w:rFonts w:ascii="Times New Roman" w:hAnsi="Times New Roman"/>
                <w:sz w:val="18"/>
                <w:szCs w:val="18"/>
                <w:lang w:eastAsia="ru-RU"/>
              </w:rPr>
              <w:t>.</w:t>
            </w:r>
          </w:p>
          <w:p w14:paraId="047DFD9B" w14:textId="77777777"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lastRenderedPageBreak/>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 xml:space="preserve">.3. Payment of a fine does not relieve the parties from fulfilling their obligations under the </w:t>
            </w:r>
            <w:r w:rsidR="00474131" w:rsidRPr="00315BD5">
              <w:rPr>
                <w:rFonts w:ascii="Times New Roman" w:hAnsi="Times New Roman"/>
                <w:sz w:val="18"/>
                <w:szCs w:val="18"/>
                <w:lang w:eastAsia="ru-RU"/>
              </w:rPr>
              <w:t>Contract</w:t>
            </w:r>
            <w:r w:rsidRPr="00315BD5">
              <w:rPr>
                <w:rFonts w:ascii="Times New Roman" w:hAnsi="Times New Roman"/>
                <w:sz w:val="18"/>
                <w:szCs w:val="18"/>
                <w:lang w:eastAsia="ru-RU"/>
              </w:rPr>
              <w:t>.</w:t>
            </w:r>
          </w:p>
          <w:p w14:paraId="7076C912" w14:textId="2BAE2F76"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 xml:space="preserve">.4. In case of delivery of the goods in unmarked or not properly marked packages, the </w:t>
            </w:r>
            <w:r w:rsidR="00A51DD7">
              <w:rPr>
                <w:rFonts w:ascii="Times New Roman" w:hAnsi="Times New Roman"/>
                <w:sz w:val="18"/>
                <w:szCs w:val="18"/>
                <w:lang w:eastAsia="ru-RU"/>
              </w:rPr>
              <w:t>Executor</w:t>
            </w:r>
            <w:r w:rsidRPr="00315BD5">
              <w:rPr>
                <w:rFonts w:ascii="Times New Roman" w:hAnsi="Times New Roman"/>
                <w:sz w:val="18"/>
                <w:szCs w:val="18"/>
                <w:lang w:eastAsia="ru-RU"/>
              </w:rPr>
              <w:t xml:space="preserve"> is obliged to ensure at his own expense the restoration (correction) of the marking, or the replacement of the corresponding goods and packaging on the terms of Sections 3.4 and 5 of this </w:t>
            </w:r>
            <w:r w:rsidR="00A51DD7">
              <w:rPr>
                <w:rFonts w:ascii="Times New Roman" w:hAnsi="Times New Roman"/>
                <w:sz w:val="18"/>
                <w:szCs w:val="18"/>
                <w:lang w:eastAsia="ru-RU"/>
              </w:rPr>
              <w:t>Contract</w:t>
            </w:r>
            <w:r w:rsidRPr="00315BD5">
              <w:rPr>
                <w:rFonts w:ascii="Times New Roman" w:hAnsi="Times New Roman"/>
                <w:sz w:val="18"/>
                <w:szCs w:val="18"/>
                <w:lang w:eastAsia="ru-RU"/>
              </w:rPr>
              <w:t xml:space="preserve"> at his own expense.</w:t>
            </w:r>
          </w:p>
          <w:p w14:paraId="180CA65C" w14:textId="1B30D6C4" w:rsidR="008010E5" w:rsidRPr="00315BD5" w:rsidRDefault="008010E5" w:rsidP="003C3DCE">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w:t>
            </w:r>
            <w:r w:rsidR="00DA0962" w:rsidRPr="00315BD5">
              <w:rPr>
                <w:rFonts w:ascii="Times New Roman" w:hAnsi="Times New Roman"/>
                <w:sz w:val="18"/>
                <w:szCs w:val="18"/>
                <w:lang w:eastAsia="ru-RU"/>
              </w:rPr>
              <w:t>5</w:t>
            </w:r>
            <w:r w:rsidRPr="00315BD5">
              <w:rPr>
                <w:rFonts w:ascii="Times New Roman" w:hAnsi="Times New Roman"/>
                <w:sz w:val="18"/>
                <w:szCs w:val="18"/>
                <w:lang w:eastAsia="ru-RU"/>
              </w:rPr>
              <w:t xml:space="preserve">. In the event that the </w:t>
            </w:r>
            <w:r w:rsidR="00A51DD7">
              <w:rPr>
                <w:rFonts w:ascii="Times New Roman" w:hAnsi="Times New Roman"/>
                <w:sz w:val="18"/>
                <w:szCs w:val="18"/>
                <w:lang w:eastAsia="ru-RU"/>
              </w:rPr>
              <w:t>Executor</w:t>
            </w:r>
            <w:r w:rsidRPr="00315BD5">
              <w:rPr>
                <w:rFonts w:ascii="Times New Roman" w:hAnsi="Times New Roman"/>
                <w:sz w:val="18"/>
                <w:szCs w:val="18"/>
                <w:lang w:eastAsia="ru-RU"/>
              </w:rPr>
              <w:t xml:space="preserve"> fails to fulfill the terms of the </w:t>
            </w:r>
            <w:r w:rsidR="00A51DD7">
              <w:rPr>
                <w:rFonts w:ascii="Times New Roman" w:hAnsi="Times New Roman"/>
                <w:sz w:val="18"/>
                <w:szCs w:val="18"/>
                <w:lang w:eastAsia="ru-RU"/>
              </w:rPr>
              <w:t>Contract</w:t>
            </w:r>
            <w:r w:rsidRPr="00315BD5">
              <w:rPr>
                <w:rFonts w:ascii="Times New Roman" w:hAnsi="Times New Roman"/>
                <w:sz w:val="18"/>
                <w:szCs w:val="18"/>
                <w:lang w:eastAsia="ru-RU"/>
              </w:rPr>
              <w:t xml:space="preserve">, the amount of the performance guarantee is withheld without acceptance by the </w:t>
            </w:r>
            <w:r w:rsidR="00A51DD7">
              <w:rPr>
                <w:rFonts w:ascii="Times New Roman" w:hAnsi="Times New Roman"/>
                <w:sz w:val="18"/>
                <w:szCs w:val="18"/>
                <w:lang w:eastAsia="ru-RU"/>
              </w:rPr>
              <w:t>Executor</w:t>
            </w:r>
            <w:r w:rsidRPr="00315BD5">
              <w:rPr>
                <w:rFonts w:ascii="Times New Roman" w:hAnsi="Times New Roman"/>
                <w:sz w:val="18"/>
                <w:szCs w:val="18"/>
                <w:lang w:eastAsia="ru-RU"/>
              </w:rPr>
              <w:t xml:space="preserve"> in favor of the </w:t>
            </w:r>
            <w:r w:rsidR="00A51DD7">
              <w:rPr>
                <w:rFonts w:ascii="Times New Roman" w:hAnsi="Times New Roman"/>
                <w:sz w:val="18"/>
                <w:szCs w:val="18"/>
                <w:lang w:eastAsia="ru-RU"/>
              </w:rPr>
              <w:t>Customer</w:t>
            </w:r>
            <w:r w:rsidRPr="00315BD5">
              <w:rPr>
                <w:rFonts w:ascii="Times New Roman" w:hAnsi="Times New Roman"/>
                <w:sz w:val="18"/>
                <w:szCs w:val="18"/>
                <w:lang w:eastAsia="ru-RU"/>
              </w:rPr>
              <w:t xml:space="preserve"> in the non-collateral part.</w:t>
            </w:r>
          </w:p>
          <w:p w14:paraId="3856E3C6" w14:textId="77E0298B" w:rsidR="008010E5" w:rsidRPr="00315BD5" w:rsidRDefault="008010E5" w:rsidP="003C3DCE">
            <w:pPr>
              <w:widowControl w:val="0"/>
              <w:autoSpaceDE w:val="0"/>
              <w:autoSpaceDN w:val="0"/>
              <w:adjustRightInd w:val="0"/>
              <w:spacing w:before="100"/>
              <w:ind w:firstLine="319"/>
              <w:jc w:val="both"/>
              <w:rPr>
                <w:rFonts w:ascii="Times New Roman" w:hAnsi="Times New Roman"/>
                <w:color w:val="FF0000"/>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3</w:t>
            </w:r>
            <w:r w:rsidRPr="00315BD5">
              <w:rPr>
                <w:rFonts w:ascii="Times New Roman" w:hAnsi="Times New Roman"/>
                <w:sz w:val="18"/>
                <w:szCs w:val="18"/>
                <w:lang w:eastAsia="ru-RU"/>
              </w:rPr>
              <w:t>.</w:t>
            </w:r>
            <w:r w:rsidR="00DA0962" w:rsidRPr="00315BD5">
              <w:rPr>
                <w:rFonts w:ascii="Times New Roman" w:hAnsi="Times New Roman"/>
                <w:sz w:val="18"/>
                <w:szCs w:val="18"/>
                <w:lang w:eastAsia="ru-RU"/>
              </w:rPr>
              <w:t>6</w:t>
            </w:r>
            <w:r w:rsidRPr="00315BD5">
              <w:rPr>
                <w:rFonts w:ascii="Times New Roman" w:hAnsi="Times New Roman"/>
                <w:sz w:val="18"/>
                <w:szCs w:val="18"/>
                <w:lang w:eastAsia="ru-RU"/>
              </w:rPr>
              <w:t xml:space="preserve">. In the event that the </w:t>
            </w:r>
            <w:r w:rsidR="00A51DD7">
              <w:rPr>
                <w:rFonts w:ascii="Times New Roman" w:hAnsi="Times New Roman"/>
                <w:sz w:val="18"/>
                <w:szCs w:val="18"/>
                <w:lang w:eastAsia="ru-RU"/>
              </w:rPr>
              <w:t>Executor</w:t>
            </w:r>
            <w:r w:rsidRPr="00315BD5">
              <w:rPr>
                <w:rFonts w:ascii="Times New Roman" w:hAnsi="Times New Roman"/>
                <w:sz w:val="18"/>
                <w:szCs w:val="18"/>
                <w:lang w:eastAsia="ru-RU"/>
              </w:rPr>
              <w:t xml:space="preserve">'s funds are available on the settlement account of the </w:t>
            </w:r>
            <w:r w:rsidR="00A51DD7">
              <w:rPr>
                <w:rFonts w:ascii="Times New Roman" w:hAnsi="Times New Roman"/>
                <w:sz w:val="18"/>
                <w:szCs w:val="18"/>
                <w:lang w:eastAsia="ru-RU"/>
              </w:rPr>
              <w:t>Customer</w:t>
            </w:r>
            <w:r w:rsidRPr="00315BD5">
              <w:rPr>
                <w:rFonts w:ascii="Times New Roman" w:hAnsi="Times New Roman"/>
                <w:sz w:val="18"/>
                <w:szCs w:val="18"/>
                <w:lang w:eastAsia="ru-RU"/>
              </w:rPr>
              <w:t>, the funds will be withheld in the forfeit account.</w:t>
            </w:r>
          </w:p>
          <w:p w14:paraId="786D004A" w14:textId="77777777" w:rsidR="00B62F4D" w:rsidRPr="00315BD5" w:rsidRDefault="008010E5" w:rsidP="008E0C2A">
            <w:pPr>
              <w:widowControl w:val="0"/>
              <w:autoSpaceDE w:val="0"/>
              <w:autoSpaceDN w:val="0"/>
              <w:adjustRightInd w:val="0"/>
              <w:spacing w:before="120"/>
              <w:jc w:val="center"/>
              <w:rPr>
                <w:rFonts w:ascii="Times New Roman" w:hAnsi="Times New Roman"/>
                <w:b/>
                <w:sz w:val="18"/>
                <w:szCs w:val="18"/>
                <w:lang w:eastAsia="ru-RU"/>
              </w:rPr>
            </w:pPr>
            <w:r w:rsidRPr="00315BD5">
              <w:rPr>
                <w:rFonts w:ascii="Times New Roman" w:hAnsi="Times New Roman"/>
                <w:b/>
                <w:sz w:val="18"/>
                <w:szCs w:val="18"/>
                <w:lang w:eastAsia="ru-RU"/>
              </w:rPr>
              <w:t>1</w:t>
            </w:r>
            <w:r w:rsidR="000A45AC" w:rsidRPr="00315BD5">
              <w:rPr>
                <w:rFonts w:ascii="Times New Roman" w:hAnsi="Times New Roman"/>
                <w:b/>
                <w:sz w:val="18"/>
                <w:szCs w:val="18"/>
                <w:lang w:eastAsia="ru-RU"/>
              </w:rPr>
              <w:t>4</w:t>
            </w:r>
            <w:r w:rsidRPr="00315BD5">
              <w:rPr>
                <w:rFonts w:ascii="Times New Roman" w:hAnsi="Times New Roman"/>
                <w:b/>
                <w:sz w:val="18"/>
                <w:szCs w:val="18"/>
                <w:lang w:eastAsia="ru-RU"/>
              </w:rPr>
              <w:t xml:space="preserve">. </w:t>
            </w:r>
            <w:r w:rsidR="008E0C2A" w:rsidRPr="00315BD5">
              <w:rPr>
                <w:rFonts w:ascii="Times New Roman" w:hAnsi="Times New Roman"/>
                <w:b/>
                <w:sz w:val="18"/>
                <w:szCs w:val="18"/>
                <w:lang w:eastAsia="ru-RU"/>
              </w:rPr>
              <w:t>PROCEDURE FOR AMENDMENT AND TERMINATION OF THE CONTRACT</w:t>
            </w:r>
          </w:p>
          <w:p w14:paraId="08B0FD2A" w14:textId="77777777"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.1. The terms of this Contract may be amended by mutual consent of the Parties through the signing of an Addendum to this Contract.</w:t>
            </w:r>
          </w:p>
          <w:p w14:paraId="08ECE57D" w14:textId="77777777"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.2. This Contract may be terminated by mutual consent of the Parties or in cases provided for in this Contract.</w:t>
            </w:r>
          </w:p>
          <w:p w14:paraId="032CACDA" w14:textId="77777777"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 xml:space="preserve">.3. This Contract may be terminated at the request of the Parties if one of the Parties fails to fulfill any of its obligations under this Contract, resulting in a delay in the Work for more than thirty </w:t>
            </w:r>
            <w:r w:rsidRPr="00315BD5">
              <w:rPr>
                <w:rFonts w:ascii="Times New Roman" w:hAnsi="Times New Roman"/>
                <w:sz w:val="18"/>
                <w:szCs w:val="18"/>
                <w:lang w:eastAsia="ru-RU"/>
              </w:rPr>
              <w:br/>
              <w:t>(30) calendar days without valid reasons.</w:t>
            </w:r>
          </w:p>
          <w:p w14:paraId="63EFE2C3" w14:textId="77777777"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.4. Termination of this Contract by mutual consent must be formalized through the execution of a termination agreement. The termination Contract must include provisions regarding the final settlement between the Parties and other matters related to the termination.</w:t>
            </w:r>
          </w:p>
          <w:p w14:paraId="04DB3C32" w14:textId="65511C11"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 xml:space="preserve">.5. In the event of termination of the </w:t>
            </w:r>
            <w:r w:rsidR="00165C6D">
              <w:rPr>
                <w:rFonts w:ascii="Times New Roman" w:hAnsi="Times New Roman"/>
                <w:sz w:val="18"/>
                <w:szCs w:val="18"/>
                <w:lang w:eastAsia="ru-RU"/>
              </w:rPr>
              <w:t>Contract</w:t>
            </w:r>
            <w:r w:rsidRPr="00315BD5">
              <w:rPr>
                <w:rFonts w:ascii="Times New Roman" w:hAnsi="Times New Roman"/>
                <w:sz w:val="18"/>
                <w:szCs w:val="18"/>
                <w:lang w:eastAsia="ru-RU"/>
              </w:rPr>
              <w:t xml:space="preserve">, the Parties must settle their obligations arising prior to the date of termination within ten (10) calendar days from the date of termination. The cost of Goods that were prepaid but not delivered by the </w:t>
            </w:r>
            <w:r w:rsidR="00165C6D">
              <w:rPr>
                <w:rFonts w:ascii="Times New Roman" w:hAnsi="Times New Roman"/>
                <w:sz w:val="18"/>
                <w:szCs w:val="18"/>
                <w:lang w:eastAsia="ru-RU"/>
              </w:rPr>
              <w:t>Executor</w:t>
            </w:r>
            <w:r w:rsidRPr="00315BD5">
              <w:rPr>
                <w:rFonts w:ascii="Times New Roman" w:hAnsi="Times New Roman"/>
                <w:sz w:val="18"/>
                <w:szCs w:val="18"/>
                <w:lang w:eastAsia="ru-RU"/>
              </w:rPr>
              <w:t xml:space="preserve"> shall be refunded.</w:t>
            </w:r>
          </w:p>
          <w:p w14:paraId="69A0FD1D" w14:textId="4A352A7D" w:rsidR="008E0C2A" w:rsidRPr="00315BD5" w:rsidRDefault="008E0C2A" w:rsidP="008E0C2A">
            <w:pPr>
              <w:widowControl w:val="0"/>
              <w:autoSpaceDE w:val="0"/>
              <w:autoSpaceDN w:val="0"/>
              <w:adjustRightInd w:val="0"/>
              <w:spacing w:before="100"/>
              <w:ind w:firstLine="313"/>
              <w:jc w:val="both"/>
              <w:rPr>
                <w:rFonts w:ascii="Times New Roman" w:hAnsi="Times New Roman"/>
                <w:sz w:val="18"/>
                <w:szCs w:val="18"/>
                <w:lang w:eastAsia="ru-RU"/>
              </w:rPr>
            </w:pPr>
            <w:r w:rsidRPr="00315BD5">
              <w:rPr>
                <w:rFonts w:ascii="Times New Roman" w:hAnsi="Times New Roman"/>
                <w:sz w:val="18"/>
                <w:szCs w:val="18"/>
                <w:lang w:eastAsia="ru-RU"/>
              </w:rPr>
              <w:t>1</w:t>
            </w:r>
            <w:r w:rsidR="000A45AC" w:rsidRPr="00315BD5">
              <w:rPr>
                <w:rFonts w:ascii="Times New Roman" w:hAnsi="Times New Roman"/>
                <w:sz w:val="18"/>
                <w:szCs w:val="18"/>
                <w:lang w:eastAsia="ru-RU"/>
              </w:rPr>
              <w:t>4</w:t>
            </w:r>
            <w:r w:rsidRPr="00315BD5">
              <w:rPr>
                <w:rFonts w:ascii="Times New Roman" w:hAnsi="Times New Roman"/>
                <w:sz w:val="18"/>
                <w:szCs w:val="18"/>
                <w:lang w:eastAsia="ru-RU"/>
              </w:rPr>
              <w:t xml:space="preserve">.6. The unilateral termination of this </w:t>
            </w:r>
            <w:r w:rsidR="00BA4763"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by the </w:t>
            </w:r>
            <w:r w:rsidR="00165C6D">
              <w:rPr>
                <w:rFonts w:ascii="Times New Roman" w:hAnsi="Times New Roman"/>
                <w:sz w:val="18"/>
                <w:szCs w:val="18"/>
                <w:lang w:eastAsia="ru-RU"/>
              </w:rPr>
              <w:t>Executor</w:t>
            </w:r>
            <w:r w:rsidRPr="00315BD5">
              <w:rPr>
                <w:rFonts w:ascii="Times New Roman" w:hAnsi="Times New Roman"/>
                <w:sz w:val="18"/>
                <w:szCs w:val="18"/>
                <w:lang w:eastAsia="ru-RU"/>
              </w:rPr>
              <w:t xml:space="preserve"> is permitted in cases stipulated by the legislation of the Republic of Uzbekistan and this </w:t>
            </w:r>
            <w:r w:rsidR="00BA4763" w:rsidRPr="00315BD5">
              <w:rPr>
                <w:rFonts w:ascii="Times New Roman" w:hAnsi="Times New Roman"/>
                <w:sz w:val="18"/>
                <w:szCs w:val="18"/>
                <w:lang w:eastAsia="ru-RU"/>
              </w:rPr>
              <w:t>Contract</w:t>
            </w:r>
            <w:r w:rsidRPr="00315BD5">
              <w:rPr>
                <w:rFonts w:ascii="Times New Roman" w:hAnsi="Times New Roman"/>
                <w:sz w:val="18"/>
                <w:szCs w:val="18"/>
                <w:lang w:eastAsia="ru-RU"/>
              </w:rPr>
              <w:t>.</w:t>
            </w:r>
          </w:p>
          <w:p w14:paraId="601B2F27" w14:textId="77777777" w:rsidR="008010E5" w:rsidRPr="00315BD5" w:rsidRDefault="0029426F" w:rsidP="0098693F">
            <w:pPr>
              <w:widowControl w:val="0"/>
              <w:autoSpaceDE w:val="0"/>
              <w:autoSpaceDN w:val="0"/>
              <w:adjustRightInd w:val="0"/>
              <w:spacing w:before="100"/>
              <w:ind w:firstLine="709"/>
              <w:jc w:val="center"/>
              <w:rPr>
                <w:rFonts w:ascii="Times New Roman" w:hAnsi="Times New Roman"/>
                <w:b/>
                <w:sz w:val="18"/>
                <w:szCs w:val="18"/>
                <w:lang w:eastAsia="ru-RU"/>
              </w:rPr>
            </w:pPr>
            <w:r w:rsidRPr="00315BD5">
              <w:rPr>
                <w:rFonts w:ascii="Times New Roman" w:hAnsi="Times New Roman"/>
                <w:b/>
                <w:sz w:val="18"/>
                <w:szCs w:val="18"/>
                <w:lang w:eastAsia="ru-RU"/>
              </w:rPr>
              <w:t>1</w:t>
            </w:r>
            <w:r w:rsidR="005078EE" w:rsidRPr="00315BD5">
              <w:rPr>
                <w:rFonts w:ascii="Times New Roman" w:hAnsi="Times New Roman"/>
                <w:b/>
                <w:sz w:val="18"/>
                <w:szCs w:val="18"/>
                <w:lang w:eastAsia="ru-RU"/>
              </w:rPr>
              <w:t>5</w:t>
            </w:r>
            <w:r w:rsidRPr="00315BD5">
              <w:rPr>
                <w:rFonts w:ascii="Times New Roman" w:hAnsi="Times New Roman"/>
                <w:b/>
                <w:sz w:val="18"/>
                <w:szCs w:val="18"/>
                <w:lang w:eastAsia="ru-RU"/>
              </w:rPr>
              <w:t xml:space="preserve">. </w:t>
            </w:r>
            <w:r w:rsidR="008010E5" w:rsidRPr="00315BD5">
              <w:rPr>
                <w:rFonts w:ascii="Times New Roman" w:hAnsi="Times New Roman"/>
                <w:b/>
                <w:sz w:val="18"/>
                <w:szCs w:val="18"/>
                <w:lang w:eastAsia="ru-RU"/>
              </w:rPr>
              <w:t>OTHER CONDITIONS</w:t>
            </w:r>
          </w:p>
          <w:p w14:paraId="5C207246" w14:textId="542363E4" w:rsidR="000E6748" w:rsidRDefault="008010E5" w:rsidP="000E674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 xml:space="preserve">.1. </w:t>
            </w:r>
            <w:r w:rsidR="000E6748" w:rsidRPr="000E6748">
              <w:rPr>
                <w:rFonts w:ascii="Times New Roman" w:hAnsi="Times New Roman"/>
                <w:sz w:val="18"/>
                <w:szCs w:val="18"/>
                <w:lang w:eastAsia="ru-RU"/>
              </w:rPr>
              <w:t xml:space="preserve">This </w:t>
            </w:r>
            <w:r w:rsidR="000E6748">
              <w:rPr>
                <w:rFonts w:ascii="Times New Roman" w:hAnsi="Times New Roman"/>
                <w:sz w:val="18"/>
                <w:szCs w:val="18"/>
                <w:lang w:eastAsia="ru-RU"/>
              </w:rPr>
              <w:t>Contract</w:t>
            </w:r>
            <w:r w:rsidR="000E6748" w:rsidRPr="000E6748">
              <w:rPr>
                <w:rFonts w:ascii="Times New Roman" w:hAnsi="Times New Roman"/>
                <w:sz w:val="18"/>
                <w:szCs w:val="18"/>
                <w:lang w:eastAsia="ru-RU"/>
              </w:rPr>
              <w:t xml:space="preserve"> comes into force from the moment it is signed by both parties and is valid until the parties fully fulfill their obligations.</w:t>
            </w:r>
          </w:p>
          <w:p w14:paraId="53901E62" w14:textId="66761C16" w:rsidR="004C6E6D" w:rsidRPr="00315BD5" w:rsidRDefault="004C6E6D" w:rsidP="000E6748">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 </w:t>
            </w:r>
            <w:r w:rsidR="0029426F"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0029426F" w:rsidRPr="00315BD5">
              <w:rPr>
                <w:rFonts w:ascii="Times New Roman" w:hAnsi="Times New Roman"/>
                <w:sz w:val="18"/>
                <w:szCs w:val="18"/>
                <w:lang w:eastAsia="ru-RU"/>
              </w:rPr>
              <w:t xml:space="preserve">.2  The Parties hereby undertake </w:t>
            </w:r>
            <w:r w:rsidRPr="00315BD5">
              <w:rPr>
                <w:rFonts w:ascii="Times New Roman" w:hAnsi="Times New Roman"/>
                <w:sz w:val="18"/>
                <w:szCs w:val="18"/>
                <w:lang w:eastAsia="ru-RU"/>
              </w:rPr>
              <w:t>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
          <w:p w14:paraId="5AEA7A01" w14:textId="77777777" w:rsidR="00D10993" w:rsidRPr="00315BD5" w:rsidRDefault="004C6E6D" w:rsidP="004C6E6D">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 xml:space="preserve">In case of non-compliance of anti-corruption clauses by the </w:t>
            </w:r>
            <w:r w:rsidR="001F58AD" w:rsidRPr="00315BD5">
              <w:rPr>
                <w:rFonts w:ascii="Times New Roman" w:hAnsi="Times New Roman"/>
                <w:sz w:val="18"/>
                <w:szCs w:val="18"/>
                <w:lang w:eastAsia="ru-RU"/>
              </w:rPr>
              <w:t>P</w:t>
            </w:r>
            <w:r w:rsidRPr="00315BD5">
              <w:rPr>
                <w:rFonts w:ascii="Times New Roman" w:hAnsi="Times New Roman"/>
                <w:sz w:val="18"/>
                <w:szCs w:val="18"/>
                <w:lang w:eastAsia="ru-RU"/>
              </w:rPr>
              <w:t>art</w:t>
            </w:r>
            <w:r w:rsidR="001F58AD" w:rsidRPr="00315BD5">
              <w:rPr>
                <w:rFonts w:ascii="Times New Roman" w:hAnsi="Times New Roman"/>
                <w:sz w:val="18"/>
                <w:szCs w:val="18"/>
                <w:lang w:eastAsia="ru-RU"/>
              </w:rPr>
              <w:t xml:space="preserve">ies of this </w:t>
            </w:r>
            <w:r w:rsidR="00532C4B" w:rsidRPr="00315BD5">
              <w:rPr>
                <w:rFonts w:ascii="Times New Roman" w:hAnsi="Times New Roman"/>
                <w:sz w:val="18"/>
                <w:szCs w:val="18"/>
                <w:lang w:eastAsia="ru-RU"/>
              </w:rPr>
              <w:t>Contract</w:t>
            </w:r>
            <w:r w:rsidR="001F58AD" w:rsidRPr="00315BD5">
              <w:rPr>
                <w:rFonts w:ascii="Times New Roman" w:hAnsi="Times New Roman"/>
                <w:sz w:val="18"/>
                <w:szCs w:val="18"/>
                <w:lang w:eastAsia="ru-RU"/>
              </w:rPr>
              <w:t xml:space="preserve"> </w:t>
            </w:r>
            <w:r w:rsidRPr="00315BD5">
              <w:rPr>
                <w:rFonts w:ascii="Times New Roman" w:hAnsi="Times New Roman"/>
                <w:sz w:val="18"/>
                <w:szCs w:val="18"/>
                <w:lang w:eastAsia="ru-RU"/>
              </w:rPr>
              <w:t xml:space="preserve">and the involved persons (subcontractors, agents and other persons controlled by the parties), the other party has the right to suspend, terminate the </w:t>
            </w:r>
            <w:r w:rsidR="00532C4B" w:rsidRPr="00315BD5">
              <w:rPr>
                <w:rFonts w:ascii="Times New Roman" w:hAnsi="Times New Roman"/>
                <w:sz w:val="18"/>
                <w:szCs w:val="18"/>
                <w:lang w:eastAsia="ru-RU"/>
              </w:rPr>
              <w:t>Contract</w:t>
            </w:r>
            <w:r w:rsidRPr="00315BD5">
              <w:rPr>
                <w:rFonts w:ascii="Times New Roman" w:hAnsi="Times New Roman"/>
                <w:sz w:val="18"/>
                <w:szCs w:val="18"/>
                <w:lang w:eastAsia="ru-RU"/>
              </w:rPr>
              <w:t xml:space="preserve"> unilaterally and demand compensation for losses.</w:t>
            </w:r>
          </w:p>
          <w:p w14:paraId="7057617C" w14:textId="77777777" w:rsidR="009D771D" w:rsidRPr="00315BD5" w:rsidRDefault="008010E5" w:rsidP="00C17AC3">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w:t>
            </w:r>
            <w:r w:rsidR="00D10993" w:rsidRPr="00315BD5">
              <w:rPr>
                <w:rFonts w:ascii="Times New Roman" w:hAnsi="Times New Roman"/>
                <w:sz w:val="18"/>
                <w:szCs w:val="18"/>
                <w:lang w:eastAsia="ru-RU"/>
              </w:rPr>
              <w:t>3</w:t>
            </w:r>
            <w:r w:rsidRPr="00315BD5">
              <w:rPr>
                <w:rFonts w:ascii="Times New Roman" w:hAnsi="Times New Roman"/>
                <w:sz w:val="18"/>
                <w:szCs w:val="18"/>
                <w:lang w:eastAsia="ru-RU"/>
              </w:rPr>
              <w:t xml:space="preserve">. </w:t>
            </w:r>
            <w:r w:rsidR="00B245C0" w:rsidRPr="00315BD5">
              <w:rPr>
                <w:rFonts w:ascii="Times New Roman" w:hAnsi="Times New Roman"/>
                <w:sz w:val="18"/>
                <w:szCs w:val="18"/>
                <w:lang w:eastAsia="ru-RU"/>
              </w:rPr>
              <w:t>Neither party may assign its rights or obligations under this agreement to any third party.</w:t>
            </w:r>
          </w:p>
          <w:p w14:paraId="3AFCDD8C" w14:textId="645CE552" w:rsidR="007F2CF5" w:rsidRPr="00315BD5" w:rsidRDefault="008010E5" w:rsidP="007F2CF5">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w:t>
            </w:r>
            <w:r w:rsidR="00656068">
              <w:rPr>
                <w:rFonts w:ascii="Times New Roman" w:hAnsi="Times New Roman"/>
                <w:sz w:val="18"/>
                <w:szCs w:val="18"/>
                <w:lang w:eastAsia="ru-RU"/>
              </w:rPr>
              <w:t>4</w:t>
            </w:r>
            <w:r w:rsidRPr="00315BD5">
              <w:rPr>
                <w:rFonts w:ascii="Times New Roman" w:hAnsi="Times New Roman"/>
                <w:sz w:val="18"/>
                <w:szCs w:val="18"/>
                <w:lang w:eastAsia="ru-RU"/>
              </w:rPr>
              <w:t xml:space="preserve">. </w:t>
            </w:r>
            <w:r w:rsidR="00B245C0" w:rsidRPr="00315BD5">
              <w:rPr>
                <w:rFonts w:ascii="Times New Roman" w:hAnsi="Times New Roman"/>
                <w:sz w:val="18"/>
                <w:szCs w:val="18"/>
                <w:lang w:eastAsia="ru-RU"/>
              </w:rPr>
              <w:t xml:space="preserve">Any changes or amendments to this </w:t>
            </w:r>
            <w:r w:rsidR="00532C4B" w:rsidRPr="00315BD5">
              <w:rPr>
                <w:rFonts w:ascii="Times New Roman" w:hAnsi="Times New Roman"/>
                <w:sz w:val="18"/>
                <w:szCs w:val="18"/>
                <w:lang w:eastAsia="ru-RU"/>
              </w:rPr>
              <w:t>Contract</w:t>
            </w:r>
            <w:r w:rsidR="00B245C0" w:rsidRPr="00315BD5">
              <w:rPr>
                <w:rFonts w:ascii="Times New Roman" w:hAnsi="Times New Roman"/>
                <w:sz w:val="18"/>
                <w:szCs w:val="18"/>
                <w:lang w:eastAsia="ru-RU"/>
              </w:rPr>
              <w:t xml:space="preserve"> will be valid only if they are made in writing and signed by authorized persons on both sides. Expenses for execution of additional agreements are covered at the expense of the Supplier.</w:t>
            </w:r>
          </w:p>
          <w:p w14:paraId="11CC1FB9" w14:textId="223E27B4" w:rsidR="007F2CF5" w:rsidRPr="00315BD5" w:rsidRDefault="008010E5" w:rsidP="00127884">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lastRenderedPageBreak/>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w:t>
            </w:r>
            <w:r w:rsidR="00656068">
              <w:rPr>
                <w:rFonts w:ascii="Times New Roman" w:hAnsi="Times New Roman"/>
                <w:sz w:val="18"/>
                <w:szCs w:val="18"/>
                <w:lang w:eastAsia="ru-RU"/>
              </w:rPr>
              <w:t>5</w:t>
            </w:r>
            <w:r w:rsidRPr="00315BD5">
              <w:rPr>
                <w:rFonts w:ascii="Times New Roman" w:hAnsi="Times New Roman"/>
                <w:sz w:val="18"/>
                <w:szCs w:val="18"/>
                <w:lang w:eastAsia="ru-RU"/>
              </w:rPr>
              <w:t xml:space="preserve">. </w:t>
            </w:r>
            <w:r w:rsidR="00B245C0" w:rsidRPr="00315BD5">
              <w:rPr>
                <w:rFonts w:ascii="Times New Roman" w:hAnsi="Times New Roman"/>
                <w:sz w:val="18"/>
                <w:szCs w:val="18"/>
                <w:lang w:eastAsia="ru-RU"/>
              </w:rPr>
              <w:t xml:space="preserve">All disputes and issues arising from the operation of this </w:t>
            </w:r>
            <w:r w:rsidR="00656068">
              <w:rPr>
                <w:rFonts w:ascii="Times New Roman" w:hAnsi="Times New Roman"/>
                <w:sz w:val="18"/>
                <w:szCs w:val="18"/>
                <w:lang w:eastAsia="ru-RU"/>
              </w:rPr>
              <w:t>Contract</w:t>
            </w:r>
            <w:r w:rsidR="00B245C0" w:rsidRPr="00315BD5">
              <w:rPr>
                <w:rFonts w:ascii="Times New Roman" w:hAnsi="Times New Roman"/>
                <w:sz w:val="18"/>
                <w:szCs w:val="18"/>
                <w:lang w:eastAsia="ru-RU"/>
              </w:rPr>
              <w:t xml:space="preserve"> shall be resolved by peaceful means, and if they cannot be resolved peacefully, they shall be submitted to the </w:t>
            </w:r>
            <w:r w:rsidR="00127884" w:rsidRPr="00315BD5">
              <w:rPr>
                <w:rFonts w:ascii="Times New Roman" w:hAnsi="Times New Roman"/>
                <w:sz w:val="18"/>
                <w:szCs w:val="18"/>
                <w:lang w:val="en" w:eastAsia="ru-RU"/>
              </w:rPr>
              <w:t>Tashkent Interdistrict Economic Court.</w:t>
            </w:r>
            <w:r w:rsidR="00B245C0" w:rsidRPr="00315BD5">
              <w:rPr>
                <w:rFonts w:ascii="Times New Roman" w:hAnsi="Times New Roman"/>
                <w:sz w:val="18"/>
                <w:szCs w:val="18"/>
                <w:lang w:eastAsia="ru-RU"/>
              </w:rPr>
              <w:t>for consideration. The decision of the Economic Court is binding on both parties.</w:t>
            </w:r>
          </w:p>
          <w:p w14:paraId="5EE9CA35" w14:textId="6BF5026A" w:rsidR="007F2CF5" w:rsidRPr="00315BD5" w:rsidRDefault="008010E5" w:rsidP="007F2CF5">
            <w:pPr>
              <w:widowControl w:val="0"/>
              <w:autoSpaceDE w:val="0"/>
              <w:autoSpaceDN w:val="0"/>
              <w:adjustRightInd w:val="0"/>
              <w:spacing w:before="100"/>
              <w:ind w:firstLine="319"/>
              <w:jc w:val="both"/>
              <w:rPr>
                <w:rFonts w:ascii="Times New Roman" w:hAnsi="Times New Roman"/>
                <w:sz w:val="18"/>
                <w:szCs w:val="18"/>
                <w:lang w:eastAsia="ru-RU"/>
              </w:rPr>
            </w:pPr>
            <w:r w:rsidRPr="00315BD5">
              <w:rPr>
                <w:rFonts w:ascii="Times New Roman" w:hAnsi="Times New Roman"/>
                <w:sz w:val="18"/>
                <w:szCs w:val="18"/>
                <w:lang w:eastAsia="ru-RU"/>
              </w:rPr>
              <w:t>1</w:t>
            </w:r>
            <w:r w:rsidR="005078EE" w:rsidRPr="00315BD5">
              <w:rPr>
                <w:rFonts w:ascii="Times New Roman" w:hAnsi="Times New Roman"/>
                <w:sz w:val="18"/>
                <w:szCs w:val="18"/>
                <w:lang w:eastAsia="ru-RU"/>
              </w:rPr>
              <w:t>5</w:t>
            </w:r>
            <w:r w:rsidRPr="00315BD5">
              <w:rPr>
                <w:rFonts w:ascii="Times New Roman" w:hAnsi="Times New Roman"/>
                <w:sz w:val="18"/>
                <w:szCs w:val="18"/>
                <w:lang w:eastAsia="ru-RU"/>
              </w:rPr>
              <w:t>.</w:t>
            </w:r>
            <w:r w:rsidR="00656068">
              <w:rPr>
                <w:rFonts w:ascii="Times New Roman" w:hAnsi="Times New Roman"/>
                <w:sz w:val="18"/>
                <w:szCs w:val="18"/>
                <w:lang w:eastAsia="ru-RU"/>
              </w:rPr>
              <w:t>6</w:t>
            </w:r>
            <w:r w:rsidRPr="00315BD5">
              <w:rPr>
                <w:rFonts w:ascii="Times New Roman" w:hAnsi="Times New Roman"/>
                <w:sz w:val="18"/>
                <w:szCs w:val="18"/>
                <w:lang w:eastAsia="ru-RU"/>
              </w:rPr>
              <w:t xml:space="preserve">. </w:t>
            </w:r>
            <w:r w:rsidR="00B245C0" w:rsidRPr="00315BD5">
              <w:rPr>
                <w:rFonts w:ascii="Times New Roman" w:hAnsi="Times New Roman"/>
                <w:sz w:val="18"/>
                <w:szCs w:val="18"/>
                <w:lang w:eastAsia="ru-RU"/>
              </w:rPr>
              <w:t>Th</w:t>
            </w:r>
            <w:r w:rsidR="00EE3B22" w:rsidRPr="00315BD5">
              <w:rPr>
                <w:rFonts w:ascii="Times New Roman" w:hAnsi="Times New Roman"/>
                <w:sz w:val="18"/>
                <w:szCs w:val="18"/>
                <w:lang w:eastAsia="ru-RU"/>
              </w:rPr>
              <w:t xml:space="preserve">is </w:t>
            </w:r>
            <w:r w:rsidR="00532C4B" w:rsidRPr="00315BD5">
              <w:rPr>
                <w:rFonts w:ascii="Times New Roman" w:hAnsi="Times New Roman"/>
                <w:sz w:val="18"/>
                <w:szCs w:val="18"/>
                <w:lang w:eastAsia="ru-RU"/>
              </w:rPr>
              <w:t>Contract</w:t>
            </w:r>
            <w:r w:rsidR="00B245C0" w:rsidRPr="00315BD5">
              <w:rPr>
                <w:rFonts w:ascii="Times New Roman" w:hAnsi="Times New Roman"/>
                <w:sz w:val="18"/>
                <w:szCs w:val="18"/>
                <w:lang w:eastAsia="ru-RU"/>
              </w:rPr>
              <w:t xml:space="preserve"> is made in Russian and English in two copies, one for each party and having equal legal </w:t>
            </w:r>
            <w:r w:rsidR="00FD2A79" w:rsidRPr="00315BD5">
              <w:rPr>
                <w:rFonts w:ascii="Times New Roman" w:hAnsi="Times New Roman"/>
                <w:sz w:val="18"/>
                <w:szCs w:val="18"/>
                <w:lang w:eastAsia="ru-RU"/>
              </w:rPr>
              <w:t xml:space="preserve">effect. </w:t>
            </w:r>
          </w:p>
          <w:p w14:paraId="49FF3077" w14:textId="77777777" w:rsidR="008010E5" w:rsidRPr="00315BD5" w:rsidRDefault="008010E5" w:rsidP="002773F8">
            <w:pPr>
              <w:widowControl w:val="0"/>
              <w:autoSpaceDE w:val="0"/>
              <w:autoSpaceDN w:val="0"/>
              <w:adjustRightInd w:val="0"/>
              <w:spacing w:before="100" w:beforeAutospacing="1"/>
              <w:jc w:val="center"/>
              <w:rPr>
                <w:rFonts w:ascii="Times New Roman" w:hAnsi="Times New Roman"/>
                <w:b/>
                <w:sz w:val="18"/>
                <w:szCs w:val="18"/>
                <w:shd w:val="clear" w:color="auto" w:fill="FFFFFF"/>
                <w:lang w:eastAsia="ru-RU"/>
              </w:rPr>
            </w:pPr>
            <w:r w:rsidRPr="00315BD5">
              <w:rPr>
                <w:rFonts w:ascii="Times New Roman" w:hAnsi="Times New Roman"/>
                <w:b/>
                <w:sz w:val="18"/>
                <w:szCs w:val="18"/>
                <w:shd w:val="clear" w:color="auto" w:fill="FFFFFF"/>
                <w:lang w:eastAsia="ru-RU"/>
              </w:rPr>
              <w:t>1</w:t>
            </w:r>
            <w:r w:rsidR="005078EE" w:rsidRPr="00315BD5">
              <w:rPr>
                <w:rFonts w:ascii="Times New Roman" w:hAnsi="Times New Roman"/>
                <w:b/>
                <w:sz w:val="18"/>
                <w:szCs w:val="18"/>
                <w:shd w:val="clear" w:color="auto" w:fill="FFFFFF"/>
                <w:lang w:eastAsia="ru-RU"/>
              </w:rPr>
              <w:t>6</w:t>
            </w:r>
            <w:r w:rsidRPr="00315BD5">
              <w:rPr>
                <w:rFonts w:ascii="Times New Roman" w:hAnsi="Times New Roman"/>
                <w:b/>
                <w:sz w:val="18"/>
                <w:szCs w:val="18"/>
                <w:shd w:val="clear" w:color="auto" w:fill="FFFFFF"/>
                <w:lang w:eastAsia="ru-RU"/>
              </w:rPr>
              <w:t>. LEGAL ADDRESSES OF THE PARTIES:</w:t>
            </w:r>
          </w:p>
          <w:tbl>
            <w:tblPr>
              <w:tblStyle w:val="affd"/>
              <w:tblW w:w="0" w:type="auto"/>
              <w:tblLayout w:type="fixed"/>
              <w:tblLook w:val="04A0" w:firstRow="1" w:lastRow="0" w:firstColumn="1" w:lastColumn="0" w:noHBand="0" w:noVBand="1"/>
            </w:tblPr>
            <w:tblGrid>
              <w:gridCol w:w="3785"/>
              <w:gridCol w:w="3785"/>
            </w:tblGrid>
            <w:tr w:rsidR="00B22E80" w:rsidRPr="00315BD5" w14:paraId="13EE2E42" w14:textId="77777777" w:rsidTr="00656068">
              <w:tc>
                <w:tcPr>
                  <w:tcW w:w="3785" w:type="dxa"/>
                </w:tcPr>
                <w:p w14:paraId="5DF31D92" w14:textId="77777777" w:rsidR="00305AC7" w:rsidRPr="00315BD5" w:rsidRDefault="00514091" w:rsidP="00AF39F2">
                  <w:pPr>
                    <w:widowControl w:val="0"/>
                    <w:tabs>
                      <w:tab w:val="left" w:pos="2964"/>
                    </w:tabs>
                    <w:autoSpaceDE w:val="0"/>
                    <w:autoSpaceDN w:val="0"/>
                    <w:adjustRightInd w:val="0"/>
                    <w:ind w:firstLine="375"/>
                    <w:jc w:val="both"/>
                    <w:rPr>
                      <w:rFonts w:ascii="Times New Roman" w:hAnsi="Times New Roman"/>
                      <w:b/>
                      <w:sz w:val="18"/>
                      <w:szCs w:val="18"/>
                      <w:lang w:eastAsia="ru-RU"/>
                    </w:rPr>
                  </w:pPr>
                  <w:r w:rsidRPr="00315BD5">
                    <w:rPr>
                      <w:rFonts w:ascii="Times New Roman" w:hAnsi="Times New Roman"/>
                      <w:b/>
                      <w:sz w:val="18"/>
                      <w:szCs w:val="18"/>
                      <w:lang w:eastAsia="ru-RU"/>
                    </w:rPr>
                    <w:t>EXECUTOR</w:t>
                  </w:r>
                  <w:r w:rsidR="00305AC7" w:rsidRPr="00315BD5">
                    <w:rPr>
                      <w:rFonts w:ascii="Times New Roman" w:hAnsi="Times New Roman"/>
                      <w:b/>
                      <w:sz w:val="18"/>
                      <w:szCs w:val="18"/>
                      <w:lang w:eastAsia="ru-RU"/>
                    </w:rPr>
                    <w:t>:</w:t>
                  </w:r>
                </w:p>
                <w:p w14:paraId="52C249CC" w14:textId="77777777" w:rsidR="00305AC7" w:rsidRPr="00315BD5" w:rsidRDefault="00305AC7" w:rsidP="00AF39F2">
                  <w:pPr>
                    <w:widowControl w:val="0"/>
                    <w:autoSpaceDE w:val="0"/>
                    <w:autoSpaceDN w:val="0"/>
                    <w:adjustRightInd w:val="0"/>
                    <w:ind w:firstLine="92"/>
                    <w:jc w:val="both"/>
                    <w:rPr>
                      <w:rFonts w:ascii="Times New Roman" w:hAnsi="Times New Roman"/>
                      <w:b/>
                      <w:sz w:val="18"/>
                      <w:szCs w:val="18"/>
                      <w:lang w:eastAsia="ru-RU"/>
                    </w:rPr>
                  </w:pPr>
                  <w:r w:rsidRPr="00315BD5">
                    <w:rPr>
                      <w:rFonts w:ascii="Times New Roman" w:hAnsi="Times New Roman"/>
                      <w:b/>
                      <w:sz w:val="18"/>
                      <w:szCs w:val="18"/>
                      <w:lang w:eastAsia="ru-RU"/>
                    </w:rPr>
                    <w:t>Company «___________»</w:t>
                  </w:r>
                </w:p>
                <w:p w14:paraId="0295F633" w14:textId="77777777" w:rsidR="00AF39F2" w:rsidRPr="00315BD5" w:rsidRDefault="00AF39F2" w:rsidP="00AF39F2">
                  <w:pPr>
                    <w:widowControl w:val="0"/>
                    <w:autoSpaceDE w:val="0"/>
                    <w:autoSpaceDN w:val="0"/>
                    <w:adjustRightInd w:val="0"/>
                    <w:jc w:val="both"/>
                    <w:rPr>
                      <w:rFonts w:ascii="Times New Roman" w:hAnsi="Times New Roman"/>
                      <w:sz w:val="18"/>
                      <w:szCs w:val="18"/>
                      <w:lang w:eastAsia="ru-RU"/>
                    </w:rPr>
                  </w:pPr>
                </w:p>
                <w:p w14:paraId="4E12A2E5"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Address: _______________</w:t>
                  </w:r>
                </w:p>
                <w:p w14:paraId="3C001704"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Phone: _____________________</w:t>
                  </w:r>
                </w:p>
                <w:p w14:paraId="6A7FCD8A"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Bank __________________</w:t>
                  </w:r>
                </w:p>
                <w:p w14:paraId="43FD2636"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Acc.#: _________________</w:t>
                  </w:r>
                </w:p>
                <w:p w14:paraId="61AFC1DA"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SWIFT: _________________________________</w:t>
                  </w:r>
                </w:p>
                <w:p w14:paraId="2EACB90A"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IBAN CODE: ____________</w:t>
                  </w:r>
                </w:p>
                <w:p w14:paraId="33437D3D" w14:textId="77777777" w:rsidR="00305AC7" w:rsidRPr="00315BD5" w:rsidRDefault="00305AC7" w:rsidP="00AF39F2">
                  <w:pPr>
                    <w:widowControl w:val="0"/>
                    <w:autoSpaceDE w:val="0"/>
                    <w:autoSpaceDN w:val="0"/>
                    <w:adjustRightInd w:val="0"/>
                    <w:rPr>
                      <w:rFonts w:ascii="Times New Roman" w:hAnsi="Times New Roman"/>
                      <w:b/>
                      <w:sz w:val="18"/>
                      <w:szCs w:val="18"/>
                      <w:lang w:eastAsia="ru-RU"/>
                    </w:rPr>
                  </w:pPr>
                </w:p>
              </w:tc>
              <w:tc>
                <w:tcPr>
                  <w:tcW w:w="3785" w:type="dxa"/>
                </w:tcPr>
                <w:p w14:paraId="3F286760" w14:textId="77777777" w:rsidR="00305AC7" w:rsidRPr="00315BD5" w:rsidRDefault="00514091" w:rsidP="00B809D5">
                  <w:pPr>
                    <w:widowControl w:val="0"/>
                    <w:tabs>
                      <w:tab w:val="left" w:pos="2964"/>
                    </w:tabs>
                    <w:autoSpaceDE w:val="0"/>
                    <w:autoSpaceDN w:val="0"/>
                    <w:adjustRightInd w:val="0"/>
                    <w:ind w:firstLine="375"/>
                    <w:rPr>
                      <w:rFonts w:ascii="Times New Roman" w:hAnsi="Times New Roman"/>
                      <w:b/>
                      <w:sz w:val="18"/>
                      <w:szCs w:val="18"/>
                      <w:lang w:eastAsia="ru-RU"/>
                    </w:rPr>
                  </w:pPr>
                  <w:r w:rsidRPr="00315BD5">
                    <w:rPr>
                      <w:rFonts w:ascii="Times New Roman" w:hAnsi="Times New Roman"/>
                      <w:b/>
                      <w:sz w:val="18"/>
                      <w:szCs w:val="18"/>
                      <w:lang w:eastAsia="ru-RU"/>
                    </w:rPr>
                    <w:t>CUSTOMER</w:t>
                  </w:r>
                  <w:r w:rsidR="00305AC7" w:rsidRPr="00315BD5">
                    <w:rPr>
                      <w:rFonts w:ascii="Times New Roman" w:hAnsi="Times New Roman"/>
                      <w:b/>
                      <w:sz w:val="18"/>
                      <w:szCs w:val="18"/>
                      <w:lang w:eastAsia="ru-RU"/>
                    </w:rPr>
                    <w:t>:</w:t>
                  </w:r>
                </w:p>
                <w:p w14:paraId="0C129C07" w14:textId="77777777" w:rsidR="00305AC7" w:rsidRPr="00315BD5" w:rsidRDefault="00305AC7" w:rsidP="00AF39F2">
                  <w:pPr>
                    <w:widowControl w:val="0"/>
                    <w:autoSpaceDE w:val="0"/>
                    <w:autoSpaceDN w:val="0"/>
                    <w:adjustRightInd w:val="0"/>
                    <w:rPr>
                      <w:rFonts w:ascii="Times New Roman" w:hAnsi="Times New Roman"/>
                      <w:b/>
                      <w:sz w:val="18"/>
                      <w:szCs w:val="18"/>
                      <w:lang w:eastAsia="ru-RU"/>
                    </w:rPr>
                  </w:pPr>
                  <w:r w:rsidRPr="00315BD5">
                    <w:rPr>
                      <w:rFonts w:ascii="Times New Roman" w:hAnsi="Times New Roman"/>
                      <w:b/>
                      <w:sz w:val="18"/>
                      <w:szCs w:val="18"/>
                      <w:lang w:eastAsia="ru-RU"/>
                    </w:rPr>
                    <w:t>Company «___________»</w:t>
                  </w:r>
                </w:p>
                <w:p w14:paraId="40F87D54" w14:textId="77777777" w:rsidR="00305AC7" w:rsidRPr="00315BD5" w:rsidRDefault="00305AC7" w:rsidP="00AF39F2">
                  <w:pPr>
                    <w:widowControl w:val="0"/>
                    <w:autoSpaceDE w:val="0"/>
                    <w:autoSpaceDN w:val="0"/>
                    <w:adjustRightInd w:val="0"/>
                    <w:ind w:firstLine="92"/>
                    <w:jc w:val="both"/>
                    <w:rPr>
                      <w:rFonts w:ascii="Times New Roman" w:hAnsi="Times New Roman"/>
                      <w:b/>
                      <w:sz w:val="18"/>
                      <w:szCs w:val="18"/>
                      <w:lang w:eastAsia="ru-RU"/>
                    </w:rPr>
                  </w:pPr>
                </w:p>
                <w:p w14:paraId="17ECCF9E"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Address: _______________</w:t>
                  </w:r>
                </w:p>
                <w:p w14:paraId="72E59A8A"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Phone: _____________________</w:t>
                  </w:r>
                </w:p>
                <w:p w14:paraId="6D669E89"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Bank __________________</w:t>
                  </w:r>
                </w:p>
                <w:p w14:paraId="14DCD819"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Acc.#: _________________</w:t>
                  </w:r>
                </w:p>
                <w:p w14:paraId="775AE0F7"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SWIFT: _________________________________</w:t>
                  </w:r>
                </w:p>
                <w:p w14:paraId="7475522C" w14:textId="77777777" w:rsidR="00305AC7" w:rsidRPr="00315BD5" w:rsidRDefault="00305AC7" w:rsidP="00AF39F2">
                  <w:pPr>
                    <w:widowControl w:val="0"/>
                    <w:autoSpaceDE w:val="0"/>
                    <w:autoSpaceDN w:val="0"/>
                    <w:adjustRightInd w:val="0"/>
                    <w:jc w:val="both"/>
                    <w:rPr>
                      <w:rFonts w:ascii="Times New Roman" w:hAnsi="Times New Roman"/>
                      <w:sz w:val="18"/>
                      <w:szCs w:val="18"/>
                      <w:lang w:eastAsia="ru-RU"/>
                    </w:rPr>
                  </w:pPr>
                  <w:r w:rsidRPr="00315BD5">
                    <w:rPr>
                      <w:rFonts w:ascii="Times New Roman" w:hAnsi="Times New Roman"/>
                      <w:sz w:val="18"/>
                      <w:szCs w:val="18"/>
                      <w:lang w:eastAsia="ru-RU"/>
                    </w:rPr>
                    <w:t>IBAN CODE: ____________</w:t>
                  </w:r>
                </w:p>
                <w:p w14:paraId="53DE584C" w14:textId="77777777" w:rsidR="00305AC7" w:rsidRPr="00315BD5" w:rsidRDefault="00305AC7" w:rsidP="00AF39F2">
                  <w:pPr>
                    <w:widowControl w:val="0"/>
                    <w:autoSpaceDE w:val="0"/>
                    <w:autoSpaceDN w:val="0"/>
                    <w:adjustRightInd w:val="0"/>
                    <w:rPr>
                      <w:rFonts w:ascii="Times New Roman" w:hAnsi="Times New Roman"/>
                      <w:b/>
                      <w:sz w:val="18"/>
                      <w:szCs w:val="18"/>
                      <w:lang w:eastAsia="ru-RU"/>
                    </w:rPr>
                  </w:pPr>
                </w:p>
              </w:tc>
            </w:tr>
            <w:tr w:rsidR="00656068" w:rsidRPr="00315BD5" w14:paraId="254D9EB2" w14:textId="77777777" w:rsidTr="00656068">
              <w:trPr>
                <w:trHeight w:val="469"/>
              </w:trPr>
              <w:tc>
                <w:tcPr>
                  <w:tcW w:w="7570" w:type="dxa"/>
                  <w:gridSpan w:val="2"/>
                </w:tcPr>
                <w:p w14:paraId="09E4B057" w14:textId="380D3487" w:rsidR="00656068" w:rsidRPr="00315BD5" w:rsidRDefault="00656068" w:rsidP="00656068">
                  <w:pPr>
                    <w:widowControl w:val="0"/>
                    <w:autoSpaceDE w:val="0"/>
                    <w:autoSpaceDN w:val="0"/>
                    <w:adjustRightInd w:val="0"/>
                    <w:ind w:firstLine="205"/>
                    <w:jc w:val="center"/>
                    <w:rPr>
                      <w:rFonts w:ascii="Times New Roman" w:hAnsi="Times New Roman"/>
                      <w:b/>
                      <w:sz w:val="18"/>
                      <w:szCs w:val="18"/>
                      <w:lang w:eastAsia="ru-RU"/>
                    </w:rPr>
                  </w:pPr>
                  <w:r w:rsidRPr="00656068">
                    <w:rPr>
                      <w:rFonts w:ascii="Times New Roman" w:hAnsi="Times New Roman"/>
                      <w:b/>
                      <w:sz w:val="18"/>
                      <w:szCs w:val="18"/>
                      <w:lang w:val="ru-RU" w:eastAsia="ru-RU"/>
                    </w:rPr>
                    <w:t>Signatures of the parties</w:t>
                  </w:r>
                </w:p>
              </w:tc>
            </w:tr>
          </w:tbl>
          <w:p w14:paraId="33715ADE" w14:textId="71B140BB" w:rsidR="008010E5" w:rsidRPr="00315BD5" w:rsidRDefault="008010E5" w:rsidP="0098693F">
            <w:pPr>
              <w:widowControl w:val="0"/>
              <w:autoSpaceDE w:val="0"/>
              <w:autoSpaceDN w:val="0"/>
              <w:adjustRightInd w:val="0"/>
              <w:rPr>
                <w:rFonts w:ascii="Times New Roman" w:hAnsi="Times New Roman"/>
                <w:color w:val="FF0000"/>
                <w:sz w:val="18"/>
                <w:szCs w:val="18"/>
                <w:lang w:eastAsia="ru-RU"/>
              </w:rPr>
            </w:pPr>
          </w:p>
        </w:tc>
      </w:tr>
    </w:tbl>
    <w:p w14:paraId="08C10B62" w14:textId="00E2C3AA" w:rsidR="0006062B" w:rsidRPr="00315BD5" w:rsidRDefault="00B809D5" w:rsidP="00B809D5">
      <w:pPr>
        <w:spacing w:before="60" w:after="60"/>
        <w:jc w:val="center"/>
        <w:rPr>
          <w:rFonts w:ascii="Times New Roman" w:hAnsi="Times New Roman"/>
          <w:b/>
          <w:sz w:val="18"/>
          <w:szCs w:val="18"/>
          <w:lang w:eastAsia="ru-RU"/>
        </w:rPr>
      </w:pPr>
      <w:r w:rsidRPr="00315BD5">
        <w:rPr>
          <w:rFonts w:ascii="Times New Roman" w:hAnsi="Times New Roman"/>
          <w:b/>
          <w:sz w:val="18"/>
          <w:szCs w:val="18"/>
          <w:lang w:eastAsia="ru-RU"/>
        </w:rPr>
        <w:lastRenderedPageBreak/>
        <w:tab/>
      </w:r>
      <w:r w:rsidRPr="00315BD5">
        <w:rPr>
          <w:rFonts w:ascii="Times New Roman" w:hAnsi="Times New Roman"/>
          <w:b/>
          <w:sz w:val="18"/>
          <w:szCs w:val="18"/>
          <w:lang w:eastAsia="ru-RU"/>
        </w:rPr>
        <w:tab/>
      </w:r>
      <w:r w:rsidRPr="00315BD5">
        <w:rPr>
          <w:rFonts w:ascii="Times New Roman" w:hAnsi="Times New Roman"/>
          <w:b/>
          <w:sz w:val="18"/>
          <w:szCs w:val="18"/>
          <w:lang w:eastAsia="ru-RU"/>
        </w:rPr>
        <w:tab/>
      </w:r>
      <w:r w:rsidRPr="00315BD5">
        <w:rPr>
          <w:rFonts w:ascii="Times New Roman" w:hAnsi="Times New Roman"/>
          <w:b/>
          <w:sz w:val="18"/>
          <w:szCs w:val="18"/>
          <w:lang w:eastAsia="ru-RU"/>
        </w:rPr>
        <w:tab/>
      </w:r>
      <w:r w:rsidRPr="00315BD5">
        <w:rPr>
          <w:rFonts w:ascii="Times New Roman" w:hAnsi="Times New Roman"/>
          <w:b/>
          <w:sz w:val="18"/>
          <w:szCs w:val="18"/>
          <w:lang w:eastAsia="ru-RU"/>
        </w:rPr>
        <w:tab/>
      </w:r>
    </w:p>
    <w:p w14:paraId="70DE7329" w14:textId="77777777" w:rsidR="00F80D83" w:rsidRPr="00315BD5" w:rsidRDefault="00F80D83" w:rsidP="00F80D83">
      <w:pPr>
        <w:rPr>
          <w:rFonts w:ascii="Times New Roman" w:hAnsi="Times New Roman"/>
          <w:sz w:val="28"/>
          <w:szCs w:val="28"/>
        </w:rPr>
      </w:pPr>
    </w:p>
    <w:p w14:paraId="20F4CD74" w14:textId="77777777" w:rsidR="00F80D83" w:rsidRPr="00315BD5" w:rsidRDefault="00F80D83" w:rsidP="00F80D83">
      <w:pPr>
        <w:rPr>
          <w:rFonts w:ascii="Times New Roman" w:hAnsi="Times New Roman"/>
          <w:sz w:val="28"/>
          <w:szCs w:val="28"/>
        </w:rPr>
      </w:pPr>
    </w:p>
    <w:p w14:paraId="6A7AA1CC" w14:textId="77777777" w:rsidR="00F80D83" w:rsidRPr="00315BD5" w:rsidRDefault="00F80D83" w:rsidP="00F80D83">
      <w:pPr>
        <w:rPr>
          <w:rFonts w:ascii="Times New Roman" w:hAnsi="Times New Roman"/>
          <w:sz w:val="28"/>
          <w:szCs w:val="28"/>
        </w:rPr>
      </w:pPr>
    </w:p>
    <w:p w14:paraId="7D9DF3F6" w14:textId="77777777" w:rsidR="00F80D83" w:rsidRPr="00315BD5" w:rsidRDefault="00F80D83" w:rsidP="00F80D83">
      <w:pPr>
        <w:rPr>
          <w:rFonts w:ascii="Times New Roman" w:hAnsi="Times New Roman"/>
          <w:b/>
          <w:sz w:val="18"/>
          <w:szCs w:val="18"/>
          <w:lang w:eastAsia="ru-RU"/>
        </w:rPr>
      </w:pPr>
    </w:p>
    <w:p w14:paraId="2FA510F1" w14:textId="77777777" w:rsidR="00F80D83" w:rsidRPr="00315BD5" w:rsidRDefault="00F80D83" w:rsidP="00F80D83">
      <w:pPr>
        <w:ind w:left="360"/>
        <w:jc w:val="center"/>
        <w:rPr>
          <w:rFonts w:ascii="Times New Roman" w:hAnsi="Times New Roman"/>
          <w:sz w:val="28"/>
          <w:szCs w:val="28"/>
        </w:rPr>
      </w:pPr>
      <w:r w:rsidRPr="00315BD5">
        <w:rPr>
          <w:rFonts w:ascii="Times New Roman" w:hAnsi="Times New Roman"/>
          <w:sz w:val="28"/>
          <w:szCs w:val="28"/>
        </w:rPr>
        <w:tab/>
      </w:r>
    </w:p>
    <w:p w14:paraId="6A87A8AB" w14:textId="77777777" w:rsidR="00F80D83" w:rsidRPr="00315BD5" w:rsidRDefault="00F80D83" w:rsidP="00F80D83">
      <w:pPr>
        <w:ind w:left="360"/>
        <w:jc w:val="center"/>
        <w:rPr>
          <w:rFonts w:ascii="Times New Roman" w:hAnsi="Times New Roman"/>
          <w:sz w:val="28"/>
          <w:szCs w:val="28"/>
        </w:rPr>
      </w:pPr>
    </w:p>
    <w:p w14:paraId="715E8E05" w14:textId="77777777" w:rsidR="00F80D83" w:rsidRPr="00315BD5" w:rsidRDefault="00F80D83" w:rsidP="00F80D83">
      <w:pPr>
        <w:ind w:left="360"/>
        <w:jc w:val="center"/>
        <w:rPr>
          <w:rFonts w:ascii="Times New Roman" w:hAnsi="Times New Roman"/>
          <w:sz w:val="28"/>
          <w:szCs w:val="28"/>
        </w:rPr>
      </w:pPr>
    </w:p>
    <w:p w14:paraId="537B5737" w14:textId="77777777" w:rsidR="00F80D83" w:rsidRPr="00315BD5" w:rsidRDefault="00F80D83" w:rsidP="00F80D83">
      <w:pPr>
        <w:ind w:left="360"/>
        <w:jc w:val="center"/>
        <w:rPr>
          <w:rFonts w:ascii="Times New Roman" w:hAnsi="Times New Roman"/>
          <w:sz w:val="28"/>
          <w:szCs w:val="28"/>
        </w:rPr>
      </w:pPr>
    </w:p>
    <w:p w14:paraId="3E2955BE" w14:textId="77777777" w:rsidR="00F80D83" w:rsidRPr="00315BD5" w:rsidRDefault="00F80D83" w:rsidP="00F80D83">
      <w:pPr>
        <w:jc w:val="center"/>
        <w:rPr>
          <w:rFonts w:ascii="Times New Roman" w:hAnsi="Times New Roman"/>
          <w:b/>
          <w:color w:val="000000"/>
          <w:lang w:eastAsia="ru-RU"/>
        </w:rPr>
      </w:pPr>
    </w:p>
    <w:p w14:paraId="52CB3642" w14:textId="77777777" w:rsidR="00F80D83" w:rsidRPr="00315BD5" w:rsidRDefault="00F80D83" w:rsidP="00F80D83">
      <w:pPr>
        <w:ind w:firstLine="709"/>
        <w:jc w:val="both"/>
        <w:rPr>
          <w:rFonts w:ascii="Times New Roman" w:hAnsi="Times New Roman"/>
          <w:b/>
          <w:lang w:val="ru-RU"/>
        </w:rPr>
      </w:pPr>
    </w:p>
    <w:tbl>
      <w:tblPr>
        <w:tblStyle w:val="affd"/>
        <w:tblW w:w="0" w:type="auto"/>
        <w:tblLook w:val="04A0" w:firstRow="1" w:lastRow="0" w:firstColumn="1" w:lastColumn="0" w:noHBand="0" w:noVBand="1"/>
      </w:tblPr>
      <w:tblGrid>
        <w:gridCol w:w="7421"/>
        <w:gridCol w:w="7422"/>
      </w:tblGrid>
      <w:tr w:rsidR="00F80D83" w:rsidRPr="00315BD5" w14:paraId="0F17FED2" w14:textId="77777777" w:rsidTr="00CA34CA">
        <w:trPr>
          <w:trHeight w:val="1285"/>
        </w:trPr>
        <w:tc>
          <w:tcPr>
            <w:tcW w:w="7421" w:type="dxa"/>
          </w:tcPr>
          <w:p w14:paraId="58ED72D1" w14:textId="77777777" w:rsidR="00863E08" w:rsidRPr="00315BD5" w:rsidRDefault="00863E08" w:rsidP="00863E08">
            <w:pPr>
              <w:keepNext/>
              <w:tabs>
                <w:tab w:val="left" w:pos="708"/>
                <w:tab w:val="left" w:pos="1416"/>
                <w:tab w:val="left" w:pos="2124"/>
                <w:tab w:val="left" w:pos="8580"/>
              </w:tabs>
              <w:jc w:val="right"/>
              <w:rPr>
                <w:rFonts w:ascii="Times New Roman" w:hAnsi="Times New Roman"/>
                <w:b/>
                <w:bCs/>
                <w:iCs/>
                <w:lang w:val="ru-RU"/>
              </w:rPr>
            </w:pPr>
            <w:r w:rsidRPr="00315BD5">
              <w:rPr>
                <w:rFonts w:ascii="Times New Roman" w:hAnsi="Times New Roman"/>
                <w:b/>
                <w:bCs/>
                <w:iCs/>
                <w:lang w:val="ru-RU"/>
              </w:rPr>
              <w:t>ПРИЛОЖЕНИЕ №1</w:t>
            </w:r>
          </w:p>
          <w:p w14:paraId="285AAAE5" w14:textId="7D4B4E9A" w:rsidR="00863E08" w:rsidRPr="00315BD5" w:rsidRDefault="00863E08" w:rsidP="00863E08">
            <w:pPr>
              <w:keepNext/>
              <w:tabs>
                <w:tab w:val="left" w:pos="708"/>
                <w:tab w:val="left" w:pos="1416"/>
                <w:tab w:val="left" w:pos="2124"/>
                <w:tab w:val="left" w:pos="8580"/>
              </w:tabs>
              <w:spacing w:before="120"/>
              <w:jc w:val="right"/>
              <w:rPr>
                <w:rFonts w:ascii="Times New Roman" w:hAnsi="Times New Roman"/>
                <w:lang w:val="ru-RU"/>
              </w:rPr>
            </w:pPr>
            <w:r w:rsidRPr="00315BD5">
              <w:rPr>
                <w:rFonts w:ascii="Times New Roman" w:hAnsi="Times New Roman"/>
                <w:lang w:val="ru-RU"/>
              </w:rPr>
              <w:t>к Договору №___________________</w:t>
            </w:r>
            <w:r w:rsidRPr="00315BD5">
              <w:rPr>
                <w:rFonts w:ascii="Times New Roman" w:hAnsi="Times New Roman"/>
                <w:lang w:val="ru-RU"/>
              </w:rPr>
              <w:br/>
              <w:t>от «_____» ________ 202</w:t>
            </w:r>
            <w:r w:rsidR="00745400">
              <w:rPr>
                <w:rFonts w:ascii="Times New Roman" w:hAnsi="Times New Roman"/>
                <w:lang w:val="ru-RU"/>
              </w:rPr>
              <w:t>6</w:t>
            </w:r>
            <w:r w:rsidRPr="00315BD5">
              <w:rPr>
                <w:rFonts w:ascii="Times New Roman" w:hAnsi="Times New Roman"/>
                <w:lang w:val="ru-RU"/>
              </w:rPr>
              <w:t xml:space="preserve"> г.</w:t>
            </w:r>
          </w:p>
          <w:p w14:paraId="395AED68" w14:textId="77777777" w:rsidR="00F80D83" w:rsidRPr="00315BD5" w:rsidRDefault="00F80D83" w:rsidP="00F80D83">
            <w:pPr>
              <w:tabs>
                <w:tab w:val="left" w:pos="8910"/>
              </w:tabs>
              <w:rPr>
                <w:rFonts w:ascii="Times New Roman" w:hAnsi="Times New Roman"/>
                <w:sz w:val="28"/>
                <w:szCs w:val="28"/>
                <w:lang w:val="ru-RU"/>
              </w:rPr>
            </w:pPr>
          </w:p>
        </w:tc>
        <w:tc>
          <w:tcPr>
            <w:tcW w:w="7422" w:type="dxa"/>
          </w:tcPr>
          <w:p w14:paraId="70527CEE" w14:textId="77777777" w:rsidR="00F80D83" w:rsidRPr="00315BD5" w:rsidRDefault="00F80D83" w:rsidP="00F80D83">
            <w:pPr>
              <w:keepNext/>
              <w:tabs>
                <w:tab w:val="left" w:pos="708"/>
                <w:tab w:val="left" w:pos="1416"/>
                <w:tab w:val="left" w:pos="2124"/>
                <w:tab w:val="left" w:pos="8580"/>
              </w:tabs>
              <w:jc w:val="right"/>
              <w:rPr>
                <w:rFonts w:ascii="Times New Roman" w:hAnsi="Times New Roman"/>
                <w:b/>
                <w:bCs/>
                <w:iCs/>
              </w:rPr>
            </w:pPr>
            <w:r w:rsidRPr="00315BD5">
              <w:rPr>
                <w:rFonts w:ascii="Times New Roman" w:hAnsi="Times New Roman"/>
                <w:b/>
                <w:bCs/>
                <w:iCs/>
              </w:rPr>
              <w:t>APPENDIX №1</w:t>
            </w:r>
          </w:p>
          <w:p w14:paraId="278FA19C" w14:textId="19310722" w:rsidR="00F80D83" w:rsidRPr="00315BD5" w:rsidRDefault="00F80D83" w:rsidP="00F80D83">
            <w:pPr>
              <w:keepNext/>
              <w:tabs>
                <w:tab w:val="left" w:pos="708"/>
                <w:tab w:val="left" w:pos="1416"/>
                <w:tab w:val="left" w:pos="2124"/>
                <w:tab w:val="left" w:pos="8580"/>
              </w:tabs>
              <w:spacing w:before="120"/>
              <w:jc w:val="right"/>
              <w:rPr>
                <w:rFonts w:ascii="Times New Roman" w:hAnsi="Times New Roman"/>
              </w:rPr>
            </w:pPr>
            <w:r w:rsidRPr="00315BD5">
              <w:rPr>
                <w:rFonts w:ascii="Times New Roman" w:hAnsi="Times New Roman"/>
              </w:rPr>
              <w:t>to the Contract №___________________</w:t>
            </w:r>
            <w:r w:rsidRPr="00315BD5">
              <w:rPr>
                <w:rFonts w:ascii="Times New Roman" w:hAnsi="Times New Roman"/>
              </w:rPr>
              <w:br/>
              <w:t>from «_____» ________ 202</w:t>
            </w:r>
            <w:r w:rsidR="00745400">
              <w:rPr>
                <w:rFonts w:ascii="Times New Roman" w:hAnsi="Times New Roman"/>
                <w:lang w:val="uz-Cyrl-UZ"/>
              </w:rPr>
              <w:t xml:space="preserve">6 </w:t>
            </w:r>
            <w:r w:rsidRPr="00315BD5">
              <w:rPr>
                <w:rFonts w:ascii="Times New Roman" w:hAnsi="Times New Roman"/>
              </w:rPr>
              <w:t>y.</w:t>
            </w:r>
          </w:p>
          <w:p w14:paraId="4C37ADEB" w14:textId="77777777" w:rsidR="00F80D83" w:rsidRPr="00315BD5" w:rsidRDefault="00F80D83" w:rsidP="00F80D83">
            <w:pPr>
              <w:tabs>
                <w:tab w:val="left" w:pos="8910"/>
              </w:tabs>
              <w:rPr>
                <w:rFonts w:ascii="Times New Roman" w:hAnsi="Times New Roman"/>
                <w:sz w:val="28"/>
                <w:szCs w:val="28"/>
              </w:rPr>
            </w:pPr>
          </w:p>
        </w:tc>
      </w:tr>
      <w:tr w:rsidR="00863E08" w:rsidRPr="00315BD5" w14:paraId="6E1B266A" w14:textId="77777777" w:rsidTr="00CA34CA">
        <w:trPr>
          <w:trHeight w:val="1285"/>
        </w:trPr>
        <w:tc>
          <w:tcPr>
            <w:tcW w:w="7421" w:type="dxa"/>
          </w:tcPr>
          <w:p w14:paraId="269767BA" w14:textId="77777777" w:rsidR="00863E08" w:rsidRPr="00315BD5" w:rsidRDefault="00863E08" w:rsidP="00863E08">
            <w:pPr>
              <w:keepNext/>
              <w:tabs>
                <w:tab w:val="left" w:pos="708"/>
                <w:tab w:val="left" w:pos="1416"/>
                <w:tab w:val="left" w:pos="2124"/>
                <w:tab w:val="left" w:pos="8580"/>
              </w:tabs>
              <w:jc w:val="right"/>
              <w:rPr>
                <w:rFonts w:ascii="Times New Roman" w:hAnsi="Times New Roman"/>
                <w:b/>
                <w:bCs/>
                <w:iCs/>
              </w:rPr>
            </w:pPr>
          </w:p>
        </w:tc>
        <w:tc>
          <w:tcPr>
            <w:tcW w:w="7422" w:type="dxa"/>
          </w:tcPr>
          <w:p w14:paraId="19730F35" w14:textId="77777777" w:rsidR="00863E08" w:rsidRPr="00315BD5" w:rsidRDefault="00863E08" w:rsidP="00F80D83">
            <w:pPr>
              <w:keepNext/>
              <w:tabs>
                <w:tab w:val="left" w:pos="708"/>
                <w:tab w:val="left" w:pos="1416"/>
                <w:tab w:val="left" w:pos="2124"/>
                <w:tab w:val="left" w:pos="8580"/>
              </w:tabs>
              <w:jc w:val="right"/>
              <w:rPr>
                <w:rFonts w:ascii="Times New Roman" w:hAnsi="Times New Roman"/>
                <w:b/>
                <w:bCs/>
                <w:iCs/>
              </w:rPr>
            </w:pPr>
          </w:p>
        </w:tc>
      </w:tr>
      <w:tr w:rsidR="00F80D83" w:rsidRPr="00315BD5" w14:paraId="19808BB4" w14:textId="77777777" w:rsidTr="00CA34CA">
        <w:tc>
          <w:tcPr>
            <w:tcW w:w="7421" w:type="dxa"/>
          </w:tcPr>
          <w:p w14:paraId="229D9942" w14:textId="77777777" w:rsidR="00F80D83" w:rsidRPr="00315BD5" w:rsidRDefault="00F80D83" w:rsidP="00F80D83">
            <w:pPr>
              <w:shd w:val="clear" w:color="auto" w:fill="FFFFFF"/>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Техническое задание </w:t>
            </w:r>
            <w:r w:rsidRPr="00315BD5">
              <w:rPr>
                <w:rFonts w:ascii="Times New Roman" w:hAnsi="Times New Roman"/>
                <w:b/>
                <w:bCs/>
                <w:color w:val="000000"/>
                <w:sz w:val="26"/>
                <w:szCs w:val="26"/>
                <w:lang w:val="ru-RU"/>
              </w:rPr>
              <w:br/>
            </w:r>
          </w:p>
          <w:p w14:paraId="130D506C" w14:textId="77777777" w:rsidR="00F80D83" w:rsidRPr="00315BD5" w:rsidRDefault="00F80D83" w:rsidP="00F80D83">
            <w:pPr>
              <w:spacing w:before="4"/>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 </w:t>
            </w:r>
            <w:r w:rsidRPr="00315BD5">
              <w:rPr>
                <w:rFonts w:ascii="Times New Roman" w:hAnsi="Times New Roman"/>
                <w:b/>
                <w:bCs/>
                <w:i/>
                <w:iCs/>
                <w:color w:val="000000"/>
                <w:sz w:val="26"/>
                <w:szCs w:val="26"/>
                <w:lang w:val="ru-RU"/>
              </w:rPr>
              <w:t>(прилагается)</w:t>
            </w:r>
          </w:p>
          <w:p w14:paraId="00D2F1BD" w14:textId="77777777" w:rsidR="00F80D83" w:rsidRPr="00315BD5" w:rsidRDefault="00F80D83" w:rsidP="00F80D83">
            <w:pPr>
              <w:tabs>
                <w:tab w:val="left" w:pos="8910"/>
              </w:tabs>
              <w:rPr>
                <w:rFonts w:ascii="Times New Roman" w:hAnsi="Times New Roman"/>
                <w:sz w:val="28"/>
                <w:szCs w:val="28"/>
              </w:rPr>
            </w:pPr>
          </w:p>
        </w:tc>
        <w:tc>
          <w:tcPr>
            <w:tcW w:w="7422" w:type="dxa"/>
          </w:tcPr>
          <w:p w14:paraId="3790A379" w14:textId="77777777" w:rsidR="00863E08" w:rsidRPr="00315BD5" w:rsidRDefault="00863E08" w:rsidP="00863E08">
            <w:pPr>
              <w:shd w:val="clear" w:color="auto" w:fill="FFFFFF"/>
              <w:jc w:val="center"/>
              <w:rPr>
                <w:rFonts w:ascii="Times New Roman" w:hAnsi="Times New Roman"/>
                <w:b/>
                <w:bCs/>
                <w:color w:val="000000"/>
                <w:sz w:val="26"/>
                <w:szCs w:val="26"/>
                <w:lang w:val="ru-RU"/>
              </w:rPr>
            </w:pPr>
            <w:r w:rsidRPr="00315BD5">
              <w:rPr>
                <w:rFonts w:ascii="Times New Roman" w:hAnsi="Times New Roman"/>
                <w:b/>
                <w:bCs/>
                <w:color w:val="000000"/>
                <w:sz w:val="26"/>
                <w:szCs w:val="26"/>
                <w:lang w:val="ru-RU"/>
              </w:rPr>
              <w:t xml:space="preserve">Technical Specification </w:t>
            </w:r>
          </w:p>
          <w:p w14:paraId="42DC1B32" w14:textId="77777777" w:rsidR="00863E08" w:rsidRPr="00315BD5" w:rsidRDefault="00863E08" w:rsidP="00863E08">
            <w:pPr>
              <w:shd w:val="clear" w:color="auto" w:fill="FFFFFF"/>
              <w:jc w:val="center"/>
              <w:rPr>
                <w:rFonts w:ascii="Times New Roman" w:hAnsi="Times New Roman"/>
                <w:b/>
                <w:bCs/>
                <w:color w:val="000000"/>
                <w:sz w:val="26"/>
                <w:szCs w:val="26"/>
                <w:lang w:val="ru-RU"/>
              </w:rPr>
            </w:pPr>
          </w:p>
          <w:p w14:paraId="110C21FC" w14:textId="77777777" w:rsidR="00F80D83" w:rsidRPr="00315BD5" w:rsidRDefault="00863E08" w:rsidP="00863E08">
            <w:pPr>
              <w:shd w:val="clear" w:color="auto" w:fill="FFFFFF"/>
              <w:jc w:val="center"/>
              <w:rPr>
                <w:rFonts w:ascii="Times New Roman" w:hAnsi="Times New Roman"/>
                <w:sz w:val="28"/>
                <w:szCs w:val="28"/>
              </w:rPr>
            </w:pPr>
            <w:r w:rsidRPr="00315BD5">
              <w:rPr>
                <w:rFonts w:ascii="Times New Roman" w:hAnsi="Times New Roman"/>
                <w:b/>
                <w:bCs/>
                <w:color w:val="000000"/>
                <w:sz w:val="26"/>
                <w:szCs w:val="26"/>
                <w:lang w:val="ru-RU"/>
              </w:rPr>
              <w:t>(attached)</w:t>
            </w:r>
          </w:p>
        </w:tc>
      </w:tr>
      <w:tr w:rsidR="00863E08" w:rsidRPr="00315BD5" w14:paraId="2B792FDE" w14:textId="77777777" w:rsidTr="00CA34CA">
        <w:trPr>
          <w:trHeight w:val="1425"/>
        </w:trPr>
        <w:tc>
          <w:tcPr>
            <w:tcW w:w="7421" w:type="dxa"/>
          </w:tcPr>
          <w:p w14:paraId="737C32FB" w14:textId="77777777" w:rsidR="00863E08" w:rsidRPr="00315BD5" w:rsidRDefault="00863E08" w:rsidP="00F80D83">
            <w:pPr>
              <w:shd w:val="clear" w:color="auto" w:fill="FFFFFF"/>
              <w:jc w:val="center"/>
              <w:rPr>
                <w:rFonts w:ascii="Times New Roman" w:hAnsi="Times New Roman"/>
                <w:b/>
                <w:bCs/>
                <w:color w:val="000000"/>
                <w:sz w:val="26"/>
                <w:szCs w:val="26"/>
                <w:lang w:val="ru-RU"/>
              </w:rPr>
            </w:pPr>
          </w:p>
        </w:tc>
        <w:tc>
          <w:tcPr>
            <w:tcW w:w="7422" w:type="dxa"/>
          </w:tcPr>
          <w:p w14:paraId="7EBCC908" w14:textId="77777777" w:rsidR="00863E08" w:rsidRPr="00315BD5" w:rsidRDefault="00863E08" w:rsidP="00863E08">
            <w:pPr>
              <w:shd w:val="clear" w:color="auto" w:fill="FFFFFF"/>
              <w:jc w:val="center"/>
              <w:rPr>
                <w:rFonts w:ascii="Times New Roman" w:hAnsi="Times New Roman"/>
                <w:b/>
                <w:bCs/>
                <w:color w:val="000000"/>
                <w:sz w:val="26"/>
                <w:szCs w:val="26"/>
                <w:lang w:val="ru-RU"/>
              </w:rPr>
            </w:pPr>
          </w:p>
        </w:tc>
      </w:tr>
      <w:tr w:rsidR="00CA34CA" w14:paraId="3AE8A169" w14:textId="77777777" w:rsidTr="00CA34CA">
        <w:trPr>
          <w:trHeight w:val="559"/>
        </w:trPr>
        <w:tc>
          <w:tcPr>
            <w:tcW w:w="14843" w:type="dxa"/>
            <w:gridSpan w:val="2"/>
          </w:tcPr>
          <w:p w14:paraId="2E22EC37" w14:textId="1E3ADB48" w:rsidR="00CA34CA" w:rsidRPr="00CA34CA" w:rsidRDefault="00CA34CA" w:rsidP="00CA34CA">
            <w:pPr>
              <w:widowControl w:val="0"/>
              <w:autoSpaceDE w:val="0"/>
              <w:autoSpaceDN w:val="0"/>
              <w:adjustRightInd w:val="0"/>
              <w:ind w:firstLine="205"/>
              <w:jc w:val="center"/>
              <w:rPr>
                <w:rFonts w:ascii="Times New Roman" w:hAnsi="Times New Roman"/>
                <w:b/>
                <w:sz w:val="26"/>
                <w:szCs w:val="26"/>
                <w:lang w:eastAsia="ru-RU"/>
              </w:rPr>
            </w:pPr>
            <w:r w:rsidRPr="00CA34CA">
              <w:rPr>
                <w:rFonts w:ascii="Times New Roman" w:hAnsi="Times New Roman"/>
                <w:b/>
                <w:sz w:val="26"/>
                <w:szCs w:val="26"/>
                <w:lang w:val="ru-RU" w:eastAsia="ru-RU"/>
              </w:rPr>
              <w:t>Подписи</w:t>
            </w:r>
            <w:r w:rsidRPr="00CA34CA">
              <w:rPr>
                <w:rFonts w:ascii="Times New Roman" w:hAnsi="Times New Roman"/>
                <w:b/>
                <w:sz w:val="26"/>
                <w:szCs w:val="26"/>
                <w:lang w:eastAsia="ru-RU"/>
              </w:rPr>
              <w:t xml:space="preserve"> </w:t>
            </w:r>
            <w:r w:rsidRPr="00CA34CA">
              <w:rPr>
                <w:rFonts w:ascii="Times New Roman" w:hAnsi="Times New Roman"/>
                <w:b/>
                <w:sz w:val="26"/>
                <w:szCs w:val="26"/>
                <w:lang w:val="ru-RU" w:eastAsia="ru-RU"/>
              </w:rPr>
              <w:t>сторон</w:t>
            </w:r>
            <w:r w:rsidRPr="00CA34CA">
              <w:rPr>
                <w:rFonts w:ascii="Times New Roman" w:hAnsi="Times New Roman"/>
                <w:b/>
                <w:sz w:val="26"/>
                <w:szCs w:val="26"/>
                <w:lang w:eastAsia="ru-RU"/>
              </w:rPr>
              <w:t>/ Signatures of the parties</w:t>
            </w:r>
          </w:p>
          <w:p w14:paraId="05C392EF" w14:textId="3E8471F2" w:rsidR="00CA34CA" w:rsidRPr="00CA34CA" w:rsidRDefault="00CA34CA" w:rsidP="00863E08">
            <w:pPr>
              <w:shd w:val="clear" w:color="auto" w:fill="FFFFFF"/>
              <w:jc w:val="center"/>
              <w:rPr>
                <w:rFonts w:ascii="Times New Roman" w:hAnsi="Times New Roman"/>
                <w:b/>
                <w:bCs/>
                <w:color w:val="000000"/>
              </w:rPr>
            </w:pPr>
          </w:p>
        </w:tc>
      </w:tr>
    </w:tbl>
    <w:p w14:paraId="0984FC2B" w14:textId="77777777" w:rsidR="00F80D83" w:rsidRPr="00F80D83" w:rsidRDefault="00F80D83" w:rsidP="00F80D83">
      <w:pPr>
        <w:tabs>
          <w:tab w:val="left" w:pos="8910"/>
        </w:tabs>
        <w:rPr>
          <w:rFonts w:ascii="Times New Roman" w:hAnsi="Times New Roman"/>
          <w:sz w:val="28"/>
          <w:szCs w:val="28"/>
        </w:rPr>
      </w:pPr>
    </w:p>
    <w:sectPr w:rsidR="00F80D83" w:rsidRPr="00F80D83" w:rsidSect="005A384E">
      <w:pgSz w:w="16838" w:h="11906" w:orient="landscape"/>
      <w:pgMar w:top="709" w:right="1134" w:bottom="709" w:left="851" w:header="709" w:footer="3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7D45A" w14:textId="77777777" w:rsidR="00937F03" w:rsidRDefault="00937F03">
      <w:r>
        <w:separator/>
      </w:r>
    </w:p>
  </w:endnote>
  <w:endnote w:type="continuationSeparator" w:id="0">
    <w:p w14:paraId="46486056" w14:textId="77777777" w:rsidR="00937F03" w:rsidRDefault="0093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DejaVu Sans">
    <w:altName w:val="Verdana"/>
    <w:panose1 w:val="00000000000000000000"/>
    <w:charset w:val="CC"/>
    <w:family w:val="auto"/>
    <w:notTrueType/>
    <w:pitch w:val="variable"/>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31E77" w14:textId="77777777" w:rsidR="00D8563A" w:rsidRDefault="00D8563A" w:rsidP="00380212">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44</w:t>
    </w:r>
    <w:r>
      <w:rPr>
        <w:rStyle w:val="ad"/>
      </w:rPr>
      <w:fldChar w:fldCharType="end"/>
    </w:r>
  </w:p>
  <w:p w14:paraId="6C447419" w14:textId="77777777" w:rsidR="00D8563A" w:rsidRDefault="00D8563A" w:rsidP="00380212">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olor w:val="AEAAAA" w:themeColor="background2" w:themeShade="BF"/>
        <w:sz w:val="18"/>
        <w:szCs w:val="18"/>
      </w:rPr>
      <w:id w:val="833428821"/>
      <w:docPartObj>
        <w:docPartGallery w:val="Page Numbers (Bottom of Page)"/>
        <w:docPartUnique/>
      </w:docPartObj>
    </w:sdtPr>
    <w:sdtEndPr/>
    <w:sdtContent>
      <w:sdt>
        <w:sdtPr>
          <w:rPr>
            <w:rFonts w:ascii="Times New Roman" w:hAnsi="Times New Roman"/>
            <w:color w:val="AEAAAA" w:themeColor="background2" w:themeShade="BF"/>
            <w:sz w:val="18"/>
            <w:szCs w:val="18"/>
          </w:rPr>
          <w:id w:val="-1769616900"/>
          <w:docPartObj>
            <w:docPartGallery w:val="Page Numbers (Top of Page)"/>
            <w:docPartUnique/>
          </w:docPartObj>
        </w:sdtPr>
        <w:sdtEndPr/>
        <w:sdtContent>
          <w:p w14:paraId="0323E245" w14:textId="77777777" w:rsidR="00D8563A" w:rsidRPr="00792052" w:rsidRDefault="00D8563A" w:rsidP="001F592D">
            <w:pPr>
              <w:pStyle w:val="ab"/>
              <w:jc w:val="right"/>
              <w:rPr>
                <w:rFonts w:ascii="Times New Roman" w:hAnsi="Times New Roman"/>
                <w:color w:val="AEAAAA" w:themeColor="background2" w:themeShade="BF"/>
                <w:sz w:val="18"/>
                <w:szCs w:val="18"/>
              </w:rPr>
            </w:pPr>
            <w:r w:rsidRPr="00792052">
              <w:rPr>
                <w:rFonts w:ascii="Times New Roman" w:hAnsi="Times New Roman"/>
                <w:color w:val="AEAAAA" w:themeColor="background2" w:themeShade="BF"/>
                <w:sz w:val="18"/>
                <w:szCs w:val="18"/>
              </w:rPr>
              <w:t xml:space="preserve">Страница </w:t>
            </w:r>
            <w:r w:rsidRPr="00792052">
              <w:rPr>
                <w:rFonts w:ascii="Times New Roman" w:hAnsi="Times New Roman"/>
                <w:b/>
                <w:bCs/>
                <w:color w:val="AEAAAA" w:themeColor="background2" w:themeShade="BF"/>
                <w:sz w:val="18"/>
                <w:szCs w:val="18"/>
              </w:rPr>
              <w:fldChar w:fldCharType="begin"/>
            </w:r>
            <w:r w:rsidRPr="00792052">
              <w:rPr>
                <w:rFonts w:ascii="Times New Roman" w:hAnsi="Times New Roman"/>
                <w:b/>
                <w:bCs/>
                <w:color w:val="AEAAAA" w:themeColor="background2" w:themeShade="BF"/>
                <w:sz w:val="18"/>
                <w:szCs w:val="18"/>
              </w:rPr>
              <w:instrText>PAGE</w:instrText>
            </w:r>
            <w:r w:rsidRPr="00792052">
              <w:rPr>
                <w:rFonts w:ascii="Times New Roman" w:hAnsi="Times New Roman"/>
                <w:b/>
                <w:bCs/>
                <w:color w:val="AEAAAA" w:themeColor="background2" w:themeShade="BF"/>
                <w:sz w:val="18"/>
                <w:szCs w:val="18"/>
              </w:rPr>
              <w:fldChar w:fldCharType="separate"/>
            </w:r>
            <w:r w:rsidR="00871966">
              <w:rPr>
                <w:rFonts w:ascii="Times New Roman" w:hAnsi="Times New Roman"/>
                <w:b/>
                <w:bCs/>
                <w:noProof/>
                <w:color w:val="AEAAAA" w:themeColor="background2" w:themeShade="BF"/>
                <w:sz w:val="18"/>
                <w:szCs w:val="18"/>
              </w:rPr>
              <w:t>45</w:t>
            </w:r>
            <w:r w:rsidRPr="00792052">
              <w:rPr>
                <w:rFonts w:ascii="Times New Roman" w:hAnsi="Times New Roman"/>
                <w:b/>
                <w:bCs/>
                <w:color w:val="AEAAAA" w:themeColor="background2" w:themeShade="BF"/>
                <w:sz w:val="18"/>
                <w:szCs w:val="18"/>
              </w:rPr>
              <w:fldChar w:fldCharType="end"/>
            </w:r>
            <w:r w:rsidRPr="00792052">
              <w:rPr>
                <w:rFonts w:ascii="Times New Roman" w:hAnsi="Times New Roman"/>
                <w:color w:val="AEAAAA" w:themeColor="background2" w:themeShade="BF"/>
                <w:sz w:val="18"/>
                <w:szCs w:val="18"/>
              </w:rPr>
              <w:t xml:space="preserve"> из </w:t>
            </w:r>
            <w:r w:rsidRPr="00792052">
              <w:rPr>
                <w:rFonts w:ascii="Times New Roman" w:hAnsi="Times New Roman"/>
                <w:b/>
                <w:bCs/>
                <w:color w:val="AEAAAA" w:themeColor="background2" w:themeShade="BF"/>
                <w:sz w:val="18"/>
                <w:szCs w:val="18"/>
              </w:rPr>
              <w:fldChar w:fldCharType="begin"/>
            </w:r>
            <w:r w:rsidRPr="00792052">
              <w:rPr>
                <w:rFonts w:ascii="Times New Roman" w:hAnsi="Times New Roman"/>
                <w:b/>
                <w:bCs/>
                <w:color w:val="AEAAAA" w:themeColor="background2" w:themeShade="BF"/>
                <w:sz w:val="18"/>
                <w:szCs w:val="18"/>
              </w:rPr>
              <w:instrText>NUMPAGES</w:instrText>
            </w:r>
            <w:r w:rsidRPr="00792052">
              <w:rPr>
                <w:rFonts w:ascii="Times New Roman" w:hAnsi="Times New Roman"/>
                <w:b/>
                <w:bCs/>
                <w:color w:val="AEAAAA" w:themeColor="background2" w:themeShade="BF"/>
                <w:sz w:val="18"/>
                <w:szCs w:val="18"/>
              </w:rPr>
              <w:fldChar w:fldCharType="separate"/>
            </w:r>
            <w:r w:rsidR="00871966">
              <w:rPr>
                <w:rFonts w:ascii="Times New Roman" w:hAnsi="Times New Roman"/>
                <w:b/>
                <w:bCs/>
                <w:noProof/>
                <w:color w:val="AEAAAA" w:themeColor="background2" w:themeShade="BF"/>
                <w:sz w:val="18"/>
                <w:szCs w:val="18"/>
              </w:rPr>
              <w:t>60</w:t>
            </w:r>
            <w:r w:rsidRPr="00792052">
              <w:rPr>
                <w:rFonts w:ascii="Times New Roman" w:hAnsi="Times New Roman"/>
                <w:b/>
                <w:bCs/>
                <w:color w:val="AEAAAA" w:themeColor="background2" w:themeShade="BF"/>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00782" w14:textId="77777777" w:rsidR="00937F03" w:rsidRDefault="00937F03">
      <w:r>
        <w:separator/>
      </w:r>
    </w:p>
  </w:footnote>
  <w:footnote w:type="continuationSeparator" w:id="0">
    <w:p w14:paraId="367EE55A" w14:textId="77777777" w:rsidR="00937F03" w:rsidRDefault="00937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sect1"/>
      <w:lvlText w:val="%1."/>
      <w:lvlJc w:val="left"/>
      <w:pPr>
        <w:tabs>
          <w:tab w:val="num" w:pos="4546"/>
        </w:tabs>
        <w:ind w:left="4546" w:hanging="432"/>
      </w:pPr>
      <w:rPr>
        <w:rFonts w:cs="Times New Roman"/>
      </w:rPr>
    </w:lvl>
    <w:lvl w:ilvl="1">
      <w:start w:val="1"/>
      <w:numFmt w:val="decimal"/>
      <w:pStyle w:val="sect2"/>
      <w:lvlText w:val="%1.%2."/>
      <w:lvlJc w:val="left"/>
      <w:pPr>
        <w:tabs>
          <w:tab w:val="num" w:pos="4690"/>
        </w:tabs>
        <w:ind w:left="4690" w:hanging="576"/>
      </w:pPr>
      <w:rPr>
        <w:rFonts w:cs="Times New Roman"/>
      </w:rPr>
    </w:lvl>
    <w:lvl w:ilvl="2">
      <w:start w:val="1"/>
      <w:numFmt w:val="decimal"/>
      <w:pStyle w:val="sect3"/>
      <w:lvlText w:val="%1.%2.%3."/>
      <w:lvlJc w:val="left"/>
      <w:pPr>
        <w:tabs>
          <w:tab w:val="num" w:pos="4834"/>
        </w:tabs>
        <w:ind w:left="4834" w:hanging="720"/>
      </w:pPr>
      <w:rPr>
        <w:rFonts w:cs="Times New Roman"/>
      </w:rPr>
    </w:lvl>
    <w:lvl w:ilvl="3">
      <w:start w:val="1"/>
      <w:numFmt w:val="decimal"/>
      <w:pStyle w:val="sect4"/>
      <w:lvlText w:val="%1.%2.%3.%4."/>
      <w:lvlJc w:val="left"/>
      <w:pPr>
        <w:tabs>
          <w:tab w:val="num" w:pos="4978"/>
        </w:tabs>
        <w:ind w:left="4978" w:hanging="864"/>
      </w:pPr>
      <w:rPr>
        <w:rFonts w:cs="Times New Roman"/>
      </w:rPr>
    </w:lvl>
    <w:lvl w:ilvl="4">
      <w:start w:val="1"/>
      <w:numFmt w:val="none"/>
      <w:suff w:val="nothing"/>
      <w:lvlText w:val=""/>
      <w:lvlJc w:val="left"/>
      <w:pPr>
        <w:tabs>
          <w:tab w:val="num" w:pos="5122"/>
        </w:tabs>
        <w:ind w:left="5122" w:hanging="1008"/>
      </w:pPr>
      <w:rPr>
        <w:rFonts w:cs="Times New Roman"/>
      </w:rPr>
    </w:lvl>
    <w:lvl w:ilvl="5">
      <w:start w:val="1"/>
      <w:numFmt w:val="none"/>
      <w:suff w:val="nothing"/>
      <w:lvlText w:val=""/>
      <w:lvlJc w:val="left"/>
      <w:pPr>
        <w:tabs>
          <w:tab w:val="num" w:pos="5266"/>
        </w:tabs>
        <w:ind w:left="5266" w:hanging="1152"/>
      </w:pPr>
      <w:rPr>
        <w:rFonts w:cs="Times New Roman"/>
      </w:rPr>
    </w:lvl>
    <w:lvl w:ilvl="6">
      <w:start w:val="1"/>
      <w:numFmt w:val="none"/>
      <w:suff w:val="nothing"/>
      <w:lvlText w:val=""/>
      <w:lvlJc w:val="left"/>
      <w:pPr>
        <w:tabs>
          <w:tab w:val="num" w:pos="5410"/>
        </w:tabs>
        <w:ind w:left="5410" w:hanging="1296"/>
      </w:pPr>
      <w:rPr>
        <w:rFonts w:cs="Times New Roman"/>
      </w:rPr>
    </w:lvl>
    <w:lvl w:ilvl="7">
      <w:start w:val="1"/>
      <w:numFmt w:val="none"/>
      <w:suff w:val="nothing"/>
      <w:lvlText w:val=""/>
      <w:lvlJc w:val="left"/>
      <w:pPr>
        <w:tabs>
          <w:tab w:val="num" w:pos="5554"/>
        </w:tabs>
        <w:ind w:left="5554" w:hanging="1440"/>
      </w:pPr>
      <w:rPr>
        <w:rFonts w:cs="Times New Roman"/>
      </w:rPr>
    </w:lvl>
    <w:lvl w:ilvl="8">
      <w:start w:val="1"/>
      <w:numFmt w:val="none"/>
      <w:suff w:val="nothing"/>
      <w:lvlText w:val=""/>
      <w:lvlJc w:val="left"/>
      <w:pPr>
        <w:tabs>
          <w:tab w:val="num" w:pos="5698"/>
        </w:tabs>
        <w:ind w:left="5698" w:hanging="1584"/>
      </w:pPr>
      <w:rPr>
        <w:rFonts w:cs="Times New Roman"/>
      </w:rPr>
    </w:lvl>
  </w:abstractNum>
  <w:abstractNum w:abstractNumId="1" w15:restartNumberingAfterBreak="0">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2" w15:restartNumberingAfterBreak="0">
    <w:nsid w:val="03DF2E50"/>
    <w:multiLevelType w:val="hybridMultilevel"/>
    <w:tmpl w:val="A14A2CDA"/>
    <w:lvl w:ilvl="0" w:tplc="04190013">
      <w:start w:val="1"/>
      <w:numFmt w:val="upperRoman"/>
      <w:lvlText w:val="%1."/>
      <w:lvlJc w:val="righ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074E698B"/>
    <w:multiLevelType w:val="multilevel"/>
    <w:tmpl w:val="C58895FA"/>
    <w:lvl w:ilvl="0">
      <w:start w:val="1"/>
      <w:numFmt w:val="upperRoman"/>
      <w:lvlText w:val="%1."/>
      <w:lvlJc w:val="left"/>
      <w:pPr>
        <w:ind w:left="1080" w:hanging="72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8F558F7"/>
    <w:multiLevelType w:val="multilevel"/>
    <w:tmpl w:val="71A65F42"/>
    <w:lvl w:ilvl="0">
      <w:start w:val="1"/>
      <w:numFmt w:val="decimal"/>
      <w:lvlText w:val="%1."/>
      <w:lvlJc w:val="left"/>
      <w:pPr>
        <w:ind w:left="390" w:hanging="390"/>
      </w:pPr>
      <w:rPr>
        <w:rFonts w:hint="default"/>
      </w:rPr>
    </w:lvl>
    <w:lvl w:ilvl="1">
      <w:start w:val="1"/>
      <w:numFmt w:val="decimal"/>
      <w:lvlText w:val="%1.%2."/>
      <w:lvlJc w:val="left"/>
      <w:pPr>
        <w:ind w:left="709" w:hanging="39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1996" w:hanging="72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2994" w:hanging="1080"/>
      </w:pPr>
      <w:rPr>
        <w:rFonts w:hint="default"/>
      </w:rPr>
    </w:lvl>
    <w:lvl w:ilvl="7">
      <w:start w:val="1"/>
      <w:numFmt w:val="decimal"/>
      <w:lvlText w:val="%1.%2.%3.%4.%5.%6.%7.%8."/>
      <w:lvlJc w:val="left"/>
      <w:pPr>
        <w:ind w:left="3313" w:hanging="1080"/>
      </w:pPr>
      <w:rPr>
        <w:rFonts w:hint="default"/>
      </w:rPr>
    </w:lvl>
    <w:lvl w:ilvl="8">
      <w:start w:val="1"/>
      <w:numFmt w:val="decimal"/>
      <w:lvlText w:val="%1.%2.%3.%4.%5.%6.%7.%8.%9."/>
      <w:lvlJc w:val="left"/>
      <w:pPr>
        <w:ind w:left="3992" w:hanging="1440"/>
      </w:pPr>
      <w:rPr>
        <w:rFonts w:hint="default"/>
      </w:rPr>
    </w:lvl>
  </w:abstractNum>
  <w:abstractNum w:abstractNumId="5" w15:restartNumberingAfterBreak="0">
    <w:nsid w:val="0CCC154A"/>
    <w:multiLevelType w:val="multilevel"/>
    <w:tmpl w:val="E208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913F7"/>
    <w:multiLevelType w:val="hybridMultilevel"/>
    <w:tmpl w:val="37D66FDE"/>
    <w:lvl w:ilvl="0" w:tplc="C57805D6">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667597"/>
    <w:multiLevelType w:val="hybridMultilevel"/>
    <w:tmpl w:val="EF10D33C"/>
    <w:lvl w:ilvl="0" w:tplc="4D7A981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2A3A76"/>
    <w:multiLevelType w:val="multilevel"/>
    <w:tmpl w:val="EE0AA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E30294"/>
    <w:multiLevelType w:val="hybridMultilevel"/>
    <w:tmpl w:val="1ECCFA6E"/>
    <w:lvl w:ilvl="0" w:tplc="9384C6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984E1F"/>
    <w:multiLevelType w:val="hybridMultilevel"/>
    <w:tmpl w:val="6FA46204"/>
    <w:lvl w:ilvl="0" w:tplc="1E7E095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8B1A72"/>
    <w:multiLevelType w:val="multilevel"/>
    <w:tmpl w:val="61B0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DD0297"/>
    <w:multiLevelType w:val="hybridMultilevel"/>
    <w:tmpl w:val="EDA6BC2C"/>
    <w:lvl w:ilvl="0" w:tplc="1E7E095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8F4400"/>
    <w:multiLevelType w:val="hybridMultilevel"/>
    <w:tmpl w:val="0C7C66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3F322F"/>
    <w:multiLevelType w:val="multilevel"/>
    <w:tmpl w:val="E2709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677548"/>
    <w:multiLevelType w:val="hybridMultilevel"/>
    <w:tmpl w:val="2F043768"/>
    <w:lvl w:ilvl="0" w:tplc="03A88A4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5A3F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E8E1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830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F656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0F9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EAD7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48E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610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E344B9E"/>
    <w:multiLevelType w:val="multilevel"/>
    <w:tmpl w:val="8118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77579F"/>
    <w:multiLevelType w:val="hybridMultilevel"/>
    <w:tmpl w:val="12B885CA"/>
    <w:lvl w:ilvl="0" w:tplc="309C16BA">
      <w:start w:val="1"/>
      <w:numFmt w:val="decimal"/>
      <w:lvlText w:val="%1."/>
      <w:lvlJc w:val="left"/>
      <w:pPr>
        <w:ind w:left="900" w:hanging="360"/>
      </w:pPr>
      <w:rPr>
        <w:rFonts w:hint="default"/>
        <w:b/>
        <w:i w:val="0"/>
        <w:iCs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31B94B0E"/>
    <w:multiLevelType w:val="hybridMultilevel"/>
    <w:tmpl w:val="AD200F0C"/>
    <w:lvl w:ilvl="0" w:tplc="53425BB6">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714147"/>
    <w:multiLevelType w:val="multilevel"/>
    <w:tmpl w:val="F41A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A026E0"/>
    <w:multiLevelType w:val="hybridMultilevel"/>
    <w:tmpl w:val="3E9C50F2"/>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AC57A8"/>
    <w:multiLevelType w:val="hybridMultilevel"/>
    <w:tmpl w:val="EA2ACCCA"/>
    <w:lvl w:ilvl="0" w:tplc="4280AB22">
      <w:start w:val="1"/>
      <w:numFmt w:val="decimal"/>
      <w:lvlText w:val="%1."/>
      <w:lvlJc w:val="left"/>
      <w:pPr>
        <w:ind w:left="1428" w:hanging="360"/>
      </w:pPr>
      <w:rPr>
        <w:rFonts w:hint="default"/>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372D7878"/>
    <w:multiLevelType w:val="multilevel"/>
    <w:tmpl w:val="36EC8836"/>
    <w:lvl w:ilvl="0">
      <w:start w:val="1"/>
      <w:numFmt w:val="bullet"/>
      <w:lvlText w:val="-"/>
      <w:lvlJc w:val="left"/>
      <w:pPr>
        <w:tabs>
          <w:tab w:val="num" w:pos="720"/>
        </w:tabs>
        <w:ind w:left="720" w:hanging="360"/>
      </w:pPr>
      <w:rPr>
        <w:rFonts w:ascii="Courier New" w:hAnsi="Courier New" w:hint="default"/>
        <w:b w:val="0"/>
        <w:i w:val="0"/>
        <w:strike w:val="0"/>
        <w:dstrike w:val="0"/>
        <w:color w:val="000000"/>
        <w:sz w:val="28"/>
        <w:szCs w:val="28"/>
        <w:u w:val="none" w:color="000000"/>
        <w:effec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FC0D81"/>
    <w:multiLevelType w:val="multilevel"/>
    <w:tmpl w:val="628874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250B86"/>
    <w:multiLevelType w:val="hybridMultilevel"/>
    <w:tmpl w:val="A93E3652"/>
    <w:lvl w:ilvl="0" w:tplc="4B7C63D0">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404301F5"/>
    <w:multiLevelType w:val="hybridMultilevel"/>
    <w:tmpl w:val="97C26A3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B6B12"/>
    <w:multiLevelType w:val="hybridMultilevel"/>
    <w:tmpl w:val="F8EAE81A"/>
    <w:lvl w:ilvl="0" w:tplc="AEB25010">
      <w:start w:val="1"/>
      <w:numFmt w:val="upperRoman"/>
      <w:lvlText w:val="%1."/>
      <w:lvlJc w:val="left"/>
      <w:pPr>
        <w:ind w:left="1080" w:hanging="720"/>
      </w:pPr>
      <w:rPr>
        <w:rFonts w:ascii="Times New Roman" w:eastAsia="Calibri" w:hAnsi="Times New Roman" w:hint="default"/>
        <w:color w:val="0000FF"/>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68647C"/>
    <w:multiLevelType w:val="hybridMultilevel"/>
    <w:tmpl w:val="46521528"/>
    <w:lvl w:ilvl="0" w:tplc="67106F7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4BEC51A2"/>
    <w:multiLevelType w:val="multilevel"/>
    <w:tmpl w:val="D8DC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E05582"/>
    <w:multiLevelType w:val="multilevel"/>
    <w:tmpl w:val="5918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36111C"/>
    <w:multiLevelType w:val="hybridMultilevel"/>
    <w:tmpl w:val="C602BF32"/>
    <w:lvl w:ilvl="0" w:tplc="CA407C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3E36A4"/>
    <w:multiLevelType w:val="multilevel"/>
    <w:tmpl w:val="1D98BED0"/>
    <w:lvl w:ilvl="0">
      <w:start w:val="8"/>
      <w:numFmt w:val="decimal"/>
      <w:lvlText w:val="%1."/>
      <w:lvlJc w:val="left"/>
      <w:pPr>
        <w:ind w:left="2345"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8E1741B"/>
    <w:multiLevelType w:val="multilevel"/>
    <w:tmpl w:val="079C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501E77"/>
    <w:multiLevelType w:val="hybridMultilevel"/>
    <w:tmpl w:val="6D62B274"/>
    <w:lvl w:ilvl="0" w:tplc="C308A58C">
      <w:start w:val="1"/>
      <w:numFmt w:val="decimal"/>
      <w:lvlText w:val="%1."/>
      <w:lvlJc w:val="left"/>
      <w:pPr>
        <w:ind w:left="1287" w:hanging="360"/>
      </w:pPr>
      <w:rPr>
        <w:rFonts w:hint="default"/>
      </w:rPr>
    </w:lvl>
    <w:lvl w:ilvl="1" w:tplc="8EB2EDC0">
      <w:start w:val="11"/>
      <w:numFmt w:val="bullet"/>
      <w:lvlText w:val="•"/>
      <w:lvlJc w:val="left"/>
      <w:pPr>
        <w:ind w:left="2007" w:hanging="360"/>
      </w:pPr>
      <w:rPr>
        <w:rFonts w:ascii="Times New Roman" w:eastAsia="Times New Roman" w:hAnsi="Times New Roman" w:cs="Times New Roman"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59820735"/>
    <w:multiLevelType w:val="multilevel"/>
    <w:tmpl w:val="3EB62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9A7496"/>
    <w:multiLevelType w:val="multilevel"/>
    <w:tmpl w:val="F970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397A55"/>
    <w:multiLevelType w:val="multilevel"/>
    <w:tmpl w:val="E43C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6C34F6"/>
    <w:multiLevelType w:val="hybridMultilevel"/>
    <w:tmpl w:val="40D80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D43393"/>
    <w:multiLevelType w:val="multilevel"/>
    <w:tmpl w:val="9388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550DB2"/>
    <w:multiLevelType w:val="multilevel"/>
    <w:tmpl w:val="1AFC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9063D2"/>
    <w:multiLevelType w:val="multilevel"/>
    <w:tmpl w:val="7ACA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9A53C7"/>
    <w:multiLevelType w:val="hybridMultilevel"/>
    <w:tmpl w:val="5A6A22F6"/>
    <w:lvl w:ilvl="0" w:tplc="896A216A">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697528C"/>
    <w:multiLevelType w:val="hybridMultilevel"/>
    <w:tmpl w:val="28C6B936"/>
    <w:lvl w:ilvl="0" w:tplc="59265E1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F57846"/>
    <w:multiLevelType w:val="multilevel"/>
    <w:tmpl w:val="DF929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907AEA"/>
    <w:multiLevelType w:val="multilevel"/>
    <w:tmpl w:val="8118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6B287A"/>
    <w:multiLevelType w:val="multilevel"/>
    <w:tmpl w:val="336A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16144B"/>
    <w:multiLevelType w:val="multilevel"/>
    <w:tmpl w:val="7A20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B835F6"/>
    <w:multiLevelType w:val="multilevel"/>
    <w:tmpl w:val="CBEA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3"/>
  </w:num>
  <w:num w:numId="3">
    <w:abstractNumId w:val="36"/>
  </w:num>
  <w:num w:numId="4">
    <w:abstractNumId w:val="4"/>
  </w:num>
  <w:num w:numId="5">
    <w:abstractNumId w:val="7"/>
  </w:num>
  <w:num w:numId="6">
    <w:abstractNumId w:val="18"/>
  </w:num>
  <w:num w:numId="7">
    <w:abstractNumId w:val="16"/>
  </w:num>
  <w:num w:numId="8">
    <w:abstractNumId w:val="10"/>
  </w:num>
  <w:num w:numId="9">
    <w:abstractNumId w:val="39"/>
  </w:num>
  <w:num w:numId="10">
    <w:abstractNumId w:val="12"/>
  </w:num>
  <w:num w:numId="11">
    <w:abstractNumId w:val="6"/>
  </w:num>
  <w:num w:numId="12">
    <w:abstractNumId w:val="3"/>
  </w:num>
  <w:num w:numId="13">
    <w:abstractNumId w:val="27"/>
  </w:num>
  <w:num w:numId="14">
    <w:abstractNumId w:val="25"/>
  </w:num>
  <w:num w:numId="15">
    <w:abstractNumId w:val="34"/>
  </w:num>
  <w:num w:numId="16">
    <w:abstractNumId w:val="31"/>
  </w:num>
  <w:num w:numId="17">
    <w:abstractNumId w:val="32"/>
  </w:num>
  <w:num w:numId="18">
    <w:abstractNumId w:val="26"/>
  </w:num>
  <w:num w:numId="19">
    <w:abstractNumId w:val="2"/>
  </w:num>
  <w:num w:numId="20">
    <w:abstractNumId w:val="19"/>
  </w:num>
  <w:num w:numId="21">
    <w:abstractNumId w:val="48"/>
  </w:num>
  <w:num w:numId="22">
    <w:abstractNumId w:val="43"/>
  </w:num>
  <w:num w:numId="23">
    <w:abstractNumId w:val="45"/>
  </w:num>
  <w:num w:numId="24">
    <w:abstractNumId w:val="44"/>
  </w:num>
  <w:num w:numId="25">
    <w:abstractNumId w:val="41"/>
  </w:num>
  <w:num w:numId="26">
    <w:abstractNumId w:val="24"/>
  </w:num>
  <w:num w:numId="27">
    <w:abstractNumId w:val="37"/>
  </w:num>
  <w:num w:numId="28">
    <w:abstractNumId w:val="35"/>
  </w:num>
  <w:num w:numId="29">
    <w:abstractNumId w:val="20"/>
  </w:num>
  <w:num w:numId="30">
    <w:abstractNumId w:val="33"/>
  </w:num>
  <w:num w:numId="31">
    <w:abstractNumId w:val="46"/>
  </w:num>
  <w:num w:numId="32">
    <w:abstractNumId w:val="30"/>
  </w:num>
  <w:num w:numId="33">
    <w:abstractNumId w:val="5"/>
  </w:num>
  <w:num w:numId="34">
    <w:abstractNumId w:val="49"/>
  </w:num>
  <w:num w:numId="35">
    <w:abstractNumId w:val="47"/>
  </w:num>
  <w:num w:numId="36">
    <w:abstractNumId w:val="40"/>
  </w:num>
  <w:num w:numId="37">
    <w:abstractNumId w:val="15"/>
  </w:num>
  <w:num w:numId="38">
    <w:abstractNumId w:val="29"/>
  </w:num>
  <w:num w:numId="39">
    <w:abstractNumId w:val="17"/>
  </w:num>
  <w:num w:numId="40">
    <w:abstractNumId w:val="42"/>
  </w:num>
  <w:num w:numId="41">
    <w:abstractNumId w:val="38"/>
  </w:num>
  <w:num w:numId="42">
    <w:abstractNumId w:val="11"/>
  </w:num>
  <w:num w:numId="43">
    <w:abstractNumId w:val="8"/>
  </w:num>
  <w:num w:numId="44">
    <w:abstractNumId w:val="28"/>
  </w:num>
  <w:num w:numId="45">
    <w:abstractNumId w:val="22"/>
  </w:num>
  <w:num w:numId="46">
    <w:abstractNumId w:val="14"/>
  </w:num>
  <w:num w:numId="47">
    <w:abstractNumId w:val="21"/>
  </w:num>
  <w:num w:numId="48">
    <w:abstractNumId w:val="9"/>
  </w:num>
  <w:num w:numId="49">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bookFoldPrintingSheets w:val="2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212"/>
    <w:rsid w:val="00000B68"/>
    <w:rsid w:val="0000116A"/>
    <w:rsid w:val="000013EA"/>
    <w:rsid w:val="00001700"/>
    <w:rsid w:val="000024CC"/>
    <w:rsid w:val="00003357"/>
    <w:rsid w:val="000052EB"/>
    <w:rsid w:val="00005561"/>
    <w:rsid w:val="00005782"/>
    <w:rsid w:val="0000590D"/>
    <w:rsid w:val="0000599B"/>
    <w:rsid w:val="00005C72"/>
    <w:rsid w:val="00006343"/>
    <w:rsid w:val="00006C04"/>
    <w:rsid w:val="00007835"/>
    <w:rsid w:val="000101AE"/>
    <w:rsid w:val="000108F3"/>
    <w:rsid w:val="00011235"/>
    <w:rsid w:val="000113BC"/>
    <w:rsid w:val="00011C81"/>
    <w:rsid w:val="00011FD9"/>
    <w:rsid w:val="00012056"/>
    <w:rsid w:val="00012089"/>
    <w:rsid w:val="0001227E"/>
    <w:rsid w:val="0001277C"/>
    <w:rsid w:val="00012AF5"/>
    <w:rsid w:val="00012D53"/>
    <w:rsid w:val="00013CC7"/>
    <w:rsid w:val="00013EDE"/>
    <w:rsid w:val="000146E7"/>
    <w:rsid w:val="00014B4D"/>
    <w:rsid w:val="00014CAF"/>
    <w:rsid w:val="00015880"/>
    <w:rsid w:val="000160E3"/>
    <w:rsid w:val="00017DAE"/>
    <w:rsid w:val="00020A73"/>
    <w:rsid w:val="00021148"/>
    <w:rsid w:val="00021A7A"/>
    <w:rsid w:val="00021B75"/>
    <w:rsid w:val="00022F10"/>
    <w:rsid w:val="00023BBA"/>
    <w:rsid w:val="00023CA1"/>
    <w:rsid w:val="000243C7"/>
    <w:rsid w:val="00024A37"/>
    <w:rsid w:val="00024AD3"/>
    <w:rsid w:val="000254B3"/>
    <w:rsid w:val="00025E9D"/>
    <w:rsid w:val="0002681A"/>
    <w:rsid w:val="00026BF0"/>
    <w:rsid w:val="0002721C"/>
    <w:rsid w:val="00027311"/>
    <w:rsid w:val="00027640"/>
    <w:rsid w:val="00027BC9"/>
    <w:rsid w:val="00027ECC"/>
    <w:rsid w:val="00030967"/>
    <w:rsid w:val="00031924"/>
    <w:rsid w:val="00031F1F"/>
    <w:rsid w:val="00034EA9"/>
    <w:rsid w:val="0003523A"/>
    <w:rsid w:val="000355C6"/>
    <w:rsid w:val="000356CD"/>
    <w:rsid w:val="00036A54"/>
    <w:rsid w:val="00036C86"/>
    <w:rsid w:val="00037CAD"/>
    <w:rsid w:val="000401D4"/>
    <w:rsid w:val="00040216"/>
    <w:rsid w:val="0004043A"/>
    <w:rsid w:val="00041FC0"/>
    <w:rsid w:val="00042352"/>
    <w:rsid w:val="000437C6"/>
    <w:rsid w:val="000438C6"/>
    <w:rsid w:val="00043B73"/>
    <w:rsid w:val="00044015"/>
    <w:rsid w:val="00045144"/>
    <w:rsid w:val="00046D3A"/>
    <w:rsid w:val="00047994"/>
    <w:rsid w:val="0005186A"/>
    <w:rsid w:val="000522B0"/>
    <w:rsid w:val="00052C4A"/>
    <w:rsid w:val="000540FA"/>
    <w:rsid w:val="00054DF3"/>
    <w:rsid w:val="00055125"/>
    <w:rsid w:val="00055A31"/>
    <w:rsid w:val="00055CAF"/>
    <w:rsid w:val="00055E8B"/>
    <w:rsid w:val="000561C8"/>
    <w:rsid w:val="000561CF"/>
    <w:rsid w:val="00056358"/>
    <w:rsid w:val="000568ED"/>
    <w:rsid w:val="00057B96"/>
    <w:rsid w:val="0006062B"/>
    <w:rsid w:val="0006101E"/>
    <w:rsid w:val="00061F2F"/>
    <w:rsid w:val="000621A4"/>
    <w:rsid w:val="00062507"/>
    <w:rsid w:val="00062D5A"/>
    <w:rsid w:val="00062EA3"/>
    <w:rsid w:val="00063AEF"/>
    <w:rsid w:val="00063CEF"/>
    <w:rsid w:val="00064C2B"/>
    <w:rsid w:val="00064DF6"/>
    <w:rsid w:val="00064E42"/>
    <w:rsid w:val="000653A4"/>
    <w:rsid w:val="00065E48"/>
    <w:rsid w:val="00066281"/>
    <w:rsid w:val="00066507"/>
    <w:rsid w:val="000678C3"/>
    <w:rsid w:val="00070C41"/>
    <w:rsid w:val="000710F3"/>
    <w:rsid w:val="00071765"/>
    <w:rsid w:val="00071B58"/>
    <w:rsid w:val="00071C8D"/>
    <w:rsid w:val="00071D50"/>
    <w:rsid w:val="00072638"/>
    <w:rsid w:val="0007393E"/>
    <w:rsid w:val="00073A45"/>
    <w:rsid w:val="00074237"/>
    <w:rsid w:val="00074272"/>
    <w:rsid w:val="0007492D"/>
    <w:rsid w:val="00075569"/>
    <w:rsid w:val="0007560E"/>
    <w:rsid w:val="00075CB8"/>
    <w:rsid w:val="00076705"/>
    <w:rsid w:val="00080FBB"/>
    <w:rsid w:val="0008146F"/>
    <w:rsid w:val="0008214D"/>
    <w:rsid w:val="000822B0"/>
    <w:rsid w:val="00082325"/>
    <w:rsid w:val="00082A67"/>
    <w:rsid w:val="00082B42"/>
    <w:rsid w:val="00082E0C"/>
    <w:rsid w:val="000839D1"/>
    <w:rsid w:val="00083F81"/>
    <w:rsid w:val="000841AE"/>
    <w:rsid w:val="00084FA2"/>
    <w:rsid w:val="000857B0"/>
    <w:rsid w:val="0008680A"/>
    <w:rsid w:val="00086D26"/>
    <w:rsid w:val="00086FDF"/>
    <w:rsid w:val="0008700F"/>
    <w:rsid w:val="000878E1"/>
    <w:rsid w:val="00090A39"/>
    <w:rsid w:val="00090A88"/>
    <w:rsid w:val="00091197"/>
    <w:rsid w:val="000914A4"/>
    <w:rsid w:val="00091E99"/>
    <w:rsid w:val="00091FE9"/>
    <w:rsid w:val="00092762"/>
    <w:rsid w:val="000927A4"/>
    <w:rsid w:val="00092D16"/>
    <w:rsid w:val="00092E62"/>
    <w:rsid w:val="00093098"/>
    <w:rsid w:val="000943D0"/>
    <w:rsid w:val="000947F1"/>
    <w:rsid w:val="00094964"/>
    <w:rsid w:val="00096232"/>
    <w:rsid w:val="00096974"/>
    <w:rsid w:val="00097DAD"/>
    <w:rsid w:val="00097FF7"/>
    <w:rsid w:val="000A043C"/>
    <w:rsid w:val="000A047B"/>
    <w:rsid w:val="000A0A22"/>
    <w:rsid w:val="000A1CC9"/>
    <w:rsid w:val="000A2469"/>
    <w:rsid w:val="000A2DFF"/>
    <w:rsid w:val="000A2FA7"/>
    <w:rsid w:val="000A3644"/>
    <w:rsid w:val="000A364E"/>
    <w:rsid w:val="000A45AC"/>
    <w:rsid w:val="000A48A8"/>
    <w:rsid w:val="000A5395"/>
    <w:rsid w:val="000A58AA"/>
    <w:rsid w:val="000A597F"/>
    <w:rsid w:val="000A59A1"/>
    <w:rsid w:val="000A5C7F"/>
    <w:rsid w:val="000A5FFD"/>
    <w:rsid w:val="000A61A7"/>
    <w:rsid w:val="000A73D4"/>
    <w:rsid w:val="000A7673"/>
    <w:rsid w:val="000A7838"/>
    <w:rsid w:val="000B0822"/>
    <w:rsid w:val="000B0902"/>
    <w:rsid w:val="000B1FCE"/>
    <w:rsid w:val="000B26F8"/>
    <w:rsid w:val="000B2F18"/>
    <w:rsid w:val="000B30CB"/>
    <w:rsid w:val="000B4F0E"/>
    <w:rsid w:val="000B5CE6"/>
    <w:rsid w:val="000B5DC2"/>
    <w:rsid w:val="000B5F5C"/>
    <w:rsid w:val="000B6130"/>
    <w:rsid w:val="000B64C2"/>
    <w:rsid w:val="000B6FC0"/>
    <w:rsid w:val="000B7348"/>
    <w:rsid w:val="000B7A73"/>
    <w:rsid w:val="000C0257"/>
    <w:rsid w:val="000C03AD"/>
    <w:rsid w:val="000C0449"/>
    <w:rsid w:val="000C111C"/>
    <w:rsid w:val="000C2776"/>
    <w:rsid w:val="000C2B98"/>
    <w:rsid w:val="000C3120"/>
    <w:rsid w:val="000C4AF4"/>
    <w:rsid w:val="000C4CBF"/>
    <w:rsid w:val="000C5C03"/>
    <w:rsid w:val="000C5FD1"/>
    <w:rsid w:val="000C690A"/>
    <w:rsid w:val="000C69F0"/>
    <w:rsid w:val="000C6B3E"/>
    <w:rsid w:val="000C7B10"/>
    <w:rsid w:val="000D088F"/>
    <w:rsid w:val="000D0AE2"/>
    <w:rsid w:val="000D1442"/>
    <w:rsid w:val="000D17DD"/>
    <w:rsid w:val="000D2EB4"/>
    <w:rsid w:val="000D3E9F"/>
    <w:rsid w:val="000D44E1"/>
    <w:rsid w:val="000D4572"/>
    <w:rsid w:val="000D4584"/>
    <w:rsid w:val="000D481E"/>
    <w:rsid w:val="000D4D7B"/>
    <w:rsid w:val="000D564F"/>
    <w:rsid w:val="000D64D9"/>
    <w:rsid w:val="000D6F20"/>
    <w:rsid w:val="000D77AE"/>
    <w:rsid w:val="000E0855"/>
    <w:rsid w:val="000E0B29"/>
    <w:rsid w:val="000E186B"/>
    <w:rsid w:val="000E304C"/>
    <w:rsid w:val="000E3236"/>
    <w:rsid w:val="000E323B"/>
    <w:rsid w:val="000E3892"/>
    <w:rsid w:val="000E3C78"/>
    <w:rsid w:val="000E4170"/>
    <w:rsid w:val="000E470D"/>
    <w:rsid w:val="000E4C02"/>
    <w:rsid w:val="000E52C9"/>
    <w:rsid w:val="000E5F43"/>
    <w:rsid w:val="000E6748"/>
    <w:rsid w:val="000E680D"/>
    <w:rsid w:val="000E68A3"/>
    <w:rsid w:val="000E6A50"/>
    <w:rsid w:val="000E6CF1"/>
    <w:rsid w:val="000E7194"/>
    <w:rsid w:val="000E7703"/>
    <w:rsid w:val="000E7B63"/>
    <w:rsid w:val="000F0368"/>
    <w:rsid w:val="000F0ABC"/>
    <w:rsid w:val="000F2060"/>
    <w:rsid w:val="000F25FC"/>
    <w:rsid w:val="000F2F98"/>
    <w:rsid w:val="000F3D84"/>
    <w:rsid w:val="000F3EB5"/>
    <w:rsid w:val="000F4674"/>
    <w:rsid w:val="000F47B5"/>
    <w:rsid w:val="000F4B12"/>
    <w:rsid w:val="000F4D4B"/>
    <w:rsid w:val="000F524F"/>
    <w:rsid w:val="000F55B0"/>
    <w:rsid w:val="000F5943"/>
    <w:rsid w:val="000F6EB4"/>
    <w:rsid w:val="000F6F6B"/>
    <w:rsid w:val="000F770D"/>
    <w:rsid w:val="000F7A18"/>
    <w:rsid w:val="000F7B47"/>
    <w:rsid w:val="001003F4"/>
    <w:rsid w:val="00100A52"/>
    <w:rsid w:val="00101823"/>
    <w:rsid w:val="001019FC"/>
    <w:rsid w:val="00102248"/>
    <w:rsid w:val="00102BBF"/>
    <w:rsid w:val="001032B3"/>
    <w:rsid w:val="001039C9"/>
    <w:rsid w:val="00104145"/>
    <w:rsid w:val="00104588"/>
    <w:rsid w:val="00104766"/>
    <w:rsid w:val="00104A76"/>
    <w:rsid w:val="00104CF9"/>
    <w:rsid w:val="00104FB5"/>
    <w:rsid w:val="00105226"/>
    <w:rsid w:val="00105337"/>
    <w:rsid w:val="00105575"/>
    <w:rsid w:val="00105673"/>
    <w:rsid w:val="00105DA7"/>
    <w:rsid w:val="00106433"/>
    <w:rsid w:val="0010690E"/>
    <w:rsid w:val="00107122"/>
    <w:rsid w:val="00107178"/>
    <w:rsid w:val="00107215"/>
    <w:rsid w:val="0010755F"/>
    <w:rsid w:val="00107AE3"/>
    <w:rsid w:val="00107AE8"/>
    <w:rsid w:val="001104B0"/>
    <w:rsid w:val="0011058C"/>
    <w:rsid w:val="00110882"/>
    <w:rsid w:val="001109BD"/>
    <w:rsid w:val="00111EB7"/>
    <w:rsid w:val="0011298B"/>
    <w:rsid w:val="00113016"/>
    <w:rsid w:val="00113206"/>
    <w:rsid w:val="0011328A"/>
    <w:rsid w:val="00113ED6"/>
    <w:rsid w:val="0011455D"/>
    <w:rsid w:val="00117114"/>
    <w:rsid w:val="00117B51"/>
    <w:rsid w:val="00117DB7"/>
    <w:rsid w:val="00121C3E"/>
    <w:rsid w:val="00122672"/>
    <w:rsid w:val="00123106"/>
    <w:rsid w:val="00123271"/>
    <w:rsid w:val="0012368D"/>
    <w:rsid w:val="00123844"/>
    <w:rsid w:val="001253CE"/>
    <w:rsid w:val="0012541A"/>
    <w:rsid w:val="00125ABF"/>
    <w:rsid w:val="00125B68"/>
    <w:rsid w:val="00125CB2"/>
    <w:rsid w:val="00125EDF"/>
    <w:rsid w:val="0012649B"/>
    <w:rsid w:val="001267B5"/>
    <w:rsid w:val="00127884"/>
    <w:rsid w:val="0013013C"/>
    <w:rsid w:val="001307D8"/>
    <w:rsid w:val="00130A1B"/>
    <w:rsid w:val="00130E86"/>
    <w:rsid w:val="0013125B"/>
    <w:rsid w:val="00132499"/>
    <w:rsid w:val="00132E86"/>
    <w:rsid w:val="0013360B"/>
    <w:rsid w:val="00133C9D"/>
    <w:rsid w:val="00134786"/>
    <w:rsid w:val="00134E2D"/>
    <w:rsid w:val="00135916"/>
    <w:rsid w:val="00135E8A"/>
    <w:rsid w:val="00136A64"/>
    <w:rsid w:val="00136C89"/>
    <w:rsid w:val="00137214"/>
    <w:rsid w:val="00137996"/>
    <w:rsid w:val="00140812"/>
    <w:rsid w:val="00141033"/>
    <w:rsid w:val="00141C2A"/>
    <w:rsid w:val="00141FAE"/>
    <w:rsid w:val="00142662"/>
    <w:rsid w:val="0014276B"/>
    <w:rsid w:val="00142B2D"/>
    <w:rsid w:val="00143AC4"/>
    <w:rsid w:val="00144BD7"/>
    <w:rsid w:val="00145327"/>
    <w:rsid w:val="00145454"/>
    <w:rsid w:val="0014595E"/>
    <w:rsid w:val="00145AE1"/>
    <w:rsid w:val="00146051"/>
    <w:rsid w:val="00146556"/>
    <w:rsid w:val="00146B47"/>
    <w:rsid w:val="00146DF3"/>
    <w:rsid w:val="00146E2F"/>
    <w:rsid w:val="0014788A"/>
    <w:rsid w:val="00147E85"/>
    <w:rsid w:val="001504BA"/>
    <w:rsid w:val="00150622"/>
    <w:rsid w:val="00151D3E"/>
    <w:rsid w:val="00154B38"/>
    <w:rsid w:val="00154B3C"/>
    <w:rsid w:val="0015530F"/>
    <w:rsid w:val="00155AC0"/>
    <w:rsid w:val="00155CF8"/>
    <w:rsid w:val="00156167"/>
    <w:rsid w:val="00156C1B"/>
    <w:rsid w:val="00156D42"/>
    <w:rsid w:val="001574C1"/>
    <w:rsid w:val="0016024B"/>
    <w:rsid w:val="00160B4F"/>
    <w:rsid w:val="00161448"/>
    <w:rsid w:val="00162354"/>
    <w:rsid w:val="00162A90"/>
    <w:rsid w:val="00162BDD"/>
    <w:rsid w:val="00162F7A"/>
    <w:rsid w:val="0016360C"/>
    <w:rsid w:val="00163F75"/>
    <w:rsid w:val="001643A5"/>
    <w:rsid w:val="0016506C"/>
    <w:rsid w:val="0016528A"/>
    <w:rsid w:val="001659E3"/>
    <w:rsid w:val="00165AF3"/>
    <w:rsid w:val="00165B7A"/>
    <w:rsid w:val="00165C6D"/>
    <w:rsid w:val="001667C7"/>
    <w:rsid w:val="00166E36"/>
    <w:rsid w:val="00167ED9"/>
    <w:rsid w:val="001702CB"/>
    <w:rsid w:val="00170413"/>
    <w:rsid w:val="00170911"/>
    <w:rsid w:val="00170AD6"/>
    <w:rsid w:val="001719A6"/>
    <w:rsid w:val="00171E9C"/>
    <w:rsid w:val="0017299A"/>
    <w:rsid w:val="001738E7"/>
    <w:rsid w:val="0017470A"/>
    <w:rsid w:val="00174F02"/>
    <w:rsid w:val="00175DA7"/>
    <w:rsid w:val="00175E15"/>
    <w:rsid w:val="00176EA8"/>
    <w:rsid w:val="00177FF1"/>
    <w:rsid w:val="001805CB"/>
    <w:rsid w:val="00181156"/>
    <w:rsid w:val="00181501"/>
    <w:rsid w:val="001817D5"/>
    <w:rsid w:val="001819D4"/>
    <w:rsid w:val="00182073"/>
    <w:rsid w:val="00183003"/>
    <w:rsid w:val="00183192"/>
    <w:rsid w:val="00183BF9"/>
    <w:rsid w:val="001848F4"/>
    <w:rsid w:val="00184A6A"/>
    <w:rsid w:val="00184D54"/>
    <w:rsid w:val="00184EFF"/>
    <w:rsid w:val="00184F8D"/>
    <w:rsid w:val="0018540D"/>
    <w:rsid w:val="00186039"/>
    <w:rsid w:val="00186C9E"/>
    <w:rsid w:val="00187148"/>
    <w:rsid w:val="0018729E"/>
    <w:rsid w:val="00190A49"/>
    <w:rsid w:val="00192AD4"/>
    <w:rsid w:val="00192CF3"/>
    <w:rsid w:val="0019389E"/>
    <w:rsid w:val="00194236"/>
    <w:rsid w:val="0019435E"/>
    <w:rsid w:val="001948D5"/>
    <w:rsid w:val="00194F5B"/>
    <w:rsid w:val="00195406"/>
    <w:rsid w:val="00195653"/>
    <w:rsid w:val="001960DE"/>
    <w:rsid w:val="0019692E"/>
    <w:rsid w:val="00197344"/>
    <w:rsid w:val="00197C2B"/>
    <w:rsid w:val="00197F64"/>
    <w:rsid w:val="001A06B8"/>
    <w:rsid w:val="001A0EDA"/>
    <w:rsid w:val="001A152B"/>
    <w:rsid w:val="001A345B"/>
    <w:rsid w:val="001A3A3A"/>
    <w:rsid w:val="001A3E34"/>
    <w:rsid w:val="001A4A98"/>
    <w:rsid w:val="001A4E94"/>
    <w:rsid w:val="001A525E"/>
    <w:rsid w:val="001B027D"/>
    <w:rsid w:val="001B1D63"/>
    <w:rsid w:val="001B27C2"/>
    <w:rsid w:val="001B3486"/>
    <w:rsid w:val="001B3D35"/>
    <w:rsid w:val="001B4495"/>
    <w:rsid w:val="001B48DB"/>
    <w:rsid w:val="001B4902"/>
    <w:rsid w:val="001B4DF0"/>
    <w:rsid w:val="001B51D3"/>
    <w:rsid w:val="001B5AE0"/>
    <w:rsid w:val="001B5F6E"/>
    <w:rsid w:val="001B7741"/>
    <w:rsid w:val="001C0525"/>
    <w:rsid w:val="001C15D6"/>
    <w:rsid w:val="001C2415"/>
    <w:rsid w:val="001C2B27"/>
    <w:rsid w:val="001C2BB9"/>
    <w:rsid w:val="001C2ED9"/>
    <w:rsid w:val="001C3C59"/>
    <w:rsid w:val="001C49E2"/>
    <w:rsid w:val="001C5750"/>
    <w:rsid w:val="001C5AC3"/>
    <w:rsid w:val="001C5B94"/>
    <w:rsid w:val="001C6D7E"/>
    <w:rsid w:val="001C6D9C"/>
    <w:rsid w:val="001C6F5C"/>
    <w:rsid w:val="001C7071"/>
    <w:rsid w:val="001D0D7B"/>
    <w:rsid w:val="001D29C6"/>
    <w:rsid w:val="001D36E1"/>
    <w:rsid w:val="001D4DBF"/>
    <w:rsid w:val="001D582F"/>
    <w:rsid w:val="001D6F5D"/>
    <w:rsid w:val="001D712E"/>
    <w:rsid w:val="001E017C"/>
    <w:rsid w:val="001E080F"/>
    <w:rsid w:val="001E086A"/>
    <w:rsid w:val="001E0FA8"/>
    <w:rsid w:val="001E1148"/>
    <w:rsid w:val="001E1E8E"/>
    <w:rsid w:val="001E1F10"/>
    <w:rsid w:val="001E2E80"/>
    <w:rsid w:val="001E2F3D"/>
    <w:rsid w:val="001E30E7"/>
    <w:rsid w:val="001E3AF2"/>
    <w:rsid w:val="001E49F7"/>
    <w:rsid w:val="001E5CD5"/>
    <w:rsid w:val="001E6067"/>
    <w:rsid w:val="001E7E13"/>
    <w:rsid w:val="001F0090"/>
    <w:rsid w:val="001F10C2"/>
    <w:rsid w:val="001F1827"/>
    <w:rsid w:val="001F1FC4"/>
    <w:rsid w:val="001F288F"/>
    <w:rsid w:val="001F315E"/>
    <w:rsid w:val="001F3673"/>
    <w:rsid w:val="001F3F21"/>
    <w:rsid w:val="001F40F8"/>
    <w:rsid w:val="001F447B"/>
    <w:rsid w:val="001F4533"/>
    <w:rsid w:val="001F4FDE"/>
    <w:rsid w:val="001F512E"/>
    <w:rsid w:val="001F52C2"/>
    <w:rsid w:val="001F58AD"/>
    <w:rsid w:val="001F592D"/>
    <w:rsid w:val="001F6700"/>
    <w:rsid w:val="001F6D07"/>
    <w:rsid w:val="001F7FAC"/>
    <w:rsid w:val="002002E4"/>
    <w:rsid w:val="00200F5E"/>
    <w:rsid w:val="0020188C"/>
    <w:rsid w:val="0020222D"/>
    <w:rsid w:val="0020301D"/>
    <w:rsid w:val="002031E8"/>
    <w:rsid w:val="0020345B"/>
    <w:rsid w:val="00203546"/>
    <w:rsid w:val="00203980"/>
    <w:rsid w:val="00204604"/>
    <w:rsid w:val="002046F6"/>
    <w:rsid w:val="00204C0A"/>
    <w:rsid w:val="002050E9"/>
    <w:rsid w:val="002056AB"/>
    <w:rsid w:val="00205960"/>
    <w:rsid w:val="00206352"/>
    <w:rsid w:val="00206380"/>
    <w:rsid w:val="002074F7"/>
    <w:rsid w:val="00207ABC"/>
    <w:rsid w:val="00207B9E"/>
    <w:rsid w:val="00207C37"/>
    <w:rsid w:val="002100E3"/>
    <w:rsid w:val="00210272"/>
    <w:rsid w:val="002109E4"/>
    <w:rsid w:val="00210B91"/>
    <w:rsid w:val="00210F15"/>
    <w:rsid w:val="0021223C"/>
    <w:rsid w:val="0021258A"/>
    <w:rsid w:val="00212910"/>
    <w:rsid w:val="00213198"/>
    <w:rsid w:val="0021424C"/>
    <w:rsid w:val="0021426F"/>
    <w:rsid w:val="00214B25"/>
    <w:rsid w:val="00214ECA"/>
    <w:rsid w:val="00214FF6"/>
    <w:rsid w:val="00215003"/>
    <w:rsid w:val="00215F1A"/>
    <w:rsid w:val="00216683"/>
    <w:rsid w:val="00216B92"/>
    <w:rsid w:val="00217075"/>
    <w:rsid w:val="0021716F"/>
    <w:rsid w:val="00217771"/>
    <w:rsid w:val="00217B92"/>
    <w:rsid w:val="00220623"/>
    <w:rsid w:val="00221355"/>
    <w:rsid w:val="00221567"/>
    <w:rsid w:val="00221E23"/>
    <w:rsid w:val="0022205C"/>
    <w:rsid w:val="0022219C"/>
    <w:rsid w:val="00223469"/>
    <w:rsid w:val="00223BCC"/>
    <w:rsid w:val="002242F3"/>
    <w:rsid w:val="00224460"/>
    <w:rsid w:val="00224C2E"/>
    <w:rsid w:val="002254B7"/>
    <w:rsid w:val="00226057"/>
    <w:rsid w:val="00226696"/>
    <w:rsid w:val="00226775"/>
    <w:rsid w:val="00227305"/>
    <w:rsid w:val="002276DA"/>
    <w:rsid w:val="00231523"/>
    <w:rsid w:val="00231694"/>
    <w:rsid w:val="00231789"/>
    <w:rsid w:val="002319C3"/>
    <w:rsid w:val="00232125"/>
    <w:rsid w:val="0023249F"/>
    <w:rsid w:val="0023257D"/>
    <w:rsid w:val="002329CB"/>
    <w:rsid w:val="00233BDC"/>
    <w:rsid w:val="00235804"/>
    <w:rsid w:val="00235E41"/>
    <w:rsid w:val="00236748"/>
    <w:rsid w:val="00237324"/>
    <w:rsid w:val="00237539"/>
    <w:rsid w:val="00237566"/>
    <w:rsid w:val="00240158"/>
    <w:rsid w:val="002404B7"/>
    <w:rsid w:val="00240902"/>
    <w:rsid w:val="00241220"/>
    <w:rsid w:val="00241AD8"/>
    <w:rsid w:val="00242FDA"/>
    <w:rsid w:val="002432C1"/>
    <w:rsid w:val="00243A59"/>
    <w:rsid w:val="00243E2D"/>
    <w:rsid w:val="0024408C"/>
    <w:rsid w:val="00244651"/>
    <w:rsid w:val="002450DA"/>
    <w:rsid w:val="00245BAB"/>
    <w:rsid w:val="00246000"/>
    <w:rsid w:val="0024731C"/>
    <w:rsid w:val="0025030F"/>
    <w:rsid w:val="00250ADE"/>
    <w:rsid w:val="00250DC6"/>
    <w:rsid w:val="00251CA2"/>
    <w:rsid w:val="00251FEF"/>
    <w:rsid w:val="00252166"/>
    <w:rsid w:val="00253A47"/>
    <w:rsid w:val="00253C36"/>
    <w:rsid w:val="002541BF"/>
    <w:rsid w:val="00254F51"/>
    <w:rsid w:val="00255C96"/>
    <w:rsid w:val="002567FF"/>
    <w:rsid w:val="00256A75"/>
    <w:rsid w:val="00256E56"/>
    <w:rsid w:val="0025717A"/>
    <w:rsid w:val="002574A0"/>
    <w:rsid w:val="0025765F"/>
    <w:rsid w:val="002579CA"/>
    <w:rsid w:val="002606ED"/>
    <w:rsid w:val="00260D0E"/>
    <w:rsid w:val="00261609"/>
    <w:rsid w:val="00261944"/>
    <w:rsid w:val="002623DE"/>
    <w:rsid w:val="0026284F"/>
    <w:rsid w:val="00262D5B"/>
    <w:rsid w:val="0026405A"/>
    <w:rsid w:val="00264366"/>
    <w:rsid w:val="00264C3C"/>
    <w:rsid w:val="00265BC3"/>
    <w:rsid w:val="002662A6"/>
    <w:rsid w:val="00267199"/>
    <w:rsid w:val="002675EF"/>
    <w:rsid w:val="00267D52"/>
    <w:rsid w:val="0027034C"/>
    <w:rsid w:val="00270733"/>
    <w:rsid w:val="002709EC"/>
    <w:rsid w:val="00270B08"/>
    <w:rsid w:val="00271D7E"/>
    <w:rsid w:val="0027226E"/>
    <w:rsid w:val="00273507"/>
    <w:rsid w:val="00273E0C"/>
    <w:rsid w:val="002740AB"/>
    <w:rsid w:val="00274B12"/>
    <w:rsid w:val="002755A9"/>
    <w:rsid w:val="00275C35"/>
    <w:rsid w:val="00276046"/>
    <w:rsid w:val="002766BD"/>
    <w:rsid w:val="00277236"/>
    <w:rsid w:val="002772DF"/>
    <w:rsid w:val="002773F8"/>
    <w:rsid w:val="002778FC"/>
    <w:rsid w:val="002810C5"/>
    <w:rsid w:val="002820F2"/>
    <w:rsid w:val="00283BB9"/>
    <w:rsid w:val="00283C88"/>
    <w:rsid w:val="00283F19"/>
    <w:rsid w:val="00284215"/>
    <w:rsid w:val="00284975"/>
    <w:rsid w:val="00284C9F"/>
    <w:rsid w:val="00284CA5"/>
    <w:rsid w:val="002855D4"/>
    <w:rsid w:val="002857D9"/>
    <w:rsid w:val="00285B71"/>
    <w:rsid w:val="00286669"/>
    <w:rsid w:val="002869E1"/>
    <w:rsid w:val="00287535"/>
    <w:rsid w:val="00290518"/>
    <w:rsid w:val="002917FE"/>
    <w:rsid w:val="00291F33"/>
    <w:rsid w:val="0029283B"/>
    <w:rsid w:val="00292A8F"/>
    <w:rsid w:val="0029310F"/>
    <w:rsid w:val="0029426F"/>
    <w:rsid w:val="00294FFB"/>
    <w:rsid w:val="002A016A"/>
    <w:rsid w:val="002A0BCA"/>
    <w:rsid w:val="002A0C4F"/>
    <w:rsid w:val="002A1515"/>
    <w:rsid w:val="002A1520"/>
    <w:rsid w:val="002A1C56"/>
    <w:rsid w:val="002A228C"/>
    <w:rsid w:val="002A3C51"/>
    <w:rsid w:val="002A3F50"/>
    <w:rsid w:val="002A5D8E"/>
    <w:rsid w:val="002A5E6A"/>
    <w:rsid w:val="002B1BEA"/>
    <w:rsid w:val="002B22EE"/>
    <w:rsid w:val="002B2A0B"/>
    <w:rsid w:val="002B3739"/>
    <w:rsid w:val="002B408D"/>
    <w:rsid w:val="002B4540"/>
    <w:rsid w:val="002B4F06"/>
    <w:rsid w:val="002B4FD7"/>
    <w:rsid w:val="002B5164"/>
    <w:rsid w:val="002B5975"/>
    <w:rsid w:val="002B5A29"/>
    <w:rsid w:val="002B5AD1"/>
    <w:rsid w:val="002B65C0"/>
    <w:rsid w:val="002B6CBB"/>
    <w:rsid w:val="002B7324"/>
    <w:rsid w:val="002C079F"/>
    <w:rsid w:val="002C07AB"/>
    <w:rsid w:val="002C146D"/>
    <w:rsid w:val="002C1EF8"/>
    <w:rsid w:val="002C2174"/>
    <w:rsid w:val="002C39B0"/>
    <w:rsid w:val="002C5FB3"/>
    <w:rsid w:val="002C6367"/>
    <w:rsid w:val="002C7B3F"/>
    <w:rsid w:val="002D0650"/>
    <w:rsid w:val="002D0A62"/>
    <w:rsid w:val="002D0E07"/>
    <w:rsid w:val="002D148C"/>
    <w:rsid w:val="002D1592"/>
    <w:rsid w:val="002D1879"/>
    <w:rsid w:val="002D1958"/>
    <w:rsid w:val="002D1D1E"/>
    <w:rsid w:val="002D1E08"/>
    <w:rsid w:val="002D1F8C"/>
    <w:rsid w:val="002D2024"/>
    <w:rsid w:val="002D2436"/>
    <w:rsid w:val="002D2D03"/>
    <w:rsid w:val="002D2F45"/>
    <w:rsid w:val="002D354E"/>
    <w:rsid w:val="002D3801"/>
    <w:rsid w:val="002D400F"/>
    <w:rsid w:val="002D42C7"/>
    <w:rsid w:val="002D447D"/>
    <w:rsid w:val="002D4E8D"/>
    <w:rsid w:val="002D51D8"/>
    <w:rsid w:val="002D5B86"/>
    <w:rsid w:val="002D63BA"/>
    <w:rsid w:val="002D6601"/>
    <w:rsid w:val="002D6E46"/>
    <w:rsid w:val="002D719F"/>
    <w:rsid w:val="002D7AF6"/>
    <w:rsid w:val="002D7DED"/>
    <w:rsid w:val="002E02BD"/>
    <w:rsid w:val="002E0D8B"/>
    <w:rsid w:val="002E10F8"/>
    <w:rsid w:val="002E17AA"/>
    <w:rsid w:val="002E29B6"/>
    <w:rsid w:val="002E324C"/>
    <w:rsid w:val="002E4EBB"/>
    <w:rsid w:val="002E517B"/>
    <w:rsid w:val="002E52F3"/>
    <w:rsid w:val="002E5895"/>
    <w:rsid w:val="002E5D35"/>
    <w:rsid w:val="002E75A1"/>
    <w:rsid w:val="002E7663"/>
    <w:rsid w:val="002E7AEF"/>
    <w:rsid w:val="002E7F70"/>
    <w:rsid w:val="002F0098"/>
    <w:rsid w:val="002F09CA"/>
    <w:rsid w:val="002F0CA9"/>
    <w:rsid w:val="002F26CC"/>
    <w:rsid w:val="002F293F"/>
    <w:rsid w:val="002F2A60"/>
    <w:rsid w:val="002F3F08"/>
    <w:rsid w:val="002F4659"/>
    <w:rsid w:val="002F5749"/>
    <w:rsid w:val="002F5B07"/>
    <w:rsid w:val="002F6B74"/>
    <w:rsid w:val="00300C86"/>
    <w:rsid w:val="0030194B"/>
    <w:rsid w:val="003039FD"/>
    <w:rsid w:val="00303C7E"/>
    <w:rsid w:val="00305831"/>
    <w:rsid w:val="0030584C"/>
    <w:rsid w:val="00305AC7"/>
    <w:rsid w:val="00305F8E"/>
    <w:rsid w:val="00306655"/>
    <w:rsid w:val="00307BAB"/>
    <w:rsid w:val="00307CDA"/>
    <w:rsid w:val="00310053"/>
    <w:rsid w:val="003106A4"/>
    <w:rsid w:val="00310701"/>
    <w:rsid w:val="003111F4"/>
    <w:rsid w:val="00311312"/>
    <w:rsid w:val="00311490"/>
    <w:rsid w:val="00311B3D"/>
    <w:rsid w:val="0031211A"/>
    <w:rsid w:val="00312E43"/>
    <w:rsid w:val="00314D5B"/>
    <w:rsid w:val="00314E5F"/>
    <w:rsid w:val="003156BB"/>
    <w:rsid w:val="00315BD5"/>
    <w:rsid w:val="00315C22"/>
    <w:rsid w:val="00316409"/>
    <w:rsid w:val="00316ED5"/>
    <w:rsid w:val="00317193"/>
    <w:rsid w:val="00317680"/>
    <w:rsid w:val="00320A84"/>
    <w:rsid w:val="00321D3E"/>
    <w:rsid w:val="00322474"/>
    <w:rsid w:val="003226BD"/>
    <w:rsid w:val="003229BA"/>
    <w:rsid w:val="00322C35"/>
    <w:rsid w:val="00322DA7"/>
    <w:rsid w:val="00322F43"/>
    <w:rsid w:val="003235DA"/>
    <w:rsid w:val="00324C03"/>
    <w:rsid w:val="00325801"/>
    <w:rsid w:val="003259EA"/>
    <w:rsid w:val="00325F53"/>
    <w:rsid w:val="00325FD6"/>
    <w:rsid w:val="00326BA6"/>
    <w:rsid w:val="00326BD0"/>
    <w:rsid w:val="003274C5"/>
    <w:rsid w:val="003275C8"/>
    <w:rsid w:val="00327A79"/>
    <w:rsid w:val="00327C94"/>
    <w:rsid w:val="00330160"/>
    <w:rsid w:val="0033030F"/>
    <w:rsid w:val="003311F0"/>
    <w:rsid w:val="00331A42"/>
    <w:rsid w:val="00331AB7"/>
    <w:rsid w:val="00331BB1"/>
    <w:rsid w:val="00331BB6"/>
    <w:rsid w:val="003327D9"/>
    <w:rsid w:val="00332969"/>
    <w:rsid w:val="00333128"/>
    <w:rsid w:val="00334030"/>
    <w:rsid w:val="0033470C"/>
    <w:rsid w:val="00335B79"/>
    <w:rsid w:val="0033667B"/>
    <w:rsid w:val="00337B60"/>
    <w:rsid w:val="0034004B"/>
    <w:rsid w:val="003405C8"/>
    <w:rsid w:val="00340C6E"/>
    <w:rsid w:val="00340F2E"/>
    <w:rsid w:val="00341030"/>
    <w:rsid w:val="003411D3"/>
    <w:rsid w:val="00341985"/>
    <w:rsid w:val="00342251"/>
    <w:rsid w:val="00342341"/>
    <w:rsid w:val="00342AD6"/>
    <w:rsid w:val="00343749"/>
    <w:rsid w:val="00343DDE"/>
    <w:rsid w:val="0034587A"/>
    <w:rsid w:val="00345A13"/>
    <w:rsid w:val="003461EF"/>
    <w:rsid w:val="0034691C"/>
    <w:rsid w:val="00346C61"/>
    <w:rsid w:val="00346CC9"/>
    <w:rsid w:val="00346D48"/>
    <w:rsid w:val="00347A57"/>
    <w:rsid w:val="003507CF"/>
    <w:rsid w:val="00350E8A"/>
    <w:rsid w:val="00351B96"/>
    <w:rsid w:val="00351C4A"/>
    <w:rsid w:val="00352202"/>
    <w:rsid w:val="00354373"/>
    <w:rsid w:val="00354B7F"/>
    <w:rsid w:val="00354C5B"/>
    <w:rsid w:val="00354CC3"/>
    <w:rsid w:val="003558F8"/>
    <w:rsid w:val="00355B20"/>
    <w:rsid w:val="00357846"/>
    <w:rsid w:val="00360413"/>
    <w:rsid w:val="0036052A"/>
    <w:rsid w:val="003606FB"/>
    <w:rsid w:val="003608A4"/>
    <w:rsid w:val="00360D03"/>
    <w:rsid w:val="003625F9"/>
    <w:rsid w:val="003632B8"/>
    <w:rsid w:val="00363F89"/>
    <w:rsid w:val="003644EE"/>
    <w:rsid w:val="0036459F"/>
    <w:rsid w:val="00365044"/>
    <w:rsid w:val="003650B7"/>
    <w:rsid w:val="003655FF"/>
    <w:rsid w:val="00365A92"/>
    <w:rsid w:val="00366277"/>
    <w:rsid w:val="003666BD"/>
    <w:rsid w:val="00367107"/>
    <w:rsid w:val="00367925"/>
    <w:rsid w:val="0037016B"/>
    <w:rsid w:val="00370E0C"/>
    <w:rsid w:val="00371036"/>
    <w:rsid w:val="0037141A"/>
    <w:rsid w:val="00372458"/>
    <w:rsid w:val="003730A2"/>
    <w:rsid w:val="00374067"/>
    <w:rsid w:val="003745E7"/>
    <w:rsid w:val="00374871"/>
    <w:rsid w:val="00374BEA"/>
    <w:rsid w:val="00375CCC"/>
    <w:rsid w:val="00375CD0"/>
    <w:rsid w:val="00375EE7"/>
    <w:rsid w:val="00376436"/>
    <w:rsid w:val="0037719E"/>
    <w:rsid w:val="00377B0D"/>
    <w:rsid w:val="00380212"/>
    <w:rsid w:val="00381954"/>
    <w:rsid w:val="00381964"/>
    <w:rsid w:val="00381A54"/>
    <w:rsid w:val="00381B85"/>
    <w:rsid w:val="00382F2E"/>
    <w:rsid w:val="003843B4"/>
    <w:rsid w:val="003844C9"/>
    <w:rsid w:val="00385391"/>
    <w:rsid w:val="00385FD7"/>
    <w:rsid w:val="00386032"/>
    <w:rsid w:val="00386037"/>
    <w:rsid w:val="00386469"/>
    <w:rsid w:val="00386744"/>
    <w:rsid w:val="00386850"/>
    <w:rsid w:val="00387A21"/>
    <w:rsid w:val="003901EA"/>
    <w:rsid w:val="00391015"/>
    <w:rsid w:val="00392B0E"/>
    <w:rsid w:val="00392C3F"/>
    <w:rsid w:val="00392C6F"/>
    <w:rsid w:val="00393C41"/>
    <w:rsid w:val="00393D04"/>
    <w:rsid w:val="00393E60"/>
    <w:rsid w:val="003949CA"/>
    <w:rsid w:val="00395423"/>
    <w:rsid w:val="00395528"/>
    <w:rsid w:val="003959AB"/>
    <w:rsid w:val="00395B97"/>
    <w:rsid w:val="00395D73"/>
    <w:rsid w:val="003963FC"/>
    <w:rsid w:val="00397B83"/>
    <w:rsid w:val="00397D50"/>
    <w:rsid w:val="00397E4F"/>
    <w:rsid w:val="003A0BCC"/>
    <w:rsid w:val="003A0DF6"/>
    <w:rsid w:val="003A132B"/>
    <w:rsid w:val="003A15DB"/>
    <w:rsid w:val="003A2629"/>
    <w:rsid w:val="003A33B4"/>
    <w:rsid w:val="003A364C"/>
    <w:rsid w:val="003A4BC5"/>
    <w:rsid w:val="003A514B"/>
    <w:rsid w:val="003A5E8B"/>
    <w:rsid w:val="003A6171"/>
    <w:rsid w:val="003A63FD"/>
    <w:rsid w:val="003A6EF5"/>
    <w:rsid w:val="003A7BFB"/>
    <w:rsid w:val="003A7D0A"/>
    <w:rsid w:val="003B05B2"/>
    <w:rsid w:val="003B1186"/>
    <w:rsid w:val="003B1767"/>
    <w:rsid w:val="003B1C24"/>
    <w:rsid w:val="003B2B74"/>
    <w:rsid w:val="003B35E9"/>
    <w:rsid w:val="003B45D5"/>
    <w:rsid w:val="003B6097"/>
    <w:rsid w:val="003B612E"/>
    <w:rsid w:val="003B6C13"/>
    <w:rsid w:val="003B6CCB"/>
    <w:rsid w:val="003B6EBC"/>
    <w:rsid w:val="003B72C4"/>
    <w:rsid w:val="003C04C0"/>
    <w:rsid w:val="003C092B"/>
    <w:rsid w:val="003C0F2E"/>
    <w:rsid w:val="003C11E7"/>
    <w:rsid w:val="003C1794"/>
    <w:rsid w:val="003C18F0"/>
    <w:rsid w:val="003C1980"/>
    <w:rsid w:val="003C342C"/>
    <w:rsid w:val="003C3DCE"/>
    <w:rsid w:val="003C44DC"/>
    <w:rsid w:val="003C4838"/>
    <w:rsid w:val="003C5B27"/>
    <w:rsid w:val="003C6417"/>
    <w:rsid w:val="003C6690"/>
    <w:rsid w:val="003C6C11"/>
    <w:rsid w:val="003C6DB2"/>
    <w:rsid w:val="003C6FA9"/>
    <w:rsid w:val="003C7063"/>
    <w:rsid w:val="003C7266"/>
    <w:rsid w:val="003D0491"/>
    <w:rsid w:val="003D0605"/>
    <w:rsid w:val="003D2188"/>
    <w:rsid w:val="003D31DA"/>
    <w:rsid w:val="003D3A2A"/>
    <w:rsid w:val="003D40A1"/>
    <w:rsid w:val="003D46C6"/>
    <w:rsid w:val="003D47F9"/>
    <w:rsid w:val="003D4BDD"/>
    <w:rsid w:val="003D52BE"/>
    <w:rsid w:val="003D596C"/>
    <w:rsid w:val="003D5D97"/>
    <w:rsid w:val="003D6FB5"/>
    <w:rsid w:val="003D7105"/>
    <w:rsid w:val="003D7BBB"/>
    <w:rsid w:val="003E02A3"/>
    <w:rsid w:val="003E03D3"/>
    <w:rsid w:val="003E078A"/>
    <w:rsid w:val="003E1102"/>
    <w:rsid w:val="003E1898"/>
    <w:rsid w:val="003E1D28"/>
    <w:rsid w:val="003E20CB"/>
    <w:rsid w:val="003E36B9"/>
    <w:rsid w:val="003E36E8"/>
    <w:rsid w:val="003E55C6"/>
    <w:rsid w:val="003E60B5"/>
    <w:rsid w:val="003E6112"/>
    <w:rsid w:val="003E6856"/>
    <w:rsid w:val="003E6B20"/>
    <w:rsid w:val="003E6C52"/>
    <w:rsid w:val="003F11AC"/>
    <w:rsid w:val="003F13CB"/>
    <w:rsid w:val="003F18E0"/>
    <w:rsid w:val="003F4525"/>
    <w:rsid w:val="003F5304"/>
    <w:rsid w:val="003F6536"/>
    <w:rsid w:val="003F6954"/>
    <w:rsid w:val="003F6B06"/>
    <w:rsid w:val="003F735E"/>
    <w:rsid w:val="003F7467"/>
    <w:rsid w:val="004005EC"/>
    <w:rsid w:val="00401E04"/>
    <w:rsid w:val="004023BF"/>
    <w:rsid w:val="00402721"/>
    <w:rsid w:val="004028C4"/>
    <w:rsid w:val="00402BCE"/>
    <w:rsid w:val="00402D43"/>
    <w:rsid w:val="00403088"/>
    <w:rsid w:val="004036F9"/>
    <w:rsid w:val="00403E2F"/>
    <w:rsid w:val="00403FB3"/>
    <w:rsid w:val="00404C9C"/>
    <w:rsid w:val="0040527E"/>
    <w:rsid w:val="00405283"/>
    <w:rsid w:val="004057D4"/>
    <w:rsid w:val="0040595B"/>
    <w:rsid w:val="00405AF4"/>
    <w:rsid w:val="004062DF"/>
    <w:rsid w:val="004068D2"/>
    <w:rsid w:val="00406D6A"/>
    <w:rsid w:val="00407B83"/>
    <w:rsid w:val="00410672"/>
    <w:rsid w:val="00410BE4"/>
    <w:rsid w:val="00411053"/>
    <w:rsid w:val="0041108D"/>
    <w:rsid w:val="004110B6"/>
    <w:rsid w:val="00411612"/>
    <w:rsid w:val="0041182F"/>
    <w:rsid w:val="00413DCF"/>
    <w:rsid w:val="004146BB"/>
    <w:rsid w:val="00414A36"/>
    <w:rsid w:val="00414DB1"/>
    <w:rsid w:val="00414E91"/>
    <w:rsid w:val="0041511A"/>
    <w:rsid w:val="00415B9E"/>
    <w:rsid w:val="00415E99"/>
    <w:rsid w:val="00416CA2"/>
    <w:rsid w:val="00417650"/>
    <w:rsid w:val="0042063D"/>
    <w:rsid w:val="0042084B"/>
    <w:rsid w:val="00420E5B"/>
    <w:rsid w:val="00421273"/>
    <w:rsid w:val="0042154A"/>
    <w:rsid w:val="004225AF"/>
    <w:rsid w:val="00422A3D"/>
    <w:rsid w:val="00422F4D"/>
    <w:rsid w:val="00423321"/>
    <w:rsid w:val="00423528"/>
    <w:rsid w:val="00423A15"/>
    <w:rsid w:val="00423AD1"/>
    <w:rsid w:val="004244D9"/>
    <w:rsid w:val="00424E12"/>
    <w:rsid w:val="00425B0D"/>
    <w:rsid w:val="00425D30"/>
    <w:rsid w:val="00425DA0"/>
    <w:rsid w:val="00426FC6"/>
    <w:rsid w:val="00427089"/>
    <w:rsid w:val="00427B94"/>
    <w:rsid w:val="00427F25"/>
    <w:rsid w:val="004304E5"/>
    <w:rsid w:val="0043087E"/>
    <w:rsid w:val="004317DF"/>
    <w:rsid w:val="00431B49"/>
    <w:rsid w:val="00431E53"/>
    <w:rsid w:val="0043359D"/>
    <w:rsid w:val="004335C3"/>
    <w:rsid w:val="00433A40"/>
    <w:rsid w:val="00433D0D"/>
    <w:rsid w:val="004341BE"/>
    <w:rsid w:val="0043428F"/>
    <w:rsid w:val="00434B99"/>
    <w:rsid w:val="00435568"/>
    <w:rsid w:val="004357E8"/>
    <w:rsid w:val="004359CC"/>
    <w:rsid w:val="00435F25"/>
    <w:rsid w:val="00436D02"/>
    <w:rsid w:val="004378E5"/>
    <w:rsid w:val="00437D6E"/>
    <w:rsid w:val="0044150D"/>
    <w:rsid w:val="00441673"/>
    <w:rsid w:val="00441708"/>
    <w:rsid w:val="0044171D"/>
    <w:rsid w:val="00441A40"/>
    <w:rsid w:val="00441AD6"/>
    <w:rsid w:val="00442144"/>
    <w:rsid w:val="0044224F"/>
    <w:rsid w:val="00442372"/>
    <w:rsid w:val="004445C3"/>
    <w:rsid w:val="00445839"/>
    <w:rsid w:val="00445952"/>
    <w:rsid w:val="0045046D"/>
    <w:rsid w:val="00451323"/>
    <w:rsid w:val="004522DB"/>
    <w:rsid w:val="0045245B"/>
    <w:rsid w:val="00453D70"/>
    <w:rsid w:val="00453E5E"/>
    <w:rsid w:val="00453F49"/>
    <w:rsid w:val="00454356"/>
    <w:rsid w:val="00454821"/>
    <w:rsid w:val="004548AE"/>
    <w:rsid w:val="00455967"/>
    <w:rsid w:val="00455980"/>
    <w:rsid w:val="00455CC8"/>
    <w:rsid w:val="00455F7A"/>
    <w:rsid w:val="004562BE"/>
    <w:rsid w:val="0045715F"/>
    <w:rsid w:val="00457213"/>
    <w:rsid w:val="00457C33"/>
    <w:rsid w:val="00457F99"/>
    <w:rsid w:val="00460E0D"/>
    <w:rsid w:val="004616D2"/>
    <w:rsid w:val="004618FA"/>
    <w:rsid w:val="00461D30"/>
    <w:rsid w:val="00461F64"/>
    <w:rsid w:val="00463662"/>
    <w:rsid w:val="00463DB9"/>
    <w:rsid w:val="00463F13"/>
    <w:rsid w:val="00464917"/>
    <w:rsid w:val="00465410"/>
    <w:rsid w:val="0046592E"/>
    <w:rsid w:val="00465D45"/>
    <w:rsid w:val="00466138"/>
    <w:rsid w:val="00466A2C"/>
    <w:rsid w:val="0046738A"/>
    <w:rsid w:val="004674DD"/>
    <w:rsid w:val="00470405"/>
    <w:rsid w:val="004710E7"/>
    <w:rsid w:val="00472898"/>
    <w:rsid w:val="004728B5"/>
    <w:rsid w:val="00472B39"/>
    <w:rsid w:val="00472EAA"/>
    <w:rsid w:val="00473E90"/>
    <w:rsid w:val="00474131"/>
    <w:rsid w:val="004741F2"/>
    <w:rsid w:val="004746CB"/>
    <w:rsid w:val="00474F22"/>
    <w:rsid w:val="004752BF"/>
    <w:rsid w:val="00477422"/>
    <w:rsid w:val="00477CD5"/>
    <w:rsid w:val="00477EF3"/>
    <w:rsid w:val="00480064"/>
    <w:rsid w:val="00480CCE"/>
    <w:rsid w:val="00481628"/>
    <w:rsid w:val="00481F77"/>
    <w:rsid w:val="00481FF7"/>
    <w:rsid w:val="004824CA"/>
    <w:rsid w:val="0048312A"/>
    <w:rsid w:val="0048383A"/>
    <w:rsid w:val="0048438B"/>
    <w:rsid w:val="004853FC"/>
    <w:rsid w:val="00485A04"/>
    <w:rsid w:val="00486146"/>
    <w:rsid w:val="0048627C"/>
    <w:rsid w:val="00487AFB"/>
    <w:rsid w:val="00487D35"/>
    <w:rsid w:val="00487E2F"/>
    <w:rsid w:val="00487F9A"/>
    <w:rsid w:val="004905E2"/>
    <w:rsid w:val="00490B40"/>
    <w:rsid w:val="00491ED4"/>
    <w:rsid w:val="00493C55"/>
    <w:rsid w:val="00494415"/>
    <w:rsid w:val="00494BE8"/>
    <w:rsid w:val="00494C3B"/>
    <w:rsid w:val="00495B41"/>
    <w:rsid w:val="00495FA0"/>
    <w:rsid w:val="004962C7"/>
    <w:rsid w:val="00496C28"/>
    <w:rsid w:val="00497650"/>
    <w:rsid w:val="004A0681"/>
    <w:rsid w:val="004A1254"/>
    <w:rsid w:val="004A146C"/>
    <w:rsid w:val="004A1741"/>
    <w:rsid w:val="004A1793"/>
    <w:rsid w:val="004A22F5"/>
    <w:rsid w:val="004A24B2"/>
    <w:rsid w:val="004A252F"/>
    <w:rsid w:val="004A2739"/>
    <w:rsid w:val="004A2D56"/>
    <w:rsid w:val="004A2E5F"/>
    <w:rsid w:val="004A3534"/>
    <w:rsid w:val="004A403F"/>
    <w:rsid w:val="004A45FC"/>
    <w:rsid w:val="004A4679"/>
    <w:rsid w:val="004A4DF3"/>
    <w:rsid w:val="004A5017"/>
    <w:rsid w:val="004A5541"/>
    <w:rsid w:val="004A65B5"/>
    <w:rsid w:val="004A6F0E"/>
    <w:rsid w:val="004A7C0B"/>
    <w:rsid w:val="004B20FE"/>
    <w:rsid w:val="004B278B"/>
    <w:rsid w:val="004B2C0B"/>
    <w:rsid w:val="004B393B"/>
    <w:rsid w:val="004B42A2"/>
    <w:rsid w:val="004B475C"/>
    <w:rsid w:val="004B4CD0"/>
    <w:rsid w:val="004B5326"/>
    <w:rsid w:val="004B5F49"/>
    <w:rsid w:val="004B6415"/>
    <w:rsid w:val="004B642D"/>
    <w:rsid w:val="004B6A24"/>
    <w:rsid w:val="004B7136"/>
    <w:rsid w:val="004B779D"/>
    <w:rsid w:val="004B7E51"/>
    <w:rsid w:val="004B7FA7"/>
    <w:rsid w:val="004C0621"/>
    <w:rsid w:val="004C151A"/>
    <w:rsid w:val="004C21BF"/>
    <w:rsid w:val="004C27E2"/>
    <w:rsid w:val="004C3A21"/>
    <w:rsid w:val="004C3BC9"/>
    <w:rsid w:val="004C3C67"/>
    <w:rsid w:val="004C400A"/>
    <w:rsid w:val="004C4BFB"/>
    <w:rsid w:val="004C4F68"/>
    <w:rsid w:val="004C50EE"/>
    <w:rsid w:val="004C5510"/>
    <w:rsid w:val="004C5A80"/>
    <w:rsid w:val="004C689A"/>
    <w:rsid w:val="004C6E6D"/>
    <w:rsid w:val="004C7285"/>
    <w:rsid w:val="004C78ED"/>
    <w:rsid w:val="004C7D36"/>
    <w:rsid w:val="004D02BA"/>
    <w:rsid w:val="004D0EB4"/>
    <w:rsid w:val="004D118B"/>
    <w:rsid w:val="004D1848"/>
    <w:rsid w:val="004D21B2"/>
    <w:rsid w:val="004D24AE"/>
    <w:rsid w:val="004D2831"/>
    <w:rsid w:val="004D2997"/>
    <w:rsid w:val="004D2B1F"/>
    <w:rsid w:val="004D425E"/>
    <w:rsid w:val="004D47F3"/>
    <w:rsid w:val="004D553D"/>
    <w:rsid w:val="004D5F9C"/>
    <w:rsid w:val="004D629F"/>
    <w:rsid w:val="004D6ADE"/>
    <w:rsid w:val="004D6AEB"/>
    <w:rsid w:val="004D6BDB"/>
    <w:rsid w:val="004D6BF7"/>
    <w:rsid w:val="004D6CD7"/>
    <w:rsid w:val="004D7BEE"/>
    <w:rsid w:val="004E0774"/>
    <w:rsid w:val="004E0B72"/>
    <w:rsid w:val="004E0DAF"/>
    <w:rsid w:val="004E1539"/>
    <w:rsid w:val="004E15ED"/>
    <w:rsid w:val="004E1944"/>
    <w:rsid w:val="004E2153"/>
    <w:rsid w:val="004E235C"/>
    <w:rsid w:val="004E27D4"/>
    <w:rsid w:val="004E3511"/>
    <w:rsid w:val="004E3E3A"/>
    <w:rsid w:val="004E423D"/>
    <w:rsid w:val="004E48D4"/>
    <w:rsid w:val="004E4C8C"/>
    <w:rsid w:val="004E5A56"/>
    <w:rsid w:val="004E5E14"/>
    <w:rsid w:val="004E6264"/>
    <w:rsid w:val="004E6445"/>
    <w:rsid w:val="004E6E9B"/>
    <w:rsid w:val="004E6ED8"/>
    <w:rsid w:val="004E7CE6"/>
    <w:rsid w:val="004F1627"/>
    <w:rsid w:val="004F163B"/>
    <w:rsid w:val="004F18EF"/>
    <w:rsid w:val="004F2EB2"/>
    <w:rsid w:val="004F30DA"/>
    <w:rsid w:val="004F33D9"/>
    <w:rsid w:val="004F3C2C"/>
    <w:rsid w:val="004F439D"/>
    <w:rsid w:val="004F47F4"/>
    <w:rsid w:val="004F55AC"/>
    <w:rsid w:val="004F6CFA"/>
    <w:rsid w:val="0050036B"/>
    <w:rsid w:val="005009D1"/>
    <w:rsid w:val="00501C4C"/>
    <w:rsid w:val="0050298F"/>
    <w:rsid w:val="005039B4"/>
    <w:rsid w:val="005041EB"/>
    <w:rsid w:val="00506778"/>
    <w:rsid w:val="005074AA"/>
    <w:rsid w:val="005078EE"/>
    <w:rsid w:val="00507AE0"/>
    <w:rsid w:val="00507E09"/>
    <w:rsid w:val="00511246"/>
    <w:rsid w:val="0051125F"/>
    <w:rsid w:val="00511420"/>
    <w:rsid w:val="00511521"/>
    <w:rsid w:val="00511946"/>
    <w:rsid w:val="00511B1A"/>
    <w:rsid w:val="0051222D"/>
    <w:rsid w:val="00513736"/>
    <w:rsid w:val="00514091"/>
    <w:rsid w:val="005152DF"/>
    <w:rsid w:val="005155AB"/>
    <w:rsid w:val="00515EF1"/>
    <w:rsid w:val="0051647E"/>
    <w:rsid w:val="00516550"/>
    <w:rsid w:val="005168F7"/>
    <w:rsid w:val="005171B0"/>
    <w:rsid w:val="005175C8"/>
    <w:rsid w:val="005177B7"/>
    <w:rsid w:val="00520124"/>
    <w:rsid w:val="0052017F"/>
    <w:rsid w:val="00520941"/>
    <w:rsid w:val="00520F65"/>
    <w:rsid w:val="00521540"/>
    <w:rsid w:val="00522551"/>
    <w:rsid w:val="005229DC"/>
    <w:rsid w:val="00522CEE"/>
    <w:rsid w:val="00523896"/>
    <w:rsid w:val="00523A5E"/>
    <w:rsid w:val="00523C95"/>
    <w:rsid w:val="00524585"/>
    <w:rsid w:val="00524BC6"/>
    <w:rsid w:val="00524BC9"/>
    <w:rsid w:val="005256F3"/>
    <w:rsid w:val="005256FC"/>
    <w:rsid w:val="00525B28"/>
    <w:rsid w:val="00527612"/>
    <w:rsid w:val="0053083E"/>
    <w:rsid w:val="00530899"/>
    <w:rsid w:val="00530A3E"/>
    <w:rsid w:val="00531276"/>
    <w:rsid w:val="00531B4B"/>
    <w:rsid w:val="00532258"/>
    <w:rsid w:val="005327D4"/>
    <w:rsid w:val="00532C25"/>
    <w:rsid w:val="00532C4B"/>
    <w:rsid w:val="005334CD"/>
    <w:rsid w:val="00533534"/>
    <w:rsid w:val="00535958"/>
    <w:rsid w:val="005359B7"/>
    <w:rsid w:val="00535CCC"/>
    <w:rsid w:val="005361ED"/>
    <w:rsid w:val="00536A37"/>
    <w:rsid w:val="00536E07"/>
    <w:rsid w:val="005376D3"/>
    <w:rsid w:val="00540787"/>
    <w:rsid w:val="00542252"/>
    <w:rsid w:val="00545197"/>
    <w:rsid w:val="005453E0"/>
    <w:rsid w:val="005454C1"/>
    <w:rsid w:val="005458BD"/>
    <w:rsid w:val="00545C0A"/>
    <w:rsid w:val="005465C4"/>
    <w:rsid w:val="00546F1A"/>
    <w:rsid w:val="00547C0A"/>
    <w:rsid w:val="00550611"/>
    <w:rsid w:val="00550779"/>
    <w:rsid w:val="005509DF"/>
    <w:rsid w:val="00552A95"/>
    <w:rsid w:val="00553153"/>
    <w:rsid w:val="0055350D"/>
    <w:rsid w:val="00553947"/>
    <w:rsid w:val="00553CED"/>
    <w:rsid w:val="00554216"/>
    <w:rsid w:val="00554B42"/>
    <w:rsid w:val="005552AE"/>
    <w:rsid w:val="00555414"/>
    <w:rsid w:val="005564D8"/>
    <w:rsid w:val="00556596"/>
    <w:rsid w:val="005576E8"/>
    <w:rsid w:val="00557ECD"/>
    <w:rsid w:val="00560C8B"/>
    <w:rsid w:val="00562384"/>
    <w:rsid w:val="00562637"/>
    <w:rsid w:val="0056293C"/>
    <w:rsid w:val="00562D30"/>
    <w:rsid w:val="00562EE4"/>
    <w:rsid w:val="0056388D"/>
    <w:rsid w:val="00563A47"/>
    <w:rsid w:val="00563FCB"/>
    <w:rsid w:val="00564082"/>
    <w:rsid w:val="00564EA9"/>
    <w:rsid w:val="005656AB"/>
    <w:rsid w:val="0056594F"/>
    <w:rsid w:val="00565A0A"/>
    <w:rsid w:val="00565A75"/>
    <w:rsid w:val="00565B5C"/>
    <w:rsid w:val="00566049"/>
    <w:rsid w:val="005662FB"/>
    <w:rsid w:val="00567551"/>
    <w:rsid w:val="00570AF2"/>
    <w:rsid w:val="00570F1D"/>
    <w:rsid w:val="005722C9"/>
    <w:rsid w:val="005722F8"/>
    <w:rsid w:val="005724EB"/>
    <w:rsid w:val="005732A4"/>
    <w:rsid w:val="005732F1"/>
    <w:rsid w:val="005746DC"/>
    <w:rsid w:val="005750EF"/>
    <w:rsid w:val="00575486"/>
    <w:rsid w:val="005755AC"/>
    <w:rsid w:val="00575A7A"/>
    <w:rsid w:val="00575C1E"/>
    <w:rsid w:val="00576225"/>
    <w:rsid w:val="00576779"/>
    <w:rsid w:val="00576D96"/>
    <w:rsid w:val="00576E80"/>
    <w:rsid w:val="00577749"/>
    <w:rsid w:val="005801F3"/>
    <w:rsid w:val="00580806"/>
    <w:rsid w:val="00580D13"/>
    <w:rsid w:val="0058163A"/>
    <w:rsid w:val="00581742"/>
    <w:rsid w:val="005818DD"/>
    <w:rsid w:val="00582DD0"/>
    <w:rsid w:val="00582F6A"/>
    <w:rsid w:val="00583498"/>
    <w:rsid w:val="00584C50"/>
    <w:rsid w:val="00584DCF"/>
    <w:rsid w:val="005874F3"/>
    <w:rsid w:val="0058758B"/>
    <w:rsid w:val="00590130"/>
    <w:rsid w:val="00590679"/>
    <w:rsid w:val="00591149"/>
    <w:rsid w:val="00591226"/>
    <w:rsid w:val="00591D2C"/>
    <w:rsid w:val="0059459F"/>
    <w:rsid w:val="005955B5"/>
    <w:rsid w:val="00595935"/>
    <w:rsid w:val="00595E5A"/>
    <w:rsid w:val="00595E64"/>
    <w:rsid w:val="00596BF1"/>
    <w:rsid w:val="00596D83"/>
    <w:rsid w:val="00597EDB"/>
    <w:rsid w:val="005A04B9"/>
    <w:rsid w:val="005A20D2"/>
    <w:rsid w:val="005A24B8"/>
    <w:rsid w:val="005A2BE2"/>
    <w:rsid w:val="005A37C2"/>
    <w:rsid w:val="005A384E"/>
    <w:rsid w:val="005A405F"/>
    <w:rsid w:val="005A4435"/>
    <w:rsid w:val="005A5CA7"/>
    <w:rsid w:val="005A5CE8"/>
    <w:rsid w:val="005A734E"/>
    <w:rsid w:val="005B0975"/>
    <w:rsid w:val="005B0B99"/>
    <w:rsid w:val="005B1498"/>
    <w:rsid w:val="005B152C"/>
    <w:rsid w:val="005B1DA0"/>
    <w:rsid w:val="005B29B3"/>
    <w:rsid w:val="005B3611"/>
    <w:rsid w:val="005B3750"/>
    <w:rsid w:val="005B641C"/>
    <w:rsid w:val="005B65B2"/>
    <w:rsid w:val="005B729F"/>
    <w:rsid w:val="005C0121"/>
    <w:rsid w:val="005C04FD"/>
    <w:rsid w:val="005C0DCA"/>
    <w:rsid w:val="005C0ECA"/>
    <w:rsid w:val="005C1D8D"/>
    <w:rsid w:val="005C1F63"/>
    <w:rsid w:val="005C20E5"/>
    <w:rsid w:val="005C2281"/>
    <w:rsid w:val="005C2661"/>
    <w:rsid w:val="005C39F6"/>
    <w:rsid w:val="005C50E7"/>
    <w:rsid w:val="005C51AC"/>
    <w:rsid w:val="005C57CF"/>
    <w:rsid w:val="005C5C31"/>
    <w:rsid w:val="005C75FD"/>
    <w:rsid w:val="005C7B1C"/>
    <w:rsid w:val="005D02B8"/>
    <w:rsid w:val="005D043F"/>
    <w:rsid w:val="005D04BF"/>
    <w:rsid w:val="005D08B4"/>
    <w:rsid w:val="005D0FB2"/>
    <w:rsid w:val="005D167F"/>
    <w:rsid w:val="005D25DE"/>
    <w:rsid w:val="005D3716"/>
    <w:rsid w:val="005D4605"/>
    <w:rsid w:val="005D497D"/>
    <w:rsid w:val="005D4DCD"/>
    <w:rsid w:val="005D6A6C"/>
    <w:rsid w:val="005D6E3A"/>
    <w:rsid w:val="005D778D"/>
    <w:rsid w:val="005E0121"/>
    <w:rsid w:val="005E0884"/>
    <w:rsid w:val="005E1015"/>
    <w:rsid w:val="005E1A43"/>
    <w:rsid w:val="005E1D2F"/>
    <w:rsid w:val="005E2261"/>
    <w:rsid w:val="005E2D82"/>
    <w:rsid w:val="005E33ED"/>
    <w:rsid w:val="005E3C9B"/>
    <w:rsid w:val="005E4119"/>
    <w:rsid w:val="005E42C0"/>
    <w:rsid w:val="005E5668"/>
    <w:rsid w:val="005E5BE1"/>
    <w:rsid w:val="005E6D86"/>
    <w:rsid w:val="005E74BC"/>
    <w:rsid w:val="005E77B4"/>
    <w:rsid w:val="005E7D41"/>
    <w:rsid w:val="005F03C1"/>
    <w:rsid w:val="005F10C2"/>
    <w:rsid w:val="005F1291"/>
    <w:rsid w:val="005F171E"/>
    <w:rsid w:val="005F2057"/>
    <w:rsid w:val="005F207F"/>
    <w:rsid w:val="005F24FF"/>
    <w:rsid w:val="005F2556"/>
    <w:rsid w:val="005F2E4F"/>
    <w:rsid w:val="005F3285"/>
    <w:rsid w:val="005F32EE"/>
    <w:rsid w:val="005F3A02"/>
    <w:rsid w:val="005F58A6"/>
    <w:rsid w:val="005F60D1"/>
    <w:rsid w:val="005F6CF2"/>
    <w:rsid w:val="005F725A"/>
    <w:rsid w:val="005F7760"/>
    <w:rsid w:val="005F7D0F"/>
    <w:rsid w:val="005F7F32"/>
    <w:rsid w:val="00600E2F"/>
    <w:rsid w:val="00601134"/>
    <w:rsid w:val="0060128B"/>
    <w:rsid w:val="0060193C"/>
    <w:rsid w:val="00601CCA"/>
    <w:rsid w:val="00602814"/>
    <w:rsid w:val="00603169"/>
    <w:rsid w:val="006038FD"/>
    <w:rsid w:val="00603A13"/>
    <w:rsid w:val="00604177"/>
    <w:rsid w:val="00605D82"/>
    <w:rsid w:val="00605D85"/>
    <w:rsid w:val="006061A6"/>
    <w:rsid w:val="006062F0"/>
    <w:rsid w:val="00610B5B"/>
    <w:rsid w:val="00610E72"/>
    <w:rsid w:val="00611D94"/>
    <w:rsid w:val="00612639"/>
    <w:rsid w:val="006126A8"/>
    <w:rsid w:val="00612853"/>
    <w:rsid w:val="00612DB9"/>
    <w:rsid w:val="00612E74"/>
    <w:rsid w:val="0061526B"/>
    <w:rsid w:val="006154B2"/>
    <w:rsid w:val="00615B45"/>
    <w:rsid w:val="00616321"/>
    <w:rsid w:val="0061647A"/>
    <w:rsid w:val="00616697"/>
    <w:rsid w:val="0061693A"/>
    <w:rsid w:val="00617CAB"/>
    <w:rsid w:val="006203E8"/>
    <w:rsid w:val="00620776"/>
    <w:rsid w:val="00621343"/>
    <w:rsid w:val="0062176F"/>
    <w:rsid w:val="0062183D"/>
    <w:rsid w:val="006228FB"/>
    <w:rsid w:val="00623105"/>
    <w:rsid w:val="006237FC"/>
    <w:rsid w:val="00623900"/>
    <w:rsid w:val="00623B0C"/>
    <w:rsid w:val="00623BF4"/>
    <w:rsid w:val="00623E8E"/>
    <w:rsid w:val="00625122"/>
    <w:rsid w:val="006260EA"/>
    <w:rsid w:val="00626B6D"/>
    <w:rsid w:val="00626EC6"/>
    <w:rsid w:val="0062710D"/>
    <w:rsid w:val="00630947"/>
    <w:rsid w:val="0063111C"/>
    <w:rsid w:val="006313D7"/>
    <w:rsid w:val="00631D01"/>
    <w:rsid w:val="00631F79"/>
    <w:rsid w:val="00632B65"/>
    <w:rsid w:val="0063393D"/>
    <w:rsid w:val="00633C2E"/>
    <w:rsid w:val="00633F5F"/>
    <w:rsid w:val="006342BE"/>
    <w:rsid w:val="00634F4D"/>
    <w:rsid w:val="0063516D"/>
    <w:rsid w:val="006378D9"/>
    <w:rsid w:val="00637973"/>
    <w:rsid w:val="00637AE9"/>
    <w:rsid w:val="00637E52"/>
    <w:rsid w:val="0064032E"/>
    <w:rsid w:val="00644A14"/>
    <w:rsid w:val="006460DF"/>
    <w:rsid w:val="00646601"/>
    <w:rsid w:val="00647572"/>
    <w:rsid w:val="0064775E"/>
    <w:rsid w:val="0064795B"/>
    <w:rsid w:val="00651649"/>
    <w:rsid w:val="00652572"/>
    <w:rsid w:val="006539BC"/>
    <w:rsid w:val="006545B2"/>
    <w:rsid w:val="00655993"/>
    <w:rsid w:val="00655DB9"/>
    <w:rsid w:val="00656068"/>
    <w:rsid w:val="0065628E"/>
    <w:rsid w:val="00656471"/>
    <w:rsid w:val="006565B4"/>
    <w:rsid w:val="006571E4"/>
    <w:rsid w:val="00660CEF"/>
    <w:rsid w:val="00663DEC"/>
    <w:rsid w:val="00664B1E"/>
    <w:rsid w:val="00664CEB"/>
    <w:rsid w:val="006658C7"/>
    <w:rsid w:val="00665A91"/>
    <w:rsid w:val="00665D16"/>
    <w:rsid w:val="00666C8B"/>
    <w:rsid w:val="00666E29"/>
    <w:rsid w:val="00666F87"/>
    <w:rsid w:val="00670179"/>
    <w:rsid w:val="006706B3"/>
    <w:rsid w:val="006708D5"/>
    <w:rsid w:val="006715BE"/>
    <w:rsid w:val="0067175B"/>
    <w:rsid w:val="00671BC6"/>
    <w:rsid w:val="00672E7D"/>
    <w:rsid w:val="00673231"/>
    <w:rsid w:val="00673505"/>
    <w:rsid w:val="00673564"/>
    <w:rsid w:val="00673774"/>
    <w:rsid w:val="00673D21"/>
    <w:rsid w:val="006748F7"/>
    <w:rsid w:val="00674C8C"/>
    <w:rsid w:val="006750AD"/>
    <w:rsid w:val="00675210"/>
    <w:rsid w:val="006759A4"/>
    <w:rsid w:val="00675A98"/>
    <w:rsid w:val="00676229"/>
    <w:rsid w:val="00676C8A"/>
    <w:rsid w:val="00676DD6"/>
    <w:rsid w:val="006775A8"/>
    <w:rsid w:val="0068089A"/>
    <w:rsid w:val="006808E7"/>
    <w:rsid w:val="0068163C"/>
    <w:rsid w:val="00681E4A"/>
    <w:rsid w:val="00681F9D"/>
    <w:rsid w:val="00682F02"/>
    <w:rsid w:val="00683A52"/>
    <w:rsid w:val="006854DD"/>
    <w:rsid w:val="006855BA"/>
    <w:rsid w:val="0068635B"/>
    <w:rsid w:val="00686AE6"/>
    <w:rsid w:val="006902B1"/>
    <w:rsid w:val="00691242"/>
    <w:rsid w:val="00691729"/>
    <w:rsid w:val="006918F7"/>
    <w:rsid w:val="00691C98"/>
    <w:rsid w:val="00691CB3"/>
    <w:rsid w:val="00692038"/>
    <w:rsid w:val="006924A0"/>
    <w:rsid w:val="00693664"/>
    <w:rsid w:val="00693A99"/>
    <w:rsid w:val="00694E61"/>
    <w:rsid w:val="006951ED"/>
    <w:rsid w:val="0069533D"/>
    <w:rsid w:val="00695434"/>
    <w:rsid w:val="006954AC"/>
    <w:rsid w:val="00695852"/>
    <w:rsid w:val="00695FE3"/>
    <w:rsid w:val="00696E5E"/>
    <w:rsid w:val="00696E8D"/>
    <w:rsid w:val="00696EE2"/>
    <w:rsid w:val="006973F5"/>
    <w:rsid w:val="006974C4"/>
    <w:rsid w:val="006A0F1A"/>
    <w:rsid w:val="006A15E9"/>
    <w:rsid w:val="006A1838"/>
    <w:rsid w:val="006A1982"/>
    <w:rsid w:val="006A1A7B"/>
    <w:rsid w:val="006A1AAD"/>
    <w:rsid w:val="006A1DEB"/>
    <w:rsid w:val="006A20A3"/>
    <w:rsid w:val="006A2393"/>
    <w:rsid w:val="006A3E86"/>
    <w:rsid w:val="006A4868"/>
    <w:rsid w:val="006A4CC2"/>
    <w:rsid w:val="006A542E"/>
    <w:rsid w:val="006A58A3"/>
    <w:rsid w:val="006A5E67"/>
    <w:rsid w:val="006A69C4"/>
    <w:rsid w:val="006A6BD0"/>
    <w:rsid w:val="006A6F71"/>
    <w:rsid w:val="006A703A"/>
    <w:rsid w:val="006A75BD"/>
    <w:rsid w:val="006A773D"/>
    <w:rsid w:val="006A7E09"/>
    <w:rsid w:val="006B046F"/>
    <w:rsid w:val="006B0B6A"/>
    <w:rsid w:val="006B1C72"/>
    <w:rsid w:val="006B246F"/>
    <w:rsid w:val="006B2670"/>
    <w:rsid w:val="006B3466"/>
    <w:rsid w:val="006B3511"/>
    <w:rsid w:val="006B4AAE"/>
    <w:rsid w:val="006B5F35"/>
    <w:rsid w:val="006C08C9"/>
    <w:rsid w:val="006C0D11"/>
    <w:rsid w:val="006C217A"/>
    <w:rsid w:val="006C2EA3"/>
    <w:rsid w:val="006C3ABA"/>
    <w:rsid w:val="006C3DE0"/>
    <w:rsid w:val="006C42B8"/>
    <w:rsid w:val="006C597A"/>
    <w:rsid w:val="006C68C0"/>
    <w:rsid w:val="006C6F73"/>
    <w:rsid w:val="006C7662"/>
    <w:rsid w:val="006C7E77"/>
    <w:rsid w:val="006D0482"/>
    <w:rsid w:val="006D0ADD"/>
    <w:rsid w:val="006D184E"/>
    <w:rsid w:val="006D218F"/>
    <w:rsid w:val="006D2F56"/>
    <w:rsid w:val="006D2F85"/>
    <w:rsid w:val="006D3BAA"/>
    <w:rsid w:val="006D4530"/>
    <w:rsid w:val="006D4DFE"/>
    <w:rsid w:val="006D543E"/>
    <w:rsid w:val="006D59E1"/>
    <w:rsid w:val="006D5EEC"/>
    <w:rsid w:val="006D61C7"/>
    <w:rsid w:val="006D7440"/>
    <w:rsid w:val="006E0006"/>
    <w:rsid w:val="006E00F2"/>
    <w:rsid w:val="006E04E6"/>
    <w:rsid w:val="006E0A11"/>
    <w:rsid w:val="006E1535"/>
    <w:rsid w:val="006E2BC6"/>
    <w:rsid w:val="006E34B6"/>
    <w:rsid w:val="006E52A7"/>
    <w:rsid w:val="006E55DB"/>
    <w:rsid w:val="006E5AF8"/>
    <w:rsid w:val="006E5B75"/>
    <w:rsid w:val="006E6167"/>
    <w:rsid w:val="006E643B"/>
    <w:rsid w:val="006E6A02"/>
    <w:rsid w:val="006E6DAF"/>
    <w:rsid w:val="006E7511"/>
    <w:rsid w:val="006E77CC"/>
    <w:rsid w:val="006E7F3C"/>
    <w:rsid w:val="006F004C"/>
    <w:rsid w:val="006F139E"/>
    <w:rsid w:val="006F162B"/>
    <w:rsid w:val="006F1D28"/>
    <w:rsid w:val="006F1F88"/>
    <w:rsid w:val="006F399E"/>
    <w:rsid w:val="006F3B0C"/>
    <w:rsid w:val="006F3BE9"/>
    <w:rsid w:val="006F3E70"/>
    <w:rsid w:val="006F437A"/>
    <w:rsid w:val="006F5031"/>
    <w:rsid w:val="006F61B1"/>
    <w:rsid w:val="006F77F9"/>
    <w:rsid w:val="0070077B"/>
    <w:rsid w:val="00701E5B"/>
    <w:rsid w:val="00702B56"/>
    <w:rsid w:val="00704B51"/>
    <w:rsid w:val="00705B8D"/>
    <w:rsid w:val="00705E9E"/>
    <w:rsid w:val="0070609C"/>
    <w:rsid w:val="00706905"/>
    <w:rsid w:val="00707B90"/>
    <w:rsid w:val="00710297"/>
    <w:rsid w:val="00710BC2"/>
    <w:rsid w:val="0071292E"/>
    <w:rsid w:val="00712EFB"/>
    <w:rsid w:val="00712F66"/>
    <w:rsid w:val="0071337F"/>
    <w:rsid w:val="007139A0"/>
    <w:rsid w:val="007144F9"/>
    <w:rsid w:val="00715A8F"/>
    <w:rsid w:val="00715A98"/>
    <w:rsid w:val="00715B62"/>
    <w:rsid w:val="00715F37"/>
    <w:rsid w:val="007163BE"/>
    <w:rsid w:val="00717C45"/>
    <w:rsid w:val="00720BA7"/>
    <w:rsid w:val="00721305"/>
    <w:rsid w:val="00721CCD"/>
    <w:rsid w:val="0072289B"/>
    <w:rsid w:val="007231B8"/>
    <w:rsid w:val="007233B2"/>
    <w:rsid w:val="00723713"/>
    <w:rsid w:val="00723F10"/>
    <w:rsid w:val="007245AE"/>
    <w:rsid w:val="00724E53"/>
    <w:rsid w:val="00724F43"/>
    <w:rsid w:val="0073009A"/>
    <w:rsid w:val="00731378"/>
    <w:rsid w:val="0073308F"/>
    <w:rsid w:val="007335B4"/>
    <w:rsid w:val="007336E9"/>
    <w:rsid w:val="007336FC"/>
    <w:rsid w:val="00733CC3"/>
    <w:rsid w:val="00733EB0"/>
    <w:rsid w:val="00735A6C"/>
    <w:rsid w:val="00735AE5"/>
    <w:rsid w:val="007370DA"/>
    <w:rsid w:val="00737261"/>
    <w:rsid w:val="0073745C"/>
    <w:rsid w:val="0073754D"/>
    <w:rsid w:val="00737D8A"/>
    <w:rsid w:val="0074099F"/>
    <w:rsid w:val="00740D58"/>
    <w:rsid w:val="00740E62"/>
    <w:rsid w:val="00741496"/>
    <w:rsid w:val="00741AED"/>
    <w:rsid w:val="00742C25"/>
    <w:rsid w:val="00743465"/>
    <w:rsid w:val="007445BF"/>
    <w:rsid w:val="007447F2"/>
    <w:rsid w:val="00744CA2"/>
    <w:rsid w:val="00745400"/>
    <w:rsid w:val="0074584B"/>
    <w:rsid w:val="007463A3"/>
    <w:rsid w:val="00746871"/>
    <w:rsid w:val="007471E8"/>
    <w:rsid w:val="0074775A"/>
    <w:rsid w:val="00747C1D"/>
    <w:rsid w:val="0075053F"/>
    <w:rsid w:val="00750645"/>
    <w:rsid w:val="007506BE"/>
    <w:rsid w:val="00750CFB"/>
    <w:rsid w:val="00752016"/>
    <w:rsid w:val="00752C07"/>
    <w:rsid w:val="00752DB3"/>
    <w:rsid w:val="00753EC8"/>
    <w:rsid w:val="00754662"/>
    <w:rsid w:val="00755542"/>
    <w:rsid w:val="00756A8E"/>
    <w:rsid w:val="00757743"/>
    <w:rsid w:val="00757A4B"/>
    <w:rsid w:val="0076080E"/>
    <w:rsid w:val="00760A86"/>
    <w:rsid w:val="0076127D"/>
    <w:rsid w:val="00761ABB"/>
    <w:rsid w:val="00763A62"/>
    <w:rsid w:val="00764093"/>
    <w:rsid w:val="007644C3"/>
    <w:rsid w:val="00765589"/>
    <w:rsid w:val="007657E2"/>
    <w:rsid w:val="0076589E"/>
    <w:rsid w:val="007659B9"/>
    <w:rsid w:val="00765B51"/>
    <w:rsid w:val="00766D0B"/>
    <w:rsid w:val="007677C7"/>
    <w:rsid w:val="00767C66"/>
    <w:rsid w:val="00767FEB"/>
    <w:rsid w:val="007700E7"/>
    <w:rsid w:val="00770627"/>
    <w:rsid w:val="00770A01"/>
    <w:rsid w:val="0077121A"/>
    <w:rsid w:val="00771802"/>
    <w:rsid w:val="00772DA7"/>
    <w:rsid w:val="00772FCF"/>
    <w:rsid w:val="00773939"/>
    <w:rsid w:val="007739F2"/>
    <w:rsid w:val="00773C49"/>
    <w:rsid w:val="0077442B"/>
    <w:rsid w:val="00774682"/>
    <w:rsid w:val="00774ABF"/>
    <w:rsid w:val="007769C2"/>
    <w:rsid w:val="00777DBB"/>
    <w:rsid w:val="0078040F"/>
    <w:rsid w:val="00781CC6"/>
    <w:rsid w:val="007821AE"/>
    <w:rsid w:val="00782B12"/>
    <w:rsid w:val="007830B6"/>
    <w:rsid w:val="0078351C"/>
    <w:rsid w:val="00784033"/>
    <w:rsid w:val="00784111"/>
    <w:rsid w:val="0078519E"/>
    <w:rsid w:val="0078532A"/>
    <w:rsid w:val="00785659"/>
    <w:rsid w:val="00785F8D"/>
    <w:rsid w:val="00786279"/>
    <w:rsid w:val="007864E2"/>
    <w:rsid w:val="00786796"/>
    <w:rsid w:val="0078723E"/>
    <w:rsid w:val="007878B7"/>
    <w:rsid w:val="0079028D"/>
    <w:rsid w:val="0079065E"/>
    <w:rsid w:val="00790ECD"/>
    <w:rsid w:val="00791E84"/>
    <w:rsid w:val="00792052"/>
    <w:rsid w:val="00795098"/>
    <w:rsid w:val="007954E9"/>
    <w:rsid w:val="007955E3"/>
    <w:rsid w:val="00795EE7"/>
    <w:rsid w:val="00795FB4"/>
    <w:rsid w:val="00796298"/>
    <w:rsid w:val="00796CB5"/>
    <w:rsid w:val="00797A7B"/>
    <w:rsid w:val="00797A92"/>
    <w:rsid w:val="00797F7A"/>
    <w:rsid w:val="007A00FF"/>
    <w:rsid w:val="007A0E04"/>
    <w:rsid w:val="007A1169"/>
    <w:rsid w:val="007A2559"/>
    <w:rsid w:val="007A2581"/>
    <w:rsid w:val="007A3B72"/>
    <w:rsid w:val="007A4E8C"/>
    <w:rsid w:val="007A5A1B"/>
    <w:rsid w:val="007A65A7"/>
    <w:rsid w:val="007B0F24"/>
    <w:rsid w:val="007B1C41"/>
    <w:rsid w:val="007B1F2C"/>
    <w:rsid w:val="007B1FD1"/>
    <w:rsid w:val="007B2AAF"/>
    <w:rsid w:val="007B2E98"/>
    <w:rsid w:val="007B30F3"/>
    <w:rsid w:val="007B3158"/>
    <w:rsid w:val="007B3485"/>
    <w:rsid w:val="007B3A89"/>
    <w:rsid w:val="007B3ED5"/>
    <w:rsid w:val="007B43BA"/>
    <w:rsid w:val="007B4543"/>
    <w:rsid w:val="007B4ADE"/>
    <w:rsid w:val="007B4B21"/>
    <w:rsid w:val="007B4C9B"/>
    <w:rsid w:val="007B4D62"/>
    <w:rsid w:val="007B4E64"/>
    <w:rsid w:val="007B53C8"/>
    <w:rsid w:val="007B55A9"/>
    <w:rsid w:val="007B620D"/>
    <w:rsid w:val="007B664A"/>
    <w:rsid w:val="007B672C"/>
    <w:rsid w:val="007B6AF1"/>
    <w:rsid w:val="007B793F"/>
    <w:rsid w:val="007B7D3C"/>
    <w:rsid w:val="007C0821"/>
    <w:rsid w:val="007C153B"/>
    <w:rsid w:val="007C1F51"/>
    <w:rsid w:val="007C29FE"/>
    <w:rsid w:val="007C3942"/>
    <w:rsid w:val="007C3C1D"/>
    <w:rsid w:val="007C3DD6"/>
    <w:rsid w:val="007C4521"/>
    <w:rsid w:val="007C60EE"/>
    <w:rsid w:val="007C61F3"/>
    <w:rsid w:val="007C645C"/>
    <w:rsid w:val="007C64F5"/>
    <w:rsid w:val="007C6FB0"/>
    <w:rsid w:val="007C712B"/>
    <w:rsid w:val="007C71EC"/>
    <w:rsid w:val="007C7244"/>
    <w:rsid w:val="007D0835"/>
    <w:rsid w:val="007D0E7E"/>
    <w:rsid w:val="007D1D0A"/>
    <w:rsid w:val="007D2505"/>
    <w:rsid w:val="007D2552"/>
    <w:rsid w:val="007D27FD"/>
    <w:rsid w:val="007D2908"/>
    <w:rsid w:val="007D2AC6"/>
    <w:rsid w:val="007D303B"/>
    <w:rsid w:val="007D30B1"/>
    <w:rsid w:val="007D34D1"/>
    <w:rsid w:val="007D37DB"/>
    <w:rsid w:val="007D4D70"/>
    <w:rsid w:val="007D51E5"/>
    <w:rsid w:val="007D61E3"/>
    <w:rsid w:val="007D67E7"/>
    <w:rsid w:val="007D68A9"/>
    <w:rsid w:val="007D7538"/>
    <w:rsid w:val="007D7AC3"/>
    <w:rsid w:val="007D7C5E"/>
    <w:rsid w:val="007E06D3"/>
    <w:rsid w:val="007E0703"/>
    <w:rsid w:val="007E09B7"/>
    <w:rsid w:val="007E14A9"/>
    <w:rsid w:val="007E2FC0"/>
    <w:rsid w:val="007E461B"/>
    <w:rsid w:val="007E46B2"/>
    <w:rsid w:val="007E61A9"/>
    <w:rsid w:val="007E6E9A"/>
    <w:rsid w:val="007E6F3E"/>
    <w:rsid w:val="007E72C9"/>
    <w:rsid w:val="007E76A5"/>
    <w:rsid w:val="007E7D5C"/>
    <w:rsid w:val="007E7EC5"/>
    <w:rsid w:val="007F033F"/>
    <w:rsid w:val="007F0469"/>
    <w:rsid w:val="007F089D"/>
    <w:rsid w:val="007F0B8F"/>
    <w:rsid w:val="007F0DF1"/>
    <w:rsid w:val="007F1603"/>
    <w:rsid w:val="007F1BFA"/>
    <w:rsid w:val="007F1F36"/>
    <w:rsid w:val="007F224C"/>
    <w:rsid w:val="007F2271"/>
    <w:rsid w:val="007F25F7"/>
    <w:rsid w:val="007F299A"/>
    <w:rsid w:val="007F2CF5"/>
    <w:rsid w:val="007F388A"/>
    <w:rsid w:val="007F40B7"/>
    <w:rsid w:val="007F4329"/>
    <w:rsid w:val="007F5067"/>
    <w:rsid w:val="007F5935"/>
    <w:rsid w:val="007F5B84"/>
    <w:rsid w:val="007F5D5D"/>
    <w:rsid w:val="007F695E"/>
    <w:rsid w:val="007F6D9C"/>
    <w:rsid w:val="007F6FB8"/>
    <w:rsid w:val="007F7082"/>
    <w:rsid w:val="007F77A1"/>
    <w:rsid w:val="007F7AF6"/>
    <w:rsid w:val="008010E5"/>
    <w:rsid w:val="008026EC"/>
    <w:rsid w:val="00802B2B"/>
    <w:rsid w:val="00803139"/>
    <w:rsid w:val="00804A75"/>
    <w:rsid w:val="008052C7"/>
    <w:rsid w:val="008056E3"/>
    <w:rsid w:val="008056E9"/>
    <w:rsid w:val="00805799"/>
    <w:rsid w:val="00805A39"/>
    <w:rsid w:val="00805A54"/>
    <w:rsid w:val="008061E0"/>
    <w:rsid w:val="00807354"/>
    <w:rsid w:val="00807420"/>
    <w:rsid w:val="008112B5"/>
    <w:rsid w:val="0081179E"/>
    <w:rsid w:val="008118F9"/>
    <w:rsid w:val="00811D41"/>
    <w:rsid w:val="00811DFC"/>
    <w:rsid w:val="00814911"/>
    <w:rsid w:val="00814AFB"/>
    <w:rsid w:val="00814E13"/>
    <w:rsid w:val="008153EB"/>
    <w:rsid w:val="00815646"/>
    <w:rsid w:val="0081564B"/>
    <w:rsid w:val="00815656"/>
    <w:rsid w:val="00815E8D"/>
    <w:rsid w:val="008167FF"/>
    <w:rsid w:val="00820F25"/>
    <w:rsid w:val="00821275"/>
    <w:rsid w:val="00821890"/>
    <w:rsid w:val="00821EDA"/>
    <w:rsid w:val="00822491"/>
    <w:rsid w:val="00822593"/>
    <w:rsid w:val="00823B55"/>
    <w:rsid w:val="00823B7B"/>
    <w:rsid w:val="00823EC7"/>
    <w:rsid w:val="00825004"/>
    <w:rsid w:val="008256A9"/>
    <w:rsid w:val="00825996"/>
    <w:rsid w:val="00826117"/>
    <w:rsid w:val="008269E5"/>
    <w:rsid w:val="00826CE3"/>
    <w:rsid w:val="00826DE1"/>
    <w:rsid w:val="00826E70"/>
    <w:rsid w:val="0082767C"/>
    <w:rsid w:val="00830CA8"/>
    <w:rsid w:val="008318BD"/>
    <w:rsid w:val="0083212B"/>
    <w:rsid w:val="008322B7"/>
    <w:rsid w:val="00832454"/>
    <w:rsid w:val="00832E58"/>
    <w:rsid w:val="008330C5"/>
    <w:rsid w:val="00833C2C"/>
    <w:rsid w:val="00833D30"/>
    <w:rsid w:val="0083424F"/>
    <w:rsid w:val="00834730"/>
    <w:rsid w:val="008347BF"/>
    <w:rsid w:val="008350E5"/>
    <w:rsid w:val="008354CE"/>
    <w:rsid w:val="00835658"/>
    <w:rsid w:val="00835BAF"/>
    <w:rsid w:val="008369A8"/>
    <w:rsid w:val="00836BC5"/>
    <w:rsid w:val="00836E08"/>
    <w:rsid w:val="008378BB"/>
    <w:rsid w:val="00837DFF"/>
    <w:rsid w:val="00840E6C"/>
    <w:rsid w:val="00841259"/>
    <w:rsid w:val="00841F96"/>
    <w:rsid w:val="0084280B"/>
    <w:rsid w:val="0084374B"/>
    <w:rsid w:val="00843A2E"/>
    <w:rsid w:val="00843B3E"/>
    <w:rsid w:val="00844BEA"/>
    <w:rsid w:val="00845195"/>
    <w:rsid w:val="008456FC"/>
    <w:rsid w:val="008457AD"/>
    <w:rsid w:val="00845BB6"/>
    <w:rsid w:val="00845BEC"/>
    <w:rsid w:val="00846879"/>
    <w:rsid w:val="008477F7"/>
    <w:rsid w:val="0084793C"/>
    <w:rsid w:val="00847F96"/>
    <w:rsid w:val="008504C9"/>
    <w:rsid w:val="0085197C"/>
    <w:rsid w:val="00852E53"/>
    <w:rsid w:val="0085645C"/>
    <w:rsid w:val="00856B22"/>
    <w:rsid w:val="0085795C"/>
    <w:rsid w:val="00857D1A"/>
    <w:rsid w:val="00857FF7"/>
    <w:rsid w:val="00860183"/>
    <w:rsid w:val="00860535"/>
    <w:rsid w:val="008606B4"/>
    <w:rsid w:val="00860B2B"/>
    <w:rsid w:val="0086104F"/>
    <w:rsid w:val="00861C8D"/>
    <w:rsid w:val="00862684"/>
    <w:rsid w:val="00862AEF"/>
    <w:rsid w:val="00862F36"/>
    <w:rsid w:val="00863E08"/>
    <w:rsid w:val="00864A0F"/>
    <w:rsid w:val="00864B78"/>
    <w:rsid w:val="00864DF5"/>
    <w:rsid w:val="008650AF"/>
    <w:rsid w:val="0086521D"/>
    <w:rsid w:val="0086532B"/>
    <w:rsid w:val="00865620"/>
    <w:rsid w:val="00865E72"/>
    <w:rsid w:val="008669AC"/>
    <w:rsid w:val="00866A03"/>
    <w:rsid w:val="00866F7A"/>
    <w:rsid w:val="00867077"/>
    <w:rsid w:val="00867347"/>
    <w:rsid w:val="00867780"/>
    <w:rsid w:val="00867E7F"/>
    <w:rsid w:val="00870BF6"/>
    <w:rsid w:val="00870E6E"/>
    <w:rsid w:val="00871069"/>
    <w:rsid w:val="00871844"/>
    <w:rsid w:val="00871966"/>
    <w:rsid w:val="00871B42"/>
    <w:rsid w:val="00872023"/>
    <w:rsid w:val="008727CC"/>
    <w:rsid w:val="00872F60"/>
    <w:rsid w:val="00873E29"/>
    <w:rsid w:val="0087417A"/>
    <w:rsid w:val="0087418D"/>
    <w:rsid w:val="00874FB8"/>
    <w:rsid w:val="00875638"/>
    <w:rsid w:val="008756FC"/>
    <w:rsid w:val="00875986"/>
    <w:rsid w:val="00875E72"/>
    <w:rsid w:val="0087721A"/>
    <w:rsid w:val="00877321"/>
    <w:rsid w:val="008775BA"/>
    <w:rsid w:val="00877B3A"/>
    <w:rsid w:val="00877D5D"/>
    <w:rsid w:val="008800C5"/>
    <w:rsid w:val="0088139A"/>
    <w:rsid w:val="00881477"/>
    <w:rsid w:val="0088204B"/>
    <w:rsid w:val="008820F3"/>
    <w:rsid w:val="00882308"/>
    <w:rsid w:val="00882326"/>
    <w:rsid w:val="00882610"/>
    <w:rsid w:val="00882933"/>
    <w:rsid w:val="00882B23"/>
    <w:rsid w:val="0088300F"/>
    <w:rsid w:val="00883CF2"/>
    <w:rsid w:val="00883E24"/>
    <w:rsid w:val="00884274"/>
    <w:rsid w:val="00884536"/>
    <w:rsid w:val="00884EFA"/>
    <w:rsid w:val="00886048"/>
    <w:rsid w:val="0088726E"/>
    <w:rsid w:val="008903BD"/>
    <w:rsid w:val="00890F7D"/>
    <w:rsid w:val="0089165F"/>
    <w:rsid w:val="008919A8"/>
    <w:rsid w:val="00891D0C"/>
    <w:rsid w:val="008927A9"/>
    <w:rsid w:val="00892E70"/>
    <w:rsid w:val="00893185"/>
    <w:rsid w:val="0089326B"/>
    <w:rsid w:val="00893435"/>
    <w:rsid w:val="00893540"/>
    <w:rsid w:val="00893753"/>
    <w:rsid w:val="0089390D"/>
    <w:rsid w:val="00893CA0"/>
    <w:rsid w:val="00894CBA"/>
    <w:rsid w:val="00894E6E"/>
    <w:rsid w:val="00895531"/>
    <w:rsid w:val="008958C6"/>
    <w:rsid w:val="008959D7"/>
    <w:rsid w:val="00895A59"/>
    <w:rsid w:val="00895B8A"/>
    <w:rsid w:val="0089630A"/>
    <w:rsid w:val="00896B53"/>
    <w:rsid w:val="00896BAC"/>
    <w:rsid w:val="008A0751"/>
    <w:rsid w:val="008A0A75"/>
    <w:rsid w:val="008A0E77"/>
    <w:rsid w:val="008A1AD0"/>
    <w:rsid w:val="008A20EF"/>
    <w:rsid w:val="008A2304"/>
    <w:rsid w:val="008A3C39"/>
    <w:rsid w:val="008A44BD"/>
    <w:rsid w:val="008A532F"/>
    <w:rsid w:val="008A69D7"/>
    <w:rsid w:val="008A6ABB"/>
    <w:rsid w:val="008A7B08"/>
    <w:rsid w:val="008A7D40"/>
    <w:rsid w:val="008B0673"/>
    <w:rsid w:val="008B0FC5"/>
    <w:rsid w:val="008B1694"/>
    <w:rsid w:val="008B3146"/>
    <w:rsid w:val="008B327F"/>
    <w:rsid w:val="008B3341"/>
    <w:rsid w:val="008B34DF"/>
    <w:rsid w:val="008B36C1"/>
    <w:rsid w:val="008B403C"/>
    <w:rsid w:val="008B4211"/>
    <w:rsid w:val="008B4219"/>
    <w:rsid w:val="008B4622"/>
    <w:rsid w:val="008B4D0F"/>
    <w:rsid w:val="008B5B1D"/>
    <w:rsid w:val="008B62BD"/>
    <w:rsid w:val="008B6813"/>
    <w:rsid w:val="008B6DE1"/>
    <w:rsid w:val="008B7572"/>
    <w:rsid w:val="008B794B"/>
    <w:rsid w:val="008B7ABD"/>
    <w:rsid w:val="008B7ECD"/>
    <w:rsid w:val="008C067D"/>
    <w:rsid w:val="008C07D3"/>
    <w:rsid w:val="008C186A"/>
    <w:rsid w:val="008C19B0"/>
    <w:rsid w:val="008C23FD"/>
    <w:rsid w:val="008C353A"/>
    <w:rsid w:val="008C3F26"/>
    <w:rsid w:val="008C4132"/>
    <w:rsid w:val="008C4F12"/>
    <w:rsid w:val="008C560D"/>
    <w:rsid w:val="008C59C9"/>
    <w:rsid w:val="008C5BB0"/>
    <w:rsid w:val="008C5E1C"/>
    <w:rsid w:val="008C5E93"/>
    <w:rsid w:val="008C682F"/>
    <w:rsid w:val="008C6FF8"/>
    <w:rsid w:val="008D00FF"/>
    <w:rsid w:val="008D0E24"/>
    <w:rsid w:val="008D3173"/>
    <w:rsid w:val="008D358B"/>
    <w:rsid w:val="008D4153"/>
    <w:rsid w:val="008D4AAA"/>
    <w:rsid w:val="008D4C6B"/>
    <w:rsid w:val="008D50B2"/>
    <w:rsid w:val="008D6D6B"/>
    <w:rsid w:val="008D6FC3"/>
    <w:rsid w:val="008D73F7"/>
    <w:rsid w:val="008D79FA"/>
    <w:rsid w:val="008D7EE6"/>
    <w:rsid w:val="008E0C2A"/>
    <w:rsid w:val="008E141A"/>
    <w:rsid w:val="008E15A9"/>
    <w:rsid w:val="008E16E7"/>
    <w:rsid w:val="008E287C"/>
    <w:rsid w:val="008E2963"/>
    <w:rsid w:val="008E363A"/>
    <w:rsid w:val="008E3FE6"/>
    <w:rsid w:val="008E42BA"/>
    <w:rsid w:val="008E535B"/>
    <w:rsid w:val="008E574D"/>
    <w:rsid w:val="008E5C2A"/>
    <w:rsid w:val="008E6322"/>
    <w:rsid w:val="008E6BE8"/>
    <w:rsid w:val="008E6ED9"/>
    <w:rsid w:val="008E731A"/>
    <w:rsid w:val="008E780A"/>
    <w:rsid w:val="008F0A0C"/>
    <w:rsid w:val="008F0BA1"/>
    <w:rsid w:val="008F0E2D"/>
    <w:rsid w:val="008F0EDF"/>
    <w:rsid w:val="008F139F"/>
    <w:rsid w:val="008F1891"/>
    <w:rsid w:val="008F190E"/>
    <w:rsid w:val="008F298F"/>
    <w:rsid w:val="008F300E"/>
    <w:rsid w:val="008F3A07"/>
    <w:rsid w:val="008F3ECC"/>
    <w:rsid w:val="008F5257"/>
    <w:rsid w:val="008F583A"/>
    <w:rsid w:val="008F5D49"/>
    <w:rsid w:val="008F5FE5"/>
    <w:rsid w:val="008F6B8F"/>
    <w:rsid w:val="008F71AC"/>
    <w:rsid w:val="008F76B8"/>
    <w:rsid w:val="008F7773"/>
    <w:rsid w:val="008F7AE0"/>
    <w:rsid w:val="009000FB"/>
    <w:rsid w:val="00900C6D"/>
    <w:rsid w:val="00900D68"/>
    <w:rsid w:val="00901095"/>
    <w:rsid w:val="009031E9"/>
    <w:rsid w:val="00903229"/>
    <w:rsid w:val="0090330E"/>
    <w:rsid w:val="00904366"/>
    <w:rsid w:val="00904653"/>
    <w:rsid w:val="00906530"/>
    <w:rsid w:val="0090690B"/>
    <w:rsid w:val="00906F47"/>
    <w:rsid w:val="00907312"/>
    <w:rsid w:val="00907B1B"/>
    <w:rsid w:val="00907C1A"/>
    <w:rsid w:val="00907E00"/>
    <w:rsid w:val="009108D9"/>
    <w:rsid w:val="00910C31"/>
    <w:rsid w:val="0091158F"/>
    <w:rsid w:val="00911889"/>
    <w:rsid w:val="00912285"/>
    <w:rsid w:val="009124F7"/>
    <w:rsid w:val="00913C77"/>
    <w:rsid w:val="00914135"/>
    <w:rsid w:val="0091456D"/>
    <w:rsid w:val="00915366"/>
    <w:rsid w:val="00915797"/>
    <w:rsid w:val="00915936"/>
    <w:rsid w:val="00915B28"/>
    <w:rsid w:val="0091620D"/>
    <w:rsid w:val="009178EF"/>
    <w:rsid w:val="00921420"/>
    <w:rsid w:val="0092171C"/>
    <w:rsid w:val="009223A5"/>
    <w:rsid w:val="00922451"/>
    <w:rsid w:val="00923C1B"/>
    <w:rsid w:val="00923D5B"/>
    <w:rsid w:val="009240AE"/>
    <w:rsid w:val="00924A9F"/>
    <w:rsid w:val="00924DB2"/>
    <w:rsid w:val="00925D99"/>
    <w:rsid w:val="00925FC8"/>
    <w:rsid w:val="00926693"/>
    <w:rsid w:val="00926951"/>
    <w:rsid w:val="00926BCA"/>
    <w:rsid w:val="009270B1"/>
    <w:rsid w:val="00927335"/>
    <w:rsid w:val="009278AE"/>
    <w:rsid w:val="00927F51"/>
    <w:rsid w:val="009302FD"/>
    <w:rsid w:val="009307A6"/>
    <w:rsid w:val="00930E18"/>
    <w:rsid w:val="009310E1"/>
    <w:rsid w:val="009325FB"/>
    <w:rsid w:val="00932B2B"/>
    <w:rsid w:val="009337DC"/>
    <w:rsid w:val="00933D14"/>
    <w:rsid w:val="00933D1D"/>
    <w:rsid w:val="009343A3"/>
    <w:rsid w:val="00934D74"/>
    <w:rsid w:val="00935F14"/>
    <w:rsid w:val="009362FC"/>
    <w:rsid w:val="00936390"/>
    <w:rsid w:val="00936527"/>
    <w:rsid w:val="009365BC"/>
    <w:rsid w:val="00936FB4"/>
    <w:rsid w:val="00937F03"/>
    <w:rsid w:val="00937F7B"/>
    <w:rsid w:val="00940607"/>
    <w:rsid w:val="0094187A"/>
    <w:rsid w:val="00941E20"/>
    <w:rsid w:val="00942664"/>
    <w:rsid w:val="00942958"/>
    <w:rsid w:val="009430C4"/>
    <w:rsid w:val="009432B5"/>
    <w:rsid w:val="00943C3D"/>
    <w:rsid w:val="00944244"/>
    <w:rsid w:val="0094438E"/>
    <w:rsid w:val="009447A0"/>
    <w:rsid w:val="00944AB3"/>
    <w:rsid w:val="00944F87"/>
    <w:rsid w:val="009450CB"/>
    <w:rsid w:val="00945B22"/>
    <w:rsid w:val="00945BE1"/>
    <w:rsid w:val="00945F5E"/>
    <w:rsid w:val="00947712"/>
    <w:rsid w:val="009503EF"/>
    <w:rsid w:val="00950A77"/>
    <w:rsid w:val="00951BAD"/>
    <w:rsid w:val="0095239E"/>
    <w:rsid w:val="00952977"/>
    <w:rsid w:val="0095400A"/>
    <w:rsid w:val="00954736"/>
    <w:rsid w:val="009547ED"/>
    <w:rsid w:val="00955461"/>
    <w:rsid w:val="00955488"/>
    <w:rsid w:val="00955655"/>
    <w:rsid w:val="00955C4E"/>
    <w:rsid w:val="00955D71"/>
    <w:rsid w:val="00956083"/>
    <w:rsid w:val="009564D1"/>
    <w:rsid w:val="009565B3"/>
    <w:rsid w:val="009569CC"/>
    <w:rsid w:val="00956A93"/>
    <w:rsid w:val="009573BF"/>
    <w:rsid w:val="0095742A"/>
    <w:rsid w:val="009576FA"/>
    <w:rsid w:val="00960D0F"/>
    <w:rsid w:val="00961658"/>
    <w:rsid w:val="009618C3"/>
    <w:rsid w:val="009620A6"/>
    <w:rsid w:val="0096264F"/>
    <w:rsid w:val="00962B3E"/>
    <w:rsid w:val="0096318A"/>
    <w:rsid w:val="00963764"/>
    <w:rsid w:val="00963B48"/>
    <w:rsid w:val="00964209"/>
    <w:rsid w:val="0096555E"/>
    <w:rsid w:val="00965FDE"/>
    <w:rsid w:val="00966C79"/>
    <w:rsid w:val="00966D6A"/>
    <w:rsid w:val="009674F6"/>
    <w:rsid w:val="0096774C"/>
    <w:rsid w:val="0097081C"/>
    <w:rsid w:val="00971221"/>
    <w:rsid w:val="00971C23"/>
    <w:rsid w:val="00972811"/>
    <w:rsid w:val="00973646"/>
    <w:rsid w:val="00973ABE"/>
    <w:rsid w:val="009746E5"/>
    <w:rsid w:val="0097475D"/>
    <w:rsid w:val="00974CBE"/>
    <w:rsid w:val="009758A4"/>
    <w:rsid w:val="009769DF"/>
    <w:rsid w:val="00976DFE"/>
    <w:rsid w:val="009776A7"/>
    <w:rsid w:val="0098002E"/>
    <w:rsid w:val="009801D7"/>
    <w:rsid w:val="00980685"/>
    <w:rsid w:val="0098133B"/>
    <w:rsid w:val="009813E6"/>
    <w:rsid w:val="00981A2A"/>
    <w:rsid w:val="00981E85"/>
    <w:rsid w:val="009827FF"/>
    <w:rsid w:val="009830A5"/>
    <w:rsid w:val="00983382"/>
    <w:rsid w:val="00983F7E"/>
    <w:rsid w:val="009845BD"/>
    <w:rsid w:val="00984F88"/>
    <w:rsid w:val="009856B5"/>
    <w:rsid w:val="0098581F"/>
    <w:rsid w:val="0098587C"/>
    <w:rsid w:val="009865AD"/>
    <w:rsid w:val="0098693F"/>
    <w:rsid w:val="0098698B"/>
    <w:rsid w:val="00986B07"/>
    <w:rsid w:val="0099042B"/>
    <w:rsid w:val="00990533"/>
    <w:rsid w:val="0099180D"/>
    <w:rsid w:val="00991B71"/>
    <w:rsid w:val="00991DAD"/>
    <w:rsid w:val="00992E06"/>
    <w:rsid w:val="0099315B"/>
    <w:rsid w:val="00993B5B"/>
    <w:rsid w:val="00993FAD"/>
    <w:rsid w:val="00995250"/>
    <w:rsid w:val="009956DC"/>
    <w:rsid w:val="009957AF"/>
    <w:rsid w:val="00996088"/>
    <w:rsid w:val="00996F7E"/>
    <w:rsid w:val="009977DB"/>
    <w:rsid w:val="009A062C"/>
    <w:rsid w:val="009A1296"/>
    <w:rsid w:val="009A1C0D"/>
    <w:rsid w:val="009A2FF8"/>
    <w:rsid w:val="009A38FF"/>
    <w:rsid w:val="009A4179"/>
    <w:rsid w:val="009A4AA4"/>
    <w:rsid w:val="009A53EB"/>
    <w:rsid w:val="009A5897"/>
    <w:rsid w:val="009A5B63"/>
    <w:rsid w:val="009A5EDB"/>
    <w:rsid w:val="009A626A"/>
    <w:rsid w:val="009A6D9C"/>
    <w:rsid w:val="009A7E92"/>
    <w:rsid w:val="009B0716"/>
    <w:rsid w:val="009B079F"/>
    <w:rsid w:val="009B0A25"/>
    <w:rsid w:val="009B0B59"/>
    <w:rsid w:val="009B1A17"/>
    <w:rsid w:val="009B1E7A"/>
    <w:rsid w:val="009B263C"/>
    <w:rsid w:val="009B2D3A"/>
    <w:rsid w:val="009B3ECA"/>
    <w:rsid w:val="009B436D"/>
    <w:rsid w:val="009B472B"/>
    <w:rsid w:val="009B6877"/>
    <w:rsid w:val="009B6AC9"/>
    <w:rsid w:val="009B70BC"/>
    <w:rsid w:val="009B76A9"/>
    <w:rsid w:val="009B76AE"/>
    <w:rsid w:val="009B79F7"/>
    <w:rsid w:val="009B7C92"/>
    <w:rsid w:val="009C0458"/>
    <w:rsid w:val="009C04EC"/>
    <w:rsid w:val="009C218E"/>
    <w:rsid w:val="009C26CA"/>
    <w:rsid w:val="009C2754"/>
    <w:rsid w:val="009C28EB"/>
    <w:rsid w:val="009C2A5C"/>
    <w:rsid w:val="009C2CCE"/>
    <w:rsid w:val="009C3E8E"/>
    <w:rsid w:val="009C4845"/>
    <w:rsid w:val="009C4CED"/>
    <w:rsid w:val="009C50F0"/>
    <w:rsid w:val="009C5ABC"/>
    <w:rsid w:val="009C5B3A"/>
    <w:rsid w:val="009C5E7B"/>
    <w:rsid w:val="009C5EE7"/>
    <w:rsid w:val="009C6E6D"/>
    <w:rsid w:val="009C7445"/>
    <w:rsid w:val="009D087E"/>
    <w:rsid w:val="009D0999"/>
    <w:rsid w:val="009D1BE9"/>
    <w:rsid w:val="009D1F2B"/>
    <w:rsid w:val="009D267A"/>
    <w:rsid w:val="009D2715"/>
    <w:rsid w:val="009D2BBD"/>
    <w:rsid w:val="009D3698"/>
    <w:rsid w:val="009D400B"/>
    <w:rsid w:val="009D50EE"/>
    <w:rsid w:val="009D5497"/>
    <w:rsid w:val="009D54FA"/>
    <w:rsid w:val="009D5EE8"/>
    <w:rsid w:val="009D657F"/>
    <w:rsid w:val="009D6B40"/>
    <w:rsid w:val="009D7223"/>
    <w:rsid w:val="009D771D"/>
    <w:rsid w:val="009D7920"/>
    <w:rsid w:val="009D79A4"/>
    <w:rsid w:val="009D7F66"/>
    <w:rsid w:val="009E065E"/>
    <w:rsid w:val="009E1FA6"/>
    <w:rsid w:val="009E246D"/>
    <w:rsid w:val="009E2679"/>
    <w:rsid w:val="009E2A17"/>
    <w:rsid w:val="009E319A"/>
    <w:rsid w:val="009E326C"/>
    <w:rsid w:val="009E35A4"/>
    <w:rsid w:val="009E36C8"/>
    <w:rsid w:val="009E377B"/>
    <w:rsid w:val="009E37F5"/>
    <w:rsid w:val="009E4397"/>
    <w:rsid w:val="009E5BB8"/>
    <w:rsid w:val="009E74FE"/>
    <w:rsid w:val="009E75AE"/>
    <w:rsid w:val="009F0C74"/>
    <w:rsid w:val="009F14B8"/>
    <w:rsid w:val="009F17BE"/>
    <w:rsid w:val="009F1BDC"/>
    <w:rsid w:val="009F298D"/>
    <w:rsid w:val="009F3AE0"/>
    <w:rsid w:val="009F41D2"/>
    <w:rsid w:val="009F46AD"/>
    <w:rsid w:val="009F46C0"/>
    <w:rsid w:val="009F5020"/>
    <w:rsid w:val="009F53B1"/>
    <w:rsid w:val="009F6153"/>
    <w:rsid w:val="009F6C1D"/>
    <w:rsid w:val="009F7B29"/>
    <w:rsid w:val="00A00ABF"/>
    <w:rsid w:val="00A00E36"/>
    <w:rsid w:val="00A01456"/>
    <w:rsid w:val="00A01BE0"/>
    <w:rsid w:val="00A01D57"/>
    <w:rsid w:val="00A01FDA"/>
    <w:rsid w:val="00A02252"/>
    <w:rsid w:val="00A02F6D"/>
    <w:rsid w:val="00A0450F"/>
    <w:rsid w:val="00A04831"/>
    <w:rsid w:val="00A07351"/>
    <w:rsid w:val="00A079AA"/>
    <w:rsid w:val="00A07B04"/>
    <w:rsid w:val="00A100BE"/>
    <w:rsid w:val="00A10156"/>
    <w:rsid w:val="00A10F0D"/>
    <w:rsid w:val="00A10FF6"/>
    <w:rsid w:val="00A117DB"/>
    <w:rsid w:val="00A11F54"/>
    <w:rsid w:val="00A1207A"/>
    <w:rsid w:val="00A12CF7"/>
    <w:rsid w:val="00A13CE9"/>
    <w:rsid w:val="00A1474C"/>
    <w:rsid w:val="00A14BD3"/>
    <w:rsid w:val="00A155B5"/>
    <w:rsid w:val="00A15AB2"/>
    <w:rsid w:val="00A15F64"/>
    <w:rsid w:val="00A160D4"/>
    <w:rsid w:val="00A1638E"/>
    <w:rsid w:val="00A17676"/>
    <w:rsid w:val="00A20478"/>
    <w:rsid w:val="00A20A2F"/>
    <w:rsid w:val="00A21068"/>
    <w:rsid w:val="00A2242E"/>
    <w:rsid w:val="00A22EA2"/>
    <w:rsid w:val="00A2370D"/>
    <w:rsid w:val="00A23F93"/>
    <w:rsid w:val="00A24392"/>
    <w:rsid w:val="00A24DA1"/>
    <w:rsid w:val="00A25355"/>
    <w:rsid w:val="00A25998"/>
    <w:rsid w:val="00A261A8"/>
    <w:rsid w:val="00A261EC"/>
    <w:rsid w:val="00A26AD7"/>
    <w:rsid w:val="00A2706D"/>
    <w:rsid w:val="00A27119"/>
    <w:rsid w:val="00A2714E"/>
    <w:rsid w:val="00A27718"/>
    <w:rsid w:val="00A3027C"/>
    <w:rsid w:val="00A3149B"/>
    <w:rsid w:val="00A31D7B"/>
    <w:rsid w:val="00A332E4"/>
    <w:rsid w:val="00A350C0"/>
    <w:rsid w:val="00A350F8"/>
    <w:rsid w:val="00A35269"/>
    <w:rsid w:val="00A35C00"/>
    <w:rsid w:val="00A36699"/>
    <w:rsid w:val="00A36758"/>
    <w:rsid w:val="00A36CC5"/>
    <w:rsid w:val="00A36CD9"/>
    <w:rsid w:val="00A376F3"/>
    <w:rsid w:val="00A37D3C"/>
    <w:rsid w:val="00A37FF4"/>
    <w:rsid w:val="00A37FF9"/>
    <w:rsid w:val="00A40010"/>
    <w:rsid w:val="00A421A1"/>
    <w:rsid w:val="00A42BD4"/>
    <w:rsid w:val="00A42F30"/>
    <w:rsid w:val="00A43A6B"/>
    <w:rsid w:val="00A44D5D"/>
    <w:rsid w:val="00A4572A"/>
    <w:rsid w:val="00A45AB3"/>
    <w:rsid w:val="00A46322"/>
    <w:rsid w:val="00A4683E"/>
    <w:rsid w:val="00A47644"/>
    <w:rsid w:val="00A47DB9"/>
    <w:rsid w:val="00A50080"/>
    <w:rsid w:val="00A50D5E"/>
    <w:rsid w:val="00A50DFF"/>
    <w:rsid w:val="00A51502"/>
    <w:rsid w:val="00A51AAE"/>
    <w:rsid w:val="00A51DD7"/>
    <w:rsid w:val="00A52AA8"/>
    <w:rsid w:val="00A53760"/>
    <w:rsid w:val="00A5384A"/>
    <w:rsid w:val="00A53B50"/>
    <w:rsid w:val="00A54957"/>
    <w:rsid w:val="00A558B1"/>
    <w:rsid w:val="00A55901"/>
    <w:rsid w:val="00A56831"/>
    <w:rsid w:val="00A60625"/>
    <w:rsid w:val="00A60EEE"/>
    <w:rsid w:val="00A62FC6"/>
    <w:rsid w:val="00A63437"/>
    <w:rsid w:val="00A64146"/>
    <w:rsid w:val="00A646BC"/>
    <w:rsid w:val="00A647EC"/>
    <w:rsid w:val="00A64914"/>
    <w:rsid w:val="00A64D0A"/>
    <w:rsid w:val="00A6571A"/>
    <w:rsid w:val="00A666BB"/>
    <w:rsid w:val="00A66D7E"/>
    <w:rsid w:val="00A672BB"/>
    <w:rsid w:val="00A67C22"/>
    <w:rsid w:val="00A67D88"/>
    <w:rsid w:val="00A70128"/>
    <w:rsid w:val="00A70248"/>
    <w:rsid w:val="00A7049D"/>
    <w:rsid w:val="00A70D14"/>
    <w:rsid w:val="00A72DEA"/>
    <w:rsid w:val="00A73415"/>
    <w:rsid w:val="00A73D84"/>
    <w:rsid w:val="00A7450E"/>
    <w:rsid w:val="00A74A4D"/>
    <w:rsid w:val="00A74F64"/>
    <w:rsid w:val="00A7532D"/>
    <w:rsid w:val="00A75E1D"/>
    <w:rsid w:val="00A763E4"/>
    <w:rsid w:val="00A76467"/>
    <w:rsid w:val="00A76810"/>
    <w:rsid w:val="00A7731E"/>
    <w:rsid w:val="00A77A08"/>
    <w:rsid w:val="00A80D4E"/>
    <w:rsid w:val="00A814D6"/>
    <w:rsid w:val="00A824CE"/>
    <w:rsid w:val="00A8310F"/>
    <w:rsid w:val="00A8385D"/>
    <w:rsid w:val="00A83ACE"/>
    <w:rsid w:val="00A8404C"/>
    <w:rsid w:val="00A841EA"/>
    <w:rsid w:val="00A84970"/>
    <w:rsid w:val="00A84B7F"/>
    <w:rsid w:val="00A84F7B"/>
    <w:rsid w:val="00A85214"/>
    <w:rsid w:val="00A85930"/>
    <w:rsid w:val="00A8595D"/>
    <w:rsid w:val="00A85C5C"/>
    <w:rsid w:val="00A85D87"/>
    <w:rsid w:val="00A86481"/>
    <w:rsid w:val="00A86F63"/>
    <w:rsid w:val="00A87916"/>
    <w:rsid w:val="00A909B0"/>
    <w:rsid w:val="00A91121"/>
    <w:rsid w:val="00A917E5"/>
    <w:rsid w:val="00A919CA"/>
    <w:rsid w:val="00A92046"/>
    <w:rsid w:val="00A9252E"/>
    <w:rsid w:val="00A9298E"/>
    <w:rsid w:val="00A932D1"/>
    <w:rsid w:val="00A933D6"/>
    <w:rsid w:val="00A9374A"/>
    <w:rsid w:val="00A94277"/>
    <w:rsid w:val="00A9434F"/>
    <w:rsid w:val="00A94A8F"/>
    <w:rsid w:val="00A95D30"/>
    <w:rsid w:val="00A96771"/>
    <w:rsid w:val="00A96C73"/>
    <w:rsid w:val="00A96E87"/>
    <w:rsid w:val="00A9714D"/>
    <w:rsid w:val="00A975A1"/>
    <w:rsid w:val="00A97E39"/>
    <w:rsid w:val="00AA0B5F"/>
    <w:rsid w:val="00AA12D9"/>
    <w:rsid w:val="00AA2474"/>
    <w:rsid w:val="00AA29C6"/>
    <w:rsid w:val="00AA4061"/>
    <w:rsid w:val="00AA4193"/>
    <w:rsid w:val="00AA44DF"/>
    <w:rsid w:val="00AA4616"/>
    <w:rsid w:val="00AA4EBC"/>
    <w:rsid w:val="00AA5BDF"/>
    <w:rsid w:val="00AA5E47"/>
    <w:rsid w:val="00AA681B"/>
    <w:rsid w:val="00AA68E6"/>
    <w:rsid w:val="00AA6969"/>
    <w:rsid w:val="00AA6E91"/>
    <w:rsid w:val="00AA6F95"/>
    <w:rsid w:val="00AB014B"/>
    <w:rsid w:val="00AB0CCF"/>
    <w:rsid w:val="00AB0F1D"/>
    <w:rsid w:val="00AB1B12"/>
    <w:rsid w:val="00AB1CEB"/>
    <w:rsid w:val="00AB201C"/>
    <w:rsid w:val="00AB23BD"/>
    <w:rsid w:val="00AB2A0B"/>
    <w:rsid w:val="00AB372F"/>
    <w:rsid w:val="00AB4740"/>
    <w:rsid w:val="00AB4ADF"/>
    <w:rsid w:val="00AB4B1F"/>
    <w:rsid w:val="00AB50A7"/>
    <w:rsid w:val="00AB520B"/>
    <w:rsid w:val="00AB6E5C"/>
    <w:rsid w:val="00AC0503"/>
    <w:rsid w:val="00AC0A85"/>
    <w:rsid w:val="00AC0B4B"/>
    <w:rsid w:val="00AC0CB5"/>
    <w:rsid w:val="00AC1830"/>
    <w:rsid w:val="00AC1E86"/>
    <w:rsid w:val="00AC27D5"/>
    <w:rsid w:val="00AC32B8"/>
    <w:rsid w:val="00AC5A99"/>
    <w:rsid w:val="00AC5B8A"/>
    <w:rsid w:val="00AC6F9D"/>
    <w:rsid w:val="00AD0C4E"/>
    <w:rsid w:val="00AD119E"/>
    <w:rsid w:val="00AD1273"/>
    <w:rsid w:val="00AD16D8"/>
    <w:rsid w:val="00AD1B18"/>
    <w:rsid w:val="00AD1DB4"/>
    <w:rsid w:val="00AD2AC2"/>
    <w:rsid w:val="00AD3203"/>
    <w:rsid w:val="00AD42ED"/>
    <w:rsid w:val="00AD43A2"/>
    <w:rsid w:val="00AD5244"/>
    <w:rsid w:val="00AD54D3"/>
    <w:rsid w:val="00AD55D7"/>
    <w:rsid w:val="00AD59ED"/>
    <w:rsid w:val="00AD5F57"/>
    <w:rsid w:val="00AD6118"/>
    <w:rsid w:val="00AD67F7"/>
    <w:rsid w:val="00AD6A88"/>
    <w:rsid w:val="00AE0373"/>
    <w:rsid w:val="00AE0443"/>
    <w:rsid w:val="00AE05B3"/>
    <w:rsid w:val="00AE1A5E"/>
    <w:rsid w:val="00AE3342"/>
    <w:rsid w:val="00AE35E8"/>
    <w:rsid w:val="00AE3A0C"/>
    <w:rsid w:val="00AE3D1E"/>
    <w:rsid w:val="00AE4039"/>
    <w:rsid w:val="00AE516E"/>
    <w:rsid w:val="00AE5CCD"/>
    <w:rsid w:val="00AE604A"/>
    <w:rsid w:val="00AF0AC9"/>
    <w:rsid w:val="00AF172D"/>
    <w:rsid w:val="00AF28E5"/>
    <w:rsid w:val="00AF39F2"/>
    <w:rsid w:val="00AF4E17"/>
    <w:rsid w:val="00AF4F9F"/>
    <w:rsid w:val="00AF5912"/>
    <w:rsid w:val="00AF645E"/>
    <w:rsid w:val="00AF67B6"/>
    <w:rsid w:val="00AF6A9F"/>
    <w:rsid w:val="00AF6C47"/>
    <w:rsid w:val="00AF705F"/>
    <w:rsid w:val="00AF7465"/>
    <w:rsid w:val="00AF77B5"/>
    <w:rsid w:val="00AF7D6C"/>
    <w:rsid w:val="00B02205"/>
    <w:rsid w:val="00B02677"/>
    <w:rsid w:val="00B03BDD"/>
    <w:rsid w:val="00B04622"/>
    <w:rsid w:val="00B0527F"/>
    <w:rsid w:val="00B05D44"/>
    <w:rsid w:val="00B06222"/>
    <w:rsid w:val="00B068A6"/>
    <w:rsid w:val="00B06B1B"/>
    <w:rsid w:val="00B07BE1"/>
    <w:rsid w:val="00B1024E"/>
    <w:rsid w:val="00B10BD3"/>
    <w:rsid w:val="00B12547"/>
    <w:rsid w:val="00B12677"/>
    <w:rsid w:val="00B126CD"/>
    <w:rsid w:val="00B1297E"/>
    <w:rsid w:val="00B136C3"/>
    <w:rsid w:val="00B13701"/>
    <w:rsid w:val="00B13A72"/>
    <w:rsid w:val="00B13FA2"/>
    <w:rsid w:val="00B147A7"/>
    <w:rsid w:val="00B14840"/>
    <w:rsid w:val="00B148B9"/>
    <w:rsid w:val="00B14B71"/>
    <w:rsid w:val="00B151E1"/>
    <w:rsid w:val="00B15976"/>
    <w:rsid w:val="00B15C96"/>
    <w:rsid w:val="00B15E6E"/>
    <w:rsid w:val="00B1604A"/>
    <w:rsid w:val="00B163B8"/>
    <w:rsid w:val="00B16D00"/>
    <w:rsid w:val="00B16E4E"/>
    <w:rsid w:val="00B1706B"/>
    <w:rsid w:val="00B170D1"/>
    <w:rsid w:val="00B171D3"/>
    <w:rsid w:val="00B1741F"/>
    <w:rsid w:val="00B17475"/>
    <w:rsid w:val="00B17AE9"/>
    <w:rsid w:val="00B20116"/>
    <w:rsid w:val="00B204C8"/>
    <w:rsid w:val="00B20593"/>
    <w:rsid w:val="00B218F5"/>
    <w:rsid w:val="00B220E5"/>
    <w:rsid w:val="00B225CB"/>
    <w:rsid w:val="00B22E80"/>
    <w:rsid w:val="00B23A02"/>
    <w:rsid w:val="00B23D36"/>
    <w:rsid w:val="00B245C0"/>
    <w:rsid w:val="00B24615"/>
    <w:rsid w:val="00B24FA4"/>
    <w:rsid w:val="00B25444"/>
    <w:rsid w:val="00B25BAA"/>
    <w:rsid w:val="00B2611F"/>
    <w:rsid w:val="00B2612D"/>
    <w:rsid w:val="00B262AD"/>
    <w:rsid w:val="00B26EF2"/>
    <w:rsid w:val="00B27696"/>
    <w:rsid w:val="00B276B5"/>
    <w:rsid w:val="00B27E4C"/>
    <w:rsid w:val="00B30832"/>
    <w:rsid w:val="00B30A6B"/>
    <w:rsid w:val="00B30CC7"/>
    <w:rsid w:val="00B30DA7"/>
    <w:rsid w:val="00B30EDB"/>
    <w:rsid w:val="00B323A9"/>
    <w:rsid w:val="00B326D1"/>
    <w:rsid w:val="00B32F43"/>
    <w:rsid w:val="00B32F66"/>
    <w:rsid w:val="00B33570"/>
    <w:rsid w:val="00B33CFE"/>
    <w:rsid w:val="00B34A55"/>
    <w:rsid w:val="00B34B95"/>
    <w:rsid w:val="00B34BCF"/>
    <w:rsid w:val="00B35AA6"/>
    <w:rsid w:val="00B35EFD"/>
    <w:rsid w:val="00B370C7"/>
    <w:rsid w:val="00B378DD"/>
    <w:rsid w:val="00B37C40"/>
    <w:rsid w:val="00B401C8"/>
    <w:rsid w:val="00B40955"/>
    <w:rsid w:val="00B40DC3"/>
    <w:rsid w:val="00B410E5"/>
    <w:rsid w:val="00B41158"/>
    <w:rsid w:val="00B41951"/>
    <w:rsid w:val="00B41ADC"/>
    <w:rsid w:val="00B41F7B"/>
    <w:rsid w:val="00B43438"/>
    <w:rsid w:val="00B4375E"/>
    <w:rsid w:val="00B442A7"/>
    <w:rsid w:val="00B44687"/>
    <w:rsid w:val="00B44881"/>
    <w:rsid w:val="00B4495D"/>
    <w:rsid w:val="00B44BBA"/>
    <w:rsid w:val="00B464E3"/>
    <w:rsid w:val="00B46DFF"/>
    <w:rsid w:val="00B474B5"/>
    <w:rsid w:val="00B47588"/>
    <w:rsid w:val="00B47948"/>
    <w:rsid w:val="00B47CAD"/>
    <w:rsid w:val="00B50015"/>
    <w:rsid w:val="00B50183"/>
    <w:rsid w:val="00B503C0"/>
    <w:rsid w:val="00B50405"/>
    <w:rsid w:val="00B50C31"/>
    <w:rsid w:val="00B51C2A"/>
    <w:rsid w:val="00B536DA"/>
    <w:rsid w:val="00B53D63"/>
    <w:rsid w:val="00B54187"/>
    <w:rsid w:val="00B54450"/>
    <w:rsid w:val="00B548D8"/>
    <w:rsid w:val="00B553D6"/>
    <w:rsid w:val="00B562A3"/>
    <w:rsid w:val="00B56B90"/>
    <w:rsid w:val="00B5707B"/>
    <w:rsid w:val="00B57632"/>
    <w:rsid w:val="00B576E1"/>
    <w:rsid w:val="00B57B49"/>
    <w:rsid w:val="00B6036A"/>
    <w:rsid w:val="00B6048C"/>
    <w:rsid w:val="00B6053F"/>
    <w:rsid w:val="00B618E8"/>
    <w:rsid w:val="00B61991"/>
    <w:rsid w:val="00B61C14"/>
    <w:rsid w:val="00B61ED7"/>
    <w:rsid w:val="00B62916"/>
    <w:rsid w:val="00B62995"/>
    <w:rsid w:val="00B62C6B"/>
    <w:rsid w:val="00B62F4D"/>
    <w:rsid w:val="00B64A0F"/>
    <w:rsid w:val="00B64A76"/>
    <w:rsid w:val="00B64C55"/>
    <w:rsid w:val="00B64D59"/>
    <w:rsid w:val="00B6545C"/>
    <w:rsid w:val="00B655AB"/>
    <w:rsid w:val="00B65F01"/>
    <w:rsid w:val="00B66559"/>
    <w:rsid w:val="00B67C11"/>
    <w:rsid w:val="00B70404"/>
    <w:rsid w:val="00B70558"/>
    <w:rsid w:val="00B708EB"/>
    <w:rsid w:val="00B70A1D"/>
    <w:rsid w:val="00B712D5"/>
    <w:rsid w:val="00B71726"/>
    <w:rsid w:val="00B71A7D"/>
    <w:rsid w:val="00B71DD1"/>
    <w:rsid w:val="00B7245E"/>
    <w:rsid w:val="00B7368F"/>
    <w:rsid w:val="00B73A0C"/>
    <w:rsid w:val="00B7418B"/>
    <w:rsid w:val="00B74F7F"/>
    <w:rsid w:val="00B75921"/>
    <w:rsid w:val="00B75DA6"/>
    <w:rsid w:val="00B7647A"/>
    <w:rsid w:val="00B768B0"/>
    <w:rsid w:val="00B76BC3"/>
    <w:rsid w:val="00B76F31"/>
    <w:rsid w:val="00B80300"/>
    <w:rsid w:val="00B809D5"/>
    <w:rsid w:val="00B8123B"/>
    <w:rsid w:val="00B8210A"/>
    <w:rsid w:val="00B825B3"/>
    <w:rsid w:val="00B83BC0"/>
    <w:rsid w:val="00B84876"/>
    <w:rsid w:val="00B8521D"/>
    <w:rsid w:val="00B8646C"/>
    <w:rsid w:val="00B865EA"/>
    <w:rsid w:val="00B8704E"/>
    <w:rsid w:val="00B87836"/>
    <w:rsid w:val="00B87DB0"/>
    <w:rsid w:val="00B91888"/>
    <w:rsid w:val="00B91B61"/>
    <w:rsid w:val="00B92432"/>
    <w:rsid w:val="00B92CC6"/>
    <w:rsid w:val="00B92FFB"/>
    <w:rsid w:val="00B931AA"/>
    <w:rsid w:val="00B93D12"/>
    <w:rsid w:val="00B93E5E"/>
    <w:rsid w:val="00B9494C"/>
    <w:rsid w:val="00B94E17"/>
    <w:rsid w:val="00B94E8C"/>
    <w:rsid w:val="00B971C3"/>
    <w:rsid w:val="00B97E51"/>
    <w:rsid w:val="00B97EFE"/>
    <w:rsid w:val="00BA0336"/>
    <w:rsid w:val="00BA0C09"/>
    <w:rsid w:val="00BA1572"/>
    <w:rsid w:val="00BA2C58"/>
    <w:rsid w:val="00BA2CDF"/>
    <w:rsid w:val="00BA2EE9"/>
    <w:rsid w:val="00BA4763"/>
    <w:rsid w:val="00BA4C15"/>
    <w:rsid w:val="00BA5549"/>
    <w:rsid w:val="00BA5BB4"/>
    <w:rsid w:val="00BA67CA"/>
    <w:rsid w:val="00BA71D5"/>
    <w:rsid w:val="00BA7331"/>
    <w:rsid w:val="00BA75FC"/>
    <w:rsid w:val="00BB1147"/>
    <w:rsid w:val="00BB16AE"/>
    <w:rsid w:val="00BB1FC8"/>
    <w:rsid w:val="00BB2759"/>
    <w:rsid w:val="00BB2E8D"/>
    <w:rsid w:val="00BB3C1E"/>
    <w:rsid w:val="00BB403E"/>
    <w:rsid w:val="00BB4090"/>
    <w:rsid w:val="00BB4133"/>
    <w:rsid w:val="00BB4189"/>
    <w:rsid w:val="00BB41FC"/>
    <w:rsid w:val="00BB4C2A"/>
    <w:rsid w:val="00BB6A7B"/>
    <w:rsid w:val="00BB6C52"/>
    <w:rsid w:val="00BB7D7C"/>
    <w:rsid w:val="00BC06D0"/>
    <w:rsid w:val="00BC0CC2"/>
    <w:rsid w:val="00BC151A"/>
    <w:rsid w:val="00BC156E"/>
    <w:rsid w:val="00BC162C"/>
    <w:rsid w:val="00BC207A"/>
    <w:rsid w:val="00BC213D"/>
    <w:rsid w:val="00BC27B8"/>
    <w:rsid w:val="00BC33BD"/>
    <w:rsid w:val="00BC41B8"/>
    <w:rsid w:val="00BC5B78"/>
    <w:rsid w:val="00BC5FE5"/>
    <w:rsid w:val="00BC601C"/>
    <w:rsid w:val="00BC6837"/>
    <w:rsid w:val="00BC74AA"/>
    <w:rsid w:val="00BC77EC"/>
    <w:rsid w:val="00BC79BD"/>
    <w:rsid w:val="00BC7A27"/>
    <w:rsid w:val="00BC7EA1"/>
    <w:rsid w:val="00BD04D7"/>
    <w:rsid w:val="00BD25F6"/>
    <w:rsid w:val="00BD4DE3"/>
    <w:rsid w:val="00BD5708"/>
    <w:rsid w:val="00BD598E"/>
    <w:rsid w:val="00BD5A40"/>
    <w:rsid w:val="00BD5C58"/>
    <w:rsid w:val="00BD5FA7"/>
    <w:rsid w:val="00BD6231"/>
    <w:rsid w:val="00BE0C3C"/>
    <w:rsid w:val="00BE12BA"/>
    <w:rsid w:val="00BE1DB6"/>
    <w:rsid w:val="00BE1F9E"/>
    <w:rsid w:val="00BE20BF"/>
    <w:rsid w:val="00BE2739"/>
    <w:rsid w:val="00BE302B"/>
    <w:rsid w:val="00BE3AB0"/>
    <w:rsid w:val="00BE3F55"/>
    <w:rsid w:val="00BE46F9"/>
    <w:rsid w:val="00BE5074"/>
    <w:rsid w:val="00BE588F"/>
    <w:rsid w:val="00BE6B65"/>
    <w:rsid w:val="00BE71AF"/>
    <w:rsid w:val="00BE7A92"/>
    <w:rsid w:val="00BE7EEB"/>
    <w:rsid w:val="00BF02C3"/>
    <w:rsid w:val="00BF04AC"/>
    <w:rsid w:val="00BF07F9"/>
    <w:rsid w:val="00BF0970"/>
    <w:rsid w:val="00BF0996"/>
    <w:rsid w:val="00BF1163"/>
    <w:rsid w:val="00BF13A0"/>
    <w:rsid w:val="00BF16D9"/>
    <w:rsid w:val="00BF1AF9"/>
    <w:rsid w:val="00BF4C2D"/>
    <w:rsid w:val="00BF4E91"/>
    <w:rsid w:val="00BF4FED"/>
    <w:rsid w:val="00BF5226"/>
    <w:rsid w:val="00BF5580"/>
    <w:rsid w:val="00BF5822"/>
    <w:rsid w:val="00BF5D67"/>
    <w:rsid w:val="00BF62A5"/>
    <w:rsid w:val="00BF63F4"/>
    <w:rsid w:val="00BF7118"/>
    <w:rsid w:val="00BF7871"/>
    <w:rsid w:val="00C0011D"/>
    <w:rsid w:val="00C01332"/>
    <w:rsid w:val="00C01AF0"/>
    <w:rsid w:val="00C01BB6"/>
    <w:rsid w:val="00C02418"/>
    <w:rsid w:val="00C02CE7"/>
    <w:rsid w:val="00C040EA"/>
    <w:rsid w:val="00C04152"/>
    <w:rsid w:val="00C04B81"/>
    <w:rsid w:val="00C054EA"/>
    <w:rsid w:val="00C057B3"/>
    <w:rsid w:val="00C059B5"/>
    <w:rsid w:val="00C059C0"/>
    <w:rsid w:val="00C05C29"/>
    <w:rsid w:val="00C05F2B"/>
    <w:rsid w:val="00C06B71"/>
    <w:rsid w:val="00C0772D"/>
    <w:rsid w:val="00C078AB"/>
    <w:rsid w:val="00C0794F"/>
    <w:rsid w:val="00C105D4"/>
    <w:rsid w:val="00C10C17"/>
    <w:rsid w:val="00C11161"/>
    <w:rsid w:val="00C112CB"/>
    <w:rsid w:val="00C11983"/>
    <w:rsid w:val="00C12B03"/>
    <w:rsid w:val="00C12C71"/>
    <w:rsid w:val="00C13759"/>
    <w:rsid w:val="00C158DC"/>
    <w:rsid w:val="00C1635B"/>
    <w:rsid w:val="00C16C22"/>
    <w:rsid w:val="00C170EC"/>
    <w:rsid w:val="00C17AC3"/>
    <w:rsid w:val="00C17D5F"/>
    <w:rsid w:val="00C219D6"/>
    <w:rsid w:val="00C224D2"/>
    <w:rsid w:val="00C22B30"/>
    <w:rsid w:val="00C2318B"/>
    <w:rsid w:val="00C23781"/>
    <w:rsid w:val="00C23A84"/>
    <w:rsid w:val="00C2546A"/>
    <w:rsid w:val="00C25487"/>
    <w:rsid w:val="00C25952"/>
    <w:rsid w:val="00C25DF3"/>
    <w:rsid w:val="00C25E40"/>
    <w:rsid w:val="00C25F07"/>
    <w:rsid w:val="00C26F8B"/>
    <w:rsid w:val="00C278BC"/>
    <w:rsid w:val="00C27CBE"/>
    <w:rsid w:val="00C27D0B"/>
    <w:rsid w:val="00C309DE"/>
    <w:rsid w:val="00C30D83"/>
    <w:rsid w:val="00C310C7"/>
    <w:rsid w:val="00C312D9"/>
    <w:rsid w:val="00C3160E"/>
    <w:rsid w:val="00C3189A"/>
    <w:rsid w:val="00C31BAF"/>
    <w:rsid w:val="00C33494"/>
    <w:rsid w:val="00C339DB"/>
    <w:rsid w:val="00C33E74"/>
    <w:rsid w:val="00C343F1"/>
    <w:rsid w:val="00C34A2B"/>
    <w:rsid w:val="00C3528F"/>
    <w:rsid w:val="00C35F66"/>
    <w:rsid w:val="00C35FF4"/>
    <w:rsid w:val="00C36FB9"/>
    <w:rsid w:val="00C377B9"/>
    <w:rsid w:val="00C378ED"/>
    <w:rsid w:val="00C40737"/>
    <w:rsid w:val="00C40E94"/>
    <w:rsid w:val="00C41B4C"/>
    <w:rsid w:val="00C41E12"/>
    <w:rsid w:val="00C439E8"/>
    <w:rsid w:val="00C44179"/>
    <w:rsid w:val="00C44E57"/>
    <w:rsid w:val="00C4662C"/>
    <w:rsid w:val="00C46659"/>
    <w:rsid w:val="00C468D7"/>
    <w:rsid w:val="00C46DBC"/>
    <w:rsid w:val="00C4754C"/>
    <w:rsid w:val="00C50455"/>
    <w:rsid w:val="00C5055F"/>
    <w:rsid w:val="00C51256"/>
    <w:rsid w:val="00C51E57"/>
    <w:rsid w:val="00C54314"/>
    <w:rsid w:val="00C55275"/>
    <w:rsid w:val="00C56314"/>
    <w:rsid w:val="00C565C5"/>
    <w:rsid w:val="00C56CEC"/>
    <w:rsid w:val="00C56E72"/>
    <w:rsid w:val="00C575A3"/>
    <w:rsid w:val="00C600FA"/>
    <w:rsid w:val="00C60B06"/>
    <w:rsid w:val="00C6275E"/>
    <w:rsid w:val="00C62AF0"/>
    <w:rsid w:val="00C62B52"/>
    <w:rsid w:val="00C62BEC"/>
    <w:rsid w:val="00C633AD"/>
    <w:rsid w:val="00C6656C"/>
    <w:rsid w:val="00C66C86"/>
    <w:rsid w:val="00C67E57"/>
    <w:rsid w:val="00C705F9"/>
    <w:rsid w:val="00C707C0"/>
    <w:rsid w:val="00C720AF"/>
    <w:rsid w:val="00C72533"/>
    <w:rsid w:val="00C72820"/>
    <w:rsid w:val="00C72AB6"/>
    <w:rsid w:val="00C732D4"/>
    <w:rsid w:val="00C73518"/>
    <w:rsid w:val="00C74745"/>
    <w:rsid w:val="00C74AB3"/>
    <w:rsid w:val="00C74B44"/>
    <w:rsid w:val="00C7539F"/>
    <w:rsid w:val="00C758CB"/>
    <w:rsid w:val="00C75948"/>
    <w:rsid w:val="00C75B77"/>
    <w:rsid w:val="00C761F5"/>
    <w:rsid w:val="00C76F23"/>
    <w:rsid w:val="00C774F2"/>
    <w:rsid w:val="00C80013"/>
    <w:rsid w:val="00C8040A"/>
    <w:rsid w:val="00C80EF9"/>
    <w:rsid w:val="00C813DE"/>
    <w:rsid w:val="00C81605"/>
    <w:rsid w:val="00C81992"/>
    <w:rsid w:val="00C8227D"/>
    <w:rsid w:val="00C8281A"/>
    <w:rsid w:val="00C828E0"/>
    <w:rsid w:val="00C83445"/>
    <w:rsid w:val="00C835F3"/>
    <w:rsid w:val="00C8516B"/>
    <w:rsid w:val="00C85EAA"/>
    <w:rsid w:val="00C86B3C"/>
    <w:rsid w:val="00C86C0B"/>
    <w:rsid w:val="00C86E20"/>
    <w:rsid w:val="00C87D67"/>
    <w:rsid w:val="00C90981"/>
    <w:rsid w:val="00C9104F"/>
    <w:rsid w:val="00C92698"/>
    <w:rsid w:val="00C93607"/>
    <w:rsid w:val="00C941D8"/>
    <w:rsid w:val="00C95310"/>
    <w:rsid w:val="00C955B5"/>
    <w:rsid w:val="00C959FE"/>
    <w:rsid w:val="00C95F86"/>
    <w:rsid w:val="00C96255"/>
    <w:rsid w:val="00C9686E"/>
    <w:rsid w:val="00C96A50"/>
    <w:rsid w:val="00C97864"/>
    <w:rsid w:val="00C97E40"/>
    <w:rsid w:val="00CA0968"/>
    <w:rsid w:val="00CA0EC3"/>
    <w:rsid w:val="00CA1ACD"/>
    <w:rsid w:val="00CA2599"/>
    <w:rsid w:val="00CA2D21"/>
    <w:rsid w:val="00CA34CA"/>
    <w:rsid w:val="00CA371D"/>
    <w:rsid w:val="00CA3A09"/>
    <w:rsid w:val="00CA45F8"/>
    <w:rsid w:val="00CA5838"/>
    <w:rsid w:val="00CA7298"/>
    <w:rsid w:val="00CA740E"/>
    <w:rsid w:val="00CA7B05"/>
    <w:rsid w:val="00CB09CD"/>
    <w:rsid w:val="00CB165E"/>
    <w:rsid w:val="00CB1896"/>
    <w:rsid w:val="00CB24E3"/>
    <w:rsid w:val="00CB265C"/>
    <w:rsid w:val="00CB30B3"/>
    <w:rsid w:val="00CB3799"/>
    <w:rsid w:val="00CB38EA"/>
    <w:rsid w:val="00CB3DF3"/>
    <w:rsid w:val="00CB3EF7"/>
    <w:rsid w:val="00CB419B"/>
    <w:rsid w:val="00CB49D4"/>
    <w:rsid w:val="00CB5795"/>
    <w:rsid w:val="00CB5EE5"/>
    <w:rsid w:val="00CB6495"/>
    <w:rsid w:val="00CB67AE"/>
    <w:rsid w:val="00CB69E6"/>
    <w:rsid w:val="00CB6A59"/>
    <w:rsid w:val="00CB6C0E"/>
    <w:rsid w:val="00CB6E56"/>
    <w:rsid w:val="00CC04B6"/>
    <w:rsid w:val="00CC0754"/>
    <w:rsid w:val="00CC0A35"/>
    <w:rsid w:val="00CC0A53"/>
    <w:rsid w:val="00CC0FA5"/>
    <w:rsid w:val="00CC1DC7"/>
    <w:rsid w:val="00CC2B9B"/>
    <w:rsid w:val="00CC317C"/>
    <w:rsid w:val="00CC3B19"/>
    <w:rsid w:val="00CC47D2"/>
    <w:rsid w:val="00CC5289"/>
    <w:rsid w:val="00CC54D1"/>
    <w:rsid w:val="00CC553C"/>
    <w:rsid w:val="00CC555B"/>
    <w:rsid w:val="00CC5575"/>
    <w:rsid w:val="00CC5A61"/>
    <w:rsid w:val="00CC6005"/>
    <w:rsid w:val="00CC62B0"/>
    <w:rsid w:val="00CC652E"/>
    <w:rsid w:val="00CC6F2D"/>
    <w:rsid w:val="00CC6FB7"/>
    <w:rsid w:val="00CC701B"/>
    <w:rsid w:val="00CC787D"/>
    <w:rsid w:val="00CC7EF2"/>
    <w:rsid w:val="00CD0406"/>
    <w:rsid w:val="00CD06C3"/>
    <w:rsid w:val="00CD0ACE"/>
    <w:rsid w:val="00CD0AED"/>
    <w:rsid w:val="00CD1678"/>
    <w:rsid w:val="00CD2602"/>
    <w:rsid w:val="00CD26C1"/>
    <w:rsid w:val="00CD3724"/>
    <w:rsid w:val="00CD3A6F"/>
    <w:rsid w:val="00CD3C14"/>
    <w:rsid w:val="00CD4760"/>
    <w:rsid w:val="00CD613B"/>
    <w:rsid w:val="00CD625C"/>
    <w:rsid w:val="00CD7AE6"/>
    <w:rsid w:val="00CD7B3F"/>
    <w:rsid w:val="00CD7F0F"/>
    <w:rsid w:val="00CE0480"/>
    <w:rsid w:val="00CE05BC"/>
    <w:rsid w:val="00CE0930"/>
    <w:rsid w:val="00CE164B"/>
    <w:rsid w:val="00CE23F1"/>
    <w:rsid w:val="00CE3167"/>
    <w:rsid w:val="00CE38E0"/>
    <w:rsid w:val="00CE3F02"/>
    <w:rsid w:val="00CE4753"/>
    <w:rsid w:val="00CE4AD4"/>
    <w:rsid w:val="00CE630C"/>
    <w:rsid w:val="00CE6741"/>
    <w:rsid w:val="00CE71B4"/>
    <w:rsid w:val="00CE7DA9"/>
    <w:rsid w:val="00CF02BF"/>
    <w:rsid w:val="00CF06C1"/>
    <w:rsid w:val="00CF08C8"/>
    <w:rsid w:val="00CF1610"/>
    <w:rsid w:val="00CF1AD7"/>
    <w:rsid w:val="00CF2369"/>
    <w:rsid w:val="00CF2A70"/>
    <w:rsid w:val="00CF2CD2"/>
    <w:rsid w:val="00CF3F9D"/>
    <w:rsid w:val="00CF4813"/>
    <w:rsid w:val="00CF5002"/>
    <w:rsid w:val="00CF6DE3"/>
    <w:rsid w:val="00CF6FA2"/>
    <w:rsid w:val="00CF705C"/>
    <w:rsid w:val="00CF74D5"/>
    <w:rsid w:val="00CF74E8"/>
    <w:rsid w:val="00CF7E0B"/>
    <w:rsid w:val="00D00528"/>
    <w:rsid w:val="00D007E1"/>
    <w:rsid w:val="00D0132D"/>
    <w:rsid w:val="00D01597"/>
    <w:rsid w:val="00D02E3A"/>
    <w:rsid w:val="00D02EAC"/>
    <w:rsid w:val="00D03592"/>
    <w:rsid w:val="00D03648"/>
    <w:rsid w:val="00D03762"/>
    <w:rsid w:val="00D0387D"/>
    <w:rsid w:val="00D039E0"/>
    <w:rsid w:val="00D03AF5"/>
    <w:rsid w:val="00D04789"/>
    <w:rsid w:val="00D04A2F"/>
    <w:rsid w:val="00D04FAC"/>
    <w:rsid w:val="00D05207"/>
    <w:rsid w:val="00D055B3"/>
    <w:rsid w:val="00D057DD"/>
    <w:rsid w:val="00D05A24"/>
    <w:rsid w:val="00D05C1F"/>
    <w:rsid w:val="00D067AB"/>
    <w:rsid w:val="00D06BF0"/>
    <w:rsid w:val="00D07699"/>
    <w:rsid w:val="00D105DB"/>
    <w:rsid w:val="00D10993"/>
    <w:rsid w:val="00D10DE3"/>
    <w:rsid w:val="00D125A1"/>
    <w:rsid w:val="00D12DE3"/>
    <w:rsid w:val="00D13BFF"/>
    <w:rsid w:val="00D149D8"/>
    <w:rsid w:val="00D14B8E"/>
    <w:rsid w:val="00D1526D"/>
    <w:rsid w:val="00D15D1F"/>
    <w:rsid w:val="00D163B8"/>
    <w:rsid w:val="00D16CB7"/>
    <w:rsid w:val="00D1725D"/>
    <w:rsid w:val="00D201C1"/>
    <w:rsid w:val="00D20618"/>
    <w:rsid w:val="00D208A9"/>
    <w:rsid w:val="00D214B5"/>
    <w:rsid w:val="00D219E6"/>
    <w:rsid w:val="00D21BC6"/>
    <w:rsid w:val="00D21F97"/>
    <w:rsid w:val="00D22B41"/>
    <w:rsid w:val="00D22CE5"/>
    <w:rsid w:val="00D24021"/>
    <w:rsid w:val="00D24331"/>
    <w:rsid w:val="00D2450D"/>
    <w:rsid w:val="00D24711"/>
    <w:rsid w:val="00D248F2"/>
    <w:rsid w:val="00D249BD"/>
    <w:rsid w:val="00D252DD"/>
    <w:rsid w:val="00D26EDD"/>
    <w:rsid w:val="00D27CA8"/>
    <w:rsid w:val="00D27F84"/>
    <w:rsid w:val="00D27FF5"/>
    <w:rsid w:val="00D301B1"/>
    <w:rsid w:val="00D306B9"/>
    <w:rsid w:val="00D313DF"/>
    <w:rsid w:val="00D32416"/>
    <w:rsid w:val="00D32630"/>
    <w:rsid w:val="00D327BB"/>
    <w:rsid w:val="00D32C5D"/>
    <w:rsid w:val="00D35587"/>
    <w:rsid w:val="00D3787E"/>
    <w:rsid w:val="00D37A28"/>
    <w:rsid w:val="00D37EE2"/>
    <w:rsid w:val="00D4095A"/>
    <w:rsid w:val="00D409D1"/>
    <w:rsid w:val="00D41530"/>
    <w:rsid w:val="00D41904"/>
    <w:rsid w:val="00D41F68"/>
    <w:rsid w:val="00D42DDC"/>
    <w:rsid w:val="00D4353A"/>
    <w:rsid w:val="00D43993"/>
    <w:rsid w:val="00D44207"/>
    <w:rsid w:val="00D44D90"/>
    <w:rsid w:val="00D4594E"/>
    <w:rsid w:val="00D45B67"/>
    <w:rsid w:val="00D460CA"/>
    <w:rsid w:val="00D46271"/>
    <w:rsid w:val="00D4757F"/>
    <w:rsid w:val="00D47C5E"/>
    <w:rsid w:val="00D47CD2"/>
    <w:rsid w:val="00D47E1A"/>
    <w:rsid w:val="00D50A37"/>
    <w:rsid w:val="00D50CD7"/>
    <w:rsid w:val="00D514A5"/>
    <w:rsid w:val="00D522E6"/>
    <w:rsid w:val="00D530BD"/>
    <w:rsid w:val="00D54F2B"/>
    <w:rsid w:val="00D564B0"/>
    <w:rsid w:val="00D56C84"/>
    <w:rsid w:val="00D56DFD"/>
    <w:rsid w:val="00D56EE2"/>
    <w:rsid w:val="00D5719B"/>
    <w:rsid w:val="00D57353"/>
    <w:rsid w:val="00D5745B"/>
    <w:rsid w:val="00D61239"/>
    <w:rsid w:val="00D61FD1"/>
    <w:rsid w:val="00D6233F"/>
    <w:rsid w:val="00D623AD"/>
    <w:rsid w:val="00D62619"/>
    <w:rsid w:val="00D62A9D"/>
    <w:rsid w:val="00D62FBE"/>
    <w:rsid w:val="00D632FF"/>
    <w:rsid w:val="00D649ED"/>
    <w:rsid w:val="00D65ECA"/>
    <w:rsid w:val="00D66E5D"/>
    <w:rsid w:val="00D674B3"/>
    <w:rsid w:val="00D67C7B"/>
    <w:rsid w:val="00D70CE7"/>
    <w:rsid w:val="00D70D68"/>
    <w:rsid w:val="00D71935"/>
    <w:rsid w:val="00D72810"/>
    <w:rsid w:val="00D739FB"/>
    <w:rsid w:val="00D73AEB"/>
    <w:rsid w:val="00D73D28"/>
    <w:rsid w:val="00D742DE"/>
    <w:rsid w:val="00D7453E"/>
    <w:rsid w:val="00D75AB2"/>
    <w:rsid w:val="00D75C3C"/>
    <w:rsid w:val="00D76375"/>
    <w:rsid w:val="00D76A9D"/>
    <w:rsid w:val="00D76BAB"/>
    <w:rsid w:val="00D77B31"/>
    <w:rsid w:val="00D77C81"/>
    <w:rsid w:val="00D80A23"/>
    <w:rsid w:val="00D80B29"/>
    <w:rsid w:val="00D80BBD"/>
    <w:rsid w:val="00D81912"/>
    <w:rsid w:val="00D81B69"/>
    <w:rsid w:val="00D820B7"/>
    <w:rsid w:val="00D82454"/>
    <w:rsid w:val="00D82762"/>
    <w:rsid w:val="00D83349"/>
    <w:rsid w:val="00D84F80"/>
    <w:rsid w:val="00D852D3"/>
    <w:rsid w:val="00D8563A"/>
    <w:rsid w:val="00D8571B"/>
    <w:rsid w:val="00D85C6D"/>
    <w:rsid w:val="00D87043"/>
    <w:rsid w:val="00D875DE"/>
    <w:rsid w:val="00D87A20"/>
    <w:rsid w:val="00D9009C"/>
    <w:rsid w:val="00D90379"/>
    <w:rsid w:val="00D909AA"/>
    <w:rsid w:val="00D90C3B"/>
    <w:rsid w:val="00D92046"/>
    <w:rsid w:val="00D9357E"/>
    <w:rsid w:val="00D93D29"/>
    <w:rsid w:val="00D94A6C"/>
    <w:rsid w:val="00D94FAB"/>
    <w:rsid w:val="00D95609"/>
    <w:rsid w:val="00D9655A"/>
    <w:rsid w:val="00D96949"/>
    <w:rsid w:val="00D96E1B"/>
    <w:rsid w:val="00D971EF"/>
    <w:rsid w:val="00D97417"/>
    <w:rsid w:val="00D9791C"/>
    <w:rsid w:val="00DA013A"/>
    <w:rsid w:val="00DA0962"/>
    <w:rsid w:val="00DA0DBD"/>
    <w:rsid w:val="00DA0DD7"/>
    <w:rsid w:val="00DA1148"/>
    <w:rsid w:val="00DA2EA3"/>
    <w:rsid w:val="00DA394C"/>
    <w:rsid w:val="00DA4B55"/>
    <w:rsid w:val="00DA6439"/>
    <w:rsid w:val="00DA6447"/>
    <w:rsid w:val="00DA6710"/>
    <w:rsid w:val="00DA6AF7"/>
    <w:rsid w:val="00DA738C"/>
    <w:rsid w:val="00DA7AB8"/>
    <w:rsid w:val="00DB06DA"/>
    <w:rsid w:val="00DB0834"/>
    <w:rsid w:val="00DB0DF3"/>
    <w:rsid w:val="00DB168E"/>
    <w:rsid w:val="00DB4B78"/>
    <w:rsid w:val="00DB4CBB"/>
    <w:rsid w:val="00DB7471"/>
    <w:rsid w:val="00DC00BF"/>
    <w:rsid w:val="00DC077F"/>
    <w:rsid w:val="00DC0D19"/>
    <w:rsid w:val="00DC1C7B"/>
    <w:rsid w:val="00DC21CB"/>
    <w:rsid w:val="00DC2367"/>
    <w:rsid w:val="00DC2A40"/>
    <w:rsid w:val="00DC381D"/>
    <w:rsid w:val="00DC3C35"/>
    <w:rsid w:val="00DC46A6"/>
    <w:rsid w:val="00DC4D78"/>
    <w:rsid w:val="00DC501F"/>
    <w:rsid w:val="00DC5450"/>
    <w:rsid w:val="00DC5CFC"/>
    <w:rsid w:val="00DC66D3"/>
    <w:rsid w:val="00DC69B2"/>
    <w:rsid w:val="00DC6BA8"/>
    <w:rsid w:val="00DC72FE"/>
    <w:rsid w:val="00DC7A7C"/>
    <w:rsid w:val="00DC7DBB"/>
    <w:rsid w:val="00DC7DCA"/>
    <w:rsid w:val="00DC7EB4"/>
    <w:rsid w:val="00DD05C4"/>
    <w:rsid w:val="00DD0E6F"/>
    <w:rsid w:val="00DD0F89"/>
    <w:rsid w:val="00DD1E96"/>
    <w:rsid w:val="00DD1F91"/>
    <w:rsid w:val="00DD2083"/>
    <w:rsid w:val="00DD28AD"/>
    <w:rsid w:val="00DD3CA1"/>
    <w:rsid w:val="00DD4EA4"/>
    <w:rsid w:val="00DD52EF"/>
    <w:rsid w:val="00DD5F02"/>
    <w:rsid w:val="00DD652E"/>
    <w:rsid w:val="00DD6961"/>
    <w:rsid w:val="00DD7439"/>
    <w:rsid w:val="00DD7900"/>
    <w:rsid w:val="00DD7A8C"/>
    <w:rsid w:val="00DE0686"/>
    <w:rsid w:val="00DE1720"/>
    <w:rsid w:val="00DE192F"/>
    <w:rsid w:val="00DE1963"/>
    <w:rsid w:val="00DE2F2A"/>
    <w:rsid w:val="00DE3854"/>
    <w:rsid w:val="00DE3862"/>
    <w:rsid w:val="00DE3AEB"/>
    <w:rsid w:val="00DE55EB"/>
    <w:rsid w:val="00DE5AF5"/>
    <w:rsid w:val="00DE6410"/>
    <w:rsid w:val="00DE7081"/>
    <w:rsid w:val="00DF0754"/>
    <w:rsid w:val="00DF14A0"/>
    <w:rsid w:val="00DF298D"/>
    <w:rsid w:val="00DF34A7"/>
    <w:rsid w:val="00DF3F68"/>
    <w:rsid w:val="00DF4427"/>
    <w:rsid w:val="00DF45F2"/>
    <w:rsid w:val="00DF494A"/>
    <w:rsid w:val="00DF4D2B"/>
    <w:rsid w:val="00DF52E7"/>
    <w:rsid w:val="00DF6F61"/>
    <w:rsid w:val="00DF7579"/>
    <w:rsid w:val="00DF76C2"/>
    <w:rsid w:val="00DF7A00"/>
    <w:rsid w:val="00E0009E"/>
    <w:rsid w:val="00E00989"/>
    <w:rsid w:val="00E009F2"/>
    <w:rsid w:val="00E00B37"/>
    <w:rsid w:val="00E01A34"/>
    <w:rsid w:val="00E01F6E"/>
    <w:rsid w:val="00E023AD"/>
    <w:rsid w:val="00E02BFD"/>
    <w:rsid w:val="00E032A8"/>
    <w:rsid w:val="00E040EC"/>
    <w:rsid w:val="00E0444C"/>
    <w:rsid w:val="00E04DED"/>
    <w:rsid w:val="00E04FB1"/>
    <w:rsid w:val="00E0566E"/>
    <w:rsid w:val="00E05A69"/>
    <w:rsid w:val="00E0617F"/>
    <w:rsid w:val="00E06254"/>
    <w:rsid w:val="00E06922"/>
    <w:rsid w:val="00E06C3D"/>
    <w:rsid w:val="00E0735B"/>
    <w:rsid w:val="00E0784A"/>
    <w:rsid w:val="00E100FC"/>
    <w:rsid w:val="00E10B7D"/>
    <w:rsid w:val="00E1120D"/>
    <w:rsid w:val="00E11AAC"/>
    <w:rsid w:val="00E11B56"/>
    <w:rsid w:val="00E13200"/>
    <w:rsid w:val="00E13CB3"/>
    <w:rsid w:val="00E140C5"/>
    <w:rsid w:val="00E142FD"/>
    <w:rsid w:val="00E158BF"/>
    <w:rsid w:val="00E2013D"/>
    <w:rsid w:val="00E20C8A"/>
    <w:rsid w:val="00E2121D"/>
    <w:rsid w:val="00E22374"/>
    <w:rsid w:val="00E23808"/>
    <w:rsid w:val="00E243A3"/>
    <w:rsid w:val="00E25A2A"/>
    <w:rsid w:val="00E264BF"/>
    <w:rsid w:val="00E277BC"/>
    <w:rsid w:val="00E31B07"/>
    <w:rsid w:val="00E31EA5"/>
    <w:rsid w:val="00E322ED"/>
    <w:rsid w:val="00E34870"/>
    <w:rsid w:val="00E35506"/>
    <w:rsid w:val="00E3569C"/>
    <w:rsid w:val="00E35825"/>
    <w:rsid w:val="00E37564"/>
    <w:rsid w:val="00E37584"/>
    <w:rsid w:val="00E376E2"/>
    <w:rsid w:val="00E4011C"/>
    <w:rsid w:val="00E404F3"/>
    <w:rsid w:val="00E40656"/>
    <w:rsid w:val="00E41263"/>
    <w:rsid w:val="00E4144B"/>
    <w:rsid w:val="00E41F03"/>
    <w:rsid w:val="00E42894"/>
    <w:rsid w:val="00E42E6F"/>
    <w:rsid w:val="00E43352"/>
    <w:rsid w:val="00E43459"/>
    <w:rsid w:val="00E43472"/>
    <w:rsid w:val="00E43797"/>
    <w:rsid w:val="00E44194"/>
    <w:rsid w:val="00E449A8"/>
    <w:rsid w:val="00E452EC"/>
    <w:rsid w:val="00E45F87"/>
    <w:rsid w:val="00E47E15"/>
    <w:rsid w:val="00E501C7"/>
    <w:rsid w:val="00E505B3"/>
    <w:rsid w:val="00E50CA4"/>
    <w:rsid w:val="00E52AB0"/>
    <w:rsid w:val="00E532DB"/>
    <w:rsid w:val="00E5376A"/>
    <w:rsid w:val="00E53B7A"/>
    <w:rsid w:val="00E55477"/>
    <w:rsid w:val="00E55D94"/>
    <w:rsid w:val="00E564A7"/>
    <w:rsid w:val="00E56654"/>
    <w:rsid w:val="00E56CB5"/>
    <w:rsid w:val="00E571DD"/>
    <w:rsid w:val="00E613E8"/>
    <w:rsid w:val="00E61476"/>
    <w:rsid w:val="00E617B6"/>
    <w:rsid w:val="00E61A79"/>
    <w:rsid w:val="00E61F34"/>
    <w:rsid w:val="00E623CD"/>
    <w:rsid w:val="00E6277F"/>
    <w:rsid w:val="00E627A7"/>
    <w:rsid w:val="00E62848"/>
    <w:rsid w:val="00E62E71"/>
    <w:rsid w:val="00E6307C"/>
    <w:rsid w:val="00E6397C"/>
    <w:rsid w:val="00E6451B"/>
    <w:rsid w:val="00E64BCD"/>
    <w:rsid w:val="00E64DCD"/>
    <w:rsid w:val="00E64FC2"/>
    <w:rsid w:val="00E65820"/>
    <w:rsid w:val="00E65E59"/>
    <w:rsid w:val="00E66446"/>
    <w:rsid w:val="00E6668B"/>
    <w:rsid w:val="00E6675B"/>
    <w:rsid w:val="00E66E5E"/>
    <w:rsid w:val="00E674C8"/>
    <w:rsid w:val="00E674E1"/>
    <w:rsid w:val="00E676C5"/>
    <w:rsid w:val="00E677CD"/>
    <w:rsid w:val="00E7167A"/>
    <w:rsid w:val="00E7184C"/>
    <w:rsid w:val="00E71C02"/>
    <w:rsid w:val="00E71F8F"/>
    <w:rsid w:val="00E72865"/>
    <w:rsid w:val="00E72B19"/>
    <w:rsid w:val="00E72EF6"/>
    <w:rsid w:val="00E73471"/>
    <w:rsid w:val="00E73475"/>
    <w:rsid w:val="00E75221"/>
    <w:rsid w:val="00E75584"/>
    <w:rsid w:val="00E757AB"/>
    <w:rsid w:val="00E75C49"/>
    <w:rsid w:val="00E76606"/>
    <w:rsid w:val="00E76A6E"/>
    <w:rsid w:val="00E76AB0"/>
    <w:rsid w:val="00E76E87"/>
    <w:rsid w:val="00E771FD"/>
    <w:rsid w:val="00E773B0"/>
    <w:rsid w:val="00E77A12"/>
    <w:rsid w:val="00E77EC7"/>
    <w:rsid w:val="00E8077A"/>
    <w:rsid w:val="00E80A66"/>
    <w:rsid w:val="00E80D07"/>
    <w:rsid w:val="00E814AD"/>
    <w:rsid w:val="00E83671"/>
    <w:rsid w:val="00E83942"/>
    <w:rsid w:val="00E8395D"/>
    <w:rsid w:val="00E8396D"/>
    <w:rsid w:val="00E8423A"/>
    <w:rsid w:val="00E846D9"/>
    <w:rsid w:val="00E84D01"/>
    <w:rsid w:val="00E84F52"/>
    <w:rsid w:val="00E85214"/>
    <w:rsid w:val="00E860F3"/>
    <w:rsid w:val="00E86176"/>
    <w:rsid w:val="00E86B4A"/>
    <w:rsid w:val="00E90A56"/>
    <w:rsid w:val="00E90CB8"/>
    <w:rsid w:val="00E91431"/>
    <w:rsid w:val="00E92129"/>
    <w:rsid w:val="00E924C8"/>
    <w:rsid w:val="00E92C92"/>
    <w:rsid w:val="00E946D3"/>
    <w:rsid w:val="00E95328"/>
    <w:rsid w:val="00E956D9"/>
    <w:rsid w:val="00E963A2"/>
    <w:rsid w:val="00E96B4B"/>
    <w:rsid w:val="00E97039"/>
    <w:rsid w:val="00E9734D"/>
    <w:rsid w:val="00E97CD6"/>
    <w:rsid w:val="00E97FA8"/>
    <w:rsid w:val="00EA000A"/>
    <w:rsid w:val="00EA2472"/>
    <w:rsid w:val="00EA2C55"/>
    <w:rsid w:val="00EA2E0E"/>
    <w:rsid w:val="00EA3753"/>
    <w:rsid w:val="00EA3941"/>
    <w:rsid w:val="00EA3EA8"/>
    <w:rsid w:val="00EA454D"/>
    <w:rsid w:val="00EA4D53"/>
    <w:rsid w:val="00EA4E60"/>
    <w:rsid w:val="00EA52E5"/>
    <w:rsid w:val="00EA556B"/>
    <w:rsid w:val="00EA55D5"/>
    <w:rsid w:val="00EA6694"/>
    <w:rsid w:val="00EA6F7F"/>
    <w:rsid w:val="00EA7010"/>
    <w:rsid w:val="00EA72DB"/>
    <w:rsid w:val="00EA78CF"/>
    <w:rsid w:val="00EA7AB6"/>
    <w:rsid w:val="00EB0B7F"/>
    <w:rsid w:val="00EB30E8"/>
    <w:rsid w:val="00EB311B"/>
    <w:rsid w:val="00EB3C65"/>
    <w:rsid w:val="00EB3D9D"/>
    <w:rsid w:val="00EB4DAF"/>
    <w:rsid w:val="00EB6B24"/>
    <w:rsid w:val="00EB6BBF"/>
    <w:rsid w:val="00EC010D"/>
    <w:rsid w:val="00EC01E6"/>
    <w:rsid w:val="00EC1ECE"/>
    <w:rsid w:val="00EC2EFB"/>
    <w:rsid w:val="00EC351F"/>
    <w:rsid w:val="00EC5683"/>
    <w:rsid w:val="00EC5A8C"/>
    <w:rsid w:val="00EC6FB9"/>
    <w:rsid w:val="00EC777A"/>
    <w:rsid w:val="00ED0721"/>
    <w:rsid w:val="00ED18CF"/>
    <w:rsid w:val="00ED19AA"/>
    <w:rsid w:val="00ED1A7F"/>
    <w:rsid w:val="00ED294B"/>
    <w:rsid w:val="00ED2DF7"/>
    <w:rsid w:val="00ED345D"/>
    <w:rsid w:val="00ED3E7F"/>
    <w:rsid w:val="00ED3F21"/>
    <w:rsid w:val="00ED42A8"/>
    <w:rsid w:val="00ED5817"/>
    <w:rsid w:val="00ED6FEB"/>
    <w:rsid w:val="00ED7B09"/>
    <w:rsid w:val="00ED7ED4"/>
    <w:rsid w:val="00ED7F86"/>
    <w:rsid w:val="00EE0C47"/>
    <w:rsid w:val="00EE1253"/>
    <w:rsid w:val="00EE1847"/>
    <w:rsid w:val="00EE1952"/>
    <w:rsid w:val="00EE1E4C"/>
    <w:rsid w:val="00EE2EFC"/>
    <w:rsid w:val="00EE3221"/>
    <w:rsid w:val="00EE38CB"/>
    <w:rsid w:val="00EE3B22"/>
    <w:rsid w:val="00EE3CA2"/>
    <w:rsid w:val="00EE3E1F"/>
    <w:rsid w:val="00EE537F"/>
    <w:rsid w:val="00EE54B3"/>
    <w:rsid w:val="00EE5965"/>
    <w:rsid w:val="00EE5A73"/>
    <w:rsid w:val="00EE67F0"/>
    <w:rsid w:val="00EE6A9D"/>
    <w:rsid w:val="00EF03ED"/>
    <w:rsid w:val="00EF1961"/>
    <w:rsid w:val="00EF2F8B"/>
    <w:rsid w:val="00EF39BE"/>
    <w:rsid w:val="00EF3CD8"/>
    <w:rsid w:val="00EF4035"/>
    <w:rsid w:val="00EF443A"/>
    <w:rsid w:val="00EF4E93"/>
    <w:rsid w:val="00EF53DE"/>
    <w:rsid w:val="00EF55FC"/>
    <w:rsid w:val="00EF68AC"/>
    <w:rsid w:val="00EF77E7"/>
    <w:rsid w:val="00F008FE"/>
    <w:rsid w:val="00F00B94"/>
    <w:rsid w:val="00F00FF4"/>
    <w:rsid w:val="00F024D5"/>
    <w:rsid w:val="00F02C21"/>
    <w:rsid w:val="00F02FC8"/>
    <w:rsid w:val="00F031A8"/>
    <w:rsid w:val="00F03647"/>
    <w:rsid w:val="00F04A80"/>
    <w:rsid w:val="00F04E04"/>
    <w:rsid w:val="00F0514C"/>
    <w:rsid w:val="00F05355"/>
    <w:rsid w:val="00F05895"/>
    <w:rsid w:val="00F06AAD"/>
    <w:rsid w:val="00F073A7"/>
    <w:rsid w:val="00F10CE4"/>
    <w:rsid w:val="00F10FFB"/>
    <w:rsid w:val="00F11025"/>
    <w:rsid w:val="00F11634"/>
    <w:rsid w:val="00F123CC"/>
    <w:rsid w:val="00F136DF"/>
    <w:rsid w:val="00F13B52"/>
    <w:rsid w:val="00F13D4A"/>
    <w:rsid w:val="00F13F77"/>
    <w:rsid w:val="00F15831"/>
    <w:rsid w:val="00F15FC5"/>
    <w:rsid w:val="00F16042"/>
    <w:rsid w:val="00F164F8"/>
    <w:rsid w:val="00F16CF2"/>
    <w:rsid w:val="00F170F3"/>
    <w:rsid w:val="00F209CD"/>
    <w:rsid w:val="00F2158A"/>
    <w:rsid w:val="00F21C41"/>
    <w:rsid w:val="00F22B1C"/>
    <w:rsid w:val="00F23678"/>
    <w:rsid w:val="00F23FC5"/>
    <w:rsid w:val="00F24DFC"/>
    <w:rsid w:val="00F25300"/>
    <w:rsid w:val="00F26470"/>
    <w:rsid w:val="00F26663"/>
    <w:rsid w:val="00F26C3F"/>
    <w:rsid w:val="00F301DC"/>
    <w:rsid w:val="00F32957"/>
    <w:rsid w:val="00F329D1"/>
    <w:rsid w:val="00F33CFB"/>
    <w:rsid w:val="00F3593C"/>
    <w:rsid w:val="00F3629C"/>
    <w:rsid w:val="00F36420"/>
    <w:rsid w:val="00F374CC"/>
    <w:rsid w:val="00F374CF"/>
    <w:rsid w:val="00F377C2"/>
    <w:rsid w:val="00F37941"/>
    <w:rsid w:val="00F37C75"/>
    <w:rsid w:val="00F37EA2"/>
    <w:rsid w:val="00F400F9"/>
    <w:rsid w:val="00F40191"/>
    <w:rsid w:val="00F40215"/>
    <w:rsid w:val="00F40670"/>
    <w:rsid w:val="00F4143A"/>
    <w:rsid w:val="00F41B89"/>
    <w:rsid w:val="00F41D5B"/>
    <w:rsid w:val="00F41F8A"/>
    <w:rsid w:val="00F423BF"/>
    <w:rsid w:val="00F42B81"/>
    <w:rsid w:val="00F43DCB"/>
    <w:rsid w:val="00F4468E"/>
    <w:rsid w:val="00F44E16"/>
    <w:rsid w:val="00F45E12"/>
    <w:rsid w:val="00F46109"/>
    <w:rsid w:val="00F46196"/>
    <w:rsid w:val="00F4646F"/>
    <w:rsid w:val="00F467F0"/>
    <w:rsid w:val="00F469DD"/>
    <w:rsid w:val="00F46EB8"/>
    <w:rsid w:val="00F4729E"/>
    <w:rsid w:val="00F47EFC"/>
    <w:rsid w:val="00F516CF"/>
    <w:rsid w:val="00F51C0D"/>
    <w:rsid w:val="00F53471"/>
    <w:rsid w:val="00F53F5B"/>
    <w:rsid w:val="00F56E13"/>
    <w:rsid w:val="00F56FC4"/>
    <w:rsid w:val="00F57642"/>
    <w:rsid w:val="00F600BE"/>
    <w:rsid w:val="00F60E8D"/>
    <w:rsid w:val="00F6106D"/>
    <w:rsid w:val="00F61F87"/>
    <w:rsid w:val="00F62695"/>
    <w:rsid w:val="00F62F84"/>
    <w:rsid w:val="00F62FF1"/>
    <w:rsid w:val="00F64045"/>
    <w:rsid w:val="00F64DFD"/>
    <w:rsid w:val="00F65800"/>
    <w:rsid w:val="00F65C39"/>
    <w:rsid w:val="00F65D6B"/>
    <w:rsid w:val="00F6608B"/>
    <w:rsid w:val="00F66B51"/>
    <w:rsid w:val="00F67311"/>
    <w:rsid w:val="00F67396"/>
    <w:rsid w:val="00F67A3E"/>
    <w:rsid w:val="00F70109"/>
    <w:rsid w:val="00F70356"/>
    <w:rsid w:val="00F708C3"/>
    <w:rsid w:val="00F70BAA"/>
    <w:rsid w:val="00F70C91"/>
    <w:rsid w:val="00F71575"/>
    <w:rsid w:val="00F723D7"/>
    <w:rsid w:val="00F72761"/>
    <w:rsid w:val="00F7322E"/>
    <w:rsid w:val="00F7361E"/>
    <w:rsid w:val="00F73C8C"/>
    <w:rsid w:val="00F74114"/>
    <w:rsid w:val="00F74332"/>
    <w:rsid w:val="00F74596"/>
    <w:rsid w:val="00F74E28"/>
    <w:rsid w:val="00F74F1E"/>
    <w:rsid w:val="00F751BE"/>
    <w:rsid w:val="00F75856"/>
    <w:rsid w:val="00F7599A"/>
    <w:rsid w:val="00F75F08"/>
    <w:rsid w:val="00F7614B"/>
    <w:rsid w:val="00F76A7B"/>
    <w:rsid w:val="00F779A2"/>
    <w:rsid w:val="00F77AC3"/>
    <w:rsid w:val="00F80D62"/>
    <w:rsid w:val="00F80D83"/>
    <w:rsid w:val="00F812B8"/>
    <w:rsid w:val="00F820FB"/>
    <w:rsid w:val="00F8241B"/>
    <w:rsid w:val="00F82E7D"/>
    <w:rsid w:val="00F82F86"/>
    <w:rsid w:val="00F830FA"/>
    <w:rsid w:val="00F84E26"/>
    <w:rsid w:val="00F8514A"/>
    <w:rsid w:val="00F854AD"/>
    <w:rsid w:val="00F85F26"/>
    <w:rsid w:val="00F86771"/>
    <w:rsid w:val="00F86B10"/>
    <w:rsid w:val="00F8762C"/>
    <w:rsid w:val="00F87EC6"/>
    <w:rsid w:val="00F9025D"/>
    <w:rsid w:val="00F90826"/>
    <w:rsid w:val="00F90897"/>
    <w:rsid w:val="00F916CF"/>
    <w:rsid w:val="00F92D92"/>
    <w:rsid w:val="00F93E1B"/>
    <w:rsid w:val="00F940B6"/>
    <w:rsid w:val="00F954BB"/>
    <w:rsid w:val="00F96147"/>
    <w:rsid w:val="00F96942"/>
    <w:rsid w:val="00F97BF9"/>
    <w:rsid w:val="00FA0494"/>
    <w:rsid w:val="00FA2B53"/>
    <w:rsid w:val="00FA3006"/>
    <w:rsid w:val="00FA3106"/>
    <w:rsid w:val="00FA3125"/>
    <w:rsid w:val="00FA4542"/>
    <w:rsid w:val="00FA4C21"/>
    <w:rsid w:val="00FA53DB"/>
    <w:rsid w:val="00FA6D65"/>
    <w:rsid w:val="00FA729E"/>
    <w:rsid w:val="00FA74E7"/>
    <w:rsid w:val="00FA7AA4"/>
    <w:rsid w:val="00FB0E14"/>
    <w:rsid w:val="00FB1596"/>
    <w:rsid w:val="00FB1BCB"/>
    <w:rsid w:val="00FB1D7B"/>
    <w:rsid w:val="00FB3942"/>
    <w:rsid w:val="00FB425A"/>
    <w:rsid w:val="00FB4984"/>
    <w:rsid w:val="00FB52C1"/>
    <w:rsid w:val="00FB543F"/>
    <w:rsid w:val="00FB55AA"/>
    <w:rsid w:val="00FB56AA"/>
    <w:rsid w:val="00FB5F33"/>
    <w:rsid w:val="00FB61F6"/>
    <w:rsid w:val="00FB62DA"/>
    <w:rsid w:val="00FB714E"/>
    <w:rsid w:val="00FC0BB1"/>
    <w:rsid w:val="00FC17F2"/>
    <w:rsid w:val="00FC31B2"/>
    <w:rsid w:val="00FC35E4"/>
    <w:rsid w:val="00FC383F"/>
    <w:rsid w:val="00FC3BC5"/>
    <w:rsid w:val="00FC4393"/>
    <w:rsid w:val="00FC5994"/>
    <w:rsid w:val="00FC5E7C"/>
    <w:rsid w:val="00FC60DF"/>
    <w:rsid w:val="00FC6C75"/>
    <w:rsid w:val="00FC6DFF"/>
    <w:rsid w:val="00FC6FB5"/>
    <w:rsid w:val="00FC7121"/>
    <w:rsid w:val="00FC7468"/>
    <w:rsid w:val="00FD0721"/>
    <w:rsid w:val="00FD177F"/>
    <w:rsid w:val="00FD2370"/>
    <w:rsid w:val="00FD2900"/>
    <w:rsid w:val="00FD2A79"/>
    <w:rsid w:val="00FD2D81"/>
    <w:rsid w:val="00FD4768"/>
    <w:rsid w:val="00FD56C3"/>
    <w:rsid w:val="00FD5929"/>
    <w:rsid w:val="00FD5C98"/>
    <w:rsid w:val="00FD5DB6"/>
    <w:rsid w:val="00FD6E43"/>
    <w:rsid w:val="00FD7361"/>
    <w:rsid w:val="00FE0086"/>
    <w:rsid w:val="00FE08F3"/>
    <w:rsid w:val="00FE0D4D"/>
    <w:rsid w:val="00FE0DBC"/>
    <w:rsid w:val="00FE21CB"/>
    <w:rsid w:val="00FE2408"/>
    <w:rsid w:val="00FE2F6E"/>
    <w:rsid w:val="00FE4B9B"/>
    <w:rsid w:val="00FE513E"/>
    <w:rsid w:val="00FE711A"/>
    <w:rsid w:val="00FE738E"/>
    <w:rsid w:val="00FE7D43"/>
    <w:rsid w:val="00FF0D6E"/>
    <w:rsid w:val="00FF1B3E"/>
    <w:rsid w:val="00FF1D47"/>
    <w:rsid w:val="00FF1E44"/>
    <w:rsid w:val="00FF2F67"/>
    <w:rsid w:val="00FF3291"/>
    <w:rsid w:val="00FF3767"/>
    <w:rsid w:val="00FF3A8D"/>
    <w:rsid w:val="00FF3D47"/>
    <w:rsid w:val="00FF48DA"/>
    <w:rsid w:val="00FF4DA6"/>
    <w:rsid w:val="00FF5D7F"/>
    <w:rsid w:val="00FF667D"/>
    <w:rsid w:val="00FF6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081A27"/>
  <w15:chartTrackingRefBased/>
  <w15:docId w15:val="{BBD0372C-4D35-438B-97C6-E33385AFD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774C"/>
    <w:rPr>
      <w:rFonts w:ascii="Cambria" w:hAnsi="Cambria"/>
      <w:sz w:val="24"/>
      <w:szCs w:val="24"/>
      <w:lang w:val="en-US" w:eastAsia="en-US"/>
    </w:rPr>
  </w:style>
  <w:style w:type="paragraph" w:styleId="1">
    <w:name w:val="heading 1"/>
    <w:aliases w:val="H1"/>
    <w:basedOn w:val="a"/>
    <w:next w:val="a"/>
    <w:link w:val="10"/>
    <w:qFormat/>
    <w:rsid w:val="00380212"/>
    <w:pPr>
      <w:keepNext/>
      <w:spacing w:before="240" w:after="60"/>
      <w:outlineLvl w:val="0"/>
    </w:pPr>
    <w:rPr>
      <w:rFonts w:eastAsia="Calibri"/>
      <w:b/>
      <w:bCs/>
      <w:kern w:val="32"/>
      <w:sz w:val="32"/>
      <w:szCs w:val="32"/>
    </w:rPr>
  </w:style>
  <w:style w:type="paragraph" w:styleId="2">
    <w:name w:val="heading 2"/>
    <w:basedOn w:val="a"/>
    <w:next w:val="a"/>
    <w:link w:val="20"/>
    <w:qFormat/>
    <w:rsid w:val="00380212"/>
    <w:pPr>
      <w:keepNext/>
      <w:spacing w:before="240" w:after="60"/>
      <w:outlineLvl w:val="1"/>
    </w:pPr>
    <w:rPr>
      <w:rFonts w:eastAsia="Calibri"/>
      <w:b/>
      <w:bCs/>
      <w:i/>
      <w:iCs/>
    </w:rPr>
  </w:style>
  <w:style w:type="paragraph" w:styleId="3">
    <w:name w:val="heading 3"/>
    <w:aliases w:val="ТТЗХБ2,ТЗ 3,ТЗ_3"/>
    <w:basedOn w:val="a"/>
    <w:next w:val="a"/>
    <w:link w:val="30"/>
    <w:qFormat/>
    <w:rsid w:val="00380212"/>
    <w:pPr>
      <w:keepNext/>
      <w:spacing w:before="240" w:after="60"/>
      <w:outlineLvl w:val="2"/>
    </w:pPr>
    <w:rPr>
      <w:rFonts w:eastAsia="Calibri"/>
      <w:b/>
      <w:bCs/>
      <w:sz w:val="26"/>
      <w:szCs w:val="26"/>
    </w:rPr>
  </w:style>
  <w:style w:type="paragraph" w:styleId="4">
    <w:name w:val="heading 4"/>
    <w:basedOn w:val="a"/>
    <w:next w:val="a"/>
    <w:link w:val="40"/>
    <w:qFormat/>
    <w:rsid w:val="00380212"/>
    <w:pPr>
      <w:keepNext/>
      <w:spacing w:before="240" w:after="60"/>
      <w:outlineLvl w:val="3"/>
    </w:pPr>
    <w:rPr>
      <w:b/>
      <w:bCs/>
    </w:rPr>
  </w:style>
  <w:style w:type="paragraph" w:styleId="5">
    <w:name w:val="heading 5"/>
    <w:basedOn w:val="a"/>
    <w:next w:val="a"/>
    <w:link w:val="50"/>
    <w:qFormat/>
    <w:rsid w:val="00380212"/>
    <w:pPr>
      <w:spacing w:before="240" w:after="60"/>
      <w:outlineLvl w:val="4"/>
    </w:pPr>
    <w:rPr>
      <w:b/>
      <w:bCs/>
      <w:i/>
      <w:iCs/>
      <w:sz w:val="26"/>
      <w:szCs w:val="26"/>
    </w:rPr>
  </w:style>
  <w:style w:type="paragraph" w:styleId="6">
    <w:name w:val="heading 6"/>
    <w:basedOn w:val="a"/>
    <w:next w:val="a"/>
    <w:link w:val="60"/>
    <w:qFormat/>
    <w:rsid w:val="00380212"/>
    <w:pPr>
      <w:spacing w:before="240" w:after="60"/>
      <w:outlineLvl w:val="5"/>
    </w:pPr>
    <w:rPr>
      <w:b/>
      <w:bCs/>
      <w:sz w:val="22"/>
      <w:szCs w:val="22"/>
    </w:rPr>
  </w:style>
  <w:style w:type="paragraph" w:styleId="7">
    <w:name w:val="heading 7"/>
    <w:basedOn w:val="a"/>
    <w:next w:val="a"/>
    <w:link w:val="70"/>
    <w:qFormat/>
    <w:rsid w:val="00380212"/>
    <w:pPr>
      <w:spacing w:before="240" w:after="60"/>
      <w:outlineLvl w:val="6"/>
    </w:pPr>
  </w:style>
  <w:style w:type="paragraph" w:styleId="8">
    <w:name w:val="heading 8"/>
    <w:basedOn w:val="a"/>
    <w:next w:val="a"/>
    <w:link w:val="80"/>
    <w:qFormat/>
    <w:rsid w:val="00380212"/>
    <w:pPr>
      <w:spacing w:before="240" w:after="60"/>
      <w:outlineLvl w:val="7"/>
    </w:pPr>
    <w:rPr>
      <w:i/>
      <w:iCs/>
    </w:rPr>
  </w:style>
  <w:style w:type="paragraph" w:styleId="9">
    <w:name w:val="heading 9"/>
    <w:basedOn w:val="a"/>
    <w:next w:val="a"/>
    <w:link w:val="90"/>
    <w:qFormat/>
    <w:rsid w:val="00380212"/>
    <w:pPr>
      <w:spacing w:before="240" w:after="60"/>
      <w:outlineLvl w:val="8"/>
    </w:pPr>
    <w:rPr>
      <w:rFonts w:eastAsia="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w:link w:val="1"/>
    <w:locked/>
    <w:rsid w:val="00380212"/>
    <w:rPr>
      <w:rFonts w:ascii="Cambria" w:eastAsia="Calibri" w:hAnsi="Cambria"/>
      <w:b/>
      <w:bCs/>
      <w:kern w:val="32"/>
      <w:sz w:val="32"/>
      <w:szCs w:val="32"/>
      <w:lang w:val="en-US" w:eastAsia="en-US" w:bidi="ar-SA"/>
    </w:rPr>
  </w:style>
  <w:style w:type="character" w:customStyle="1" w:styleId="20">
    <w:name w:val="Заголовок 2 Знак"/>
    <w:link w:val="2"/>
    <w:locked/>
    <w:rsid w:val="00380212"/>
    <w:rPr>
      <w:rFonts w:ascii="Cambria" w:eastAsia="Calibri" w:hAnsi="Cambria"/>
      <w:b/>
      <w:bCs/>
      <w:i/>
      <w:iCs/>
      <w:sz w:val="24"/>
      <w:szCs w:val="24"/>
      <w:lang w:val="en-US" w:eastAsia="en-US" w:bidi="ar-SA"/>
    </w:rPr>
  </w:style>
  <w:style w:type="character" w:customStyle="1" w:styleId="30">
    <w:name w:val="Заголовок 3 Знак"/>
    <w:aliases w:val="ТТЗХБ2 Знак,ТЗ 3 Знак,ТЗ_3 Знак"/>
    <w:link w:val="3"/>
    <w:locked/>
    <w:rsid w:val="00380212"/>
    <w:rPr>
      <w:rFonts w:ascii="Cambria" w:eastAsia="Calibri" w:hAnsi="Cambria"/>
      <w:b/>
      <w:bCs/>
      <w:sz w:val="26"/>
      <w:szCs w:val="26"/>
      <w:lang w:val="en-US" w:eastAsia="en-US" w:bidi="ar-SA"/>
    </w:rPr>
  </w:style>
  <w:style w:type="character" w:customStyle="1" w:styleId="40">
    <w:name w:val="Заголовок 4 Знак"/>
    <w:link w:val="4"/>
    <w:locked/>
    <w:rsid w:val="00380212"/>
    <w:rPr>
      <w:rFonts w:ascii="Cambria" w:hAnsi="Cambria"/>
      <w:b/>
      <w:bCs/>
      <w:sz w:val="24"/>
      <w:szCs w:val="24"/>
      <w:lang w:val="en-US" w:eastAsia="en-US" w:bidi="ar-SA"/>
    </w:rPr>
  </w:style>
  <w:style w:type="character" w:customStyle="1" w:styleId="50">
    <w:name w:val="Заголовок 5 Знак"/>
    <w:link w:val="5"/>
    <w:locked/>
    <w:rsid w:val="00380212"/>
    <w:rPr>
      <w:rFonts w:ascii="Cambria" w:hAnsi="Cambria"/>
      <w:b/>
      <w:bCs/>
      <w:i/>
      <w:iCs/>
      <w:sz w:val="26"/>
      <w:szCs w:val="26"/>
      <w:lang w:val="en-US" w:eastAsia="en-US" w:bidi="ar-SA"/>
    </w:rPr>
  </w:style>
  <w:style w:type="character" w:customStyle="1" w:styleId="60">
    <w:name w:val="Заголовок 6 Знак"/>
    <w:link w:val="6"/>
    <w:locked/>
    <w:rsid w:val="00380212"/>
    <w:rPr>
      <w:rFonts w:ascii="Cambria" w:hAnsi="Cambria"/>
      <w:b/>
      <w:bCs/>
      <w:sz w:val="22"/>
      <w:szCs w:val="22"/>
      <w:lang w:val="en-US" w:eastAsia="en-US" w:bidi="ar-SA"/>
    </w:rPr>
  </w:style>
  <w:style w:type="character" w:customStyle="1" w:styleId="70">
    <w:name w:val="Заголовок 7 Знак"/>
    <w:link w:val="7"/>
    <w:locked/>
    <w:rsid w:val="00380212"/>
    <w:rPr>
      <w:rFonts w:ascii="Cambria" w:hAnsi="Cambria"/>
      <w:sz w:val="24"/>
      <w:szCs w:val="24"/>
      <w:lang w:val="en-US" w:eastAsia="en-US" w:bidi="ar-SA"/>
    </w:rPr>
  </w:style>
  <w:style w:type="character" w:customStyle="1" w:styleId="80">
    <w:name w:val="Заголовок 8 Знак"/>
    <w:link w:val="8"/>
    <w:locked/>
    <w:rsid w:val="00380212"/>
    <w:rPr>
      <w:rFonts w:ascii="Cambria" w:hAnsi="Cambria"/>
      <w:i/>
      <w:iCs/>
      <w:sz w:val="24"/>
      <w:szCs w:val="24"/>
      <w:lang w:val="en-US" w:eastAsia="en-US" w:bidi="ar-SA"/>
    </w:rPr>
  </w:style>
  <w:style w:type="character" w:customStyle="1" w:styleId="90">
    <w:name w:val="Заголовок 9 Знак"/>
    <w:link w:val="9"/>
    <w:locked/>
    <w:rsid w:val="00380212"/>
    <w:rPr>
      <w:rFonts w:ascii="Cambria" w:eastAsia="Calibri" w:hAnsi="Cambria"/>
      <w:sz w:val="22"/>
      <w:szCs w:val="22"/>
      <w:lang w:val="en-US" w:eastAsia="en-US" w:bidi="ar-SA"/>
    </w:rPr>
  </w:style>
  <w:style w:type="paragraph" w:customStyle="1" w:styleId="a3">
    <w:name w:val="Название"/>
    <w:basedOn w:val="a"/>
    <w:next w:val="a"/>
    <w:link w:val="a4"/>
    <w:qFormat/>
    <w:rsid w:val="00380212"/>
    <w:pPr>
      <w:spacing w:before="240" w:after="60"/>
      <w:jc w:val="center"/>
      <w:outlineLvl w:val="0"/>
    </w:pPr>
    <w:rPr>
      <w:rFonts w:eastAsia="Calibri"/>
      <w:b/>
      <w:bCs/>
      <w:kern w:val="28"/>
      <w:sz w:val="32"/>
      <w:szCs w:val="32"/>
    </w:rPr>
  </w:style>
  <w:style w:type="character" w:customStyle="1" w:styleId="a4">
    <w:name w:val="Название Знак"/>
    <w:link w:val="a3"/>
    <w:locked/>
    <w:rsid w:val="00380212"/>
    <w:rPr>
      <w:rFonts w:ascii="Cambria" w:eastAsia="Calibri" w:hAnsi="Cambria"/>
      <w:b/>
      <w:bCs/>
      <w:kern w:val="28"/>
      <w:sz w:val="32"/>
      <w:szCs w:val="32"/>
      <w:lang w:val="en-US" w:eastAsia="en-US" w:bidi="ar-SA"/>
    </w:rPr>
  </w:style>
  <w:style w:type="paragraph" w:styleId="a5">
    <w:name w:val="Subtitle"/>
    <w:aliases w:val="ТЗ 4"/>
    <w:basedOn w:val="a"/>
    <w:next w:val="a"/>
    <w:link w:val="a6"/>
    <w:qFormat/>
    <w:rsid w:val="00380212"/>
    <w:pPr>
      <w:spacing w:after="60"/>
      <w:jc w:val="center"/>
      <w:outlineLvl w:val="1"/>
    </w:pPr>
    <w:rPr>
      <w:rFonts w:eastAsia="Calibri"/>
    </w:rPr>
  </w:style>
  <w:style w:type="character" w:customStyle="1" w:styleId="a6">
    <w:name w:val="Подзаголовок Знак"/>
    <w:aliases w:val="ТЗ 4 Знак"/>
    <w:link w:val="a5"/>
    <w:locked/>
    <w:rsid w:val="00380212"/>
    <w:rPr>
      <w:rFonts w:ascii="Cambria" w:eastAsia="Calibri" w:hAnsi="Cambria"/>
      <w:sz w:val="24"/>
      <w:szCs w:val="24"/>
      <w:lang w:val="en-US" w:eastAsia="en-US" w:bidi="ar-SA"/>
    </w:rPr>
  </w:style>
  <w:style w:type="character" w:styleId="a7">
    <w:name w:val="Strong"/>
    <w:uiPriority w:val="22"/>
    <w:qFormat/>
    <w:rsid w:val="00380212"/>
    <w:rPr>
      <w:rFonts w:cs="Times New Roman"/>
      <w:b/>
      <w:bCs/>
    </w:rPr>
  </w:style>
  <w:style w:type="character" w:styleId="a8">
    <w:name w:val="Emphasis"/>
    <w:uiPriority w:val="20"/>
    <w:qFormat/>
    <w:rsid w:val="00380212"/>
    <w:rPr>
      <w:rFonts w:ascii="Calibri" w:hAnsi="Calibri" w:cs="Times New Roman"/>
      <w:b/>
      <w:i/>
      <w:iCs/>
    </w:rPr>
  </w:style>
  <w:style w:type="paragraph" w:customStyle="1" w:styleId="11">
    <w:name w:val="Без интервала1"/>
    <w:basedOn w:val="a"/>
    <w:rsid w:val="00380212"/>
    <w:rPr>
      <w:szCs w:val="32"/>
    </w:rPr>
  </w:style>
  <w:style w:type="paragraph" w:customStyle="1" w:styleId="12">
    <w:name w:val="Абзац списка1"/>
    <w:basedOn w:val="a"/>
    <w:qFormat/>
    <w:rsid w:val="00380212"/>
    <w:pPr>
      <w:ind w:left="720"/>
      <w:contextualSpacing/>
    </w:pPr>
  </w:style>
  <w:style w:type="paragraph" w:customStyle="1" w:styleId="21">
    <w:name w:val="Цитата 21"/>
    <w:basedOn w:val="a"/>
    <w:next w:val="a"/>
    <w:link w:val="QuoteChar"/>
    <w:rsid w:val="00380212"/>
    <w:rPr>
      <w:i/>
    </w:rPr>
  </w:style>
  <w:style w:type="character" w:customStyle="1" w:styleId="QuoteChar">
    <w:name w:val="Quote Char"/>
    <w:link w:val="21"/>
    <w:locked/>
    <w:rsid w:val="00380212"/>
    <w:rPr>
      <w:rFonts w:ascii="Cambria" w:hAnsi="Cambria"/>
      <w:i/>
      <w:sz w:val="24"/>
      <w:szCs w:val="24"/>
      <w:lang w:val="en-US" w:eastAsia="en-US" w:bidi="ar-SA"/>
    </w:rPr>
  </w:style>
  <w:style w:type="paragraph" w:customStyle="1" w:styleId="13">
    <w:name w:val="Выделенная цитата1"/>
    <w:basedOn w:val="a"/>
    <w:next w:val="a"/>
    <w:link w:val="IntenseQuoteChar"/>
    <w:rsid w:val="00380212"/>
    <w:pPr>
      <w:ind w:left="720" w:right="720"/>
    </w:pPr>
    <w:rPr>
      <w:b/>
      <w:i/>
      <w:szCs w:val="22"/>
    </w:rPr>
  </w:style>
  <w:style w:type="character" w:customStyle="1" w:styleId="IntenseQuoteChar">
    <w:name w:val="Intense Quote Char"/>
    <w:link w:val="13"/>
    <w:locked/>
    <w:rsid w:val="00380212"/>
    <w:rPr>
      <w:rFonts w:ascii="Cambria" w:hAnsi="Cambria"/>
      <w:b/>
      <w:i/>
      <w:sz w:val="24"/>
      <w:szCs w:val="22"/>
      <w:lang w:val="en-US" w:eastAsia="en-US" w:bidi="ar-SA"/>
    </w:rPr>
  </w:style>
  <w:style w:type="character" w:customStyle="1" w:styleId="14">
    <w:name w:val="Слабое выделение1"/>
    <w:rsid w:val="00380212"/>
    <w:rPr>
      <w:i/>
      <w:color w:val="5A5A5A"/>
    </w:rPr>
  </w:style>
  <w:style w:type="character" w:customStyle="1" w:styleId="15">
    <w:name w:val="Сильное выделение1"/>
    <w:rsid w:val="00380212"/>
    <w:rPr>
      <w:rFonts w:cs="Times New Roman"/>
      <w:b/>
      <w:i/>
      <w:sz w:val="24"/>
      <w:szCs w:val="24"/>
      <w:u w:val="single"/>
    </w:rPr>
  </w:style>
  <w:style w:type="character" w:customStyle="1" w:styleId="16">
    <w:name w:val="Слабая ссылка1"/>
    <w:rsid w:val="00380212"/>
    <w:rPr>
      <w:rFonts w:cs="Times New Roman"/>
      <w:sz w:val="24"/>
      <w:szCs w:val="24"/>
      <w:u w:val="single"/>
    </w:rPr>
  </w:style>
  <w:style w:type="character" w:customStyle="1" w:styleId="17">
    <w:name w:val="Сильная ссылка1"/>
    <w:rsid w:val="00380212"/>
    <w:rPr>
      <w:rFonts w:cs="Times New Roman"/>
      <w:b/>
      <w:sz w:val="24"/>
      <w:u w:val="single"/>
    </w:rPr>
  </w:style>
  <w:style w:type="character" w:customStyle="1" w:styleId="18">
    <w:name w:val="Название книги1"/>
    <w:rsid w:val="00380212"/>
    <w:rPr>
      <w:rFonts w:ascii="Cambria" w:hAnsi="Cambria" w:cs="Times New Roman"/>
      <w:b/>
      <w:i/>
      <w:sz w:val="24"/>
      <w:szCs w:val="24"/>
    </w:rPr>
  </w:style>
  <w:style w:type="paragraph" w:styleId="a9">
    <w:name w:val="header"/>
    <w:basedOn w:val="a"/>
    <w:link w:val="aa"/>
    <w:rsid w:val="00380212"/>
    <w:pPr>
      <w:tabs>
        <w:tab w:val="center" w:pos="4320"/>
        <w:tab w:val="right" w:pos="8640"/>
      </w:tabs>
    </w:pPr>
    <w:rPr>
      <w:lang w:val="ru-RU" w:eastAsia="ru-RU"/>
    </w:rPr>
  </w:style>
  <w:style w:type="character" w:customStyle="1" w:styleId="aa">
    <w:name w:val="Верхний колонтитул Знак"/>
    <w:link w:val="a9"/>
    <w:locked/>
    <w:rsid w:val="00380212"/>
    <w:rPr>
      <w:rFonts w:ascii="Cambria" w:hAnsi="Cambria"/>
      <w:sz w:val="24"/>
      <w:szCs w:val="24"/>
      <w:lang w:val="ru-RU" w:eastAsia="ru-RU" w:bidi="ar-SA"/>
    </w:rPr>
  </w:style>
  <w:style w:type="paragraph" w:styleId="ab">
    <w:name w:val="footer"/>
    <w:basedOn w:val="a"/>
    <w:link w:val="ac"/>
    <w:rsid w:val="00380212"/>
    <w:pPr>
      <w:tabs>
        <w:tab w:val="center" w:pos="4320"/>
        <w:tab w:val="right" w:pos="8640"/>
      </w:tabs>
    </w:pPr>
    <w:rPr>
      <w:lang w:val="ru-RU" w:eastAsia="ru-RU"/>
    </w:rPr>
  </w:style>
  <w:style w:type="character" w:customStyle="1" w:styleId="ac">
    <w:name w:val="Нижний колонтитул Знак"/>
    <w:link w:val="ab"/>
    <w:locked/>
    <w:rsid w:val="00380212"/>
    <w:rPr>
      <w:rFonts w:ascii="Cambria" w:hAnsi="Cambria"/>
      <w:sz w:val="24"/>
      <w:szCs w:val="24"/>
      <w:lang w:val="ru-RU" w:eastAsia="ru-RU" w:bidi="ar-SA"/>
    </w:rPr>
  </w:style>
  <w:style w:type="character" w:styleId="ad">
    <w:name w:val="page number"/>
    <w:rsid w:val="00380212"/>
    <w:rPr>
      <w:rFonts w:cs="Times New Roman"/>
    </w:rPr>
  </w:style>
  <w:style w:type="paragraph" w:customStyle="1" w:styleId="19">
    <w:name w:val="Абзац списка1"/>
    <w:aliases w:val="Абзац списка2,List_Paragraph,Multilevel para_II,List Paragraph1,List Paragraph (numbered (a)),Numbered list"/>
    <w:basedOn w:val="a"/>
    <w:link w:val="ae"/>
    <w:qFormat/>
    <w:rsid w:val="00380212"/>
    <w:pPr>
      <w:ind w:left="720"/>
      <w:contextualSpacing/>
    </w:pPr>
  </w:style>
  <w:style w:type="paragraph" w:styleId="af">
    <w:name w:val="Balloon Text"/>
    <w:basedOn w:val="a"/>
    <w:link w:val="af0"/>
    <w:rsid w:val="00380212"/>
    <w:rPr>
      <w:rFonts w:ascii="Tahoma" w:hAnsi="Tahoma" w:cs="Tahoma"/>
      <w:sz w:val="16"/>
      <w:szCs w:val="16"/>
    </w:rPr>
  </w:style>
  <w:style w:type="character" w:customStyle="1" w:styleId="af0">
    <w:name w:val="Текст выноски Знак"/>
    <w:link w:val="af"/>
    <w:locked/>
    <w:rsid w:val="00380212"/>
    <w:rPr>
      <w:rFonts w:ascii="Tahoma" w:hAnsi="Tahoma" w:cs="Tahoma"/>
      <w:sz w:val="16"/>
      <w:szCs w:val="16"/>
      <w:lang w:val="en-US" w:eastAsia="en-US" w:bidi="ar-SA"/>
    </w:rPr>
  </w:style>
  <w:style w:type="paragraph" w:styleId="af1">
    <w:name w:val="Block Text"/>
    <w:basedOn w:val="a"/>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
    <w:link w:val="af3"/>
    <w:rsid w:val="00380212"/>
    <w:pPr>
      <w:ind w:left="720"/>
    </w:pPr>
    <w:rPr>
      <w:rFonts w:ascii="Times New Roman" w:eastAsia="Calibri" w:hAnsi="Times New Roman"/>
      <w:szCs w:val="20"/>
      <w:lang w:val="en-GB"/>
    </w:rPr>
  </w:style>
  <w:style w:type="character" w:customStyle="1" w:styleId="af3">
    <w:name w:val="Основной текст с отступом Знак"/>
    <w:link w:val="af2"/>
    <w:locked/>
    <w:rsid w:val="00380212"/>
    <w:rPr>
      <w:rFonts w:eastAsia="Calibri"/>
      <w:sz w:val="24"/>
      <w:lang w:val="en-GB" w:eastAsia="en-US" w:bidi="ar-SA"/>
    </w:rPr>
  </w:style>
  <w:style w:type="paragraph" w:styleId="22">
    <w:name w:val="Body Text Indent 2"/>
    <w:basedOn w:val="a"/>
    <w:link w:val="23"/>
    <w:rsid w:val="00380212"/>
    <w:pPr>
      <w:ind w:left="720"/>
    </w:pPr>
    <w:rPr>
      <w:rFonts w:ascii="Times New Roman" w:eastAsia="Calibri" w:hAnsi="Times New Roman"/>
      <w:color w:val="FF0000"/>
      <w:szCs w:val="20"/>
      <w:lang w:val="en-GB"/>
    </w:rPr>
  </w:style>
  <w:style w:type="character" w:customStyle="1" w:styleId="23">
    <w:name w:val="Основной текст с отступом 2 Знак"/>
    <w:link w:val="22"/>
    <w:locked/>
    <w:rsid w:val="00380212"/>
    <w:rPr>
      <w:rFonts w:eastAsia="Calibri"/>
      <w:color w:val="FF0000"/>
      <w:sz w:val="24"/>
      <w:lang w:val="en-GB" w:eastAsia="en-US" w:bidi="ar-SA"/>
    </w:rPr>
  </w:style>
  <w:style w:type="paragraph" w:styleId="af4">
    <w:name w:val="Body Text"/>
    <w:basedOn w:val="a"/>
    <w:link w:val="af5"/>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link w:val="af4"/>
    <w:locked/>
    <w:rsid w:val="00380212"/>
    <w:rPr>
      <w:rFonts w:eastAsia="Calibri"/>
      <w:sz w:val="24"/>
      <w:lang w:val="en-US" w:eastAsia="en-US" w:bidi="ar-SA"/>
    </w:rPr>
  </w:style>
  <w:style w:type="paragraph" w:styleId="af6">
    <w:name w:val="footnote text"/>
    <w:basedOn w:val="a"/>
    <w:link w:val="af7"/>
    <w:uiPriority w:val="99"/>
    <w:rsid w:val="00380212"/>
    <w:rPr>
      <w:rFonts w:ascii="Times New Roman" w:eastAsia="Calibri" w:hAnsi="Times New Roman"/>
      <w:sz w:val="20"/>
      <w:szCs w:val="20"/>
      <w:lang w:val="en-GB"/>
    </w:rPr>
  </w:style>
  <w:style w:type="character" w:customStyle="1" w:styleId="af7">
    <w:name w:val="Текст сноски Знак"/>
    <w:link w:val="af6"/>
    <w:uiPriority w:val="99"/>
    <w:locked/>
    <w:rsid w:val="00380212"/>
    <w:rPr>
      <w:rFonts w:eastAsia="Calibri"/>
      <w:lang w:val="en-GB" w:eastAsia="en-US" w:bidi="ar-SA"/>
    </w:rPr>
  </w:style>
  <w:style w:type="character" w:styleId="af8">
    <w:name w:val="footnote reference"/>
    <w:rsid w:val="00380212"/>
    <w:rPr>
      <w:vertAlign w:val="superscript"/>
    </w:rPr>
  </w:style>
  <w:style w:type="paragraph" w:styleId="31">
    <w:name w:val="Body Text Indent 3"/>
    <w:basedOn w:val="a"/>
    <w:link w:val="32"/>
    <w:rsid w:val="00380212"/>
    <w:pPr>
      <w:tabs>
        <w:tab w:val="left" w:pos="5400"/>
      </w:tabs>
      <w:ind w:left="360"/>
    </w:pPr>
    <w:rPr>
      <w:rFonts w:ascii="Times New Roman" w:eastAsia="Calibri" w:hAnsi="Times New Roman"/>
      <w:szCs w:val="20"/>
    </w:rPr>
  </w:style>
  <w:style w:type="character" w:customStyle="1" w:styleId="32">
    <w:name w:val="Основной текст с отступом 3 Знак"/>
    <w:link w:val="31"/>
    <w:locked/>
    <w:rsid w:val="00380212"/>
    <w:rPr>
      <w:rFonts w:eastAsia="Calibri"/>
      <w:sz w:val="24"/>
      <w:lang w:val="en-US" w:eastAsia="en-US" w:bidi="ar-SA"/>
    </w:rPr>
  </w:style>
  <w:style w:type="paragraph" w:styleId="24">
    <w:name w:val="Body Text 2"/>
    <w:basedOn w:val="a"/>
    <w:link w:val="25"/>
    <w:rsid w:val="00380212"/>
    <w:pPr>
      <w:jc w:val="center"/>
    </w:pPr>
    <w:rPr>
      <w:rFonts w:ascii="Times New Roman" w:eastAsia="Calibri" w:hAnsi="Times New Roman"/>
      <w:b/>
      <w:bCs/>
      <w:sz w:val="36"/>
      <w:szCs w:val="20"/>
      <w:lang w:val="en-GB"/>
    </w:rPr>
  </w:style>
  <w:style w:type="character" w:customStyle="1" w:styleId="25">
    <w:name w:val="Основной текст 2 Знак"/>
    <w:link w:val="24"/>
    <w:locked/>
    <w:rsid w:val="00380212"/>
    <w:rPr>
      <w:rFonts w:eastAsia="Calibri"/>
      <w:b/>
      <w:bCs/>
      <w:sz w:val="36"/>
      <w:lang w:val="en-GB" w:eastAsia="en-US" w:bidi="ar-SA"/>
    </w:rPr>
  </w:style>
  <w:style w:type="character" w:styleId="af9">
    <w:name w:val="Hyperlink"/>
    <w:uiPriority w:val="99"/>
    <w:rsid w:val="00380212"/>
    <w:rPr>
      <w:color w:val="0000FF"/>
      <w:u w:val="single"/>
    </w:rPr>
  </w:style>
  <w:style w:type="character" w:styleId="afa">
    <w:name w:val="FollowedHyperlink"/>
    <w:rsid w:val="00380212"/>
    <w:rPr>
      <w:color w:val="800080"/>
      <w:u w:val="single"/>
    </w:rPr>
  </w:style>
  <w:style w:type="paragraph" w:styleId="afb">
    <w:name w:val="annotation text"/>
    <w:basedOn w:val="a"/>
    <w:link w:val="afc"/>
    <w:rsid w:val="00380212"/>
    <w:rPr>
      <w:rFonts w:ascii="Times New Roman" w:eastAsia="Calibri" w:hAnsi="Times New Roman"/>
      <w:sz w:val="20"/>
      <w:szCs w:val="20"/>
      <w:lang w:val="en-GB"/>
    </w:rPr>
  </w:style>
  <w:style w:type="character" w:customStyle="1" w:styleId="afc">
    <w:name w:val="Текст примечания Знак"/>
    <w:link w:val="afb"/>
    <w:locked/>
    <w:rsid w:val="00380212"/>
    <w:rPr>
      <w:rFonts w:eastAsia="Calibri"/>
      <w:lang w:val="en-GB" w:eastAsia="en-US" w:bidi="ar-SA"/>
    </w:rPr>
  </w:style>
  <w:style w:type="paragraph" w:styleId="afd">
    <w:name w:val="annotation subject"/>
    <w:basedOn w:val="afb"/>
    <w:next w:val="afb"/>
    <w:link w:val="afe"/>
    <w:rsid w:val="00380212"/>
    <w:rPr>
      <w:b/>
      <w:bCs/>
    </w:rPr>
  </w:style>
  <w:style w:type="character" w:customStyle="1" w:styleId="afe">
    <w:name w:val="Тема примечания Знак"/>
    <w:link w:val="afd"/>
    <w:locked/>
    <w:rsid w:val="00380212"/>
    <w:rPr>
      <w:rFonts w:eastAsia="Calibri"/>
      <w:b/>
      <w:bCs/>
      <w:lang w:val="en-GB" w:eastAsia="en-US" w:bidi="ar-SA"/>
    </w:rPr>
  </w:style>
  <w:style w:type="paragraph" w:styleId="aff">
    <w:name w:val="Normal (Web)"/>
    <w:basedOn w:val="a"/>
    <w:uiPriority w:val="99"/>
    <w:rsid w:val="00380212"/>
    <w:rPr>
      <w:rFonts w:ascii="Times New Roman" w:eastAsia="Calibri" w:hAnsi="Times New Roman"/>
      <w:lang w:val="en-GB"/>
    </w:rPr>
  </w:style>
  <w:style w:type="character" w:customStyle="1" w:styleId="apple-style-span">
    <w:name w:val="apple-style-span"/>
    <w:rsid w:val="00380212"/>
  </w:style>
  <w:style w:type="paragraph" w:styleId="aff0">
    <w:name w:val="endnote text"/>
    <w:basedOn w:val="a"/>
    <w:link w:val="aff1"/>
    <w:semiHidden/>
    <w:rsid w:val="00380212"/>
    <w:rPr>
      <w:sz w:val="20"/>
      <w:szCs w:val="20"/>
    </w:rPr>
  </w:style>
  <w:style w:type="character" w:customStyle="1" w:styleId="aff1">
    <w:name w:val="Текст концевой сноски Знак"/>
    <w:link w:val="aff0"/>
    <w:semiHidden/>
    <w:locked/>
    <w:rsid w:val="00380212"/>
    <w:rPr>
      <w:rFonts w:ascii="Cambria" w:hAnsi="Cambria"/>
      <w:lang w:val="en-US" w:eastAsia="en-US" w:bidi="ar-SA"/>
    </w:rPr>
  </w:style>
  <w:style w:type="character" w:styleId="aff2">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
    <w:next w:val="a"/>
    <w:autoRedefine/>
    <w:uiPriority w:val="39"/>
    <w:rsid w:val="00380212"/>
    <w:pPr>
      <w:ind w:left="240"/>
    </w:pPr>
  </w:style>
  <w:style w:type="paragraph" w:styleId="33">
    <w:name w:val="toc 3"/>
    <w:basedOn w:val="a"/>
    <w:next w:val="a"/>
    <w:autoRedefine/>
    <w:rsid w:val="00380212"/>
    <w:pPr>
      <w:ind w:left="480"/>
    </w:pPr>
  </w:style>
  <w:style w:type="paragraph" w:styleId="1a">
    <w:name w:val="toc 1"/>
    <w:basedOn w:val="a"/>
    <w:next w:val="a"/>
    <w:autoRedefine/>
    <w:uiPriority w:val="39"/>
    <w:rsid w:val="008504C9"/>
    <w:pPr>
      <w:tabs>
        <w:tab w:val="right" w:leader="dot" w:pos="8505"/>
      </w:tabs>
      <w:spacing w:before="120" w:after="24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3">
    <w:name w:val="Символ сноски"/>
    <w:rsid w:val="00380212"/>
  </w:style>
  <w:style w:type="character" w:customStyle="1" w:styleId="aff4">
    <w:name w:val="Символы концевой сноски"/>
    <w:rsid w:val="00380212"/>
  </w:style>
  <w:style w:type="paragraph" w:styleId="aff5">
    <w:name w:val="Title"/>
    <w:basedOn w:val="a"/>
    <w:next w:val="af4"/>
    <w:link w:val="aff6"/>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7">
    <w:name w:val="List"/>
    <w:basedOn w:val="af4"/>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b">
    <w:name w:val="Указатель1"/>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1"/>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1"/>
      </w:numPr>
      <w:outlineLvl w:val="1"/>
    </w:pPr>
    <w:rPr>
      <w:sz w:val="28"/>
      <w:u w:val="single" w:color="C0C0C0"/>
    </w:rPr>
  </w:style>
  <w:style w:type="paragraph" w:customStyle="1" w:styleId="sect3">
    <w:name w:val="sect3"/>
    <w:basedOn w:val="sect-default"/>
    <w:rsid w:val="00380212"/>
    <w:pPr>
      <w:numPr>
        <w:ilvl w:val="2"/>
        <w:numId w:val="1"/>
      </w:numPr>
      <w:outlineLvl w:val="2"/>
    </w:pPr>
  </w:style>
  <w:style w:type="paragraph" w:customStyle="1" w:styleId="sect4">
    <w:name w:val="sect4"/>
    <w:basedOn w:val="sect-default"/>
    <w:rsid w:val="00380212"/>
    <w:pPr>
      <w:numPr>
        <w:ilvl w:val="3"/>
        <w:numId w:val="1"/>
      </w:numPr>
      <w:outlineLvl w:val="3"/>
    </w:pPr>
  </w:style>
  <w:style w:type="paragraph" w:customStyle="1" w:styleId="1c">
    <w:name w:val="Название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9">
    <w:name w:val="Содержимое таблицы"/>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a">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
    <w:link w:val="35"/>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link w:val="34"/>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b">
    <w:name w:val="абзац"/>
    <w:basedOn w:val="a"/>
    <w:rsid w:val="00691CB3"/>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05207"/>
    <w:rPr>
      <w:rFonts w:ascii="Times New Roman" w:hAnsi="Times New Roman" w:cs="Times New Roman"/>
      <w:sz w:val="16"/>
      <w:szCs w:val="16"/>
      <w:lang w:val="x-none" w:eastAsia="ru-RU"/>
    </w:rPr>
  </w:style>
  <w:style w:type="paragraph" w:customStyle="1" w:styleId="normal10">
    <w:name w:val="normal1"/>
    <w:basedOn w:val="a"/>
    <w:rsid w:val="009674F6"/>
    <w:pPr>
      <w:spacing w:before="100" w:beforeAutospacing="1" w:after="100" w:afterAutospacing="1"/>
    </w:pPr>
    <w:rPr>
      <w:rFonts w:ascii="Times New Roman" w:hAnsi="Times New Roman"/>
      <w:lang w:val="ru-RU" w:eastAsia="ru-RU"/>
    </w:rPr>
  </w:style>
  <w:style w:type="character" w:customStyle="1" w:styleId="ae">
    <w:name w:val="Абзац списка Знак"/>
    <w:aliases w:val="List_Paragraph Знак,Multilevel para_II Знак,List Paragraph1 Знак,List Paragraph (numbered (a)) Знак,Numbered list Знак,Абзац списка1 Знак"/>
    <w:link w:val="19"/>
    <w:rsid w:val="00AA29C6"/>
    <w:rPr>
      <w:rFonts w:ascii="Cambria" w:hAnsi="Cambria"/>
      <w:sz w:val="24"/>
      <w:szCs w:val="24"/>
      <w:lang w:val="en-US" w:eastAsia="en-US"/>
    </w:rPr>
  </w:style>
  <w:style w:type="table" w:styleId="affd">
    <w:name w:val="Table Grid"/>
    <w:basedOn w:val="a1"/>
    <w:uiPriority w:val="59"/>
    <w:rsid w:val="0077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annotation reference"/>
    <w:rsid w:val="00311312"/>
    <w:rPr>
      <w:sz w:val="16"/>
      <w:szCs w:val="16"/>
    </w:rPr>
  </w:style>
  <w:style w:type="paragraph" w:customStyle="1" w:styleId="61">
    <w:name w:val="Знак Знак6"/>
    <w:basedOn w:val="a"/>
    <w:rsid w:val="00E90CB8"/>
    <w:pPr>
      <w:keepLines/>
      <w:spacing w:after="160" w:line="240" w:lineRule="exact"/>
    </w:pPr>
    <w:rPr>
      <w:rFonts w:ascii="Verdana" w:eastAsia="MS Mincho" w:hAnsi="Verdana" w:cs="Verdana"/>
      <w:sz w:val="20"/>
      <w:szCs w:val="20"/>
    </w:rPr>
  </w:style>
  <w:style w:type="character" w:customStyle="1" w:styleId="aff6">
    <w:name w:val="Заголовок Знак"/>
    <w:link w:val="aff5"/>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
    <w:name w:val="Plain Text"/>
    <w:basedOn w:val="a"/>
    <w:link w:val="afff0"/>
    <w:rsid w:val="00A42F30"/>
    <w:rPr>
      <w:rFonts w:ascii="Courier New" w:hAnsi="Courier New" w:cs="Courier New"/>
      <w:sz w:val="20"/>
      <w:szCs w:val="20"/>
      <w:lang w:val="ru-RU" w:eastAsia="ru-RU"/>
    </w:rPr>
  </w:style>
  <w:style w:type="character" w:customStyle="1" w:styleId="afff0">
    <w:name w:val="Текст Знак"/>
    <w:link w:val="afff"/>
    <w:rsid w:val="00A42F30"/>
    <w:rPr>
      <w:rFonts w:ascii="Courier New" w:hAnsi="Courier New" w:cs="Courier New"/>
    </w:rPr>
  </w:style>
  <w:style w:type="paragraph" w:styleId="afff1">
    <w:name w:val="No Spacing"/>
    <w:link w:val="afff2"/>
    <w:uiPriority w:val="1"/>
    <w:qFormat/>
    <w:rsid w:val="00A42F30"/>
    <w:rPr>
      <w:rFonts w:ascii="Calibri" w:eastAsia="Calibri" w:hAnsi="Calibri"/>
      <w:sz w:val="22"/>
      <w:szCs w:val="22"/>
      <w:lang w:eastAsia="en-US"/>
    </w:rPr>
  </w:style>
  <w:style w:type="character" w:customStyle="1" w:styleId="afff2">
    <w:name w:val="Без интервала Знак"/>
    <w:link w:val="afff1"/>
    <w:uiPriority w:val="1"/>
    <w:rsid w:val="00A42F30"/>
    <w:rPr>
      <w:rFonts w:ascii="Calibri" w:eastAsia="Calibri" w:hAnsi="Calibri"/>
      <w:sz w:val="22"/>
      <w:szCs w:val="22"/>
      <w:lang w:eastAsia="en-US"/>
    </w:rPr>
  </w:style>
  <w:style w:type="paragraph" w:customStyle="1" w:styleId="110">
    <w:name w:val="Знак Знак1 Знак Знак Знак Знак Знак Знак1 Знак"/>
    <w:basedOn w:val="a"/>
    <w:rsid w:val="00A42F30"/>
    <w:rPr>
      <w:rFonts w:ascii="Verdana" w:hAnsi="Verdana" w:cs="Verdana"/>
      <w:sz w:val="20"/>
      <w:szCs w:val="20"/>
    </w:rPr>
  </w:style>
  <w:style w:type="paragraph" w:customStyle="1" w:styleId="1f3">
    <w:name w:val="Обычный1"/>
    <w:rsid w:val="00A42F30"/>
    <w:pPr>
      <w:widowControl w:val="0"/>
      <w:ind w:firstLine="560"/>
      <w:jc w:val="both"/>
    </w:pPr>
    <w:rPr>
      <w:sz w:val="24"/>
    </w:rPr>
  </w:style>
  <w:style w:type="paragraph" w:customStyle="1" w:styleId="Style6">
    <w:name w:val="Style6"/>
    <w:basedOn w:val="a"/>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3">
    <w:name w:val="Знак"/>
    <w:basedOn w:val="a"/>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
    <w:next w:val="a"/>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1">
    <w:name w:val="Основной текст5"/>
    <w:basedOn w:val="a"/>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
    <w:rsid w:val="00A42F30"/>
    <w:pPr>
      <w:spacing w:after="160" w:line="240" w:lineRule="exact"/>
    </w:pPr>
    <w:rPr>
      <w:rFonts w:ascii="Verdana" w:hAnsi="Verdana" w:cs="Verdana"/>
      <w:sz w:val="20"/>
      <w:szCs w:val="20"/>
    </w:rPr>
  </w:style>
  <w:style w:type="character" w:styleId="afff4">
    <w:name w:val="line number"/>
    <w:rsid w:val="00A42F30"/>
  </w:style>
  <w:style w:type="paragraph" w:customStyle="1" w:styleId="CharChar1">
    <w:name w:val="Char Char1"/>
    <w:basedOn w:val="a"/>
    <w:rsid w:val="00A42F30"/>
    <w:rPr>
      <w:rFonts w:ascii="Verdana" w:hAnsi="Verdana"/>
      <w:sz w:val="20"/>
      <w:szCs w:val="20"/>
    </w:rPr>
  </w:style>
  <w:style w:type="character" w:customStyle="1" w:styleId="71">
    <w:name w:val="Знак Знак7"/>
    <w:rsid w:val="00A42F30"/>
    <w:rPr>
      <w:sz w:val="24"/>
      <w:szCs w:val="24"/>
      <w:lang w:val="x-none" w:eastAsia="x-none" w:bidi="ar-SA"/>
    </w:rPr>
  </w:style>
  <w:style w:type="character" w:customStyle="1" w:styleId="52">
    <w:name w:val="Знак Знак5"/>
    <w:rsid w:val="00A42F30"/>
    <w:rPr>
      <w:b/>
      <w:sz w:val="24"/>
      <w:lang w:val="ru-RU" w:eastAsia="ru-RU" w:bidi="ar-SA"/>
    </w:rPr>
  </w:style>
  <w:style w:type="paragraph" w:customStyle="1" w:styleId="ListParagraph2">
    <w:name w:val="List Paragraph2"/>
    <w:basedOn w:val="a"/>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5">
    <w:name w:val="Основной текст_"/>
    <w:rsid w:val="00A42F30"/>
    <w:rPr>
      <w:rFonts w:ascii="Arial" w:hAnsi="Arial" w:cs="Arial"/>
      <w:spacing w:val="-4"/>
      <w:sz w:val="17"/>
      <w:szCs w:val="17"/>
      <w:u w:val="none"/>
    </w:rPr>
  </w:style>
  <w:style w:type="paragraph" w:styleId="afff6">
    <w:name w:val="List Paragraph"/>
    <w:aliases w:val="Заголовок 1.1,1. спис"/>
    <w:basedOn w:val="a"/>
    <w:uiPriority w:val="1"/>
    <w:qFormat/>
    <w:rsid w:val="0074584B"/>
    <w:pPr>
      <w:ind w:left="708"/>
    </w:pPr>
  </w:style>
  <w:style w:type="character" w:customStyle="1" w:styleId="36">
    <w:name w:val="Основной текст (3)_"/>
    <w:link w:val="37"/>
    <w:rsid w:val="002B4540"/>
    <w:rPr>
      <w:sz w:val="24"/>
      <w:szCs w:val="24"/>
      <w:shd w:val="clear" w:color="auto" w:fill="FFFFFF"/>
    </w:rPr>
  </w:style>
  <w:style w:type="character" w:customStyle="1" w:styleId="41">
    <w:name w:val="Основной текст (4)_"/>
    <w:link w:val="42"/>
    <w:rsid w:val="002B4540"/>
    <w:rPr>
      <w:b/>
      <w:bCs/>
      <w:shd w:val="clear" w:color="auto" w:fill="FFFFFF"/>
    </w:rPr>
  </w:style>
  <w:style w:type="character" w:customStyle="1" w:styleId="53">
    <w:name w:val="Основной текст (5)_"/>
    <w:link w:val="54"/>
    <w:rsid w:val="002B4540"/>
    <w:rPr>
      <w:shd w:val="clear" w:color="auto" w:fill="FFFFFF"/>
    </w:rPr>
  </w:style>
  <w:style w:type="paragraph" w:customStyle="1" w:styleId="37">
    <w:name w:val="Основной текст (3)"/>
    <w:basedOn w:val="a"/>
    <w:link w:val="36"/>
    <w:rsid w:val="002B4540"/>
    <w:pPr>
      <w:widowControl w:val="0"/>
      <w:shd w:val="clear" w:color="auto" w:fill="FFFFFF"/>
      <w:spacing w:line="274" w:lineRule="exact"/>
      <w:jc w:val="center"/>
    </w:pPr>
    <w:rPr>
      <w:rFonts w:ascii="Times New Roman" w:hAnsi="Times New Roman"/>
      <w:lang w:val="ru-RU" w:eastAsia="ru-RU"/>
    </w:rPr>
  </w:style>
  <w:style w:type="paragraph" w:customStyle="1" w:styleId="42">
    <w:name w:val="Основной текст (4)"/>
    <w:basedOn w:val="a"/>
    <w:link w:val="41"/>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4">
    <w:name w:val="Основной текст (5)"/>
    <w:basedOn w:val="a"/>
    <w:link w:val="53"/>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paragraph" w:styleId="afff7">
    <w:name w:val="TOC Heading"/>
    <w:basedOn w:val="1"/>
    <w:next w:val="a"/>
    <w:uiPriority w:val="39"/>
    <w:unhideWhenUsed/>
    <w:qFormat/>
    <w:rsid w:val="001F592D"/>
    <w:pPr>
      <w:keepLines/>
      <w:spacing w:after="0" w:line="259" w:lineRule="auto"/>
      <w:outlineLvl w:val="9"/>
    </w:pPr>
    <w:rPr>
      <w:rFonts w:asciiTheme="majorHAnsi" w:eastAsiaTheme="majorEastAsia" w:hAnsiTheme="majorHAnsi" w:cstheme="majorBidi"/>
      <w:b w:val="0"/>
      <w:bCs w:val="0"/>
      <w:color w:val="2E74B5" w:themeColor="accent1" w:themeShade="BF"/>
      <w:kern w:val="0"/>
      <w:lang w:val="ru-RU" w:eastAsia="ru-RU"/>
    </w:rPr>
  </w:style>
  <w:style w:type="paragraph" w:customStyle="1" w:styleId="27">
    <w:name w:val="Без интервала2"/>
    <w:rsid w:val="00D742DE"/>
    <w:rPr>
      <w:rFonts w:eastAsia="Calibri"/>
      <w:sz w:val="24"/>
      <w:szCs w:val="24"/>
    </w:rPr>
  </w:style>
  <w:style w:type="paragraph" w:styleId="HTML">
    <w:name w:val="HTML Preformatted"/>
    <w:basedOn w:val="a"/>
    <w:link w:val="HTML0"/>
    <w:uiPriority w:val="99"/>
    <w:rsid w:val="00127884"/>
    <w:rPr>
      <w:rFonts w:ascii="Consolas" w:hAnsi="Consolas"/>
      <w:sz w:val="20"/>
      <w:szCs w:val="20"/>
    </w:rPr>
  </w:style>
  <w:style w:type="character" w:customStyle="1" w:styleId="HTML0">
    <w:name w:val="Стандартный HTML Знак"/>
    <w:basedOn w:val="a0"/>
    <w:link w:val="HTML"/>
    <w:uiPriority w:val="99"/>
    <w:rsid w:val="00127884"/>
    <w:rPr>
      <w:rFonts w:ascii="Consolas" w:hAnsi="Consolas"/>
      <w:lang w:val="en-US" w:eastAsia="en-US"/>
    </w:rPr>
  </w:style>
  <w:style w:type="character" w:customStyle="1" w:styleId="y2iqfc">
    <w:name w:val="y2iqfc"/>
    <w:basedOn w:val="a0"/>
    <w:rsid w:val="00084FA2"/>
  </w:style>
  <w:style w:type="character" w:customStyle="1" w:styleId="ypks7kbdpwfgdykd3qb9">
    <w:name w:val="ypks7kbdpwfgdykd3qb9"/>
    <w:basedOn w:val="a0"/>
    <w:rsid w:val="00B8123B"/>
  </w:style>
  <w:style w:type="character" w:styleId="afff8">
    <w:name w:val="Unresolved Mention"/>
    <w:basedOn w:val="a0"/>
    <w:uiPriority w:val="99"/>
    <w:semiHidden/>
    <w:unhideWhenUsed/>
    <w:rsid w:val="00B8123B"/>
    <w:rPr>
      <w:color w:val="605E5C"/>
      <w:shd w:val="clear" w:color="auto" w:fill="E1DFDD"/>
    </w:rPr>
  </w:style>
  <w:style w:type="paragraph" w:styleId="afff9">
    <w:name w:val="Revision"/>
    <w:hidden/>
    <w:uiPriority w:val="99"/>
    <w:semiHidden/>
    <w:rsid w:val="00B8123B"/>
    <w:rPr>
      <w:rFonts w:ascii="Cambria" w:hAnsi="Cambri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147676842">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01993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140159">
      <w:bodyDiv w:val="1"/>
      <w:marLeft w:val="0"/>
      <w:marRight w:val="0"/>
      <w:marTop w:val="0"/>
      <w:marBottom w:val="0"/>
      <w:divBdr>
        <w:top w:val="none" w:sz="0" w:space="0" w:color="auto"/>
        <w:left w:val="none" w:sz="0" w:space="0" w:color="auto"/>
        <w:bottom w:val="none" w:sz="0" w:space="0" w:color="auto"/>
        <w:right w:val="none" w:sz="0" w:space="0" w:color="auto"/>
      </w:divBdr>
    </w:div>
    <w:div w:id="438574514">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69798305">
      <w:bodyDiv w:val="1"/>
      <w:marLeft w:val="0"/>
      <w:marRight w:val="0"/>
      <w:marTop w:val="0"/>
      <w:marBottom w:val="0"/>
      <w:divBdr>
        <w:top w:val="none" w:sz="0" w:space="0" w:color="auto"/>
        <w:left w:val="none" w:sz="0" w:space="0" w:color="auto"/>
        <w:bottom w:val="none" w:sz="0" w:space="0" w:color="auto"/>
        <w:right w:val="none" w:sz="0" w:space="0" w:color="auto"/>
      </w:divBdr>
    </w:div>
    <w:div w:id="720978501">
      <w:bodyDiv w:val="1"/>
      <w:marLeft w:val="0"/>
      <w:marRight w:val="0"/>
      <w:marTop w:val="0"/>
      <w:marBottom w:val="0"/>
      <w:divBdr>
        <w:top w:val="none" w:sz="0" w:space="0" w:color="auto"/>
        <w:left w:val="none" w:sz="0" w:space="0" w:color="auto"/>
        <w:bottom w:val="none" w:sz="0" w:space="0" w:color="auto"/>
        <w:right w:val="none" w:sz="0" w:space="0" w:color="auto"/>
      </w:divBdr>
    </w:div>
    <w:div w:id="781531465">
      <w:bodyDiv w:val="1"/>
      <w:marLeft w:val="0"/>
      <w:marRight w:val="0"/>
      <w:marTop w:val="0"/>
      <w:marBottom w:val="0"/>
      <w:divBdr>
        <w:top w:val="none" w:sz="0" w:space="0" w:color="auto"/>
        <w:left w:val="none" w:sz="0" w:space="0" w:color="auto"/>
        <w:bottom w:val="none" w:sz="0" w:space="0" w:color="auto"/>
        <w:right w:val="none" w:sz="0" w:space="0" w:color="auto"/>
      </w:divBdr>
    </w:div>
    <w:div w:id="789324532">
      <w:bodyDiv w:val="1"/>
      <w:marLeft w:val="0"/>
      <w:marRight w:val="0"/>
      <w:marTop w:val="0"/>
      <w:marBottom w:val="0"/>
      <w:divBdr>
        <w:top w:val="none" w:sz="0" w:space="0" w:color="auto"/>
        <w:left w:val="none" w:sz="0" w:space="0" w:color="auto"/>
        <w:bottom w:val="none" w:sz="0" w:space="0" w:color="auto"/>
        <w:right w:val="none" w:sz="0" w:space="0" w:color="auto"/>
      </w:divBdr>
    </w:div>
    <w:div w:id="996883513">
      <w:bodyDiv w:val="1"/>
      <w:marLeft w:val="0"/>
      <w:marRight w:val="0"/>
      <w:marTop w:val="0"/>
      <w:marBottom w:val="0"/>
      <w:divBdr>
        <w:top w:val="none" w:sz="0" w:space="0" w:color="auto"/>
        <w:left w:val="none" w:sz="0" w:space="0" w:color="auto"/>
        <w:bottom w:val="none" w:sz="0" w:space="0" w:color="auto"/>
        <w:right w:val="none" w:sz="0" w:space="0" w:color="auto"/>
      </w:divBdr>
    </w:div>
    <w:div w:id="1097293342">
      <w:bodyDiv w:val="1"/>
      <w:marLeft w:val="0"/>
      <w:marRight w:val="0"/>
      <w:marTop w:val="0"/>
      <w:marBottom w:val="0"/>
      <w:divBdr>
        <w:top w:val="none" w:sz="0" w:space="0" w:color="auto"/>
        <w:left w:val="none" w:sz="0" w:space="0" w:color="auto"/>
        <w:bottom w:val="none" w:sz="0" w:space="0" w:color="auto"/>
        <w:right w:val="none" w:sz="0" w:space="0" w:color="auto"/>
      </w:divBdr>
    </w:div>
    <w:div w:id="1100183732">
      <w:bodyDiv w:val="1"/>
      <w:marLeft w:val="0"/>
      <w:marRight w:val="0"/>
      <w:marTop w:val="0"/>
      <w:marBottom w:val="0"/>
      <w:divBdr>
        <w:top w:val="none" w:sz="0" w:space="0" w:color="auto"/>
        <w:left w:val="none" w:sz="0" w:space="0" w:color="auto"/>
        <w:bottom w:val="none" w:sz="0" w:space="0" w:color="auto"/>
        <w:right w:val="none" w:sz="0" w:space="0" w:color="auto"/>
      </w:divBdr>
    </w:div>
    <w:div w:id="1116558361">
      <w:bodyDiv w:val="1"/>
      <w:marLeft w:val="0"/>
      <w:marRight w:val="0"/>
      <w:marTop w:val="0"/>
      <w:marBottom w:val="0"/>
      <w:divBdr>
        <w:top w:val="none" w:sz="0" w:space="0" w:color="auto"/>
        <w:left w:val="none" w:sz="0" w:space="0" w:color="auto"/>
        <w:bottom w:val="none" w:sz="0" w:space="0" w:color="auto"/>
        <w:right w:val="none" w:sz="0" w:space="0" w:color="auto"/>
      </w:divBdr>
    </w:div>
    <w:div w:id="1276330915">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353728714">
      <w:bodyDiv w:val="1"/>
      <w:marLeft w:val="0"/>
      <w:marRight w:val="0"/>
      <w:marTop w:val="0"/>
      <w:marBottom w:val="0"/>
      <w:divBdr>
        <w:top w:val="none" w:sz="0" w:space="0" w:color="auto"/>
        <w:left w:val="none" w:sz="0" w:space="0" w:color="auto"/>
        <w:bottom w:val="none" w:sz="0" w:space="0" w:color="auto"/>
        <w:right w:val="none" w:sz="0" w:space="0" w:color="auto"/>
      </w:divBdr>
    </w:div>
    <w:div w:id="1384254086">
      <w:bodyDiv w:val="1"/>
      <w:marLeft w:val="0"/>
      <w:marRight w:val="0"/>
      <w:marTop w:val="0"/>
      <w:marBottom w:val="0"/>
      <w:divBdr>
        <w:top w:val="none" w:sz="0" w:space="0" w:color="auto"/>
        <w:left w:val="none" w:sz="0" w:space="0" w:color="auto"/>
        <w:bottom w:val="none" w:sz="0" w:space="0" w:color="auto"/>
        <w:right w:val="none" w:sz="0" w:space="0" w:color="auto"/>
      </w:divBdr>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1424299887">
          <w:marLeft w:val="0"/>
          <w:marRight w:val="0"/>
          <w:marTop w:val="0"/>
          <w:marBottom w:val="150"/>
          <w:divBdr>
            <w:top w:val="none" w:sz="0" w:space="0" w:color="auto"/>
            <w:left w:val="none" w:sz="0" w:space="0" w:color="auto"/>
            <w:bottom w:val="none" w:sz="0" w:space="0" w:color="auto"/>
            <w:right w:val="none" w:sz="0" w:space="0" w:color="auto"/>
          </w:divBdr>
        </w:div>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0310685">
      <w:bodyDiv w:val="1"/>
      <w:marLeft w:val="0"/>
      <w:marRight w:val="0"/>
      <w:marTop w:val="0"/>
      <w:marBottom w:val="0"/>
      <w:divBdr>
        <w:top w:val="none" w:sz="0" w:space="0" w:color="auto"/>
        <w:left w:val="none" w:sz="0" w:space="0" w:color="auto"/>
        <w:bottom w:val="none" w:sz="0" w:space="0" w:color="auto"/>
        <w:right w:val="none" w:sz="0" w:space="0" w:color="auto"/>
      </w:divBdr>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38302916">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1935551500">
      <w:bodyDiv w:val="1"/>
      <w:marLeft w:val="0"/>
      <w:marRight w:val="0"/>
      <w:marTop w:val="0"/>
      <w:marBottom w:val="0"/>
      <w:divBdr>
        <w:top w:val="none" w:sz="0" w:space="0" w:color="auto"/>
        <w:left w:val="none" w:sz="0" w:space="0" w:color="auto"/>
        <w:bottom w:val="none" w:sz="0" w:space="0" w:color="auto"/>
        <w:right w:val="none" w:sz="0" w:space="0" w:color="auto"/>
      </w:divBdr>
    </w:div>
    <w:div w:id="1950820837">
      <w:bodyDiv w:val="1"/>
      <w:marLeft w:val="0"/>
      <w:marRight w:val="0"/>
      <w:marTop w:val="0"/>
      <w:marBottom w:val="0"/>
      <w:divBdr>
        <w:top w:val="none" w:sz="0" w:space="0" w:color="auto"/>
        <w:left w:val="none" w:sz="0" w:space="0" w:color="auto"/>
        <w:bottom w:val="none" w:sz="0" w:space="0" w:color="auto"/>
        <w:right w:val="none" w:sz="0" w:space="0" w:color="auto"/>
      </w:divBdr>
    </w:div>
    <w:div w:id="1977182723">
      <w:bodyDiv w:val="1"/>
      <w:marLeft w:val="0"/>
      <w:marRight w:val="0"/>
      <w:marTop w:val="0"/>
      <w:marBottom w:val="0"/>
      <w:divBdr>
        <w:top w:val="none" w:sz="0" w:space="0" w:color="auto"/>
        <w:left w:val="none" w:sz="0" w:space="0" w:color="auto"/>
        <w:bottom w:val="none" w:sz="0" w:space="0" w:color="auto"/>
        <w:right w:val="none" w:sz="0" w:space="0" w:color="auto"/>
      </w:divBdr>
    </w:div>
    <w:div w:id="2091154763">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uzex.uz/home"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s://etender.uzex.uz" TargetMode="External"/><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ender.uzex.uz/"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hyperlink" Target="mailto:i.xaydarov@utg.uz"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28D1C-18D7-4946-860C-4DC4A71DD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4258</TotalTime>
  <Pages>110</Pages>
  <Words>31288</Words>
  <Characters>178348</Characters>
  <Application>Microsoft Office Word</Application>
  <DocSecurity>0</DocSecurity>
  <Lines>1486</Lines>
  <Paragraphs>418</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209218</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Ilxomjon Xaydarov</cp:lastModifiedBy>
  <cp:revision>2052</cp:revision>
  <cp:lastPrinted>2025-01-14T06:33:00Z</cp:lastPrinted>
  <dcterms:created xsi:type="dcterms:W3CDTF">2022-05-26T13:30:00Z</dcterms:created>
  <dcterms:modified xsi:type="dcterms:W3CDTF">2026-09-11T10:22:00Z</dcterms:modified>
</cp:coreProperties>
</file>