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AB11A" w14:textId="77777777" w:rsidR="00B71B74" w:rsidRDefault="00B71B74" w:rsidP="00B71B74">
      <w:pPr>
        <w:spacing w:line="278" w:lineRule="exact"/>
        <w:ind w:left="5954"/>
        <w:rPr>
          <w:rStyle w:val="50"/>
          <w:rFonts w:eastAsia="Arial Unicode MS"/>
          <w:lang w:val="uz-Cyrl-UZ"/>
        </w:rPr>
      </w:pPr>
      <w:r>
        <w:rPr>
          <w:rStyle w:val="50"/>
          <w:rFonts w:eastAsia="Arial Unicode MS"/>
        </w:rPr>
        <w:t>Ўзбекистон Республикаси Со</w:t>
      </w:r>
      <w:r>
        <w:rPr>
          <w:rStyle w:val="50"/>
          <w:rFonts w:eastAsia="Arial Unicode MS"/>
          <w:lang w:val="uz-Cyrl-UZ"/>
        </w:rPr>
        <w:t>ғ</w:t>
      </w:r>
      <w:r>
        <w:rPr>
          <w:rStyle w:val="50"/>
          <w:rFonts w:eastAsia="Arial Unicode MS"/>
        </w:rPr>
        <w:t>лиқни сақлаш вазирлиги тизимидаги давлат тибб</w:t>
      </w:r>
      <w:r>
        <w:rPr>
          <w:rStyle w:val="50"/>
          <w:rFonts w:eastAsia="Arial Unicode MS"/>
          <w:lang w:val="uz-Cyrl-UZ"/>
        </w:rPr>
        <w:t>и</w:t>
      </w:r>
      <w:r>
        <w:rPr>
          <w:rStyle w:val="50"/>
          <w:rFonts w:eastAsia="Arial Unicode MS"/>
        </w:rPr>
        <w:t>ёт муассасаларида аутсорсинг хизматлари кўрсатиш тартиби т</w:t>
      </w:r>
      <w:r>
        <w:rPr>
          <w:rStyle w:val="50"/>
          <w:rFonts w:eastAsia="Arial Unicode MS"/>
          <w:lang w:val="uz-Cyrl-UZ"/>
        </w:rPr>
        <w:t>ўғ</w:t>
      </w:r>
      <w:r>
        <w:rPr>
          <w:rStyle w:val="50"/>
          <w:rFonts w:eastAsia="Arial Unicode MS"/>
        </w:rPr>
        <w:t>рисида низомга 2-илова</w:t>
      </w:r>
    </w:p>
    <w:p w14:paraId="72791247" w14:textId="77777777" w:rsidR="00B71B74" w:rsidRDefault="00B71B74" w:rsidP="00B71B74">
      <w:pPr>
        <w:keepNext/>
        <w:keepLines/>
        <w:spacing w:line="379" w:lineRule="exact"/>
        <w:jc w:val="center"/>
        <w:rPr>
          <w:rStyle w:val="32"/>
          <w:rFonts w:eastAsia="Arial Unicode MS"/>
          <w:b w:val="0"/>
          <w:bCs w:val="0"/>
          <w:lang w:val="uz-Cyrl-UZ"/>
        </w:rPr>
      </w:pPr>
      <w:bookmarkStart w:id="0" w:name="bookmark7"/>
    </w:p>
    <w:p w14:paraId="29BF13D9" w14:textId="77777777" w:rsidR="00B71B74" w:rsidRDefault="00B71B74" w:rsidP="00B71B74">
      <w:pPr>
        <w:keepNext/>
        <w:keepLines/>
        <w:spacing w:line="379" w:lineRule="exact"/>
        <w:jc w:val="center"/>
        <w:rPr>
          <w:rStyle w:val="32"/>
          <w:rFonts w:eastAsia="Arial Unicode MS"/>
          <w:b w:val="0"/>
          <w:bCs w:val="0"/>
          <w:lang w:val="uz-Cyrl-UZ"/>
        </w:rPr>
      </w:pPr>
      <w:r>
        <w:rPr>
          <w:rStyle w:val="32"/>
          <w:rFonts w:eastAsia="Arial Unicode MS"/>
          <w:b w:val="0"/>
          <w:bCs w:val="0"/>
          <w:lang w:val="uz-Cyrl-UZ"/>
        </w:rPr>
        <w:t>Аутсорсинг шартлари асосида хи</w:t>
      </w:r>
      <w:r w:rsidRPr="0020528F">
        <w:rPr>
          <w:rStyle w:val="32"/>
          <w:rFonts w:eastAsia="Arial Unicode MS"/>
          <w:b w:val="0"/>
          <w:bCs w:val="0"/>
          <w:lang w:val="uz-Cyrl-UZ"/>
        </w:rPr>
        <w:t>зматларн</w:t>
      </w:r>
      <w:r>
        <w:rPr>
          <w:rStyle w:val="32"/>
          <w:rFonts w:eastAsia="Arial Unicode MS"/>
          <w:b w:val="0"/>
          <w:bCs w:val="0"/>
          <w:lang w:val="uz-Cyrl-UZ"/>
        </w:rPr>
        <w:t>и кўрсати</w:t>
      </w:r>
      <w:r w:rsidRPr="0020528F">
        <w:rPr>
          <w:rStyle w:val="32"/>
          <w:rFonts w:eastAsia="Arial Unicode MS"/>
          <w:b w:val="0"/>
          <w:bCs w:val="0"/>
          <w:lang w:val="uz-Cyrl-UZ"/>
        </w:rPr>
        <w:t>ш бў</w:t>
      </w:r>
      <w:r>
        <w:rPr>
          <w:rStyle w:val="32"/>
          <w:rFonts w:eastAsia="Arial Unicode MS"/>
          <w:b w:val="0"/>
          <w:bCs w:val="0"/>
          <w:lang w:val="uz-Cyrl-UZ"/>
        </w:rPr>
        <w:t>йи</w:t>
      </w:r>
      <w:r w:rsidRPr="0020528F">
        <w:rPr>
          <w:rStyle w:val="32"/>
          <w:rFonts w:eastAsia="Arial Unicode MS"/>
          <w:b w:val="0"/>
          <w:bCs w:val="0"/>
          <w:lang w:val="uz-Cyrl-UZ"/>
        </w:rPr>
        <w:t>ча</w:t>
      </w:r>
      <w:r>
        <w:rPr>
          <w:rStyle w:val="32"/>
          <w:rFonts w:eastAsia="Arial Unicode MS"/>
          <w:b w:val="0"/>
          <w:bCs w:val="0"/>
          <w:lang w:val="uz-Cyrl-UZ"/>
        </w:rPr>
        <w:t xml:space="preserve"> </w:t>
      </w:r>
    </w:p>
    <w:p w14:paraId="22692E98" w14:textId="77777777" w:rsidR="00B71B74" w:rsidRDefault="00B71B74" w:rsidP="00B71B74">
      <w:pPr>
        <w:keepNext/>
        <w:keepLines/>
        <w:spacing w:line="379" w:lineRule="exact"/>
        <w:jc w:val="center"/>
        <w:rPr>
          <w:rStyle w:val="32"/>
          <w:rFonts w:eastAsia="Arial Unicode MS"/>
          <w:b w:val="0"/>
          <w:bCs w:val="0"/>
          <w:lang w:val="uz-Cyrl-UZ"/>
        </w:rPr>
      </w:pPr>
    </w:p>
    <w:p w14:paraId="382D50FD" w14:textId="77777777" w:rsidR="00B71B74" w:rsidRPr="00B71B74" w:rsidRDefault="00B71B74" w:rsidP="00B71B74">
      <w:pPr>
        <w:keepNext/>
        <w:keepLines/>
        <w:spacing w:line="379" w:lineRule="exact"/>
        <w:jc w:val="center"/>
        <w:rPr>
          <w:rStyle w:val="32"/>
          <w:rFonts w:eastAsia="Arial Unicode MS"/>
          <w:b w:val="0"/>
          <w:bCs w:val="0"/>
          <w:u w:val="single"/>
          <w:lang w:val="uz-Cyrl-UZ"/>
        </w:rPr>
      </w:pPr>
      <w:r w:rsidRPr="0020528F">
        <w:rPr>
          <w:rStyle w:val="32"/>
          <w:rFonts w:eastAsia="Arial Unicode MS"/>
          <w:b w:val="0"/>
          <w:bCs w:val="0"/>
          <w:lang w:val="uz-Cyrl-UZ"/>
        </w:rPr>
        <w:t xml:space="preserve"> </w:t>
      </w:r>
      <w:r w:rsidRPr="000F33AD">
        <w:rPr>
          <w:rStyle w:val="32"/>
          <w:rFonts w:eastAsia="Arial Unicode MS"/>
          <w:b w:val="0"/>
          <w:bCs w:val="0"/>
          <w:lang w:val="uz-Cyrl-UZ"/>
        </w:rPr>
        <w:t>ШАРТНОМА</w:t>
      </w:r>
      <w:bookmarkEnd w:id="0"/>
      <w:r>
        <w:rPr>
          <w:rStyle w:val="32"/>
          <w:rFonts w:eastAsia="Arial Unicode MS"/>
          <w:b w:val="0"/>
          <w:bCs w:val="0"/>
          <w:lang w:val="uz-Cyrl-UZ"/>
        </w:rPr>
        <w:t xml:space="preserve"> № </w:t>
      </w:r>
    </w:p>
    <w:p w14:paraId="3D88D699" w14:textId="77777777" w:rsidR="00B71B74" w:rsidRDefault="00B71B74" w:rsidP="00B71B74">
      <w:pPr>
        <w:keepNext/>
        <w:keepLines/>
        <w:spacing w:line="379" w:lineRule="exact"/>
        <w:jc w:val="center"/>
        <w:rPr>
          <w:rStyle w:val="32"/>
          <w:rFonts w:eastAsia="Arial Unicode MS"/>
          <w:b w:val="0"/>
          <w:bCs w:val="0"/>
          <w:lang w:val="uz-Cyrl-UZ"/>
        </w:rPr>
      </w:pPr>
    </w:p>
    <w:p w14:paraId="459D7982" w14:textId="1F5DD827" w:rsidR="00B71B74" w:rsidRPr="002B46CE" w:rsidRDefault="00904DB1" w:rsidP="00B71B74">
      <w:pPr>
        <w:keepNext/>
        <w:keepLines/>
        <w:spacing w:line="379" w:lineRule="exact"/>
        <w:jc w:val="center"/>
        <w:rPr>
          <w:lang w:val="uz-Cyrl-UZ"/>
        </w:rPr>
      </w:pPr>
      <w:r>
        <w:rPr>
          <w:rStyle w:val="32"/>
          <w:rFonts w:eastAsia="Arial Unicode MS"/>
          <w:b w:val="0"/>
          <w:bCs w:val="0"/>
          <w:lang w:val="uz-Cyrl-UZ"/>
        </w:rPr>
        <w:t>Чорток</w:t>
      </w:r>
      <w:r w:rsidR="00B71B74">
        <w:rPr>
          <w:rStyle w:val="32"/>
          <w:rFonts w:eastAsia="Arial Unicode MS"/>
          <w:b w:val="0"/>
          <w:bCs w:val="0"/>
          <w:lang w:val="uz-Cyrl-UZ"/>
        </w:rPr>
        <w:t xml:space="preserve"> туман</w:t>
      </w:r>
      <w:r w:rsidR="00B71B74" w:rsidRPr="002B46CE">
        <w:rPr>
          <w:rStyle w:val="32"/>
          <w:rFonts w:eastAsia="Arial Unicode MS"/>
          <w:b w:val="0"/>
          <w:bCs w:val="0"/>
          <w:lang w:val="uz-Cyrl-UZ"/>
        </w:rPr>
        <w:t xml:space="preserve">                        </w:t>
      </w:r>
      <w:r w:rsidR="00B71B74">
        <w:rPr>
          <w:rStyle w:val="32"/>
          <w:rFonts w:eastAsia="Arial Unicode MS"/>
          <w:b w:val="0"/>
          <w:bCs w:val="0"/>
          <w:lang w:val="uz-Cyrl-UZ"/>
        </w:rPr>
        <w:t xml:space="preserve">   </w:t>
      </w:r>
      <w:r w:rsidR="00B71B74" w:rsidRPr="002B46CE">
        <w:rPr>
          <w:rStyle w:val="32"/>
          <w:rFonts w:eastAsia="Arial Unicode MS"/>
          <w:b w:val="0"/>
          <w:bCs w:val="0"/>
          <w:lang w:val="uz-Cyrl-UZ"/>
        </w:rPr>
        <w:t xml:space="preserve">                             </w:t>
      </w:r>
      <w:r w:rsidR="00B71B74" w:rsidRPr="00B71B74">
        <w:rPr>
          <w:rStyle w:val="32"/>
          <w:rFonts w:eastAsia="Arial Unicode MS"/>
          <w:b w:val="0"/>
          <w:bCs w:val="0"/>
          <w:u w:val="single"/>
          <w:lang w:val="uz-Cyrl-UZ"/>
        </w:rPr>
        <w:t xml:space="preserve">       </w:t>
      </w:r>
      <w:r w:rsidR="00B71B74" w:rsidRPr="002B46CE">
        <w:rPr>
          <w:rStyle w:val="32"/>
          <w:rFonts w:eastAsia="Arial Unicode MS"/>
          <w:b w:val="0"/>
          <w:bCs w:val="0"/>
          <w:lang w:val="uz-Cyrl-UZ"/>
        </w:rPr>
        <w:t>.</w:t>
      </w:r>
      <w:r w:rsidR="00B71B74">
        <w:rPr>
          <w:rStyle w:val="32"/>
          <w:rFonts w:eastAsia="Arial Unicode MS"/>
          <w:b w:val="0"/>
          <w:bCs w:val="0"/>
          <w:lang w:val="uz-Cyrl-UZ"/>
        </w:rPr>
        <w:t xml:space="preserve"> </w:t>
      </w:r>
      <w:r w:rsidR="00B71B74" w:rsidRPr="00B71B74">
        <w:rPr>
          <w:rStyle w:val="32"/>
          <w:rFonts w:eastAsia="Arial Unicode MS"/>
          <w:b w:val="0"/>
          <w:bCs w:val="0"/>
          <w:u w:val="single"/>
          <w:lang w:val="uz-Cyrl-UZ"/>
        </w:rPr>
        <w:t xml:space="preserve">        </w:t>
      </w:r>
      <w:r w:rsidR="00B71B74" w:rsidRPr="002B46CE">
        <w:rPr>
          <w:rStyle w:val="32"/>
          <w:rFonts w:eastAsia="Arial Unicode MS"/>
          <w:b w:val="0"/>
          <w:bCs w:val="0"/>
          <w:lang w:val="uz-Cyrl-UZ"/>
        </w:rPr>
        <w:t>.202</w:t>
      </w:r>
      <w:r w:rsidR="00CB0A8C">
        <w:rPr>
          <w:rStyle w:val="32"/>
          <w:rFonts w:eastAsia="Arial Unicode MS"/>
          <w:b w:val="0"/>
          <w:bCs w:val="0"/>
          <w:lang w:val="uz-Cyrl-UZ"/>
        </w:rPr>
        <w:t>3</w:t>
      </w:r>
      <w:r w:rsidR="00B71B74" w:rsidRPr="002B46CE">
        <w:rPr>
          <w:rStyle w:val="32"/>
          <w:rFonts w:eastAsia="Arial Unicode MS"/>
          <w:b w:val="0"/>
          <w:bCs w:val="0"/>
          <w:lang w:val="uz-Cyrl-UZ"/>
        </w:rPr>
        <w:t>-йил</w:t>
      </w:r>
    </w:p>
    <w:p w14:paraId="454B4678" w14:textId="77777777" w:rsidR="00B71B74" w:rsidRPr="0020528F" w:rsidRDefault="00B71B74" w:rsidP="00B71B74">
      <w:pPr>
        <w:pStyle w:val="60"/>
        <w:shd w:val="clear" w:color="auto" w:fill="auto"/>
        <w:spacing w:line="200" w:lineRule="exact"/>
        <w:jc w:val="left"/>
        <w:rPr>
          <w:lang w:val="uz-Cyrl-UZ"/>
        </w:rPr>
      </w:pPr>
    </w:p>
    <w:p w14:paraId="73DB460D" w14:textId="77777777" w:rsidR="00B71B74" w:rsidRPr="008F4304" w:rsidRDefault="00904DB1" w:rsidP="00B71B74">
      <w:pPr>
        <w:ind w:firstLine="851"/>
        <w:jc w:val="both"/>
        <w:rPr>
          <w:lang w:val="uz-Cyrl-UZ"/>
        </w:rPr>
      </w:pPr>
      <w:r>
        <w:rPr>
          <w:rStyle w:val="20"/>
          <w:rFonts w:eastAsia="Arial Unicode MS"/>
          <w:b/>
          <w:u w:val="single"/>
          <w:lang w:val="uz-Cyrl-UZ"/>
        </w:rPr>
        <w:t>Чорток</w:t>
      </w:r>
      <w:r w:rsidR="00B71B74">
        <w:rPr>
          <w:rStyle w:val="20"/>
          <w:rFonts w:eastAsia="Arial Unicode MS"/>
          <w:b/>
          <w:u w:val="single"/>
          <w:lang w:val="uz-Cyrl-UZ"/>
        </w:rPr>
        <w:t xml:space="preserve"> туман Тиббиёт бирлашмаси</w:t>
      </w:r>
      <w:r w:rsidR="00B71B74" w:rsidRPr="008F4304">
        <w:rPr>
          <w:rStyle w:val="20"/>
          <w:rFonts w:eastAsia="Arial Unicode MS"/>
          <w:lang w:val="uz-Cyrl-UZ"/>
        </w:rPr>
        <w:t xml:space="preserve"> номидан Низом асосида фаолият юритувчи </w:t>
      </w:r>
      <w:r>
        <w:rPr>
          <w:rStyle w:val="20"/>
          <w:rFonts w:eastAsia="Arial Unicode MS"/>
          <w:b/>
          <w:u w:val="single"/>
          <w:lang w:val="uz-Cyrl-UZ"/>
        </w:rPr>
        <w:t>Б</w:t>
      </w:r>
      <w:r w:rsidR="00B71B74" w:rsidRPr="008F4304">
        <w:rPr>
          <w:rStyle w:val="20"/>
          <w:rFonts w:eastAsia="Arial Unicode MS"/>
          <w:b/>
          <w:u w:val="single"/>
          <w:lang w:val="uz-Cyrl-UZ"/>
        </w:rPr>
        <w:t>.</w:t>
      </w:r>
      <w:r>
        <w:rPr>
          <w:rStyle w:val="20"/>
          <w:rFonts w:eastAsia="Arial Unicode MS"/>
          <w:b/>
          <w:u w:val="single"/>
          <w:lang w:val="uz-Cyrl-UZ"/>
        </w:rPr>
        <w:t>О</w:t>
      </w:r>
      <w:r w:rsidRPr="008F4304">
        <w:rPr>
          <w:rStyle w:val="20"/>
          <w:rFonts w:eastAsia="Arial Unicode MS"/>
          <w:b/>
          <w:u w:val="single"/>
          <w:lang w:val="uz-Cyrl-UZ"/>
        </w:rPr>
        <w:t>.</w:t>
      </w:r>
      <w:r>
        <w:rPr>
          <w:rStyle w:val="20"/>
          <w:rFonts w:eastAsia="Arial Unicode MS"/>
          <w:b/>
          <w:u w:val="single"/>
          <w:lang w:val="uz-Cyrl-UZ"/>
        </w:rPr>
        <w:t>Содиков</w:t>
      </w:r>
      <w:r w:rsidR="00B71B74" w:rsidRPr="008F4304">
        <w:rPr>
          <w:rStyle w:val="20"/>
          <w:rFonts w:eastAsia="Arial Unicode MS"/>
          <w:lang w:val="uz-Cyrl-UZ"/>
        </w:rPr>
        <w:t xml:space="preserve"> (кейинги ўринларда Буюртмачи деб аталади) </w:t>
      </w:r>
      <w:r w:rsidR="00B71B74">
        <w:rPr>
          <w:rStyle w:val="20"/>
          <w:rFonts w:eastAsia="Arial Unicode MS"/>
          <w:lang w:val="uz-Cyrl-UZ"/>
        </w:rPr>
        <w:t xml:space="preserve">бир томондан ва </w:t>
      </w:r>
      <w:r w:rsidR="00B71B74" w:rsidRPr="00B71B74">
        <w:rPr>
          <w:rStyle w:val="20"/>
          <w:rFonts w:eastAsia="Arial Unicode MS"/>
          <w:u w:val="single"/>
          <w:lang w:val="uz-Cyrl-UZ"/>
        </w:rPr>
        <w:t xml:space="preserve">                                                  </w:t>
      </w:r>
      <w:r w:rsidR="00B71B74">
        <w:rPr>
          <w:rStyle w:val="20"/>
          <w:rFonts w:eastAsia="Arial Unicode MS"/>
          <w:lang w:val="uz-Cyrl-UZ"/>
        </w:rPr>
        <w:t xml:space="preserve"> </w:t>
      </w:r>
      <w:r w:rsidR="00B71B74" w:rsidRPr="008F4304">
        <w:rPr>
          <w:rStyle w:val="20"/>
          <w:rFonts w:eastAsia="Arial Unicode MS"/>
          <w:lang w:val="uz-Cyrl-UZ"/>
        </w:rPr>
        <w:t xml:space="preserve">номидан Устав  асосида </w:t>
      </w:r>
      <w:r w:rsidR="00B71B74">
        <w:rPr>
          <w:rStyle w:val="20"/>
          <w:rFonts w:eastAsia="Arial Unicode MS"/>
          <w:lang w:val="uz-Cyrl-UZ"/>
        </w:rPr>
        <w:t xml:space="preserve">фаолият юритувчи раҳбар </w:t>
      </w:r>
      <w:r w:rsidR="00B71B74" w:rsidRPr="00B71B74">
        <w:rPr>
          <w:rStyle w:val="20"/>
          <w:rFonts w:eastAsia="Arial Unicode MS"/>
          <w:u w:val="single"/>
          <w:lang w:val="uz-Cyrl-UZ"/>
        </w:rPr>
        <w:t xml:space="preserve">                                       </w:t>
      </w:r>
      <w:r w:rsidR="00B71B74" w:rsidRPr="008F4304">
        <w:rPr>
          <w:rStyle w:val="20"/>
          <w:rFonts w:eastAsia="Arial Unicode MS"/>
          <w:lang w:val="uz-Cyrl-UZ"/>
        </w:rPr>
        <w:t>(кейинги ўринларда</w:t>
      </w:r>
      <w:r w:rsidR="00B71B74">
        <w:rPr>
          <w:rStyle w:val="20"/>
          <w:rFonts w:eastAsia="Arial Unicode MS"/>
          <w:lang w:val="uz-Cyrl-UZ"/>
        </w:rPr>
        <w:t xml:space="preserve"> Аутсорсер деб аталади), </w:t>
      </w:r>
      <w:r w:rsidR="00B71B74" w:rsidRPr="008F4304">
        <w:rPr>
          <w:rStyle w:val="20"/>
          <w:rFonts w:eastAsia="Arial Unicode MS"/>
          <w:lang w:val="uz-Cyrl-UZ"/>
        </w:rPr>
        <w:t>иккинчи томондан кейинчалик Томонлар деб аталади, ушбу Шартномани қуйидагилар тўғрисида туздилар.</w:t>
      </w:r>
    </w:p>
    <w:p w14:paraId="3E1B6678" w14:textId="77777777" w:rsidR="00B71B74" w:rsidRPr="00B66368" w:rsidRDefault="00B71B74" w:rsidP="00B71B74">
      <w:pPr>
        <w:keepNext/>
        <w:keepLines/>
        <w:jc w:val="center"/>
        <w:rPr>
          <w:lang w:val="uz-Cyrl-UZ"/>
        </w:rPr>
      </w:pPr>
      <w:bookmarkStart w:id="1" w:name="bookmark8"/>
      <w:r w:rsidRPr="008F4304">
        <w:rPr>
          <w:rStyle w:val="32"/>
          <w:rFonts w:eastAsia="Arial Unicode MS"/>
          <w:b w:val="0"/>
          <w:bCs w:val="0"/>
        </w:rPr>
        <w:t>I. Шартнома предмет</w:t>
      </w:r>
      <w:bookmarkEnd w:id="1"/>
      <w:r>
        <w:rPr>
          <w:rStyle w:val="32"/>
          <w:rFonts w:eastAsia="Arial Unicode MS"/>
          <w:b w:val="0"/>
          <w:bCs w:val="0"/>
          <w:lang w:val="uz-Cyrl-UZ"/>
        </w:rPr>
        <w:t>и</w:t>
      </w:r>
    </w:p>
    <w:p w14:paraId="3C36EC46" w14:textId="77777777" w:rsidR="00B71B74" w:rsidRPr="00B66368" w:rsidRDefault="00B71B74" w:rsidP="00B71B74">
      <w:pPr>
        <w:numPr>
          <w:ilvl w:val="0"/>
          <w:numId w:val="1"/>
        </w:numPr>
        <w:tabs>
          <w:tab w:val="left" w:pos="851"/>
        </w:tabs>
        <w:ind w:firstLine="360"/>
        <w:jc w:val="both"/>
        <w:rPr>
          <w:lang w:val="uz-Cyrl-UZ"/>
        </w:rPr>
      </w:pPr>
      <w:r w:rsidRPr="00B66368">
        <w:rPr>
          <w:rStyle w:val="20"/>
          <w:rFonts w:eastAsia="Arial Unicode MS"/>
          <w:lang w:val="uz-Cyrl-UZ"/>
        </w:rPr>
        <w:t>Аутсорсер Буюртмачининг буюртмаси бўйича мазкур Шартноманинг 1.2-бандида кўрсатиб ўтилган хизматларни кўрсатиш, Буюртмачи эса ушбу хизматлар учун пул тўлаш мажбуриятини олади.</w:t>
      </w:r>
    </w:p>
    <w:p w14:paraId="22131BBD" w14:textId="77777777" w:rsidR="00B71B74" w:rsidRPr="003B19B4" w:rsidRDefault="00B71B74" w:rsidP="00B71B74">
      <w:pPr>
        <w:numPr>
          <w:ilvl w:val="0"/>
          <w:numId w:val="1"/>
        </w:numPr>
        <w:tabs>
          <w:tab w:val="left" w:pos="851"/>
        </w:tabs>
        <w:ind w:firstLine="360"/>
        <w:jc w:val="both"/>
        <w:rPr>
          <w:lang w:val="uz-Cyrl-UZ"/>
        </w:rPr>
      </w:pPr>
      <w:r w:rsidRPr="003B19B4">
        <w:rPr>
          <w:rStyle w:val="20"/>
          <w:rFonts w:eastAsia="Corbel"/>
          <w:lang w:val="uz-Cyrl-UZ"/>
        </w:rPr>
        <w:t xml:space="preserve">Аутсорсер мазкур шартноманинг 1.3-бандида кўрсатилган муддатдан бошлаб, у тугагуннга қадар ҳар куни Буюртмачини </w:t>
      </w:r>
      <w:r w:rsidRPr="009D7EF2">
        <w:rPr>
          <w:rStyle w:val="20"/>
          <w:rFonts w:eastAsia="Corbel"/>
          <w:lang w:val="uz-Cyrl-UZ"/>
        </w:rPr>
        <w:t xml:space="preserve"> </w:t>
      </w:r>
      <w:r w:rsidRPr="009D7EF2">
        <w:rPr>
          <w:rStyle w:val="20"/>
          <w:rFonts w:eastAsia="Corbel"/>
          <w:u w:val="single"/>
          <w:lang w:val="uz-Cyrl-UZ"/>
        </w:rPr>
        <w:t xml:space="preserve">иссиқ овқат пишириш </w:t>
      </w:r>
      <w:r w:rsidRPr="003B19B4">
        <w:rPr>
          <w:rStyle w:val="20"/>
          <w:rFonts w:eastAsia="Corbel"/>
          <w:lang w:val="uz-Cyrl-UZ"/>
        </w:rPr>
        <w:t xml:space="preserve">ҳамда </w:t>
      </w:r>
      <w:r w:rsidRPr="009D7EF2">
        <w:rPr>
          <w:rStyle w:val="20"/>
          <w:rFonts w:eastAsia="Corbel"/>
          <w:lang w:val="uz-Cyrl-UZ"/>
        </w:rPr>
        <w:t>Ў</w:t>
      </w:r>
      <w:r w:rsidRPr="003B19B4">
        <w:rPr>
          <w:rStyle w:val="20"/>
          <w:rFonts w:eastAsia="Corbel"/>
          <w:lang w:val="uz-Cyrl-UZ"/>
        </w:rPr>
        <w:t>збекистон Республикасининг</w:t>
      </w:r>
      <w:r w:rsidRPr="009D7EF2">
        <w:rPr>
          <w:rStyle w:val="20"/>
          <w:rFonts w:eastAsia="Corbel"/>
          <w:lang w:val="uz-Cyrl-UZ"/>
        </w:rPr>
        <w:t xml:space="preserve"> </w:t>
      </w:r>
      <w:r w:rsidRPr="003B19B4">
        <w:rPr>
          <w:rStyle w:val="20"/>
          <w:rFonts w:eastAsia="Arial Unicode MS"/>
          <w:lang w:val="uz-Cyrl-UZ"/>
        </w:rPr>
        <w:t>норматив-ҳуқуқий ҳужжатлари билан белгиланган санитария-гигиена нормалари ва қоидаларига риоя этган ҳолда, Буюртмачи билан келишилган буюртмаларни бажариш жадвалига мувофиқ таъминлаш мажбуриятини, кейинги ўринларда Хизматлар деб аталади, ўз зиммасига олади.</w:t>
      </w:r>
    </w:p>
    <w:p w14:paraId="521BE120" w14:textId="77777777" w:rsidR="00B71B74" w:rsidRPr="008F4304" w:rsidRDefault="00B71B74" w:rsidP="00B71B74">
      <w:pPr>
        <w:numPr>
          <w:ilvl w:val="0"/>
          <w:numId w:val="1"/>
        </w:numPr>
        <w:tabs>
          <w:tab w:val="left" w:pos="993"/>
        </w:tabs>
        <w:ind w:firstLine="360"/>
        <w:jc w:val="both"/>
      </w:pPr>
      <w:r w:rsidRPr="008F4304">
        <w:rPr>
          <w:rStyle w:val="20"/>
          <w:rFonts w:eastAsia="Arial Unicode MS"/>
        </w:rPr>
        <w:t>Хизмат кўрсатиш муддати:</w:t>
      </w:r>
    </w:p>
    <w:p w14:paraId="12985CB3" w14:textId="06687639" w:rsidR="00B71B74" w:rsidRPr="009D7EF2" w:rsidRDefault="00B71B74" w:rsidP="00B71B74">
      <w:pPr>
        <w:tabs>
          <w:tab w:val="left" w:leader="underscore" w:pos="1520"/>
          <w:tab w:val="left" w:leader="underscore" w:pos="2816"/>
          <w:tab w:val="left" w:leader="underscore" w:pos="4785"/>
        </w:tabs>
        <w:ind w:firstLine="360"/>
        <w:jc w:val="both"/>
        <w:rPr>
          <w:lang w:val="uz-Cyrl-UZ"/>
        </w:rPr>
      </w:pPr>
      <w:r w:rsidRPr="008F4304">
        <w:rPr>
          <w:rStyle w:val="20"/>
          <w:rFonts w:eastAsia="Arial Unicode MS"/>
        </w:rPr>
        <w:t>20</w:t>
      </w:r>
      <w:r>
        <w:rPr>
          <w:rStyle w:val="20"/>
          <w:rFonts w:eastAsia="Arial Unicode MS"/>
          <w:lang w:val="uz-Cyrl-UZ"/>
        </w:rPr>
        <w:t>22-</w:t>
      </w:r>
      <w:r w:rsidRPr="008F4304">
        <w:rPr>
          <w:rStyle w:val="20"/>
          <w:rFonts w:eastAsia="Arial Unicode MS"/>
        </w:rPr>
        <w:t xml:space="preserve">йил </w:t>
      </w:r>
      <w:r>
        <w:rPr>
          <w:rStyle w:val="20"/>
          <w:rFonts w:eastAsia="Arial Unicode MS"/>
          <w:lang w:val="uz-Cyrl-UZ"/>
        </w:rPr>
        <w:t xml:space="preserve"> </w:t>
      </w:r>
      <w:r w:rsidRPr="002A4C6B">
        <w:rPr>
          <w:rStyle w:val="20"/>
          <w:rFonts w:eastAsia="Arial Unicode MS"/>
          <w:b/>
        </w:rPr>
        <w:t>“</w:t>
      </w:r>
      <w:r>
        <w:rPr>
          <w:rStyle w:val="20"/>
          <w:rFonts w:eastAsia="Arial Unicode MS"/>
          <w:b/>
          <w:lang w:val="uz-Cyrl-UZ"/>
        </w:rPr>
        <w:t xml:space="preserve"> </w:t>
      </w:r>
      <w:r w:rsidRPr="00B71B74">
        <w:rPr>
          <w:rStyle w:val="20"/>
          <w:rFonts w:eastAsia="Arial Unicode MS"/>
          <w:b/>
          <w:u w:val="single"/>
          <w:lang w:val="uz-Cyrl-UZ"/>
        </w:rPr>
        <w:t xml:space="preserve">      </w:t>
      </w:r>
      <w:r w:rsidRPr="002A4C6B">
        <w:rPr>
          <w:rStyle w:val="20"/>
          <w:rFonts w:eastAsia="Arial Unicode MS"/>
          <w:b/>
        </w:rPr>
        <w:t>”</w:t>
      </w:r>
      <w:r>
        <w:rPr>
          <w:rStyle w:val="20"/>
          <w:rFonts w:eastAsia="Arial Unicode MS"/>
          <w:b/>
        </w:rPr>
        <w:t xml:space="preserve">  </w:t>
      </w:r>
      <w:r w:rsidRPr="00B71B74">
        <w:rPr>
          <w:rStyle w:val="20"/>
          <w:rFonts w:eastAsia="Arial Unicode MS"/>
          <w:b/>
          <w:u w:val="single"/>
        </w:rPr>
        <w:t xml:space="preserve">                    </w:t>
      </w:r>
      <w:r w:rsidRPr="002A4C6B">
        <w:rPr>
          <w:rStyle w:val="20"/>
          <w:rFonts w:eastAsia="Arial Unicode MS"/>
          <w:b/>
          <w:lang w:val="uz-Cyrl-UZ"/>
        </w:rPr>
        <w:t>, 202</w:t>
      </w:r>
      <w:r w:rsidR="00CB0A8C">
        <w:rPr>
          <w:rStyle w:val="20"/>
          <w:rFonts w:eastAsia="Arial Unicode MS"/>
          <w:b/>
          <w:lang w:val="uz-Cyrl-UZ"/>
        </w:rPr>
        <w:t>3</w:t>
      </w:r>
      <w:r w:rsidRPr="002A4C6B">
        <w:rPr>
          <w:rStyle w:val="20"/>
          <w:rFonts w:eastAsia="Arial Unicode MS"/>
          <w:b/>
          <w:lang w:val="uz-Cyrl-UZ"/>
        </w:rPr>
        <w:t>-йил  “31” декабргача</w:t>
      </w:r>
      <w:r>
        <w:rPr>
          <w:rStyle w:val="20"/>
          <w:rFonts w:eastAsia="Arial Unicode MS"/>
          <w:lang w:val="uz-Cyrl-UZ"/>
        </w:rPr>
        <w:t>;</w:t>
      </w:r>
    </w:p>
    <w:p w14:paraId="7A28EADB" w14:textId="77777777" w:rsidR="00B71B74" w:rsidRPr="009D7EF2" w:rsidRDefault="00B71B74" w:rsidP="00B71B74">
      <w:pPr>
        <w:numPr>
          <w:ilvl w:val="0"/>
          <w:numId w:val="1"/>
        </w:numPr>
        <w:tabs>
          <w:tab w:val="left" w:pos="851"/>
        </w:tabs>
        <w:ind w:firstLine="360"/>
        <w:jc w:val="both"/>
        <w:rPr>
          <w:lang w:val="uz-Cyrl-UZ"/>
        </w:rPr>
      </w:pPr>
      <w:r w:rsidRPr="009D7EF2">
        <w:rPr>
          <w:rStyle w:val="20"/>
          <w:rFonts w:eastAsia="Arial Unicode MS"/>
          <w:lang w:val="uz-Cyrl-UZ"/>
        </w:rPr>
        <w:t xml:space="preserve">Томонлар бажарилган ишларнинг йигма далолатномаси ва Аутсорсер томонидан амалда кўрсатилган Хизматлар учун белгнлангаи тартибда расмийлаштирилган ҳисоб-фактура имзоланиб Буюртмачи Аутсорсернинг мазкур Шартномада кўрсатилган банк ҳисоб-рақамига </w:t>
      </w:r>
      <w:r>
        <w:rPr>
          <w:rStyle w:val="20"/>
          <w:rFonts w:eastAsia="Arial Unicode MS"/>
          <w:lang w:val="uz-Cyrl-UZ"/>
        </w:rPr>
        <w:t>п</w:t>
      </w:r>
      <w:r w:rsidRPr="009D7EF2">
        <w:rPr>
          <w:rStyle w:val="20"/>
          <w:rFonts w:eastAsia="Arial Unicode MS"/>
          <w:lang w:val="uz-Cyrl-UZ"/>
        </w:rPr>
        <w:t>ул маблаглари ўтказгандан сўнг Хизматлар кўрсатилган деб ҳисобланадн.</w:t>
      </w:r>
    </w:p>
    <w:p w14:paraId="0EC6DDBB" w14:textId="77777777" w:rsidR="00B71B74" w:rsidRPr="008F4304" w:rsidRDefault="00B71B74" w:rsidP="00B71B74">
      <w:pPr>
        <w:numPr>
          <w:ilvl w:val="0"/>
          <w:numId w:val="2"/>
        </w:numPr>
        <w:jc w:val="center"/>
      </w:pPr>
      <w:r w:rsidRPr="008F4304">
        <w:rPr>
          <w:rStyle w:val="30"/>
          <w:rFonts w:eastAsia="Arial Unicode MS"/>
          <w:b w:val="0"/>
          <w:bCs w:val="0"/>
          <w:sz w:val="24"/>
          <w:szCs w:val="24"/>
        </w:rPr>
        <w:t>Томонларнинг ҳуқуқ ва мажбуриятлар</w:t>
      </w:r>
      <w:r>
        <w:rPr>
          <w:rStyle w:val="30"/>
          <w:rFonts w:eastAsia="Arial Unicode MS"/>
          <w:b w:val="0"/>
          <w:bCs w:val="0"/>
          <w:sz w:val="24"/>
          <w:szCs w:val="24"/>
          <w:lang w:val="uz-Cyrl-UZ"/>
        </w:rPr>
        <w:t>и</w:t>
      </w:r>
    </w:p>
    <w:p w14:paraId="7E35004F" w14:textId="77777777" w:rsidR="00B71B74" w:rsidRPr="008F4304" w:rsidRDefault="00B71B74" w:rsidP="00B71B74">
      <w:pPr>
        <w:numPr>
          <w:ilvl w:val="0"/>
          <w:numId w:val="3"/>
        </w:numPr>
        <w:tabs>
          <w:tab w:val="left" w:pos="993"/>
        </w:tabs>
        <w:ind w:firstLine="360"/>
        <w:jc w:val="both"/>
      </w:pPr>
      <w:r w:rsidRPr="008F4304">
        <w:rPr>
          <w:rStyle w:val="20"/>
          <w:rFonts w:eastAsia="Arial Unicode MS"/>
        </w:rPr>
        <w:t>Аутсорсер қуйидаги ҳуқукларга эга:</w:t>
      </w:r>
    </w:p>
    <w:p w14:paraId="5259CB70" w14:textId="77777777" w:rsidR="00B71B74" w:rsidRPr="008F4304" w:rsidRDefault="00B71B74" w:rsidP="00B71B74">
      <w:pPr>
        <w:numPr>
          <w:ilvl w:val="0"/>
          <w:numId w:val="4"/>
        </w:numPr>
        <w:tabs>
          <w:tab w:val="left" w:pos="1134"/>
        </w:tabs>
        <w:ind w:firstLine="360"/>
        <w:jc w:val="both"/>
      </w:pPr>
      <w:r w:rsidRPr="008F4304">
        <w:rPr>
          <w:rStyle w:val="20"/>
          <w:rFonts w:eastAsia="Arial Unicode MS"/>
        </w:rPr>
        <w:t>Ижарага олинган мол-мулкдан фойдаланиш;</w:t>
      </w:r>
    </w:p>
    <w:p w14:paraId="59DE6186" w14:textId="77777777" w:rsidR="00B71B74" w:rsidRPr="008F4304" w:rsidRDefault="00B71B74" w:rsidP="00B71B74">
      <w:pPr>
        <w:numPr>
          <w:ilvl w:val="0"/>
          <w:numId w:val="4"/>
        </w:numPr>
        <w:tabs>
          <w:tab w:val="left" w:pos="1134"/>
        </w:tabs>
        <w:ind w:firstLine="360"/>
        <w:jc w:val="both"/>
      </w:pPr>
      <w:r w:rsidRPr="008F4304">
        <w:rPr>
          <w:rStyle w:val="20"/>
          <w:rFonts w:eastAsia="Arial Unicode MS"/>
        </w:rPr>
        <w:t>Ижарага олинган бино ва нншоотларнинг ички ва ташқи кисмида техник жиҳатдан жиҳозлаш ва таъмирлаш ишларини амалга ошириш;</w:t>
      </w:r>
    </w:p>
    <w:p w14:paraId="435049B7" w14:textId="77777777" w:rsidR="00B71B74" w:rsidRPr="008F4304" w:rsidRDefault="00B71B74" w:rsidP="00B71B74">
      <w:pPr>
        <w:numPr>
          <w:ilvl w:val="0"/>
          <w:numId w:val="4"/>
        </w:numPr>
        <w:tabs>
          <w:tab w:val="left" w:pos="1134"/>
          <w:tab w:val="left" w:pos="4222"/>
        </w:tabs>
        <w:ind w:firstLine="360"/>
        <w:jc w:val="both"/>
      </w:pPr>
      <w:r>
        <w:rPr>
          <w:rStyle w:val="20"/>
          <w:rFonts w:eastAsia="Arial Unicode MS"/>
        </w:rPr>
        <w:t xml:space="preserve"> Хизматлар</w:t>
      </w:r>
      <w:r>
        <w:rPr>
          <w:rStyle w:val="20"/>
          <w:rFonts w:eastAsia="Arial Unicode MS"/>
          <w:lang w:val="uz-Cyrl-UZ"/>
        </w:rPr>
        <w:t xml:space="preserve"> </w:t>
      </w:r>
      <w:r w:rsidRPr="008F4304">
        <w:rPr>
          <w:rStyle w:val="20"/>
          <w:rFonts w:eastAsia="Arial Unicode MS"/>
        </w:rPr>
        <w:t>таннархининг ўзгариши муносабати билан шартномага ўзгартириш киритиш таклифи билан чикиш;</w:t>
      </w:r>
    </w:p>
    <w:p w14:paraId="7A28CADE" w14:textId="77777777" w:rsidR="00B71B74" w:rsidRPr="008F4304" w:rsidRDefault="00B71B74" w:rsidP="00B71B74">
      <w:pPr>
        <w:numPr>
          <w:ilvl w:val="0"/>
          <w:numId w:val="4"/>
        </w:numPr>
        <w:tabs>
          <w:tab w:val="left" w:pos="1134"/>
        </w:tabs>
        <w:ind w:firstLine="360"/>
        <w:jc w:val="both"/>
      </w:pPr>
      <w:r w:rsidRPr="008F4304">
        <w:rPr>
          <w:rStyle w:val="20"/>
          <w:rFonts w:eastAsia="Arial Unicode MS"/>
        </w:rPr>
        <w:t xml:space="preserve">Кўрсатилган хизматлар учун ўз вақтида тўловлар амалга </w:t>
      </w:r>
      <w:r w:rsidRPr="008F4304">
        <w:rPr>
          <w:rStyle w:val="20"/>
          <w:rFonts w:eastAsia="Arial Unicode MS"/>
        </w:rPr>
        <w:lastRenderedPageBreak/>
        <w:t>оширилишини талаб қилиш;</w:t>
      </w:r>
    </w:p>
    <w:p w14:paraId="09FB9B3E" w14:textId="77777777" w:rsidR="00B71B74" w:rsidRPr="008F4304" w:rsidRDefault="00B71B74" w:rsidP="00B71B74">
      <w:pPr>
        <w:numPr>
          <w:ilvl w:val="0"/>
          <w:numId w:val="4"/>
        </w:numPr>
        <w:tabs>
          <w:tab w:val="left" w:pos="1134"/>
        </w:tabs>
        <w:ind w:firstLine="360"/>
        <w:jc w:val="both"/>
      </w:pPr>
      <w:r w:rsidRPr="008F4304">
        <w:rPr>
          <w:rStyle w:val="20"/>
          <w:rFonts w:eastAsia="Arial Unicode MS"/>
        </w:rPr>
        <w:t>Кўрсатилган хизматлар натижасида фойда олиш;</w:t>
      </w:r>
    </w:p>
    <w:p w14:paraId="147F3EEA" w14:textId="77777777" w:rsidR="00B71B74" w:rsidRPr="008F4304" w:rsidRDefault="00B71B74" w:rsidP="00B71B74">
      <w:pPr>
        <w:numPr>
          <w:ilvl w:val="0"/>
          <w:numId w:val="4"/>
        </w:numPr>
        <w:tabs>
          <w:tab w:val="left" w:pos="1134"/>
        </w:tabs>
        <w:ind w:firstLine="360"/>
        <w:jc w:val="both"/>
      </w:pPr>
      <w:r w:rsidRPr="008F4304">
        <w:rPr>
          <w:rStyle w:val="20"/>
          <w:rFonts w:eastAsia="Arial Unicode MS"/>
        </w:rPr>
        <w:t>Буюртмачидан шартнома шартларининг бажарилишиии талаб қилиш;</w:t>
      </w:r>
    </w:p>
    <w:p w14:paraId="709D62FC" w14:textId="77777777" w:rsidR="00B71B74" w:rsidRPr="008F4304" w:rsidRDefault="00B71B74" w:rsidP="00B71B74">
      <w:pPr>
        <w:numPr>
          <w:ilvl w:val="0"/>
          <w:numId w:val="4"/>
        </w:numPr>
        <w:tabs>
          <w:tab w:val="left" w:pos="1134"/>
        </w:tabs>
        <w:ind w:firstLine="360"/>
        <w:jc w:val="both"/>
      </w:pPr>
      <w:r w:rsidRPr="008F4304">
        <w:rPr>
          <w:rStyle w:val="20"/>
          <w:rFonts w:eastAsia="Arial Unicode MS"/>
        </w:rPr>
        <w:t>Қонун ҳужжатларига мувофиқ бошқа ҳуқуқлар.</w:t>
      </w:r>
    </w:p>
    <w:p w14:paraId="60EB3E6D" w14:textId="77777777" w:rsidR="00B71B74" w:rsidRPr="008F4304" w:rsidRDefault="00B71B74" w:rsidP="00B71B74">
      <w:pPr>
        <w:numPr>
          <w:ilvl w:val="0"/>
          <w:numId w:val="3"/>
        </w:numPr>
        <w:tabs>
          <w:tab w:val="left" w:pos="1134"/>
          <w:tab w:val="left" w:pos="2423"/>
        </w:tabs>
        <w:ind w:firstLine="360"/>
        <w:jc w:val="both"/>
      </w:pPr>
      <w:r w:rsidRPr="008F4304">
        <w:rPr>
          <w:rStyle w:val="20"/>
          <w:rFonts w:eastAsia="Arial Unicode MS"/>
        </w:rPr>
        <w:t>Аутсорсер куйидагиларга мажбур:</w:t>
      </w:r>
    </w:p>
    <w:p w14:paraId="3BC6D68E"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Ижарага олинган бино ва иншоотлар, жиҳозлардан ма</w:t>
      </w:r>
      <w:r>
        <w:rPr>
          <w:rStyle w:val="20"/>
          <w:rFonts w:eastAsia="Arial Unicode MS"/>
        </w:rPr>
        <w:t>қсадли ҳамда оқилона фойдаланиши, сақлаши</w:t>
      </w:r>
      <w:r w:rsidRPr="008F4304">
        <w:rPr>
          <w:rStyle w:val="20"/>
          <w:rFonts w:eastAsia="Arial Unicode MS"/>
        </w:rPr>
        <w:t>, носоз ҳолга келганда уларни ўз ҳисобидан таъмирлаши, шунингдек, коммунал харажатларини қоплаши;</w:t>
      </w:r>
    </w:p>
    <w:p w14:paraId="5621E232"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Аутсорсинг хизматини кўрсатишда техника, ёнгин, меҳнат муҳофазаси ҳамда санитария қоидалари, нормалари ва гигиена нормативларига қатьий риоя этиши;</w:t>
      </w:r>
    </w:p>
    <w:p w14:paraId="6CEF857B"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Товар (ишлар, хизматлар)нинг сифатли ишлаб чиқарилишини ва буюртмачига етказилишини таъминлаши;</w:t>
      </w:r>
    </w:p>
    <w:p w14:paraId="3BE0C069"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Махфийлик тартибига қатъий риоя қилиши;</w:t>
      </w:r>
    </w:p>
    <w:p w14:paraId="38425862"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Шар</w:t>
      </w:r>
      <w:r>
        <w:rPr>
          <w:rStyle w:val="20"/>
          <w:rFonts w:eastAsia="Arial Unicode MS"/>
          <w:lang w:val="uz-Cyrl-UZ"/>
        </w:rPr>
        <w:t>т</w:t>
      </w:r>
      <w:r w:rsidRPr="008F4304">
        <w:rPr>
          <w:rStyle w:val="20"/>
          <w:rFonts w:eastAsia="Arial Unicode MS"/>
        </w:rPr>
        <w:t>номани бекор қилиш ҳақида буюртмачи</w:t>
      </w:r>
      <w:r>
        <w:rPr>
          <w:rStyle w:val="20"/>
          <w:rFonts w:eastAsia="Arial Unicode MS"/>
          <w:lang w:val="uz-Cyrl-UZ"/>
        </w:rPr>
        <w:t>н</w:t>
      </w:r>
      <w:r w:rsidRPr="008F4304">
        <w:rPr>
          <w:rStyle w:val="20"/>
          <w:rFonts w:eastAsia="Arial Unicode MS"/>
        </w:rPr>
        <w:t>и икки ой олди</w:t>
      </w:r>
      <w:r>
        <w:rPr>
          <w:rStyle w:val="20"/>
          <w:rFonts w:eastAsia="Arial Unicode MS"/>
          <w:lang w:val="uz-Cyrl-UZ"/>
        </w:rPr>
        <w:t>н</w:t>
      </w:r>
      <w:r w:rsidRPr="008F4304">
        <w:rPr>
          <w:rStyle w:val="20"/>
          <w:rFonts w:eastAsia="Arial Unicode MS"/>
        </w:rPr>
        <w:t xml:space="preserve"> ёзма равишда огоҳлантир</w:t>
      </w:r>
      <w:r>
        <w:rPr>
          <w:rStyle w:val="20"/>
          <w:rFonts w:eastAsia="Arial Unicode MS"/>
          <w:lang w:val="uz-Cyrl-UZ"/>
        </w:rPr>
        <w:t>и</w:t>
      </w:r>
      <w:r w:rsidRPr="008F4304">
        <w:rPr>
          <w:rStyle w:val="20"/>
          <w:rFonts w:eastAsia="Arial Unicode MS"/>
        </w:rPr>
        <w:t>ш, ушбу муддат тугагу</w:t>
      </w:r>
      <w:r>
        <w:rPr>
          <w:rStyle w:val="20"/>
          <w:rFonts w:eastAsia="Arial Unicode MS"/>
          <w:lang w:val="uz-Cyrl-UZ"/>
        </w:rPr>
        <w:t>н</w:t>
      </w:r>
      <w:r w:rsidRPr="008F4304">
        <w:rPr>
          <w:rStyle w:val="20"/>
          <w:rFonts w:eastAsia="Arial Unicode MS"/>
        </w:rPr>
        <w:t>ига кадар эса буюртмачининг тегишли хизматларини узлуксиз ташкил эгишни таъминлаши;</w:t>
      </w:r>
    </w:p>
    <w:p w14:paraId="64457214"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Хизматларни сифатли, мазкур Шарт</w:t>
      </w:r>
      <w:r>
        <w:rPr>
          <w:rStyle w:val="20"/>
          <w:rFonts w:eastAsia="Arial Unicode MS"/>
          <w:lang w:val="uz-Cyrl-UZ"/>
        </w:rPr>
        <w:t>н</w:t>
      </w:r>
      <w:r w:rsidRPr="008F4304">
        <w:rPr>
          <w:rStyle w:val="20"/>
          <w:rFonts w:eastAsia="Arial Unicode MS"/>
        </w:rPr>
        <w:t>ома</w:t>
      </w:r>
      <w:r>
        <w:rPr>
          <w:rStyle w:val="20"/>
          <w:rFonts w:eastAsia="Arial Unicode MS"/>
          <w:lang w:val="uz-Cyrl-UZ"/>
        </w:rPr>
        <w:t>н</w:t>
      </w:r>
      <w:r w:rsidRPr="008F4304">
        <w:rPr>
          <w:rStyle w:val="20"/>
          <w:rFonts w:eastAsia="Arial Unicode MS"/>
        </w:rPr>
        <w:t>и</w:t>
      </w:r>
      <w:r>
        <w:rPr>
          <w:rStyle w:val="20"/>
          <w:rFonts w:eastAsia="Arial Unicode MS"/>
          <w:lang w:val="uz-Cyrl-UZ"/>
        </w:rPr>
        <w:t>н</w:t>
      </w:r>
      <w:r w:rsidRPr="008F4304">
        <w:rPr>
          <w:rStyle w:val="20"/>
          <w:rFonts w:eastAsia="Arial Unicode MS"/>
        </w:rPr>
        <w:t>г 1.3-баидида кўрсатилган муддатда ва тўлиқ ҳажмда кўрсатиши;</w:t>
      </w:r>
    </w:p>
    <w:p w14:paraId="5736583C" w14:textId="77777777" w:rsidR="00B71B74" w:rsidRPr="008F4304" w:rsidRDefault="00B71B74" w:rsidP="00B71B74">
      <w:pPr>
        <w:numPr>
          <w:ilvl w:val="0"/>
          <w:numId w:val="5"/>
        </w:numPr>
        <w:tabs>
          <w:tab w:val="left" w:pos="1134"/>
        </w:tabs>
        <w:ind w:firstLine="360"/>
        <w:jc w:val="both"/>
      </w:pPr>
      <w:r w:rsidRPr="008F4304">
        <w:rPr>
          <w:rStyle w:val="20"/>
          <w:rFonts w:eastAsia="Arial Unicode MS"/>
        </w:rPr>
        <w:t>Хизматлар кўрсатиш жараёнида Аутсорсер мазкур шартнома шартларига амал қилмасдан, хизматлар сифатининг ёмонлашувига олиб келган барча камчиликларни Буюртмачининг талаби бўйича бир кун давомида бепул тўгрилаши;</w:t>
      </w:r>
    </w:p>
    <w:p w14:paraId="5AE3D002" w14:textId="77777777" w:rsidR="00B71B74" w:rsidRPr="008F4304" w:rsidRDefault="00B71B74" w:rsidP="00B71B74">
      <w:pPr>
        <w:numPr>
          <w:ilvl w:val="0"/>
          <w:numId w:val="5"/>
        </w:numPr>
        <w:tabs>
          <w:tab w:val="left" w:pos="1134"/>
          <w:tab w:val="left" w:pos="1276"/>
        </w:tabs>
        <w:ind w:firstLine="360"/>
        <w:jc w:val="both"/>
      </w:pPr>
      <w:r w:rsidRPr="008F4304">
        <w:rPr>
          <w:rStyle w:val="20"/>
          <w:rFonts w:eastAsia="Arial Unicode MS"/>
        </w:rPr>
        <w:t>Хизматларнинг сифатсизлиги, хизматларни бажариш учун вақтинча фойдаланишга бериладиган ишлаб чиқариш (хизмат кўрсатиш) хо</w:t>
      </w:r>
      <w:r>
        <w:rPr>
          <w:rStyle w:val="20"/>
          <w:rFonts w:eastAsia="Arial Unicode MS"/>
          <w:lang w:val="uz-Cyrl-UZ"/>
        </w:rPr>
        <w:t>н</w:t>
      </w:r>
      <w:r w:rsidRPr="008F4304">
        <w:rPr>
          <w:rStyle w:val="20"/>
          <w:rFonts w:eastAsia="Arial Unicode MS"/>
        </w:rPr>
        <w:t>алари ҳолати, шунингдек, тегишли инвентарларнинг санитария қоидаларига жавоб бермаслиги аниқланганда, Аутсорсер зудлик билан Буюртмачининг аниқланган камчиликларни бартараф этиш бўйича қонуний талабини бажариши;</w:t>
      </w:r>
    </w:p>
    <w:p w14:paraId="70AFD13D" w14:textId="77777777" w:rsidR="00B71B74" w:rsidRPr="008F4304" w:rsidRDefault="00B71B74" w:rsidP="00B71B74">
      <w:pPr>
        <w:numPr>
          <w:ilvl w:val="0"/>
          <w:numId w:val="5"/>
        </w:numPr>
        <w:tabs>
          <w:tab w:val="left" w:pos="1134"/>
          <w:tab w:val="left" w:pos="1276"/>
        </w:tabs>
        <w:ind w:firstLine="360"/>
        <w:jc w:val="both"/>
      </w:pPr>
      <w:r w:rsidRPr="008F4304">
        <w:rPr>
          <w:rStyle w:val="20"/>
          <w:rFonts w:eastAsia="Arial Unicode MS"/>
        </w:rPr>
        <w:t>Малакали, тажрибали, қўйилган вазифани (хизматни, ишни) амалга ошириш хуқуқини берувчи тегишли ҳужжатлари мавжуд бўлган, шунингдек, белгиланган тартибда ва муддатда тиббий текширувдан (кўрикдан) ўтган ходимларга (талаб этилган ҳолларда) хизматларни бажариш жараёнига рухсат этнши;</w:t>
      </w:r>
    </w:p>
    <w:p w14:paraId="23FAFC4F" w14:textId="77777777" w:rsidR="00B71B74" w:rsidRPr="008F4304" w:rsidRDefault="00B71B74" w:rsidP="00B71B74">
      <w:pPr>
        <w:numPr>
          <w:ilvl w:val="0"/>
          <w:numId w:val="5"/>
        </w:numPr>
        <w:tabs>
          <w:tab w:val="left" w:pos="993"/>
          <w:tab w:val="left" w:pos="1276"/>
          <w:tab w:val="left" w:pos="2749"/>
        </w:tabs>
        <w:ind w:firstLine="360"/>
        <w:jc w:val="both"/>
      </w:pPr>
      <w:r w:rsidRPr="008F4304">
        <w:rPr>
          <w:rStyle w:val="20"/>
          <w:rFonts w:eastAsia="Arial Unicode MS"/>
        </w:rPr>
        <w:t>Ходимлар зиммасига Буюртмачининг ҳудудида одоб-ахлоқ қоидаларига, шунингдек, ички тартибга риоя қилиш мажбуриятини юклаши;</w:t>
      </w:r>
    </w:p>
    <w:p w14:paraId="6EAE32F2" w14:textId="77777777" w:rsidR="00B71B74" w:rsidRPr="008F4304" w:rsidRDefault="00B71B74" w:rsidP="00B71B74">
      <w:pPr>
        <w:numPr>
          <w:ilvl w:val="0"/>
          <w:numId w:val="5"/>
        </w:numPr>
        <w:tabs>
          <w:tab w:val="left" w:pos="993"/>
          <w:tab w:val="left" w:pos="1276"/>
          <w:tab w:val="left" w:pos="2806"/>
        </w:tabs>
        <w:ind w:firstLine="360"/>
        <w:jc w:val="both"/>
      </w:pPr>
      <w:r w:rsidRPr="008F4304">
        <w:rPr>
          <w:rStyle w:val="20"/>
          <w:rFonts w:eastAsia="Arial Unicode MS"/>
        </w:rPr>
        <w:t>Хизмат кўрсатиш бўйича ишларни шахсан бажариши, мазкур Шартнома шартларини бажаришни учинчи шахсга топширмаслиги;</w:t>
      </w:r>
    </w:p>
    <w:p w14:paraId="2BE55C5C" w14:textId="77777777" w:rsidR="00B71B74" w:rsidRPr="008F4304" w:rsidRDefault="00B71B74" w:rsidP="00B71B74">
      <w:pPr>
        <w:numPr>
          <w:ilvl w:val="0"/>
          <w:numId w:val="5"/>
        </w:numPr>
        <w:tabs>
          <w:tab w:val="left" w:pos="993"/>
          <w:tab w:val="left" w:pos="1276"/>
          <w:tab w:val="left" w:pos="2806"/>
        </w:tabs>
        <w:ind w:firstLine="360"/>
        <w:jc w:val="both"/>
      </w:pPr>
      <w:r w:rsidRPr="008F4304">
        <w:rPr>
          <w:rStyle w:val="20"/>
          <w:rFonts w:eastAsia="Arial Unicode MS"/>
        </w:rPr>
        <w:t>Мазкур шартнома шартларини бажариш доирасида Буюртмачи томонидан вақтинча фойдаланншга топширилган ускуналар, жиҳозлар, идишлар, асбоблар, мебеллар, инвентарлар ва бошқалар моддий воситаларни соз ҳолда сақлаши, таъмирлаши, шунингдек, биноларни таъмирлаши;</w:t>
      </w:r>
    </w:p>
    <w:p w14:paraId="19150560" w14:textId="77777777" w:rsidR="00B71B74" w:rsidRPr="008F4304" w:rsidRDefault="00B71B74" w:rsidP="00B71B74">
      <w:pPr>
        <w:numPr>
          <w:ilvl w:val="0"/>
          <w:numId w:val="5"/>
        </w:numPr>
        <w:tabs>
          <w:tab w:val="left" w:pos="993"/>
          <w:tab w:val="left" w:pos="1276"/>
          <w:tab w:val="left" w:pos="2806"/>
        </w:tabs>
        <w:ind w:firstLine="360"/>
        <w:jc w:val="both"/>
      </w:pPr>
      <w:r w:rsidRPr="008F4304">
        <w:rPr>
          <w:rStyle w:val="20"/>
          <w:rFonts w:eastAsia="Arial Unicode MS"/>
        </w:rPr>
        <w:t>Томонлар имзолайдиган тегишли қабул қилиш-топшир</w:t>
      </w:r>
      <w:r>
        <w:rPr>
          <w:rStyle w:val="20"/>
          <w:rFonts w:eastAsia="Arial Unicode MS"/>
          <w:lang w:val="uz-Cyrl-UZ"/>
        </w:rPr>
        <w:t>и</w:t>
      </w:r>
      <w:r w:rsidRPr="008F4304">
        <w:rPr>
          <w:rStyle w:val="20"/>
          <w:rFonts w:eastAsia="Arial Unicode MS"/>
        </w:rPr>
        <w:t xml:space="preserve">ш далолатномасини расмийлаштирган ҳолда, Буюртмачидан биноларни </w:t>
      </w:r>
      <w:r w:rsidRPr="008F4304">
        <w:rPr>
          <w:rStyle w:val="20"/>
          <w:rFonts w:eastAsia="Arial Unicode MS"/>
        </w:rPr>
        <w:lastRenderedPageBreak/>
        <w:t>(хоналарни), ускуналарн</w:t>
      </w:r>
      <w:r>
        <w:rPr>
          <w:rStyle w:val="20"/>
          <w:rFonts w:eastAsia="Arial Unicode MS"/>
          <w:lang w:val="uz-Cyrl-UZ"/>
        </w:rPr>
        <w:t>и</w:t>
      </w:r>
      <w:r w:rsidRPr="008F4304">
        <w:rPr>
          <w:rStyle w:val="20"/>
          <w:rFonts w:eastAsia="Arial Unicode MS"/>
        </w:rPr>
        <w:t>, жиҳозларни, асбобларни, мебелларни, инвентарлар ва бошқалар мод</w:t>
      </w:r>
      <w:r>
        <w:rPr>
          <w:rStyle w:val="20"/>
          <w:rFonts w:eastAsia="Arial Unicode MS"/>
          <w:lang w:val="uz-Cyrl-UZ"/>
        </w:rPr>
        <w:t>д</w:t>
      </w:r>
      <w:r w:rsidRPr="008F4304">
        <w:rPr>
          <w:rStyle w:val="20"/>
          <w:rFonts w:eastAsia="Arial Unicode MS"/>
        </w:rPr>
        <w:t>ий воситаларни қабул қилиб олиши;</w:t>
      </w:r>
    </w:p>
    <w:p w14:paraId="567BE015" w14:textId="77777777" w:rsidR="00B71B74" w:rsidRPr="008F4304" w:rsidRDefault="00B71B74" w:rsidP="00B71B74">
      <w:pPr>
        <w:numPr>
          <w:ilvl w:val="0"/>
          <w:numId w:val="5"/>
        </w:numPr>
        <w:tabs>
          <w:tab w:val="left" w:pos="993"/>
          <w:tab w:val="left" w:pos="1276"/>
          <w:tab w:val="left" w:pos="2806"/>
        </w:tabs>
        <w:ind w:firstLine="360"/>
        <w:jc w:val="both"/>
      </w:pPr>
      <w:r w:rsidRPr="008F4304">
        <w:rPr>
          <w:rStyle w:val="20"/>
          <w:rFonts w:eastAsia="Arial Unicode MS"/>
        </w:rPr>
        <w:t>Мазкур шартномани бекор қилиш ҳақида Буюртмачини икки ой олдин ёзма равишда огоҳлантириши, ушбу муддат тугагунига қадар эса Буюртмачига хизматларни узлуксиз кўрсатилишини таъминлаши;</w:t>
      </w:r>
    </w:p>
    <w:p w14:paraId="695065E9" w14:textId="77777777" w:rsidR="00B71B74" w:rsidRPr="008F4304" w:rsidRDefault="00B71B74" w:rsidP="00B71B74">
      <w:pPr>
        <w:numPr>
          <w:ilvl w:val="0"/>
          <w:numId w:val="5"/>
        </w:numPr>
        <w:tabs>
          <w:tab w:val="left" w:pos="993"/>
          <w:tab w:val="left" w:pos="1276"/>
          <w:tab w:val="left" w:pos="2801"/>
        </w:tabs>
        <w:ind w:firstLine="360"/>
        <w:jc w:val="both"/>
      </w:pPr>
      <w:r w:rsidRPr="008F4304">
        <w:rPr>
          <w:rStyle w:val="20"/>
          <w:rFonts w:eastAsia="Arial Unicode MS"/>
        </w:rPr>
        <w:t>Мазкур шартномага асосан Хизматларни кўрсатиш ишларига жалб этилган ходимларни ўқитишни (малакасини оширишни) амалга ошириши (талаб этилган ҳолларда);</w:t>
      </w:r>
    </w:p>
    <w:p w14:paraId="4C628525" w14:textId="77777777" w:rsidR="00B71B74" w:rsidRPr="008F4304" w:rsidRDefault="00B71B74" w:rsidP="00B71B74">
      <w:pPr>
        <w:numPr>
          <w:ilvl w:val="0"/>
          <w:numId w:val="5"/>
        </w:numPr>
        <w:tabs>
          <w:tab w:val="left" w:pos="1276"/>
          <w:tab w:val="left" w:pos="2810"/>
        </w:tabs>
        <w:ind w:firstLine="360"/>
        <w:jc w:val="both"/>
      </w:pPr>
      <w:r w:rsidRPr="008F4304">
        <w:rPr>
          <w:rStyle w:val="20"/>
          <w:rFonts w:eastAsia="Arial Unicode MS"/>
        </w:rPr>
        <w:t>Қонун ҳужжатларига мувофиқ бошқа мажбуриятлар.</w:t>
      </w:r>
    </w:p>
    <w:p w14:paraId="7A9AACB0" w14:textId="77777777" w:rsidR="00B71B74" w:rsidRPr="008F4304" w:rsidRDefault="00B71B74" w:rsidP="00B71B74">
      <w:pPr>
        <w:tabs>
          <w:tab w:val="left" w:pos="1276"/>
        </w:tabs>
        <w:ind w:firstLine="360"/>
        <w:jc w:val="both"/>
      </w:pPr>
      <w:r w:rsidRPr="008F4304">
        <w:rPr>
          <w:rStyle w:val="20"/>
          <w:rFonts w:eastAsia="Arial Unicode MS"/>
        </w:rPr>
        <w:t>2.3. Буюртмачи қуйидаги ҳуқуқларга эга:</w:t>
      </w:r>
    </w:p>
    <w:p w14:paraId="1ADFCA62" w14:textId="77777777" w:rsidR="00B71B74" w:rsidRPr="008F4304" w:rsidRDefault="00B71B74" w:rsidP="00B71B74">
      <w:pPr>
        <w:numPr>
          <w:ilvl w:val="0"/>
          <w:numId w:val="6"/>
        </w:numPr>
        <w:tabs>
          <w:tab w:val="left" w:pos="1276"/>
          <w:tab w:val="left" w:pos="2662"/>
        </w:tabs>
        <w:ind w:firstLine="360"/>
        <w:jc w:val="both"/>
      </w:pPr>
      <w:r w:rsidRPr="008F4304">
        <w:rPr>
          <w:rStyle w:val="20"/>
          <w:rFonts w:eastAsia="Arial Unicode MS"/>
        </w:rPr>
        <w:t>Товарлар (ишлар, хизматлар) сифатли ишлаб чиқарилиши (бажарилиши, кўрсатилиши)ни талаб қилиш;</w:t>
      </w:r>
    </w:p>
    <w:p w14:paraId="1663E18E" w14:textId="77777777" w:rsidR="00B71B74" w:rsidRPr="008F4304" w:rsidRDefault="00B71B74" w:rsidP="00B71B74">
      <w:pPr>
        <w:numPr>
          <w:ilvl w:val="0"/>
          <w:numId w:val="6"/>
        </w:numPr>
        <w:tabs>
          <w:tab w:val="left" w:pos="1276"/>
          <w:tab w:val="left" w:pos="2648"/>
        </w:tabs>
        <w:ind w:firstLine="360"/>
        <w:jc w:val="both"/>
      </w:pPr>
      <w:r w:rsidRPr="008F4304">
        <w:rPr>
          <w:rStyle w:val="20"/>
          <w:rFonts w:eastAsia="Arial Unicode MS"/>
        </w:rPr>
        <w:t>Аутсорсернинг фаолиятига аралашмаган ҳолда, шартнома шартларининг бажарилишини назорат қилиш;</w:t>
      </w:r>
    </w:p>
    <w:p w14:paraId="10D0B0CC" w14:textId="77777777" w:rsidR="00B71B74" w:rsidRPr="008F4304" w:rsidRDefault="00B71B74" w:rsidP="00B71B74">
      <w:pPr>
        <w:numPr>
          <w:ilvl w:val="0"/>
          <w:numId w:val="6"/>
        </w:numPr>
        <w:tabs>
          <w:tab w:val="left" w:pos="1276"/>
          <w:tab w:val="left" w:pos="2648"/>
        </w:tabs>
        <w:ind w:firstLine="360"/>
        <w:jc w:val="both"/>
      </w:pPr>
      <w:r w:rsidRPr="008F4304">
        <w:rPr>
          <w:rStyle w:val="20"/>
          <w:rFonts w:eastAsia="Arial Unicode MS"/>
        </w:rPr>
        <w:t>Шартномани бекор қилиш тўғрисида 10 кун олдин Аутсорсерни ёзма равишда огохдантириш, бунда кўрсатилган хизматларнннг қийматини белгиланган тартибда тўлаш;</w:t>
      </w:r>
    </w:p>
    <w:p w14:paraId="311B3C08" w14:textId="77777777" w:rsidR="00B71B74" w:rsidRPr="008F4304" w:rsidRDefault="00B71B74" w:rsidP="00B71B74">
      <w:pPr>
        <w:numPr>
          <w:ilvl w:val="0"/>
          <w:numId w:val="6"/>
        </w:numPr>
        <w:tabs>
          <w:tab w:val="left" w:pos="1276"/>
          <w:tab w:val="left" w:pos="2656"/>
        </w:tabs>
        <w:ind w:firstLine="360"/>
        <w:jc w:val="both"/>
      </w:pPr>
      <w:r w:rsidRPr="008F4304">
        <w:rPr>
          <w:rStyle w:val="20"/>
          <w:rFonts w:eastAsia="Arial Unicode MS"/>
        </w:rPr>
        <w:t>Қонун ҳужжатларига мувофиқ бошқа ҳуқуқлар.</w:t>
      </w:r>
    </w:p>
    <w:p w14:paraId="7CDAC20A" w14:textId="77777777" w:rsidR="00B71B74" w:rsidRPr="008F4304" w:rsidRDefault="00B71B74" w:rsidP="00B71B74">
      <w:pPr>
        <w:numPr>
          <w:ilvl w:val="0"/>
          <w:numId w:val="7"/>
        </w:numPr>
        <w:tabs>
          <w:tab w:val="left" w:pos="1276"/>
          <w:tab w:val="left" w:pos="2656"/>
        </w:tabs>
        <w:ind w:firstLine="360"/>
        <w:jc w:val="both"/>
      </w:pPr>
      <w:r w:rsidRPr="008F4304">
        <w:rPr>
          <w:rStyle w:val="20"/>
          <w:rFonts w:eastAsia="Arial Unicode MS"/>
        </w:rPr>
        <w:t>Буюртмачи қуйидагиларга мажбур:</w:t>
      </w:r>
    </w:p>
    <w:p w14:paraId="6F52F03E" w14:textId="77777777" w:rsidR="00B71B74" w:rsidRPr="008F4304" w:rsidRDefault="00B71B74" w:rsidP="00B71B74">
      <w:pPr>
        <w:numPr>
          <w:ilvl w:val="0"/>
          <w:numId w:val="8"/>
        </w:numPr>
        <w:tabs>
          <w:tab w:val="left" w:pos="1276"/>
          <w:tab w:val="left" w:pos="2667"/>
        </w:tabs>
        <w:ind w:firstLine="360"/>
        <w:jc w:val="both"/>
      </w:pPr>
      <w:r w:rsidRPr="008F4304">
        <w:rPr>
          <w:rStyle w:val="20"/>
          <w:rFonts w:eastAsia="Arial Unicode MS"/>
        </w:rPr>
        <w:t>Бажарилган ишларнинг йиғма далолатномаси ва расмийлаштирилган ҳисоб-фактура асосида кўрсатилган хизматлар учун ама</w:t>
      </w:r>
      <w:r>
        <w:rPr>
          <w:rStyle w:val="20"/>
          <w:rFonts w:eastAsia="Arial Unicode MS"/>
          <w:lang w:val="uz-Cyrl-UZ"/>
        </w:rPr>
        <w:t>л</w:t>
      </w:r>
      <w:r w:rsidRPr="008F4304">
        <w:rPr>
          <w:rStyle w:val="20"/>
          <w:rFonts w:eastAsia="Arial Unicode MS"/>
        </w:rPr>
        <w:t>даги нархлар бўйича бир ойда камида бир марта Хизматлар ҳақини тўлаши;</w:t>
      </w:r>
    </w:p>
    <w:p w14:paraId="5BD7690B" w14:textId="77777777" w:rsidR="00B71B74" w:rsidRPr="008F4304" w:rsidRDefault="00B71B74" w:rsidP="00B71B74">
      <w:pPr>
        <w:numPr>
          <w:ilvl w:val="0"/>
          <w:numId w:val="8"/>
        </w:numPr>
        <w:tabs>
          <w:tab w:val="left" w:pos="1276"/>
          <w:tab w:val="left" w:pos="2662"/>
        </w:tabs>
        <w:ind w:firstLine="360"/>
        <w:jc w:val="both"/>
      </w:pPr>
      <w:r w:rsidRPr="008F4304">
        <w:rPr>
          <w:rStyle w:val="20"/>
          <w:rFonts w:eastAsia="Arial Unicode MS"/>
        </w:rPr>
        <w:t>Аутсорсерга мазкур Шартнома шартларини бажариш доирасида биноларни (хоналарни), ускуналарни, жиҳозларни, асбобларни, мебелларни, инвентарлар ва бошқа моддий воситаларни вақтинча фойдаланишга бериши;</w:t>
      </w:r>
    </w:p>
    <w:p w14:paraId="71E5A1D6" w14:textId="77777777" w:rsidR="00B71B74" w:rsidRPr="008F4304" w:rsidRDefault="00B71B74" w:rsidP="00B71B74">
      <w:pPr>
        <w:numPr>
          <w:ilvl w:val="0"/>
          <w:numId w:val="8"/>
        </w:numPr>
        <w:tabs>
          <w:tab w:val="left" w:pos="1276"/>
          <w:tab w:val="left" w:pos="2656"/>
        </w:tabs>
        <w:ind w:firstLine="360"/>
        <w:jc w:val="both"/>
      </w:pPr>
      <w:r w:rsidRPr="008F4304">
        <w:rPr>
          <w:rStyle w:val="20"/>
          <w:rFonts w:eastAsia="Arial Unicode MS"/>
        </w:rPr>
        <w:t>Қонун ҳужжатларига мувофиқ бошқа мажбуриятлар.</w:t>
      </w:r>
    </w:p>
    <w:p w14:paraId="117E7C97" w14:textId="77777777" w:rsidR="00B71B74" w:rsidRPr="00904DB1" w:rsidRDefault="00904DB1" w:rsidP="00904DB1">
      <w:pPr>
        <w:tabs>
          <w:tab w:val="left" w:pos="426"/>
          <w:tab w:val="left" w:pos="1276"/>
          <w:tab w:val="left" w:pos="3165"/>
        </w:tabs>
        <w:jc w:val="center"/>
        <w:rPr>
          <w:lang w:val="uz-Cyrl-UZ"/>
        </w:rPr>
      </w:pPr>
      <w:r>
        <w:rPr>
          <w:rStyle w:val="30"/>
          <w:rFonts w:eastAsia="Arial Unicode MS"/>
          <w:b w:val="0"/>
          <w:bCs w:val="0"/>
          <w:sz w:val="24"/>
          <w:szCs w:val="24"/>
          <w:lang w:val="en-US"/>
        </w:rPr>
        <w:tab/>
      </w:r>
      <w:r w:rsidRPr="00904DB1">
        <w:rPr>
          <w:rStyle w:val="30"/>
          <w:rFonts w:eastAsia="Arial Unicode MS"/>
          <w:bCs w:val="0"/>
          <w:sz w:val="24"/>
          <w:szCs w:val="24"/>
          <w:lang w:val="en-US"/>
        </w:rPr>
        <w:t>I I I.</w:t>
      </w:r>
      <w:r w:rsidR="00B71B74" w:rsidRPr="00904DB1">
        <w:rPr>
          <w:rStyle w:val="30"/>
          <w:rFonts w:eastAsia="Arial Unicode MS"/>
          <w:bCs w:val="0"/>
          <w:sz w:val="24"/>
          <w:szCs w:val="24"/>
          <w:lang w:val="uz-Cyrl-UZ"/>
        </w:rPr>
        <w:t xml:space="preserve"> Хнзматлар нархи ва ўзаро ҳнсоб-китоблар тартиби</w:t>
      </w:r>
    </w:p>
    <w:p w14:paraId="3C7E6B6C" w14:textId="77777777" w:rsidR="00B71B74" w:rsidRPr="00B71B74" w:rsidRDefault="00B71B74" w:rsidP="00B71B74">
      <w:pPr>
        <w:tabs>
          <w:tab w:val="left" w:pos="709"/>
          <w:tab w:val="left" w:pos="992"/>
          <w:tab w:val="left" w:pos="1276"/>
          <w:tab w:val="left" w:leader="underscore" w:pos="7871"/>
        </w:tabs>
        <w:ind w:firstLine="360"/>
        <w:jc w:val="both"/>
        <w:rPr>
          <w:rStyle w:val="20"/>
          <w:rFonts w:eastAsia="Arial Unicode MS"/>
          <w:u w:val="single"/>
          <w:lang w:val="uz-Cyrl-UZ"/>
        </w:rPr>
      </w:pPr>
      <w:r>
        <w:rPr>
          <w:rStyle w:val="20"/>
          <w:rFonts w:eastAsia="Arial Unicode MS"/>
          <w:lang w:val="uz-Cyrl-UZ"/>
        </w:rPr>
        <w:t xml:space="preserve">3.1. </w:t>
      </w:r>
      <w:r w:rsidRPr="000F33AD">
        <w:rPr>
          <w:rStyle w:val="20"/>
          <w:rFonts w:eastAsia="Arial Unicode MS"/>
          <w:lang w:val="uz-Cyrl-UZ"/>
        </w:rPr>
        <w:t>Мазкур шартноманинг иловас</w:t>
      </w:r>
      <w:r>
        <w:rPr>
          <w:rStyle w:val="20"/>
          <w:rFonts w:eastAsia="Arial Unicode MS"/>
          <w:lang w:val="uz-Cyrl-UZ"/>
        </w:rPr>
        <w:t>и</w:t>
      </w:r>
      <w:r w:rsidRPr="000F33AD">
        <w:rPr>
          <w:rStyle w:val="20"/>
          <w:rFonts w:eastAsia="Arial Unicode MS"/>
          <w:lang w:val="uz-Cyrl-UZ"/>
        </w:rPr>
        <w:t xml:space="preserve">га мувофиқ хизматлар нархи </w:t>
      </w:r>
      <w:r>
        <w:rPr>
          <w:rStyle w:val="20"/>
          <w:rFonts w:eastAsia="Arial Unicode MS"/>
          <w:lang w:val="uz-Cyrl-UZ"/>
        </w:rPr>
        <w:t xml:space="preserve">  </w:t>
      </w:r>
    </w:p>
    <w:p w14:paraId="58EBDB69" w14:textId="77777777" w:rsidR="00B71B74" w:rsidRPr="009D73ED" w:rsidRDefault="00B71B74" w:rsidP="00B71B74">
      <w:pPr>
        <w:tabs>
          <w:tab w:val="left" w:pos="709"/>
          <w:tab w:val="left" w:pos="992"/>
          <w:tab w:val="left" w:pos="1276"/>
          <w:tab w:val="left" w:leader="underscore" w:pos="7871"/>
        </w:tabs>
        <w:ind w:firstLine="360"/>
        <w:jc w:val="both"/>
        <w:rPr>
          <w:lang w:val="uz-Cyrl-UZ"/>
        </w:rPr>
      </w:pPr>
      <w:r w:rsidRPr="00B71B74">
        <w:rPr>
          <w:rStyle w:val="20"/>
          <w:rFonts w:eastAsia="Arial Unicode MS"/>
          <w:u w:val="single"/>
          <w:lang w:val="uz-Cyrl-UZ"/>
        </w:rPr>
        <w:t xml:space="preserve">                       </w:t>
      </w:r>
      <w:r>
        <w:rPr>
          <w:rStyle w:val="20"/>
          <w:rFonts w:eastAsia="Arial Unicode MS"/>
          <w:lang w:val="uz-Cyrl-UZ"/>
        </w:rPr>
        <w:t xml:space="preserve"> </w:t>
      </w:r>
      <w:r w:rsidRPr="00DF4930">
        <w:rPr>
          <w:rStyle w:val="20"/>
          <w:rFonts w:eastAsia="Arial Unicode MS"/>
          <w:b/>
          <w:lang w:val="uz-Cyrl-UZ"/>
        </w:rPr>
        <w:t>(</w:t>
      </w:r>
      <w:r w:rsidR="00904DB1">
        <w:rPr>
          <w:rStyle w:val="20"/>
          <w:rFonts w:eastAsia="Arial Unicode MS"/>
          <w:b/>
          <w:lang w:val="uz-Cyrl-UZ"/>
        </w:rPr>
        <w:t>_______________________</w:t>
      </w:r>
      <w:r w:rsidRPr="00DF4930">
        <w:rPr>
          <w:rStyle w:val="20"/>
          <w:rFonts w:eastAsia="Arial Unicode MS"/>
          <w:b/>
          <w:lang w:val="uz-Cyrl-UZ"/>
        </w:rPr>
        <w:t>)</w:t>
      </w:r>
      <w:r>
        <w:rPr>
          <w:rStyle w:val="20"/>
          <w:rFonts w:eastAsia="Arial Unicode MS"/>
          <w:lang w:val="uz-Cyrl-UZ"/>
        </w:rPr>
        <w:t xml:space="preserve"> </w:t>
      </w:r>
      <w:r w:rsidRPr="000F33AD">
        <w:rPr>
          <w:rStyle w:val="20"/>
          <w:rFonts w:eastAsia="Arial Unicode MS"/>
          <w:lang w:val="uz-Cyrl-UZ"/>
        </w:rPr>
        <w:t xml:space="preserve">сўмни </w:t>
      </w:r>
      <w:r>
        <w:rPr>
          <w:rStyle w:val="20"/>
          <w:rFonts w:eastAsia="Arial Unicode MS"/>
          <w:lang w:val="uz-Cyrl-UZ"/>
        </w:rPr>
        <w:t xml:space="preserve"> </w:t>
      </w:r>
      <w:r w:rsidRPr="000F33AD">
        <w:rPr>
          <w:rStyle w:val="20"/>
          <w:rFonts w:eastAsia="Arial Unicode MS"/>
          <w:lang w:val="uz-Cyrl-UZ"/>
        </w:rPr>
        <w:t>ташкил этади.</w:t>
      </w:r>
      <w:r>
        <w:rPr>
          <w:rStyle w:val="20"/>
          <w:rFonts w:eastAsia="Arial Unicode MS"/>
          <w:lang w:val="uz-Cyrl-UZ"/>
        </w:rPr>
        <w:t xml:space="preserve"> </w:t>
      </w:r>
    </w:p>
    <w:p w14:paraId="6B4D286E" w14:textId="77777777" w:rsidR="00B71B74" w:rsidRPr="009D73ED" w:rsidRDefault="00B71B74" w:rsidP="00B71B74">
      <w:pPr>
        <w:numPr>
          <w:ilvl w:val="0"/>
          <w:numId w:val="10"/>
        </w:numPr>
        <w:tabs>
          <w:tab w:val="left" w:pos="709"/>
          <w:tab w:val="left" w:pos="992"/>
          <w:tab w:val="left" w:pos="1276"/>
          <w:tab w:val="left" w:pos="2460"/>
        </w:tabs>
        <w:ind w:firstLine="360"/>
        <w:jc w:val="both"/>
        <w:rPr>
          <w:lang w:val="uz-Cyrl-UZ"/>
        </w:rPr>
      </w:pPr>
      <w:r w:rsidRPr="009D73ED">
        <w:rPr>
          <w:rStyle w:val="20"/>
          <w:rFonts w:eastAsia="Arial Unicode MS"/>
          <w:lang w:val="uz-Cyrl-UZ"/>
        </w:rPr>
        <w:t>Аутсорсер томонидан кўрсатил</w:t>
      </w:r>
      <w:r>
        <w:rPr>
          <w:rStyle w:val="20"/>
          <w:rFonts w:eastAsia="Arial Unicode MS"/>
          <w:lang w:val="uz-Cyrl-UZ"/>
        </w:rPr>
        <w:t>ган хизматлар учун ўзаро ҳисоб-</w:t>
      </w:r>
      <w:r w:rsidRPr="009D73ED">
        <w:rPr>
          <w:rStyle w:val="20"/>
          <w:rFonts w:eastAsia="Arial Unicode MS"/>
          <w:lang w:val="uz-Cyrl-UZ"/>
        </w:rPr>
        <w:t>китоблар бажарилган ишларн</w:t>
      </w:r>
      <w:r>
        <w:rPr>
          <w:rStyle w:val="20"/>
          <w:rFonts w:eastAsia="Arial Unicode MS"/>
          <w:lang w:val="uz-Cyrl-UZ"/>
        </w:rPr>
        <w:t>и</w:t>
      </w:r>
      <w:r w:rsidRPr="009D73ED">
        <w:rPr>
          <w:rStyle w:val="20"/>
          <w:rFonts w:eastAsia="Arial Unicode MS"/>
          <w:lang w:val="uz-Cyrl-UZ"/>
        </w:rPr>
        <w:t>нг йиғма далолатномас</w:t>
      </w:r>
      <w:r>
        <w:rPr>
          <w:rStyle w:val="20"/>
          <w:rFonts w:eastAsia="Arial Unicode MS"/>
          <w:lang w:val="uz-Cyrl-UZ"/>
        </w:rPr>
        <w:t>и</w:t>
      </w:r>
      <w:r w:rsidRPr="009D73ED">
        <w:rPr>
          <w:rStyle w:val="20"/>
          <w:rFonts w:eastAsia="Arial Unicode MS"/>
          <w:lang w:val="uz-Cyrl-UZ"/>
        </w:rPr>
        <w:t xml:space="preserve"> ва расмийлаштирилган ҳисоб-фактура асосида кўрсатилган хизматларнинг амалдаги қиймати бўйича бир ойда камида бир марта амалга оширилади.</w:t>
      </w:r>
    </w:p>
    <w:p w14:paraId="0A14E346" w14:textId="77777777" w:rsidR="00B71B74" w:rsidRPr="000F33AD" w:rsidRDefault="00B71B74" w:rsidP="00B71B74">
      <w:pPr>
        <w:numPr>
          <w:ilvl w:val="0"/>
          <w:numId w:val="10"/>
        </w:numPr>
        <w:tabs>
          <w:tab w:val="left" w:pos="709"/>
          <w:tab w:val="left" w:pos="992"/>
          <w:tab w:val="left" w:pos="1276"/>
          <w:tab w:val="left" w:pos="2379"/>
        </w:tabs>
        <w:ind w:firstLine="360"/>
        <w:jc w:val="both"/>
        <w:rPr>
          <w:lang w:val="uz-Cyrl-UZ"/>
        </w:rPr>
      </w:pPr>
      <w:r w:rsidRPr="000F33AD">
        <w:rPr>
          <w:rStyle w:val="20"/>
          <w:rFonts w:eastAsia="Arial Unicode MS"/>
          <w:lang w:val="uz-Cyrl-UZ"/>
        </w:rPr>
        <w:t>Кўрсатиладига</w:t>
      </w:r>
      <w:r>
        <w:rPr>
          <w:rStyle w:val="20"/>
          <w:rFonts w:eastAsia="Arial Unicode MS"/>
          <w:lang w:val="uz-Cyrl-UZ"/>
        </w:rPr>
        <w:t>н</w:t>
      </w:r>
      <w:r w:rsidRPr="000F33AD">
        <w:rPr>
          <w:rStyle w:val="20"/>
          <w:rFonts w:eastAsia="Arial Unicode MS"/>
          <w:lang w:val="uz-Cyrl-UZ"/>
        </w:rPr>
        <w:t xml:space="preserve"> хизматларнинг амалдаги сони ҳақидаги маълумотлар ва хизматларнинг амалдаги нархи асосида Буюртмачи кундалик буюртмага мувофиқ Аутсорсер билан биргаликда ҳар ўн кунда, тўланиши лозим бўлган суммаси кўрсатилган, Аутсорсер ва Буюртмачи томонидан имзоланадиган бажарилган ишларнинг йиғма далолатномаси тузилади ва ҳисоб-фактура расмийлаштиради.</w:t>
      </w:r>
    </w:p>
    <w:p w14:paraId="5E5FA9B4" w14:textId="77777777" w:rsidR="00B71B74" w:rsidRPr="000F33AD" w:rsidRDefault="00B71B74" w:rsidP="00B71B74">
      <w:pPr>
        <w:numPr>
          <w:ilvl w:val="0"/>
          <w:numId w:val="10"/>
        </w:numPr>
        <w:tabs>
          <w:tab w:val="left" w:pos="709"/>
          <w:tab w:val="left" w:pos="992"/>
          <w:tab w:val="left" w:pos="1276"/>
          <w:tab w:val="left" w:pos="2374"/>
        </w:tabs>
        <w:ind w:firstLine="360"/>
        <w:jc w:val="both"/>
        <w:rPr>
          <w:lang w:val="uz-Cyrl-UZ"/>
        </w:rPr>
      </w:pPr>
      <w:r w:rsidRPr="000F33AD">
        <w:rPr>
          <w:rStyle w:val="20"/>
          <w:rFonts w:eastAsia="Arial Unicode MS"/>
          <w:lang w:val="uz-Cyrl-UZ"/>
        </w:rPr>
        <w:t>Буюртмачи томонидан амалда кўрсатилган хизматлар нархи белгиланган тартибда расмийлаштирилган бажарилган ишлар далолатномаси ва ҳисоб-фактура олинган вақтдан бошлаб, 10 банк куни давомида Шартномада белгиланган суммадан ортиқ бўлмага</w:t>
      </w:r>
      <w:r>
        <w:rPr>
          <w:rStyle w:val="20"/>
          <w:rFonts w:eastAsia="Arial Unicode MS"/>
          <w:lang w:val="uz-Cyrl-UZ"/>
        </w:rPr>
        <w:t>н</w:t>
      </w:r>
      <w:r w:rsidRPr="000F33AD">
        <w:rPr>
          <w:rStyle w:val="20"/>
          <w:rFonts w:eastAsia="Arial Unicode MS"/>
          <w:lang w:val="uz-Cyrl-UZ"/>
        </w:rPr>
        <w:t xml:space="preserve"> миқ</w:t>
      </w:r>
      <w:r>
        <w:rPr>
          <w:rStyle w:val="20"/>
          <w:rFonts w:eastAsia="Arial Unicode MS"/>
          <w:lang w:val="uz-Cyrl-UZ"/>
        </w:rPr>
        <w:t>д</w:t>
      </w:r>
      <w:r w:rsidRPr="000F33AD">
        <w:rPr>
          <w:rStyle w:val="20"/>
          <w:rFonts w:eastAsia="Arial Unicode MS"/>
          <w:lang w:val="uz-Cyrl-UZ"/>
        </w:rPr>
        <w:t>орда тўланади.</w:t>
      </w:r>
    </w:p>
    <w:p w14:paraId="16FE3DDA" w14:textId="77777777" w:rsidR="00B71B74" w:rsidRPr="000F33AD" w:rsidRDefault="00B71B74" w:rsidP="00B71B74">
      <w:pPr>
        <w:numPr>
          <w:ilvl w:val="0"/>
          <w:numId w:val="10"/>
        </w:numPr>
        <w:tabs>
          <w:tab w:val="left" w:pos="709"/>
          <w:tab w:val="left" w:pos="992"/>
          <w:tab w:val="left" w:pos="1276"/>
          <w:tab w:val="left" w:pos="2365"/>
        </w:tabs>
        <w:ind w:firstLine="360"/>
        <w:jc w:val="both"/>
        <w:rPr>
          <w:lang w:val="uz-Cyrl-UZ"/>
        </w:rPr>
      </w:pPr>
      <w:r w:rsidRPr="000F33AD">
        <w:rPr>
          <w:rStyle w:val="20"/>
          <w:rFonts w:eastAsia="Arial Unicode MS"/>
          <w:lang w:val="uz-Cyrl-UZ"/>
        </w:rPr>
        <w:t xml:space="preserve">Мазкур Шартноманинг иловасида кўрсатилган, шартноманинг </w:t>
      </w:r>
      <w:r w:rsidRPr="000F33AD">
        <w:rPr>
          <w:rStyle w:val="20"/>
          <w:rFonts w:eastAsia="Arial Unicode MS"/>
          <w:lang w:val="uz-Cyrl-UZ"/>
        </w:rPr>
        <w:lastRenderedPageBreak/>
        <w:t>прогноз суммасини ҳисоблаш учун хизматларнинг нархлари томонлардан бирининг ташаббуси билан қайта кўриб чиқилади.</w:t>
      </w:r>
    </w:p>
    <w:p w14:paraId="32979768" w14:textId="77777777" w:rsidR="00B71B74" w:rsidRPr="008F4304" w:rsidRDefault="00B71B74" w:rsidP="00B71B74">
      <w:pPr>
        <w:keepNext/>
        <w:keepLines/>
        <w:numPr>
          <w:ilvl w:val="0"/>
          <w:numId w:val="11"/>
        </w:numPr>
        <w:jc w:val="center"/>
        <w:outlineLvl w:val="2"/>
      </w:pPr>
      <w:bookmarkStart w:id="2" w:name="bookmark9"/>
      <w:r w:rsidRPr="008F4304">
        <w:rPr>
          <w:rStyle w:val="32"/>
          <w:rFonts w:eastAsia="Arial Unicode MS"/>
          <w:b w:val="0"/>
          <w:bCs w:val="0"/>
        </w:rPr>
        <w:t>Томонларнинг мажбур</w:t>
      </w:r>
      <w:r>
        <w:rPr>
          <w:rStyle w:val="32"/>
          <w:rFonts w:eastAsia="Arial Unicode MS"/>
          <w:b w:val="0"/>
          <w:bCs w:val="0"/>
          <w:lang w:val="uz-Cyrl-UZ"/>
        </w:rPr>
        <w:t>и</w:t>
      </w:r>
      <w:r w:rsidRPr="008F4304">
        <w:rPr>
          <w:rStyle w:val="32"/>
          <w:rFonts w:eastAsia="Arial Unicode MS"/>
          <w:b w:val="0"/>
          <w:bCs w:val="0"/>
        </w:rPr>
        <w:t>ятлари</w:t>
      </w:r>
      <w:bookmarkEnd w:id="2"/>
    </w:p>
    <w:p w14:paraId="7C9847FF" w14:textId="77777777" w:rsidR="00B71B74" w:rsidRPr="008F4304" w:rsidRDefault="00B71B74" w:rsidP="00B71B74">
      <w:pPr>
        <w:numPr>
          <w:ilvl w:val="0"/>
          <w:numId w:val="12"/>
        </w:numPr>
        <w:tabs>
          <w:tab w:val="left" w:pos="993"/>
          <w:tab w:val="left" w:pos="2379"/>
        </w:tabs>
        <w:ind w:firstLine="360"/>
        <w:jc w:val="both"/>
      </w:pPr>
      <w:r w:rsidRPr="008F4304">
        <w:rPr>
          <w:rStyle w:val="20"/>
          <w:rFonts w:eastAsia="Arial Unicode MS"/>
        </w:rPr>
        <w:t>Аутсорсер шартнома мажбуриятларини ўз вақтида бажармаган ҳолларда, Буюртмачига муддати ўтказиб юборилган ҳар бир кун учун мажбуриятнинг бажарилмаган қисмининг 0,5 фоиз микдорида пеня тўлайди, бунда пенянинг умумий суммаси кўрсатилмаган хизматлар ойлик нархининг 50 фоизидан ошмаслиги керак.</w:t>
      </w:r>
    </w:p>
    <w:p w14:paraId="790EEBF5" w14:textId="77777777" w:rsidR="00B71B74" w:rsidRPr="008F4304" w:rsidRDefault="00B71B74" w:rsidP="00B71B74">
      <w:pPr>
        <w:numPr>
          <w:ilvl w:val="0"/>
          <w:numId w:val="12"/>
        </w:numPr>
        <w:tabs>
          <w:tab w:val="left" w:pos="993"/>
          <w:tab w:val="left" w:pos="2379"/>
        </w:tabs>
        <w:ind w:firstLine="360"/>
        <w:jc w:val="both"/>
      </w:pPr>
      <w:r w:rsidRPr="008F4304">
        <w:rPr>
          <w:rStyle w:val="20"/>
          <w:rFonts w:eastAsia="Arial Unicode MS"/>
        </w:rPr>
        <w:t>Пеня (жарима) тўлаш Томонларнинг зиммасидаги мажбуриятларини бажаришдан ёки бузилишларни бартараф қилишдан озод этмайди.</w:t>
      </w:r>
    </w:p>
    <w:p w14:paraId="4C7F0C9D" w14:textId="77777777" w:rsidR="00B71B74" w:rsidRPr="009D73ED" w:rsidRDefault="00B71B74" w:rsidP="00B71B74">
      <w:pPr>
        <w:numPr>
          <w:ilvl w:val="0"/>
          <w:numId w:val="12"/>
        </w:numPr>
        <w:tabs>
          <w:tab w:val="left" w:pos="993"/>
          <w:tab w:val="left" w:pos="2374"/>
        </w:tabs>
        <w:ind w:firstLine="360"/>
        <w:jc w:val="both"/>
      </w:pPr>
      <w:r w:rsidRPr="009D73ED">
        <w:rPr>
          <w:rStyle w:val="20"/>
          <w:rFonts w:eastAsia="Corbel"/>
        </w:rPr>
        <w:t>Мазкур Шартнома шартларининг бажарилмаслиги ёки тегишли</w:t>
      </w:r>
      <w:r w:rsidRPr="009D73ED">
        <w:rPr>
          <w:rStyle w:val="20"/>
          <w:rFonts w:eastAsia="Corbel"/>
          <w:lang w:val="uz-Cyrl-UZ"/>
        </w:rPr>
        <w:t xml:space="preserve"> </w:t>
      </w:r>
      <w:r w:rsidRPr="009D73ED">
        <w:rPr>
          <w:rStyle w:val="20"/>
          <w:rFonts w:eastAsia="Arial Unicode MS"/>
        </w:rPr>
        <w:t>даражад</w:t>
      </w:r>
      <w:r>
        <w:rPr>
          <w:rStyle w:val="20"/>
          <w:rFonts w:eastAsia="Arial Unicode MS"/>
        </w:rPr>
        <w:t xml:space="preserve">а бажарилмаслиги учуи Томонлар </w:t>
      </w:r>
      <w:r>
        <w:rPr>
          <w:rStyle w:val="20"/>
          <w:rFonts w:eastAsia="Arial Unicode MS"/>
          <w:lang w:val="uz-Cyrl-UZ"/>
        </w:rPr>
        <w:t>Ў</w:t>
      </w:r>
      <w:r w:rsidRPr="009D73ED">
        <w:rPr>
          <w:rStyle w:val="20"/>
          <w:rFonts w:eastAsia="Arial Unicode MS"/>
        </w:rPr>
        <w:t xml:space="preserve">збекистон Республикасининг Фуқаролик кодекси талабларида, «Хўжалик юритувчи субъектлар фаолиятининг шартномавий-ҳуқуқий базаси тўғрисида»ги </w:t>
      </w:r>
      <w:r>
        <w:rPr>
          <w:rStyle w:val="20"/>
          <w:rFonts w:eastAsia="Arial Unicode MS"/>
        </w:rPr>
        <w:t>Ўзбекистон</w:t>
      </w:r>
      <w:r w:rsidRPr="009D73ED">
        <w:rPr>
          <w:rStyle w:val="20"/>
          <w:rFonts w:eastAsia="Arial Unicode MS"/>
        </w:rPr>
        <w:t xml:space="preserve"> Республикаси Қонуни ҳамда </w:t>
      </w:r>
      <w:r>
        <w:rPr>
          <w:rStyle w:val="20"/>
          <w:rFonts w:eastAsia="Arial Unicode MS"/>
        </w:rPr>
        <w:t>Ўзбекистон</w:t>
      </w:r>
      <w:r w:rsidRPr="009D73ED">
        <w:rPr>
          <w:rStyle w:val="20"/>
          <w:rFonts w:eastAsia="Arial Unicode MS"/>
        </w:rPr>
        <w:t xml:space="preserve"> Республикасининг бошқа норматив- ҳуқуқий ҳужжатларида назарда тутилган жавобгар бўладилар.</w:t>
      </w:r>
    </w:p>
    <w:p w14:paraId="4113D18E" w14:textId="77777777" w:rsidR="00B71B74" w:rsidRPr="008F4304" w:rsidRDefault="00B71B74" w:rsidP="00B71B74">
      <w:pPr>
        <w:numPr>
          <w:ilvl w:val="0"/>
          <w:numId w:val="12"/>
        </w:numPr>
        <w:tabs>
          <w:tab w:val="left" w:pos="993"/>
          <w:tab w:val="left" w:pos="2374"/>
        </w:tabs>
        <w:ind w:firstLine="360"/>
        <w:jc w:val="both"/>
      </w:pPr>
      <w:r w:rsidRPr="008F4304">
        <w:rPr>
          <w:rStyle w:val="20"/>
          <w:rFonts w:eastAsia="Arial Unicode MS"/>
        </w:rPr>
        <w:t>Буюртмачига ҳар чоракда бир маротаба кўрсатилаётган хизматларнинг сифати, ижарага берилган бино ва иншоотларнинг ҳолати</w:t>
      </w:r>
      <w:r>
        <w:rPr>
          <w:rStyle w:val="20"/>
          <w:rFonts w:eastAsia="Arial Unicode MS"/>
          <w:lang w:val="uz-Cyrl-UZ"/>
        </w:rPr>
        <w:t>н</w:t>
      </w:r>
      <w:r w:rsidRPr="008F4304">
        <w:rPr>
          <w:rStyle w:val="20"/>
          <w:rFonts w:eastAsia="Arial Unicode MS"/>
        </w:rPr>
        <w:t>и мониторинг ўтказишга (аутсорсернинг молиявий фаолиятига аралашмаган ҳолда) шароитлар яратиш.</w:t>
      </w:r>
    </w:p>
    <w:p w14:paraId="305B0B5B" w14:textId="77777777" w:rsidR="00B71B74" w:rsidRPr="008F4304" w:rsidRDefault="00B71B74" w:rsidP="00B71B74">
      <w:pPr>
        <w:numPr>
          <w:ilvl w:val="0"/>
          <w:numId w:val="12"/>
        </w:numPr>
        <w:tabs>
          <w:tab w:val="left" w:pos="993"/>
          <w:tab w:val="left" w:pos="2374"/>
        </w:tabs>
        <w:ind w:firstLine="360"/>
        <w:jc w:val="both"/>
      </w:pPr>
      <w:r w:rsidRPr="008F4304">
        <w:rPr>
          <w:rStyle w:val="20"/>
          <w:rFonts w:eastAsia="Arial Unicode MS"/>
        </w:rPr>
        <w:t>Томонларнинг Мазкур Шартномада назарда тутилмаган жавобгарлик чоралари Ўзбекистон Республикаси ҳудудида амалда бўлган фуқаролик қонунчилиги нормаларига мувофиқ қўлланилади.</w:t>
      </w:r>
    </w:p>
    <w:p w14:paraId="2FCF6293" w14:textId="77777777" w:rsidR="00B71B74" w:rsidRPr="008F4304" w:rsidRDefault="00B71B74" w:rsidP="00B71B74">
      <w:pPr>
        <w:numPr>
          <w:ilvl w:val="0"/>
          <w:numId w:val="11"/>
        </w:numPr>
        <w:tabs>
          <w:tab w:val="left" w:pos="709"/>
          <w:tab w:val="left" w:pos="2127"/>
          <w:tab w:val="left" w:pos="2268"/>
          <w:tab w:val="left" w:pos="2552"/>
          <w:tab w:val="left" w:pos="2835"/>
        </w:tabs>
        <w:jc w:val="center"/>
      </w:pPr>
      <w:r w:rsidRPr="008F4304">
        <w:rPr>
          <w:rStyle w:val="30"/>
          <w:rFonts w:eastAsia="Arial Unicode MS"/>
          <w:b w:val="0"/>
          <w:bCs w:val="0"/>
          <w:sz w:val="24"/>
          <w:szCs w:val="24"/>
        </w:rPr>
        <w:t>Му</w:t>
      </w:r>
      <w:r>
        <w:rPr>
          <w:rStyle w:val="30"/>
          <w:rFonts w:eastAsia="Arial Unicode MS"/>
          <w:b w:val="0"/>
          <w:bCs w:val="0"/>
          <w:sz w:val="24"/>
          <w:szCs w:val="24"/>
          <w:lang w:val="uz-Cyrl-UZ"/>
        </w:rPr>
        <w:t>н</w:t>
      </w:r>
      <w:r w:rsidRPr="008F4304">
        <w:rPr>
          <w:rStyle w:val="30"/>
          <w:rFonts w:eastAsia="Arial Unicode MS"/>
          <w:b w:val="0"/>
          <w:bCs w:val="0"/>
          <w:sz w:val="24"/>
          <w:szCs w:val="24"/>
        </w:rPr>
        <w:t>озарали вазиятларн</w:t>
      </w:r>
      <w:r>
        <w:rPr>
          <w:rStyle w:val="30"/>
          <w:rFonts w:eastAsia="Arial Unicode MS"/>
          <w:b w:val="0"/>
          <w:bCs w:val="0"/>
          <w:sz w:val="24"/>
          <w:szCs w:val="24"/>
          <w:lang w:val="uz-Cyrl-UZ"/>
        </w:rPr>
        <w:t>и</w:t>
      </w:r>
      <w:r w:rsidRPr="008F4304">
        <w:rPr>
          <w:rStyle w:val="30"/>
          <w:rFonts w:eastAsia="Arial Unicode MS"/>
          <w:b w:val="0"/>
          <w:bCs w:val="0"/>
          <w:sz w:val="24"/>
          <w:szCs w:val="24"/>
        </w:rPr>
        <w:t xml:space="preserve"> ҳал этнш тарт</w:t>
      </w:r>
      <w:r>
        <w:rPr>
          <w:rStyle w:val="30"/>
          <w:rFonts w:eastAsia="Arial Unicode MS"/>
          <w:b w:val="0"/>
          <w:bCs w:val="0"/>
          <w:sz w:val="24"/>
          <w:szCs w:val="24"/>
          <w:lang w:val="uz-Cyrl-UZ"/>
        </w:rPr>
        <w:t>и</w:t>
      </w:r>
      <w:r w:rsidRPr="008F4304">
        <w:rPr>
          <w:rStyle w:val="30"/>
          <w:rFonts w:eastAsia="Arial Unicode MS"/>
          <w:b w:val="0"/>
          <w:bCs w:val="0"/>
          <w:sz w:val="24"/>
          <w:szCs w:val="24"/>
        </w:rPr>
        <w:t>б</w:t>
      </w:r>
      <w:r>
        <w:rPr>
          <w:rStyle w:val="30"/>
          <w:rFonts w:eastAsia="Arial Unicode MS"/>
          <w:b w:val="0"/>
          <w:bCs w:val="0"/>
          <w:sz w:val="24"/>
          <w:szCs w:val="24"/>
          <w:lang w:val="uz-Cyrl-UZ"/>
        </w:rPr>
        <w:t>и</w:t>
      </w:r>
    </w:p>
    <w:p w14:paraId="420563F0" w14:textId="77777777" w:rsidR="00B71B74" w:rsidRPr="008F4304" w:rsidRDefault="00B71B74" w:rsidP="00B71B74">
      <w:pPr>
        <w:numPr>
          <w:ilvl w:val="0"/>
          <w:numId w:val="13"/>
        </w:numPr>
        <w:tabs>
          <w:tab w:val="left" w:pos="851"/>
        </w:tabs>
        <w:ind w:firstLine="360"/>
        <w:jc w:val="both"/>
      </w:pPr>
      <w:r w:rsidRPr="008F4304">
        <w:rPr>
          <w:rStyle w:val="20"/>
          <w:rFonts w:eastAsia="Arial Unicode MS"/>
        </w:rPr>
        <w:t>Мазкур Шартномани бажаришда юзага келиши мумкин бўлган низолар ва келишмовчиликлар имкон қадар Томонлар ўртасида музокара ўтказиш йўли билан ҳал этилади.</w:t>
      </w:r>
    </w:p>
    <w:p w14:paraId="63D7D36A" w14:textId="77777777" w:rsidR="00B71B74" w:rsidRPr="008F4304" w:rsidRDefault="00B71B74" w:rsidP="00B71B74">
      <w:pPr>
        <w:numPr>
          <w:ilvl w:val="0"/>
          <w:numId w:val="13"/>
        </w:numPr>
        <w:tabs>
          <w:tab w:val="left" w:pos="851"/>
        </w:tabs>
        <w:ind w:firstLine="360"/>
        <w:jc w:val="both"/>
      </w:pPr>
      <w:r w:rsidRPr="008F4304">
        <w:rPr>
          <w:rStyle w:val="20"/>
          <w:rFonts w:eastAsia="Arial Unicode MS"/>
        </w:rPr>
        <w:t>Низолар ва келишмовчиликларни Томонлар ўртасида музокара ўтказиш йўли билан ҳал этиб бўлмайд</w:t>
      </w:r>
      <w:r>
        <w:rPr>
          <w:rStyle w:val="20"/>
          <w:rFonts w:eastAsia="Arial Unicode MS"/>
          <w:lang w:val="uz-Cyrl-UZ"/>
        </w:rPr>
        <w:t>и</w:t>
      </w:r>
      <w:r w:rsidRPr="008F4304">
        <w:rPr>
          <w:rStyle w:val="20"/>
          <w:rFonts w:eastAsia="Arial Unicode MS"/>
        </w:rPr>
        <w:t>ган ҳолатларда, Ўзбекистон Республикаси қонунчилигида назарда тутилган келишмовчиликларни суд</w:t>
      </w:r>
      <w:r>
        <w:rPr>
          <w:rStyle w:val="20"/>
          <w:rFonts w:eastAsia="Arial Unicode MS"/>
          <w:lang w:val="uz-Cyrl-UZ"/>
        </w:rPr>
        <w:t>д</w:t>
      </w:r>
      <w:r w:rsidRPr="008F4304">
        <w:rPr>
          <w:rStyle w:val="20"/>
          <w:rFonts w:eastAsia="Arial Unicode MS"/>
        </w:rPr>
        <w:t>ан олдин бартараф қилиш тарт</w:t>
      </w:r>
      <w:r>
        <w:rPr>
          <w:rStyle w:val="20"/>
          <w:rFonts w:eastAsia="Arial Unicode MS"/>
          <w:lang w:val="uz-Cyrl-UZ"/>
        </w:rPr>
        <w:t>и</w:t>
      </w:r>
      <w:r w:rsidRPr="008F4304">
        <w:rPr>
          <w:rStyle w:val="20"/>
          <w:rFonts w:eastAsia="Arial Unicode MS"/>
        </w:rPr>
        <w:t>б-таомили амалга ош</w:t>
      </w:r>
      <w:r>
        <w:rPr>
          <w:rStyle w:val="20"/>
          <w:rFonts w:eastAsia="Arial Unicode MS"/>
          <w:lang w:val="uz-Cyrl-UZ"/>
        </w:rPr>
        <w:t>и</w:t>
      </w:r>
      <w:r w:rsidRPr="008F4304">
        <w:rPr>
          <w:rStyle w:val="20"/>
          <w:rFonts w:eastAsia="Arial Unicode MS"/>
        </w:rPr>
        <w:t>рилгандан сўнг улар Ўзбекистон Республикаси қонунчилигида белгиланган тартибда судга кўриб чиқиш учун берилади.</w:t>
      </w:r>
    </w:p>
    <w:p w14:paraId="69D6728E" w14:textId="77777777" w:rsidR="00B71B74" w:rsidRPr="008F4304" w:rsidRDefault="00B71B74" w:rsidP="00B71B74">
      <w:pPr>
        <w:keepNext/>
        <w:keepLines/>
        <w:numPr>
          <w:ilvl w:val="0"/>
          <w:numId w:val="11"/>
        </w:numPr>
        <w:tabs>
          <w:tab w:val="left" w:pos="851"/>
          <w:tab w:val="left" w:pos="3402"/>
          <w:tab w:val="left" w:pos="3686"/>
          <w:tab w:val="left" w:pos="3828"/>
          <w:tab w:val="left" w:pos="5006"/>
        </w:tabs>
        <w:jc w:val="center"/>
        <w:outlineLvl w:val="2"/>
      </w:pPr>
      <w:bookmarkStart w:id="3" w:name="bookmark10"/>
      <w:r w:rsidRPr="008F4304">
        <w:rPr>
          <w:rStyle w:val="32"/>
          <w:rFonts w:eastAsia="Arial Unicode MS"/>
          <w:b w:val="0"/>
          <w:bCs w:val="0"/>
        </w:rPr>
        <w:t>Форс-мажор ҳолатлар</w:t>
      </w:r>
      <w:bookmarkEnd w:id="3"/>
    </w:p>
    <w:p w14:paraId="62F5A4C0" w14:textId="77777777" w:rsidR="00B71B74" w:rsidRPr="008F4304" w:rsidRDefault="00B71B74" w:rsidP="00B71B74">
      <w:pPr>
        <w:ind w:firstLine="360"/>
        <w:jc w:val="both"/>
      </w:pPr>
      <w:r>
        <w:rPr>
          <w:rStyle w:val="20"/>
          <w:rFonts w:eastAsia="Arial Unicode MS"/>
          <w:lang w:val="uz-Cyrl-UZ"/>
        </w:rPr>
        <w:t>6.1.</w:t>
      </w:r>
      <w:r w:rsidRPr="008F4304">
        <w:rPr>
          <w:rStyle w:val="20"/>
          <w:rFonts w:eastAsia="Arial Unicode MS"/>
        </w:rPr>
        <w:t>Томонлар мажбуриятлар қисман ёки тўлиқ бажарилмаганлиги учун, агар бундай ҳолатлар енгиб бўлмас куч, яъни табиий офатлар, табиий ва техноген тусдаг</w:t>
      </w:r>
      <w:r>
        <w:rPr>
          <w:rStyle w:val="20"/>
          <w:rFonts w:eastAsia="Arial Unicode MS"/>
          <w:lang w:val="uz-Cyrl-UZ"/>
        </w:rPr>
        <w:t>и</w:t>
      </w:r>
      <w:r w:rsidRPr="008F4304">
        <w:rPr>
          <w:rStyle w:val="20"/>
          <w:rFonts w:eastAsia="Arial Unicode MS"/>
        </w:rPr>
        <w:t xml:space="preserve"> фавқулодда ҳолатлар ва алоҳида давр оқибати ҳисобланса ва давлатн</w:t>
      </w:r>
      <w:r>
        <w:rPr>
          <w:rStyle w:val="20"/>
          <w:rFonts w:eastAsia="Arial Unicode MS"/>
          <w:lang w:val="uz-Cyrl-UZ"/>
        </w:rPr>
        <w:t>и</w:t>
      </w:r>
      <w:r w:rsidRPr="008F4304">
        <w:rPr>
          <w:rStyle w:val="20"/>
          <w:rFonts w:eastAsia="Arial Unicode MS"/>
        </w:rPr>
        <w:t>нг тегишли о</w:t>
      </w:r>
      <w:r>
        <w:rPr>
          <w:rStyle w:val="20"/>
          <w:rFonts w:eastAsia="Arial Unicode MS"/>
        </w:rPr>
        <w:t>рганлари томонидан тасдиқланса,</w:t>
      </w:r>
      <w:r w:rsidRPr="009D73ED">
        <w:rPr>
          <w:rStyle w:val="20"/>
          <w:rFonts w:eastAsia="Arial Unicode MS"/>
        </w:rPr>
        <w:t xml:space="preserve"> </w:t>
      </w:r>
      <w:r w:rsidRPr="008F4304">
        <w:rPr>
          <w:rStyle w:val="20"/>
          <w:rFonts w:eastAsia="Arial Unicode MS"/>
        </w:rPr>
        <w:t>жавобгарликдан озод қилинади. Бунда мазкур шартнома бўйича мажбуриятларни бажариш муддати мутаносиб равишда ушбу ҳодисалар рўй берган муддатга сурилади.</w:t>
      </w:r>
    </w:p>
    <w:p w14:paraId="04BE3A90" w14:textId="77777777" w:rsidR="00B71B74" w:rsidRPr="008F4304" w:rsidRDefault="00B71B74" w:rsidP="00B71B74">
      <w:pPr>
        <w:keepNext/>
        <w:keepLines/>
        <w:numPr>
          <w:ilvl w:val="0"/>
          <w:numId w:val="11"/>
        </w:numPr>
        <w:jc w:val="center"/>
        <w:outlineLvl w:val="2"/>
      </w:pPr>
      <w:bookmarkStart w:id="4" w:name="bookmark11"/>
      <w:r w:rsidRPr="008F4304">
        <w:rPr>
          <w:rStyle w:val="32"/>
          <w:rFonts w:eastAsia="Arial Unicode MS"/>
          <w:b w:val="0"/>
          <w:bCs w:val="0"/>
        </w:rPr>
        <w:t>Якунловчи қоидалар</w:t>
      </w:r>
      <w:bookmarkEnd w:id="4"/>
    </w:p>
    <w:p w14:paraId="10D94D81" w14:textId="77777777" w:rsidR="00B71B74" w:rsidRPr="008F4304" w:rsidRDefault="00B71B74" w:rsidP="00B71B74">
      <w:pPr>
        <w:numPr>
          <w:ilvl w:val="0"/>
          <w:numId w:val="14"/>
        </w:numPr>
        <w:tabs>
          <w:tab w:val="left" w:pos="993"/>
        </w:tabs>
        <w:ind w:firstLine="360"/>
        <w:jc w:val="both"/>
      </w:pPr>
      <w:r w:rsidRPr="008F4304">
        <w:rPr>
          <w:rStyle w:val="20"/>
          <w:rFonts w:eastAsia="Arial Unicode MS"/>
        </w:rPr>
        <w:t>Ушбу Шартномага ҳар қандай ўзгартириш ва қўшимчалар фақат улар ёзма шаклда расмийлаштирилиб, Томонларнинг ваколатли вакиллари томонидан имзолангандан сўнг ҳақиқий ҳисобланади. Мазкур Шартноманинг барча иловалари унинг ажралмас қисминн ташкил этади.</w:t>
      </w:r>
    </w:p>
    <w:p w14:paraId="7B7F0143" w14:textId="77777777" w:rsidR="00B71B74" w:rsidRPr="008F4304" w:rsidRDefault="00B71B74" w:rsidP="00B71B74">
      <w:pPr>
        <w:numPr>
          <w:ilvl w:val="0"/>
          <w:numId w:val="14"/>
        </w:numPr>
        <w:tabs>
          <w:tab w:val="left" w:pos="993"/>
        </w:tabs>
        <w:ind w:firstLine="360"/>
        <w:jc w:val="both"/>
      </w:pPr>
      <w:r w:rsidRPr="008F4304">
        <w:rPr>
          <w:rStyle w:val="20"/>
          <w:rFonts w:eastAsia="Arial Unicode MS"/>
        </w:rPr>
        <w:lastRenderedPageBreak/>
        <w:t>Томонларнинг ҳеч бири мазкур Шартнома бўйича ўз ҳуқуқ ва мажбуриятларини бошқа Томоннинг ёзма шаклдаги розилигис</w:t>
      </w:r>
      <w:r>
        <w:rPr>
          <w:rStyle w:val="20"/>
          <w:rFonts w:eastAsia="Arial Unicode MS"/>
          <w:lang w:val="uz-Cyrl-UZ"/>
        </w:rPr>
        <w:t>и</w:t>
      </w:r>
      <w:r w:rsidRPr="008F4304">
        <w:rPr>
          <w:rStyle w:val="20"/>
          <w:rFonts w:eastAsia="Arial Unicode MS"/>
        </w:rPr>
        <w:t>з бирор бир учинчи томонга бериб юбориши мумкин эмас.</w:t>
      </w:r>
    </w:p>
    <w:p w14:paraId="52605868" w14:textId="77777777" w:rsidR="00B71B74" w:rsidRPr="008F4304" w:rsidRDefault="00B71B74" w:rsidP="00B71B74">
      <w:pPr>
        <w:numPr>
          <w:ilvl w:val="0"/>
          <w:numId w:val="14"/>
        </w:numPr>
        <w:tabs>
          <w:tab w:val="left" w:pos="993"/>
        </w:tabs>
        <w:ind w:firstLine="360"/>
        <w:jc w:val="both"/>
      </w:pPr>
      <w:r w:rsidRPr="008F4304">
        <w:rPr>
          <w:rStyle w:val="20"/>
          <w:rFonts w:eastAsia="Arial Unicode MS"/>
        </w:rPr>
        <w:t>Ушбу шартнома икки нусхада тузилган. Иккала нусха айнан бир хил бўлиб, бир хил юриднк кучга эга. Томонларнинг ҳар бирида мазкур Шартноманинг бир нусхаси бўлади.</w:t>
      </w:r>
    </w:p>
    <w:p w14:paraId="552C6B5E" w14:textId="77777777" w:rsidR="00B71B74" w:rsidRPr="008F4304" w:rsidRDefault="00B71B74" w:rsidP="00B71B74">
      <w:pPr>
        <w:numPr>
          <w:ilvl w:val="0"/>
          <w:numId w:val="11"/>
        </w:numPr>
        <w:jc w:val="center"/>
      </w:pPr>
      <w:r w:rsidRPr="008F4304">
        <w:rPr>
          <w:rStyle w:val="30"/>
          <w:rFonts w:eastAsia="Arial Unicode MS"/>
          <w:b w:val="0"/>
          <w:bCs w:val="0"/>
          <w:sz w:val="24"/>
          <w:szCs w:val="24"/>
        </w:rPr>
        <w:t>Шартноманинг амал қилиш муддат</w:t>
      </w:r>
      <w:r>
        <w:rPr>
          <w:rStyle w:val="30"/>
          <w:rFonts w:eastAsia="Arial Unicode MS"/>
          <w:b w:val="0"/>
          <w:bCs w:val="0"/>
          <w:sz w:val="24"/>
          <w:szCs w:val="24"/>
          <w:lang w:val="uz-Cyrl-UZ"/>
        </w:rPr>
        <w:t>и</w:t>
      </w:r>
    </w:p>
    <w:p w14:paraId="241FC9F8" w14:textId="77777777" w:rsidR="00B71B74" w:rsidRPr="009D73ED" w:rsidRDefault="00B71B74" w:rsidP="00B71B74">
      <w:pPr>
        <w:numPr>
          <w:ilvl w:val="0"/>
          <w:numId w:val="15"/>
        </w:numPr>
        <w:tabs>
          <w:tab w:val="left" w:pos="993"/>
        </w:tabs>
        <w:ind w:firstLine="360"/>
        <w:jc w:val="both"/>
        <w:rPr>
          <w:rStyle w:val="20"/>
          <w:rFonts w:eastAsia="Arial Unicode MS"/>
        </w:rPr>
      </w:pPr>
      <w:r w:rsidRPr="008F4304">
        <w:rPr>
          <w:rStyle w:val="20"/>
          <w:rFonts w:eastAsia="Arial Unicode MS"/>
        </w:rPr>
        <w:t>Ушбу Шартнома имзоланган пайтдан кучга киради ва бир календарь йили давомида ёки муддатидан олдин бекор қилннгу</w:t>
      </w:r>
      <w:r>
        <w:rPr>
          <w:rStyle w:val="20"/>
          <w:rFonts w:eastAsia="Arial Unicode MS"/>
          <w:lang w:val="uz-Cyrl-UZ"/>
        </w:rPr>
        <w:t>н</w:t>
      </w:r>
      <w:r w:rsidRPr="008F4304">
        <w:rPr>
          <w:rStyle w:val="20"/>
          <w:rFonts w:eastAsia="Arial Unicode MS"/>
        </w:rPr>
        <w:t>ига қадар амал қилади.</w:t>
      </w:r>
      <w:r w:rsidRPr="009D73ED">
        <w:rPr>
          <w:rStyle w:val="20"/>
          <w:rFonts w:eastAsia="Arial Unicode MS"/>
        </w:rPr>
        <w:t xml:space="preserve"> </w:t>
      </w:r>
    </w:p>
    <w:p w14:paraId="7293FA3E" w14:textId="77777777" w:rsidR="00B71B74" w:rsidRPr="000F33AD" w:rsidRDefault="00B71B74" w:rsidP="00B71B74">
      <w:pPr>
        <w:tabs>
          <w:tab w:val="left" w:pos="993"/>
        </w:tabs>
        <w:jc w:val="both"/>
      </w:pPr>
    </w:p>
    <w:p w14:paraId="31F423D8" w14:textId="77777777" w:rsidR="00B71B74" w:rsidRPr="009D73ED" w:rsidRDefault="00B71B74" w:rsidP="00B71B74">
      <w:pPr>
        <w:numPr>
          <w:ilvl w:val="0"/>
          <w:numId w:val="11"/>
        </w:numPr>
        <w:tabs>
          <w:tab w:val="left" w:pos="680"/>
          <w:tab w:val="left" w:pos="851"/>
          <w:tab w:val="left" w:pos="1985"/>
          <w:tab w:val="left" w:pos="2694"/>
          <w:tab w:val="left" w:pos="2977"/>
        </w:tabs>
        <w:jc w:val="center"/>
        <w:rPr>
          <w:rStyle w:val="30"/>
          <w:rFonts w:eastAsia="Arial Unicode MS"/>
          <w:b w:val="0"/>
          <w:bCs w:val="0"/>
          <w:sz w:val="24"/>
          <w:szCs w:val="24"/>
        </w:rPr>
      </w:pPr>
      <w:r>
        <w:rPr>
          <w:rStyle w:val="30"/>
          <w:rFonts w:eastAsia="Arial Unicode MS"/>
          <w:b w:val="0"/>
          <w:bCs w:val="0"/>
          <w:sz w:val="24"/>
          <w:szCs w:val="24"/>
          <w:lang w:val="uz-Cyrl-UZ"/>
        </w:rPr>
        <w:t>Томонларнинг манзили ва банк реквизитлари.</w:t>
      </w:r>
    </w:p>
    <w:p w14:paraId="7E0FF11A" w14:textId="77777777" w:rsidR="00B71B74" w:rsidRPr="00B70956" w:rsidRDefault="00B71B74" w:rsidP="00B71B74">
      <w:pPr>
        <w:jc w:val="both"/>
        <w:rPr>
          <w:rStyle w:val="50"/>
          <w:rFonts w:eastAsia="Arial Unicode MS"/>
        </w:rPr>
      </w:pPr>
    </w:p>
    <w:p w14:paraId="44A17844" w14:textId="77777777" w:rsidR="00B71B74" w:rsidRPr="009D73ED" w:rsidRDefault="00B71B74" w:rsidP="00B71B74">
      <w:pPr>
        <w:ind w:left="480" w:right="325"/>
        <w:rPr>
          <w:rFonts w:ascii="Times New Roman" w:hAnsi="Times New Roman" w:cs="Times New Roman"/>
          <w:b/>
          <w:bCs/>
        </w:rPr>
      </w:pPr>
      <w:r>
        <w:rPr>
          <w:rFonts w:ascii="Times New Roman" w:hAnsi="Times New Roman" w:cs="Times New Roman"/>
          <w:b/>
          <w:bCs/>
        </w:rPr>
        <w:t xml:space="preserve"> </w:t>
      </w:r>
      <w:r w:rsidRPr="009D73ED">
        <w:rPr>
          <w:rFonts w:ascii="Times New Roman" w:hAnsi="Times New Roman" w:cs="Times New Roman"/>
          <w:b/>
          <w:bCs/>
        </w:rPr>
        <w:t>«</w:t>
      </w:r>
      <w:r>
        <w:rPr>
          <w:rFonts w:ascii="Times New Roman" w:hAnsi="Times New Roman" w:cs="Times New Roman"/>
          <w:b/>
          <w:bCs/>
          <w:lang w:val="uz-Cyrl-UZ"/>
        </w:rPr>
        <w:t>АУТСОРСЕР</w:t>
      </w:r>
      <w:r w:rsidRPr="009D73ED">
        <w:rPr>
          <w:rFonts w:ascii="Times New Roman" w:hAnsi="Times New Roman" w:cs="Times New Roman"/>
          <w:b/>
          <w:bCs/>
        </w:rPr>
        <w:t>»                                                                  «БУЮРТМАЧИ»</w:t>
      </w:r>
    </w:p>
    <w:p w14:paraId="018FB26E" w14:textId="77777777" w:rsidR="00B71B74" w:rsidRPr="009D73ED" w:rsidRDefault="00B71B74" w:rsidP="00B71B74">
      <w:pPr>
        <w:rPr>
          <w:rFonts w:ascii="Times New Roman" w:hAnsi="Times New Roman" w:cs="Times New Roman"/>
        </w:rPr>
      </w:pPr>
    </w:p>
    <w:tbl>
      <w:tblPr>
        <w:tblW w:w="10546" w:type="dxa"/>
        <w:jc w:val="center"/>
        <w:tblLook w:val="01E0" w:firstRow="1" w:lastRow="1" w:firstColumn="1" w:lastColumn="1" w:noHBand="0" w:noVBand="0"/>
      </w:tblPr>
      <w:tblGrid>
        <w:gridCol w:w="5155"/>
        <w:gridCol w:w="236"/>
        <w:gridCol w:w="5155"/>
      </w:tblGrid>
      <w:tr w:rsidR="00B71B74" w:rsidRPr="009D73ED" w14:paraId="4EC96E96" w14:textId="77777777" w:rsidTr="00D62FDD">
        <w:trPr>
          <w:jc w:val="center"/>
        </w:trPr>
        <w:tc>
          <w:tcPr>
            <w:tcW w:w="5155" w:type="dxa"/>
            <w:shd w:val="clear" w:color="auto" w:fill="auto"/>
          </w:tcPr>
          <w:p w14:paraId="00BCE4C1" w14:textId="77777777" w:rsidR="00B71B74" w:rsidRPr="009D73ED" w:rsidRDefault="00B71B74" w:rsidP="00D62FDD">
            <w:pPr>
              <w:autoSpaceDE w:val="0"/>
              <w:autoSpaceDN w:val="0"/>
              <w:adjustRightInd w:val="0"/>
              <w:rPr>
                <w:rFonts w:ascii="Times New Roman" w:hAnsi="Times New Roman" w:cs="Times New Roman"/>
                <w:b/>
                <w:lang w:val="uz-Cyrl-UZ"/>
              </w:rPr>
            </w:pPr>
          </w:p>
        </w:tc>
        <w:tc>
          <w:tcPr>
            <w:tcW w:w="236" w:type="dxa"/>
            <w:shd w:val="clear" w:color="auto" w:fill="auto"/>
          </w:tcPr>
          <w:p w14:paraId="69A07BD5" w14:textId="77777777" w:rsidR="00B71B74" w:rsidRPr="009D73ED" w:rsidRDefault="00B71B74" w:rsidP="00D62FDD">
            <w:pPr>
              <w:autoSpaceDE w:val="0"/>
              <w:autoSpaceDN w:val="0"/>
              <w:adjustRightInd w:val="0"/>
              <w:jc w:val="both"/>
              <w:rPr>
                <w:rFonts w:ascii="Times New Roman" w:hAnsi="Times New Roman" w:cs="Times New Roman"/>
              </w:rPr>
            </w:pPr>
            <w:r w:rsidRPr="009D73ED">
              <w:rPr>
                <w:rFonts w:ascii="Times New Roman" w:hAnsi="Times New Roman" w:cs="Times New Roman"/>
              </w:rPr>
              <w:t xml:space="preserve"> </w:t>
            </w:r>
          </w:p>
        </w:tc>
        <w:tc>
          <w:tcPr>
            <w:tcW w:w="5155" w:type="dxa"/>
            <w:shd w:val="clear" w:color="auto" w:fill="auto"/>
          </w:tcPr>
          <w:p w14:paraId="4CBB76CD" w14:textId="77777777" w:rsidR="00B71B74" w:rsidRPr="009D73ED" w:rsidRDefault="00904DB1" w:rsidP="00904DB1">
            <w:pPr>
              <w:autoSpaceDE w:val="0"/>
              <w:autoSpaceDN w:val="0"/>
              <w:adjustRightInd w:val="0"/>
              <w:rPr>
                <w:rFonts w:ascii="Times New Roman" w:hAnsi="Times New Roman" w:cs="Times New Roman"/>
                <w:b/>
                <w:lang w:val="uz-Cyrl-UZ"/>
              </w:rPr>
            </w:pPr>
            <w:r>
              <w:rPr>
                <w:rFonts w:ascii="Times New Roman" w:hAnsi="Times New Roman" w:cs="Times New Roman"/>
                <w:b/>
                <w:lang w:val="uz-Cyrl-UZ"/>
              </w:rPr>
              <w:t xml:space="preserve">  </w:t>
            </w:r>
            <w:r>
              <w:rPr>
                <w:rStyle w:val="20"/>
                <w:rFonts w:eastAsia="Arial Unicode MS"/>
                <w:b/>
                <w:u w:val="single"/>
              </w:rPr>
              <w:t>Чорток т</w:t>
            </w:r>
            <w:r w:rsidR="00B71B74">
              <w:rPr>
                <w:rStyle w:val="20"/>
                <w:rFonts w:eastAsia="Arial Unicode MS"/>
                <w:b/>
                <w:u w:val="single"/>
                <w:lang w:val="uz-Cyrl-UZ"/>
              </w:rPr>
              <w:t xml:space="preserve">уман </w:t>
            </w:r>
            <w:r>
              <w:rPr>
                <w:rStyle w:val="20"/>
                <w:rFonts w:eastAsia="Arial Unicode MS"/>
                <w:b/>
                <w:u w:val="single"/>
                <w:lang w:val="uz-Cyrl-UZ"/>
              </w:rPr>
              <w:t>т</w:t>
            </w:r>
            <w:r w:rsidR="00B71B74">
              <w:rPr>
                <w:rStyle w:val="20"/>
                <w:rFonts w:eastAsia="Arial Unicode MS"/>
                <w:b/>
                <w:u w:val="single"/>
                <w:lang w:val="uz-Cyrl-UZ"/>
              </w:rPr>
              <w:t>иббиёт бирлашмаси</w:t>
            </w:r>
          </w:p>
        </w:tc>
      </w:tr>
      <w:tr w:rsidR="00B71B74" w:rsidRPr="009D73ED" w14:paraId="1885D687" w14:textId="77777777" w:rsidTr="00D62FDD">
        <w:trPr>
          <w:jc w:val="center"/>
        </w:trPr>
        <w:tc>
          <w:tcPr>
            <w:tcW w:w="5155" w:type="dxa"/>
            <w:shd w:val="clear" w:color="auto" w:fill="auto"/>
          </w:tcPr>
          <w:p w14:paraId="20A461B6" w14:textId="77777777" w:rsidR="00B71B74" w:rsidRPr="009D73ED" w:rsidRDefault="00B71B74" w:rsidP="00D62FDD">
            <w:pPr>
              <w:autoSpaceDE w:val="0"/>
              <w:autoSpaceDN w:val="0"/>
              <w:adjustRightInd w:val="0"/>
              <w:rPr>
                <w:rFonts w:ascii="Times New Roman" w:hAnsi="Times New Roman" w:cs="Times New Roman"/>
              </w:rPr>
            </w:pPr>
          </w:p>
        </w:tc>
        <w:tc>
          <w:tcPr>
            <w:tcW w:w="236" w:type="dxa"/>
            <w:shd w:val="clear" w:color="auto" w:fill="auto"/>
          </w:tcPr>
          <w:p w14:paraId="5D454833"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45EFB880" w14:textId="77777777" w:rsidR="00B71B74" w:rsidRPr="009D73ED" w:rsidRDefault="00B71B74" w:rsidP="00D62FDD">
            <w:pPr>
              <w:autoSpaceDE w:val="0"/>
              <w:autoSpaceDN w:val="0"/>
              <w:adjustRightInd w:val="0"/>
              <w:rPr>
                <w:rFonts w:ascii="Times New Roman" w:hAnsi="Times New Roman" w:cs="Times New Roman"/>
              </w:rPr>
            </w:pPr>
            <w:r w:rsidRPr="009D73ED">
              <w:rPr>
                <w:rFonts w:ascii="Times New Roman" w:hAnsi="Times New Roman" w:cs="Times New Roman"/>
                <w:lang w:val="uz-Cyrl-UZ"/>
              </w:rPr>
              <w:t xml:space="preserve">      </w:t>
            </w:r>
            <w:r w:rsidRPr="009D73ED">
              <w:rPr>
                <w:rFonts w:ascii="Times New Roman" w:hAnsi="Times New Roman" w:cs="Times New Roman"/>
              </w:rPr>
              <w:t>(</w:t>
            </w:r>
            <w:r w:rsidRPr="009D73ED">
              <w:rPr>
                <w:rFonts w:ascii="Times New Roman" w:hAnsi="Times New Roman" w:cs="Times New Roman"/>
                <w:lang w:val="uz-Cyrl-UZ"/>
              </w:rPr>
              <w:t>бюджетдан маблағ олувчининг номи</w:t>
            </w:r>
            <w:r w:rsidRPr="009D73ED">
              <w:rPr>
                <w:rFonts w:ascii="Times New Roman" w:hAnsi="Times New Roman" w:cs="Times New Roman"/>
              </w:rPr>
              <w:t>)</w:t>
            </w:r>
          </w:p>
        </w:tc>
      </w:tr>
      <w:tr w:rsidR="00B71B74" w:rsidRPr="009D73ED" w14:paraId="7CF54162" w14:textId="77777777" w:rsidTr="00D62FDD">
        <w:trPr>
          <w:jc w:val="center"/>
        </w:trPr>
        <w:tc>
          <w:tcPr>
            <w:tcW w:w="5155" w:type="dxa"/>
            <w:shd w:val="clear" w:color="auto" w:fill="auto"/>
          </w:tcPr>
          <w:p w14:paraId="6183AC38" w14:textId="77777777" w:rsidR="00B71B74" w:rsidRPr="009D73ED" w:rsidRDefault="00B71B74" w:rsidP="00D62FDD">
            <w:pPr>
              <w:autoSpaceDE w:val="0"/>
              <w:autoSpaceDN w:val="0"/>
              <w:adjustRightInd w:val="0"/>
              <w:rPr>
                <w:rFonts w:ascii="Times New Roman" w:hAnsi="Times New Roman" w:cs="Times New Roman"/>
                <w:lang w:val="uz-Cyrl-UZ"/>
              </w:rPr>
            </w:pPr>
          </w:p>
        </w:tc>
        <w:tc>
          <w:tcPr>
            <w:tcW w:w="236" w:type="dxa"/>
            <w:shd w:val="clear" w:color="auto" w:fill="auto"/>
          </w:tcPr>
          <w:p w14:paraId="1372BC82"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33B68ABD" w14:textId="77777777" w:rsidR="00B71B74" w:rsidRPr="009D73ED" w:rsidRDefault="00B71B74" w:rsidP="00D62FDD">
            <w:pPr>
              <w:autoSpaceDE w:val="0"/>
              <w:autoSpaceDN w:val="0"/>
              <w:adjustRightInd w:val="0"/>
              <w:rPr>
                <w:rFonts w:ascii="Times New Roman" w:hAnsi="Times New Roman" w:cs="Times New Roman"/>
              </w:rPr>
            </w:pPr>
            <w:r w:rsidRPr="009D73ED">
              <w:rPr>
                <w:rFonts w:ascii="Times New Roman" w:hAnsi="Times New Roman" w:cs="Times New Roman"/>
                <w:lang w:val="uz-Cyrl-UZ"/>
              </w:rPr>
              <w:t>Манзил</w:t>
            </w:r>
            <w:r w:rsidRPr="009D73ED">
              <w:rPr>
                <w:rFonts w:ascii="Times New Roman" w:hAnsi="Times New Roman" w:cs="Times New Roman"/>
              </w:rPr>
              <w:t>:</w:t>
            </w:r>
            <w:r w:rsidRPr="009D73ED">
              <w:rPr>
                <w:rFonts w:ascii="Times New Roman" w:hAnsi="Times New Roman" w:cs="Times New Roman"/>
                <w:lang w:val="uz-Cyrl-UZ"/>
              </w:rPr>
              <w:t xml:space="preserve">  </w:t>
            </w:r>
            <w:r w:rsidR="00904DB1">
              <w:rPr>
                <w:rFonts w:ascii="Times New Roman" w:hAnsi="Times New Roman" w:cs="Times New Roman"/>
                <w:lang w:val="uz-Cyrl-UZ"/>
              </w:rPr>
              <w:t>Чорток туман Ибн-Сино кучаси 5-уй</w:t>
            </w:r>
          </w:p>
        </w:tc>
      </w:tr>
      <w:tr w:rsidR="00B71B74" w:rsidRPr="009D73ED" w14:paraId="4D821584" w14:textId="77777777" w:rsidTr="00D62FDD">
        <w:trPr>
          <w:jc w:val="center"/>
        </w:trPr>
        <w:tc>
          <w:tcPr>
            <w:tcW w:w="5155" w:type="dxa"/>
            <w:shd w:val="clear" w:color="auto" w:fill="auto"/>
          </w:tcPr>
          <w:p w14:paraId="67DA4CCD" w14:textId="77777777" w:rsidR="00B71B74" w:rsidRPr="009D73ED" w:rsidRDefault="00B71B74" w:rsidP="00D62FDD">
            <w:pPr>
              <w:autoSpaceDE w:val="0"/>
              <w:autoSpaceDN w:val="0"/>
              <w:adjustRightInd w:val="0"/>
              <w:rPr>
                <w:rFonts w:ascii="Times New Roman" w:hAnsi="Times New Roman" w:cs="Times New Roman"/>
                <w:lang w:val="uz-Cyrl-UZ"/>
              </w:rPr>
            </w:pPr>
          </w:p>
        </w:tc>
        <w:tc>
          <w:tcPr>
            <w:tcW w:w="236" w:type="dxa"/>
            <w:shd w:val="clear" w:color="auto" w:fill="auto"/>
          </w:tcPr>
          <w:p w14:paraId="3CC14C95"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5EA3D07C" w14:textId="77777777" w:rsidR="00B71B74" w:rsidRPr="009D73ED" w:rsidRDefault="00B71B74" w:rsidP="00904DB1">
            <w:pPr>
              <w:autoSpaceDE w:val="0"/>
              <w:autoSpaceDN w:val="0"/>
              <w:adjustRightInd w:val="0"/>
              <w:rPr>
                <w:rFonts w:ascii="Times New Roman" w:hAnsi="Times New Roman" w:cs="Times New Roman"/>
                <w:lang w:val="uz-Cyrl-UZ"/>
              </w:rPr>
            </w:pPr>
            <w:r w:rsidRPr="009D73ED">
              <w:rPr>
                <w:rFonts w:ascii="Times New Roman" w:hAnsi="Times New Roman" w:cs="Times New Roman"/>
              </w:rPr>
              <w:t xml:space="preserve">Тел./факс </w:t>
            </w:r>
            <w:r w:rsidR="00904DB1">
              <w:rPr>
                <w:rFonts w:ascii="Times New Roman" w:hAnsi="Times New Roman" w:cs="Times New Roman"/>
                <w:lang w:val="uz-Cyrl-UZ"/>
              </w:rPr>
              <w:t>69</w:t>
            </w:r>
            <w:r>
              <w:rPr>
                <w:rFonts w:ascii="Times New Roman" w:hAnsi="Times New Roman" w:cs="Times New Roman"/>
                <w:lang w:val="uz-Cyrl-UZ"/>
              </w:rPr>
              <w:t xml:space="preserve"> </w:t>
            </w:r>
            <w:r w:rsidRPr="009D73ED">
              <w:rPr>
                <w:rFonts w:ascii="Times New Roman" w:hAnsi="Times New Roman" w:cs="Times New Roman"/>
                <w:lang w:val="uz-Cyrl-UZ"/>
              </w:rPr>
              <w:t>-</w:t>
            </w:r>
            <w:r w:rsidR="00904DB1">
              <w:rPr>
                <w:rFonts w:ascii="Times New Roman" w:hAnsi="Times New Roman" w:cs="Times New Roman"/>
                <w:lang w:val="uz-Cyrl-UZ"/>
              </w:rPr>
              <w:t>41</w:t>
            </w:r>
            <w:r w:rsidRPr="009D73ED">
              <w:rPr>
                <w:rFonts w:ascii="Times New Roman" w:hAnsi="Times New Roman" w:cs="Times New Roman"/>
                <w:lang w:val="uz-Cyrl-UZ"/>
              </w:rPr>
              <w:t>-</w:t>
            </w:r>
            <w:r w:rsidR="00904DB1">
              <w:rPr>
                <w:rFonts w:ascii="Times New Roman" w:hAnsi="Times New Roman" w:cs="Times New Roman"/>
                <w:lang w:val="uz-Cyrl-UZ"/>
              </w:rPr>
              <w:t>24</w:t>
            </w:r>
            <w:r>
              <w:rPr>
                <w:rFonts w:ascii="Times New Roman" w:hAnsi="Times New Roman" w:cs="Times New Roman"/>
                <w:lang w:val="uz-Cyrl-UZ"/>
              </w:rPr>
              <w:t>-</w:t>
            </w:r>
            <w:r w:rsidR="00904DB1">
              <w:rPr>
                <w:rFonts w:ascii="Times New Roman" w:hAnsi="Times New Roman" w:cs="Times New Roman"/>
                <w:lang w:val="uz-Cyrl-UZ"/>
              </w:rPr>
              <w:t>271</w:t>
            </w:r>
          </w:p>
        </w:tc>
      </w:tr>
      <w:tr w:rsidR="00B71B74" w:rsidRPr="009D73ED" w14:paraId="1CA0CC76" w14:textId="77777777" w:rsidTr="00D62FDD">
        <w:trPr>
          <w:jc w:val="center"/>
        </w:trPr>
        <w:tc>
          <w:tcPr>
            <w:tcW w:w="5155" w:type="dxa"/>
            <w:shd w:val="clear" w:color="auto" w:fill="auto"/>
          </w:tcPr>
          <w:p w14:paraId="12803515" w14:textId="77777777" w:rsidR="00B71B74" w:rsidRPr="009D73ED" w:rsidRDefault="00B71B74" w:rsidP="00D62FDD">
            <w:pPr>
              <w:autoSpaceDE w:val="0"/>
              <w:autoSpaceDN w:val="0"/>
              <w:adjustRightInd w:val="0"/>
              <w:rPr>
                <w:rFonts w:ascii="Times New Roman" w:hAnsi="Times New Roman" w:cs="Times New Roman"/>
                <w:lang w:val="uz-Cyrl-UZ"/>
              </w:rPr>
            </w:pPr>
          </w:p>
        </w:tc>
        <w:tc>
          <w:tcPr>
            <w:tcW w:w="236" w:type="dxa"/>
            <w:shd w:val="clear" w:color="auto" w:fill="auto"/>
          </w:tcPr>
          <w:p w14:paraId="5B812F15"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05F82B46" w14:textId="77777777" w:rsidR="00B71B74" w:rsidRPr="009D73ED" w:rsidRDefault="00B71B74" w:rsidP="00904DB1">
            <w:pPr>
              <w:autoSpaceDE w:val="0"/>
              <w:autoSpaceDN w:val="0"/>
              <w:adjustRightInd w:val="0"/>
              <w:rPr>
                <w:rFonts w:ascii="Times New Roman" w:hAnsi="Times New Roman" w:cs="Times New Roman"/>
                <w:lang w:val="uz-Cyrl-UZ"/>
              </w:rPr>
            </w:pPr>
            <w:r w:rsidRPr="009D73ED">
              <w:rPr>
                <w:rFonts w:ascii="Times New Roman" w:hAnsi="Times New Roman" w:cs="Times New Roman"/>
                <w:lang w:val="uz-Cyrl-UZ"/>
              </w:rPr>
              <w:t>ш</w:t>
            </w:r>
            <w:r w:rsidRPr="009D73ED">
              <w:rPr>
                <w:rFonts w:ascii="Times New Roman" w:hAnsi="Times New Roman" w:cs="Times New Roman"/>
              </w:rPr>
              <w:t>/</w:t>
            </w:r>
            <w:r w:rsidRPr="009D73ED">
              <w:rPr>
                <w:rFonts w:ascii="Times New Roman" w:hAnsi="Times New Roman" w:cs="Times New Roman"/>
                <w:lang w:val="uz-Cyrl-UZ"/>
              </w:rPr>
              <w:t>ҳ</w:t>
            </w:r>
            <w:r w:rsidRPr="009D73ED">
              <w:rPr>
                <w:rFonts w:ascii="Times New Roman" w:hAnsi="Times New Roman" w:cs="Times New Roman"/>
              </w:rPr>
              <w:t>*</w:t>
            </w:r>
            <w:r w:rsidRPr="00521079">
              <w:rPr>
                <w:rFonts w:ascii="Times New Roman" w:hAnsi="Times New Roman" w:cs="Times New Roman"/>
                <w:b/>
                <w:lang w:val="uz-Cyrl-UZ"/>
              </w:rPr>
              <w:t>1000228601</w:t>
            </w:r>
            <w:r w:rsidR="00904DB1">
              <w:rPr>
                <w:rFonts w:ascii="Times New Roman" w:hAnsi="Times New Roman" w:cs="Times New Roman"/>
                <w:b/>
                <w:lang w:val="uz-Cyrl-UZ"/>
              </w:rPr>
              <w:t>42367073101054002</w:t>
            </w:r>
          </w:p>
        </w:tc>
      </w:tr>
      <w:tr w:rsidR="00B71B74" w:rsidRPr="009D73ED" w14:paraId="335DB022" w14:textId="77777777" w:rsidTr="00D62FDD">
        <w:trPr>
          <w:jc w:val="center"/>
        </w:trPr>
        <w:tc>
          <w:tcPr>
            <w:tcW w:w="5155" w:type="dxa"/>
            <w:shd w:val="clear" w:color="auto" w:fill="auto"/>
          </w:tcPr>
          <w:p w14:paraId="5FD08EE7" w14:textId="77777777" w:rsidR="00B71B74" w:rsidRPr="009D73ED" w:rsidRDefault="00B71B74" w:rsidP="00D62FDD">
            <w:pPr>
              <w:autoSpaceDE w:val="0"/>
              <w:autoSpaceDN w:val="0"/>
              <w:adjustRightInd w:val="0"/>
              <w:rPr>
                <w:rFonts w:ascii="Times New Roman" w:hAnsi="Times New Roman" w:cs="Times New Roman"/>
                <w:lang w:val="uz-Cyrl-UZ"/>
              </w:rPr>
            </w:pPr>
          </w:p>
        </w:tc>
        <w:tc>
          <w:tcPr>
            <w:tcW w:w="236" w:type="dxa"/>
            <w:shd w:val="clear" w:color="auto" w:fill="auto"/>
          </w:tcPr>
          <w:p w14:paraId="5F070B0F"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2C4021CE" w14:textId="77777777" w:rsidR="00B71B74" w:rsidRPr="007B2794" w:rsidRDefault="00B71B74" w:rsidP="00904DB1">
            <w:pPr>
              <w:autoSpaceDE w:val="0"/>
              <w:autoSpaceDN w:val="0"/>
              <w:adjustRightInd w:val="0"/>
              <w:rPr>
                <w:rFonts w:ascii="Times New Roman" w:hAnsi="Times New Roman" w:cs="Times New Roman"/>
              </w:rPr>
            </w:pPr>
            <w:r w:rsidRPr="009D73ED">
              <w:rPr>
                <w:rFonts w:ascii="Times New Roman" w:hAnsi="Times New Roman" w:cs="Times New Roman"/>
                <w:lang w:val="uz-Cyrl-UZ"/>
              </w:rPr>
              <w:t xml:space="preserve">бюджетдан маблағ олувчи СТИРи </w:t>
            </w:r>
            <w:r w:rsidRPr="00521079">
              <w:rPr>
                <w:rFonts w:ascii="Times New Roman" w:hAnsi="Times New Roman" w:cs="Times New Roman"/>
                <w:b/>
                <w:lang w:val="uz-Cyrl-UZ"/>
              </w:rPr>
              <w:t>200</w:t>
            </w:r>
            <w:r w:rsidR="00904DB1">
              <w:rPr>
                <w:rFonts w:ascii="Times New Roman" w:hAnsi="Times New Roman" w:cs="Times New Roman"/>
                <w:b/>
                <w:lang w:val="uz-Cyrl-UZ"/>
              </w:rPr>
              <w:t>107739</w:t>
            </w:r>
          </w:p>
        </w:tc>
      </w:tr>
      <w:tr w:rsidR="00B71B74" w:rsidRPr="009D73ED" w14:paraId="1D8FFAA2" w14:textId="77777777" w:rsidTr="00D62FDD">
        <w:trPr>
          <w:jc w:val="center"/>
        </w:trPr>
        <w:tc>
          <w:tcPr>
            <w:tcW w:w="5155" w:type="dxa"/>
            <w:shd w:val="clear" w:color="auto" w:fill="auto"/>
          </w:tcPr>
          <w:p w14:paraId="2C3AC917" w14:textId="77777777" w:rsidR="00B71B74" w:rsidRPr="009D73ED" w:rsidRDefault="00B71B74" w:rsidP="00D62FDD">
            <w:pPr>
              <w:autoSpaceDE w:val="0"/>
              <w:autoSpaceDN w:val="0"/>
              <w:adjustRightInd w:val="0"/>
              <w:rPr>
                <w:rFonts w:ascii="Times New Roman" w:hAnsi="Times New Roman" w:cs="Times New Roman"/>
                <w:lang w:val="en-US"/>
              </w:rPr>
            </w:pPr>
          </w:p>
        </w:tc>
        <w:tc>
          <w:tcPr>
            <w:tcW w:w="236" w:type="dxa"/>
            <w:shd w:val="clear" w:color="auto" w:fill="auto"/>
          </w:tcPr>
          <w:p w14:paraId="66414ECB"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7278C0F9" w14:textId="77777777" w:rsidR="00B71B74" w:rsidRPr="009D73ED" w:rsidRDefault="00B71B74" w:rsidP="00D62FDD">
            <w:pPr>
              <w:autoSpaceDE w:val="0"/>
              <w:autoSpaceDN w:val="0"/>
              <w:adjustRightInd w:val="0"/>
              <w:rPr>
                <w:rFonts w:ascii="Times New Roman" w:hAnsi="Times New Roman" w:cs="Times New Roman"/>
              </w:rPr>
            </w:pPr>
            <w:r>
              <w:rPr>
                <w:rFonts w:ascii="Times New Roman" w:hAnsi="Times New Roman" w:cs="Times New Roman"/>
                <w:lang w:val="uz-Cyrl-UZ"/>
              </w:rPr>
              <w:t>ОКОНХ  91511    МФО  00014</w:t>
            </w:r>
          </w:p>
        </w:tc>
      </w:tr>
      <w:tr w:rsidR="00B71B74" w:rsidRPr="009D73ED" w14:paraId="61DAE176" w14:textId="77777777" w:rsidTr="00D62FDD">
        <w:trPr>
          <w:jc w:val="center"/>
        </w:trPr>
        <w:tc>
          <w:tcPr>
            <w:tcW w:w="5155" w:type="dxa"/>
            <w:shd w:val="clear" w:color="auto" w:fill="auto"/>
          </w:tcPr>
          <w:p w14:paraId="378EDB2A" w14:textId="77777777" w:rsidR="00B71B74" w:rsidRPr="009D73ED" w:rsidRDefault="00B71B74" w:rsidP="00D62FDD">
            <w:pPr>
              <w:autoSpaceDE w:val="0"/>
              <w:autoSpaceDN w:val="0"/>
              <w:adjustRightInd w:val="0"/>
              <w:rPr>
                <w:rFonts w:ascii="Times New Roman" w:hAnsi="Times New Roman" w:cs="Times New Roman"/>
                <w:lang w:val="uz-Cyrl-UZ"/>
              </w:rPr>
            </w:pPr>
          </w:p>
        </w:tc>
        <w:tc>
          <w:tcPr>
            <w:tcW w:w="236" w:type="dxa"/>
            <w:shd w:val="clear" w:color="auto" w:fill="auto"/>
          </w:tcPr>
          <w:p w14:paraId="7E7AAA94"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42EEE52E" w14:textId="77777777" w:rsidR="00B71B74" w:rsidRPr="009D73ED" w:rsidRDefault="00B71B74" w:rsidP="00D62FDD">
            <w:pPr>
              <w:autoSpaceDE w:val="0"/>
              <w:autoSpaceDN w:val="0"/>
              <w:adjustRightInd w:val="0"/>
              <w:rPr>
                <w:rFonts w:ascii="Times New Roman" w:hAnsi="Times New Roman" w:cs="Times New Roman"/>
                <w:lang w:val="uz-Cyrl-UZ"/>
              </w:rPr>
            </w:pPr>
            <w:r w:rsidRPr="009D73ED">
              <w:rPr>
                <w:rFonts w:ascii="Times New Roman" w:hAnsi="Times New Roman" w:cs="Times New Roman"/>
                <w:lang w:val="uz-Cyrl-UZ"/>
              </w:rPr>
              <w:t>ЎзРес Молия вазирлиги Ғазначилиги</w:t>
            </w:r>
          </w:p>
        </w:tc>
      </w:tr>
      <w:tr w:rsidR="00B71B74" w:rsidRPr="009D73ED" w14:paraId="2C757271" w14:textId="77777777" w:rsidTr="00D62FDD">
        <w:trPr>
          <w:jc w:val="center"/>
        </w:trPr>
        <w:tc>
          <w:tcPr>
            <w:tcW w:w="5155" w:type="dxa"/>
            <w:shd w:val="clear" w:color="auto" w:fill="auto"/>
          </w:tcPr>
          <w:p w14:paraId="25085E36" w14:textId="77777777" w:rsidR="00B71B74" w:rsidRPr="009D73ED" w:rsidRDefault="00B71B74" w:rsidP="00D62FDD">
            <w:pPr>
              <w:autoSpaceDE w:val="0"/>
              <w:autoSpaceDN w:val="0"/>
              <w:adjustRightInd w:val="0"/>
              <w:rPr>
                <w:rFonts w:ascii="Times New Roman" w:hAnsi="Times New Roman" w:cs="Times New Roman"/>
              </w:rPr>
            </w:pPr>
          </w:p>
        </w:tc>
        <w:tc>
          <w:tcPr>
            <w:tcW w:w="236" w:type="dxa"/>
            <w:shd w:val="clear" w:color="auto" w:fill="auto"/>
          </w:tcPr>
          <w:p w14:paraId="4D12F823"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6BC62B3B" w14:textId="77777777" w:rsidR="00B71B74" w:rsidRPr="009D73ED" w:rsidRDefault="00B71B74" w:rsidP="00D62FDD">
            <w:pPr>
              <w:autoSpaceDE w:val="0"/>
              <w:autoSpaceDN w:val="0"/>
              <w:adjustRightInd w:val="0"/>
              <w:rPr>
                <w:rFonts w:ascii="Times New Roman" w:hAnsi="Times New Roman" w:cs="Times New Roman"/>
                <w:lang w:val="en-US"/>
              </w:rPr>
            </w:pPr>
            <w:r w:rsidRPr="009D73ED">
              <w:rPr>
                <w:rFonts w:ascii="Times New Roman" w:hAnsi="Times New Roman" w:cs="Times New Roman"/>
              </w:rPr>
              <w:t xml:space="preserve"> </w:t>
            </w:r>
            <w:r w:rsidRPr="009D73ED">
              <w:rPr>
                <w:rFonts w:ascii="Times New Roman" w:hAnsi="Times New Roman" w:cs="Times New Roman"/>
                <w:lang w:val="uz-Cyrl-UZ"/>
              </w:rPr>
              <w:t>23402000300100001010</w:t>
            </w:r>
          </w:p>
        </w:tc>
      </w:tr>
      <w:tr w:rsidR="00B71B74" w:rsidRPr="009D73ED" w14:paraId="2CF2F250" w14:textId="77777777" w:rsidTr="00D62FDD">
        <w:trPr>
          <w:jc w:val="center"/>
        </w:trPr>
        <w:tc>
          <w:tcPr>
            <w:tcW w:w="5155" w:type="dxa"/>
            <w:shd w:val="clear" w:color="auto" w:fill="auto"/>
          </w:tcPr>
          <w:p w14:paraId="30B42435" w14:textId="77777777" w:rsidR="00B71B74" w:rsidRPr="009D73ED" w:rsidRDefault="00B71B74" w:rsidP="00D62FDD">
            <w:pPr>
              <w:autoSpaceDE w:val="0"/>
              <w:autoSpaceDN w:val="0"/>
              <w:adjustRightInd w:val="0"/>
              <w:rPr>
                <w:rFonts w:ascii="Times New Roman" w:hAnsi="Times New Roman" w:cs="Times New Roman"/>
              </w:rPr>
            </w:pPr>
          </w:p>
        </w:tc>
        <w:tc>
          <w:tcPr>
            <w:tcW w:w="236" w:type="dxa"/>
            <w:shd w:val="clear" w:color="auto" w:fill="auto"/>
          </w:tcPr>
          <w:p w14:paraId="09DDBFDA"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1B15C352" w14:textId="77777777" w:rsidR="00B71B74" w:rsidRPr="009D73ED" w:rsidRDefault="00B71B74" w:rsidP="00D62FDD">
            <w:pPr>
              <w:autoSpaceDE w:val="0"/>
              <w:autoSpaceDN w:val="0"/>
              <w:adjustRightInd w:val="0"/>
              <w:rPr>
                <w:rFonts w:ascii="Times New Roman" w:hAnsi="Times New Roman" w:cs="Times New Roman"/>
                <w:lang w:val="uz-Cyrl-UZ"/>
              </w:rPr>
            </w:pPr>
            <w:r w:rsidRPr="009D73ED">
              <w:rPr>
                <w:rFonts w:ascii="Times New Roman" w:hAnsi="Times New Roman" w:cs="Times New Roman"/>
                <w:lang w:val="uz-Cyrl-UZ"/>
              </w:rPr>
              <w:t>Банк номи</w:t>
            </w:r>
            <w:r w:rsidRPr="009D73ED">
              <w:rPr>
                <w:rFonts w:ascii="Times New Roman" w:hAnsi="Times New Roman" w:cs="Times New Roman"/>
              </w:rPr>
              <w:t xml:space="preserve">  Марказий банкнингТошкент  шахар бош бошкармаси ХККМ                МФО 0001</w:t>
            </w:r>
            <w:r w:rsidRPr="009D73ED">
              <w:rPr>
                <w:rFonts w:ascii="Times New Roman" w:hAnsi="Times New Roman" w:cs="Times New Roman"/>
                <w:lang w:val="uz-Cyrl-UZ"/>
              </w:rPr>
              <w:t>4</w:t>
            </w:r>
          </w:p>
        </w:tc>
      </w:tr>
      <w:tr w:rsidR="00B71B74" w:rsidRPr="009D73ED" w14:paraId="1D000939" w14:textId="77777777" w:rsidTr="00D62FDD">
        <w:trPr>
          <w:jc w:val="center"/>
        </w:trPr>
        <w:tc>
          <w:tcPr>
            <w:tcW w:w="5155" w:type="dxa"/>
            <w:shd w:val="clear" w:color="auto" w:fill="auto"/>
          </w:tcPr>
          <w:p w14:paraId="7F46B283" w14:textId="77777777" w:rsidR="00B71B74" w:rsidRPr="009D73ED" w:rsidRDefault="00B71B74" w:rsidP="00D62FDD">
            <w:pPr>
              <w:autoSpaceDE w:val="0"/>
              <w:autoSpaceDN w:val="0"/>
              <w:adjustRightInd w:val="0"/>
              <w:rPr>
                <w:rFonts w:ascii="Times New Roman" w:hAnsi="Times New Roman" w:cs="Times New Roman"/>
              </w:rPr>
            </w:pPr>
          </w:p>
        </w:tc>
        <w:tc>
          <w:tcPr>
            <w:tcW w:w="236" w:type="dxa"/>
            <w:shd w:val="clear" w:color="auto" w:fill="auto"/>
          </w:tcPr>
          <w:p w14:paraId="563B486B"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3B562263" w14:textId="77777777" w:rsidR="00B71B74" w:rsidRPr="009D73ED" w:rsidRDefault="00B71B74" w:rsidP="00D62FDD">
            <w:pPr>
              <w:autoSpaceDE w:val="0"/>
              <w:autoSpaceDN w:val="0"/>
              <w:adjustRightInd w:val="0"/>
              <w:rPr>
                <w:rFonts w:ascii="Times New Roman" w:hAnsi="Times New Roman" w:cs="Times New Roman"/>
              </w:rPr>
            </w:pPr>
            <w:r w:rsidRPr="009D73ED">
              <w:rPr>
                <w:rFonts w:ascii="Times New Roman" w:hAnsi="Times New Roman" w:cs="Times New Roman"/>
              </w:rPr>
              <w:t>Ғ</w:t>
            </w:r>
            <w:r w:rsidRPr="009D73ED">
              <w:rPr>
                <w:rFonts w:ascii="Times New Roman" w:hAnsi="Times New Roman" w:cs="Times New Roman"/>
                <w:lang w:val="uz-Cyrl-UZ"/>
              </w:rPr>
              <w:t xml:space="preserve">азначилик  СТИРи </w:t>
            </w:r>
            <w:r w:rsidRPr="009D73ED">
              <w:rPr>
                <w:rFonts w:ascii="Times New Roman" w:hAnsi="Times New Roman" w:cs="Times New Roman"/>
              </w:rPr>
              <w:t xml:space="preserve">  </w:t>
            </w:r>
            <w:r w:rsidRPr="009D73ED">
              <w:rPr>
                <w:rFonts w:ascii="Times New Roman" w:hAnsi="Times New Roman" w:cs="Times New Roman"/>
                <w:lang w:val="uz-Cyrl-UZ"/>
              </w:rPr>
              <w:t>201122919</w:t>
            </w:r>
          </w:p>
          <w:p w14:paraId="727210EB" w14:textId="77777777" w:rsidR="00B71B74" w:rsidRPr="009D73ED" w:rsidRDefault="00B71B74" w:rsidP="00D62FDD">
            <w:pPr>
              <w:tabs>
                <w:tab w:val="left" w:pos="1860"/>
              </w:tabs>
              <w:autoSpaceDE w:val="0"/>
              <w:autoSpaceDN w:val="0"/>
              <w:adjustRightInd w:val="0"/>
              <w:rPr>
                <w:rFonts w:ascii="Times New Roman" w:hAnsi="Times New Roman" w:cs="Times New Roman"/>
                <w:u w:val="single"/>
              </w:rPr>
            </w:pPr>
          </w:p>
        </w:tc>
      </w:tr>
      <w:tr w:rsidR="00B71B74" w:rsidRPr="009D73ED" w14:paraId="74478367" w14:textId="77777777" w:rsidTr="00D62FDD">
        <w:trPr>
          <w:jc w:val="center"/>
        </w:trPr>
        <w:tc>
          <w:tcPr>
            <w:tcW w:w="5155" w:type="dxa"/>
            <w:shd w:val="clear" w:color="auto" w:fill="auto"/>
          </w:tcPr>
          <w:p w14:paraId="256EA14E" w14:textId="77777777" w:rsidR="00B71B74" w:rsidRPr="009D73ED" w:rsidRDefault="00B71B74" w:rsidP="00D62FDD">
            <w:pPr>
              <w:autoSpaceDE w:val="0"/>
              <w:autoSpaceDN w:val="0"/>
              <w:adjustRightInd w:val="0"/>
              <w:rPr>
                <w:rFonts w:ascii="Times New Roman" w:hAnsi="Times New Roman" w:cs="Times New Roman"/>
              </w:rPr>
            </w:pPr>
          </w:p>
        </w:tc>
        <w:tc>
          <w:tcPr>
            <w:tcW w:w="236" w:type="dxa"/>
            <w:shd w:val="clear" w:color="auto" w:fill="auto"/>
          </w:tcPr>
          <w:p w14:paraId="202EFFC2" w14:textId="77777777" w:rsidR="00B71B74" w:rsidRPr="009D73ED" w:rsidRDefault="00B71B74" w:rsidP="00D62FDD">
            <w:pPr>
              <w:autoSpaceDE w:val="0"/>
              <w:autoSpaceDN w:val="0"/>
              <w:adjustRightInd w:val="0"/>
              <w:jc w:val="both"/>
              <w:rPr>
                <w:rFonts w:ascii="Times New Roman" w:hAnsi="Times New Roman" w:cs="Times New Roman"/>
              </w:rPr>
            </w:pPr>
          </w:p>
        </w:tc>
        <w:tc>
          <w:tcPr>
            <w:tcW w:w="5155" w:type="dxa"/>
            <w:shd w:val="clear" w:color="auto" w:fill="auto"/>
          </w:tcPr>
          <w:p w14:paraId="461687D3" w14:textId="77777777" w:rsidR="00B71B74" w:rsidRPr="009D73ED" w:rsidRDefault="00B71B74" w:rsidP="00D62FDD">
            <w:pPr>
              <w:rPr>
                <w:rFonts w:ascii="Times New Roman" w:hAnsi="Times New Roman" w:cs="Times New Roman"/>
              </w:rPr>
            </w:pPr>
            <w:r w:rsidRPr="009D73ED">
              <w:rPr>
                <w:rFonts w:ascii="Times New Roman" w:hAnsi="Times New Roman" w:cs="Times New Roman"/>
              </w:rPr>
              <w:t xml:space="preserve">  </w:t>
            </w:r>
            <w:r w:rsidRPr="009D73ED">
              <w:rPr>
                <w:rFonts w:ascii="Times New Roman" w:hAnsi="Times New Roman" w:cs="Times New Roman"/>
                <w:lang w:val="uz-Cyrl-UZ"/>
              </w:rPr>
              <w:t>Раҳбар:</w:t>
            </w:r>
            <w:r w:rsidRPr="009D73ED">
              <w:rPr>
                <w:rFonts w:ascii="Times New Roman" w:hAnsi="Times New Roman" w:cs="Times New Roman"/>
              </w:rPr>
              <w:t xml:space="preserve">   _________</w:t>
            </w:r>
            <w:r w:rsidRPr="009D73ED">
              <w:rPr>
                <w:rFonts w:ascii="Times New Roman" w:hAnsi="Times New Roman" w:cs="Times New Roman"/>
                <w:lang w:val="uz-Cyrl-UZ"/>
              </w:rPr>
              <w:t xml:space="preserve"> </w:t>
            </w:r>
            <w:r w:rsidRPr="009D73ED">
              <w:rPr>
                <w:rFonts w:ascii="Times New Roman" w:hAnsi="Times New Roman" w:cs="Times New Roman"/>
                <w:lang w:val="uz-Cyrl-UZ"/>
              </w:rPr>
              <w:tab/>
            </w:r>
            <w:r w:rsidR="00904DB1">
              <w:rPr>
                <w:rFonts w:ascii="Times New Roman" w:hAnsi="Times New Roman" w:cs="Times New Roman"/>
                <w:b/>
                <w:lang w:val="uz-Cyrl-UZ"/>
              </w:rPr>
              <w:t>Б.О</w:t>
            </w:r>
            <w:r w:rsidRPr="009D73ED">
              <w:rPr>
                <w:rFonts w:ascii="Times New Roman" w:hAnsi="Times New Roman" w:cs="Times New Roman"/>
                <w:b/>
                <w:lang w:val="uz-Cyrl-UZ"/>
              </w:rPr>
              <w:t>.</w:t>
            </w:r>
            <w:r w:rsidR="00904DB1">
              <w:rPr>
                <w:rFonts w:ascii="Times New Roman" w:hAnsi="Times New Roman" w:cs="Times New Roman"/>
                <w:b/>
                <w:lang w:val="uz-Cyrl-UZ"/>
              </w:rPr>
              <w:t>Содиков</w:t>
            </w:r>
          </w:p>
          <w:p w14:paraId="69657507" w14:textId="77777777" w:rsidR="00B71B74" w:rsidRPr="009D73ED" w:rsidRDefault="00B71B74" w:rsidP="00D62FDD">
            <w:pPr>
              <w:autoSpaceDE w:val="0"/>
              <w:autoSpaceDN w:val="0"/>
              <w:adjustRightInd w:val="0"/>
              <w:rPr>
                <w:rFonts w:ascii="Times New Roman" w:hAnsi="Times New Roman" w:cs="Times New Roman"/>
              </w:rPr>
            </w:pPr>
            <w:r w:rsidRPr="009D73ED">
              <w:rPr>
                <w:rFonts w:ascii="Times New Roman" w:hAnsi="Times New Roman" w:cs="Times New Roman"/>
              </w:rPr>
              <w:t xml:space="preserve">М.Ў.              (имзо)  </w:t>
            </w:r>
          </w:p>
        </w:tc>
      </w:tr>
    </w:tbl>
    <w:p w14:paraId="7688FBE7" w14:textId="77777777" w:rsidR="007108F7" w:rsidRDefault="007108F7"/>
    <w:sectPr w:rsidR="007108F7" w:rsidSect="007108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3049"/>
    <w:multiLevelType w:val="multilevel"/>
    <w:tmpl w:val="4ADA0FD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7D782D"/>
    <w:multiLevelType w:val="multilevel"/>
    <w:tmpl w:val="CBFAE136"/>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6D212E"/>
    <w:multiLevelType w:val="multilevel"/>
    <w:tmpl w:val="45B8FB9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F598C"/>
    <w:multiLevelType w:val="multilevel"/>
    <w:tmpl w:val="AEB0085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982AC7"/>
    <w:multiLevelType w:val="multilevel"/>
    <w:tmpl w:val="676AAE8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D86D9D"/>
    <w:multiLevelType w:val="multilevel"/>
    <w:tmpl w:val="09E4A9D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8842C7"/>
    <w:multiLevelType w:val="multilevel"/>
    <w:tmpl w:val="75B06A9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300B94"/>
    <w:multiLevelType w:val="multilevel"/>
    <w:tmpl w:val="9FC018B4"/>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701F60"/>
    <w:multiLevelType w:val="multilevel"/>
    <w:tmpl w:val="9E083D7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0815CD"/>
    <w:multiLevelType w:val="multilevel"/>
    <w:tmpl w:val="7A5A4312"/>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080B34"/>
    <w:multiLevelType w:val="multilevel"/>
    <w:tmpl w:val="B76297B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243A10"/>
    <w:multiLevelType w:val="multilevel"/>
    <w:tmpl w:val="5F221B8E"/>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0B7CE7"/>
    <w:multiLevelType w:val="multilevel"/>
    <w:tmpl w:val="17462B7E"/>
    <w:lvl w:ilvl="0">
      <w:start w:val="111"/>
      <w:numFmt w:val="decimal"/>
      <w:lvlText w:val="%1."/>
      <w:lvlJc w:val="left"/>
      <w:rPr>
        <w:rFonts w:ascii="Times New Roman" w:eastAsia="Times New Roman" w:hAnsi="Times New Roman" w:cs="Times New Roman"/>
        <w:b/>
        <w:bCs/>
        <w:i w:val="0"/>
        <w:iCs w:val="0"/>
        <w:smallCaps w:val="0"/>
        <w:strike w:val="0"/>
        <w:color w:val="000000"/>
        <w:spacing w:val="-3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DDC6640"/>
    <w:multiLevelType w:val="multilevel"/>
    <w:tmpl w:val="4D0650F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CE22CA5"/>
    <w:multiLevelType w:val="multilevel"/>
    <w:tmpl w:val="65F0056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86876614">
    <w:abstractNumId w:val="3"/>
  </w:num>
  <w:num w:numId="2" w16cid:durableId="1918131028">
    <w:abstractNumId w:val="2"/>
  </w:num>
  <w:num w:numId="3" w16cid:durableId="1061902014">
    <w:abstractNumId w:val="6"/>
  </w:num>
  <w:num w:numId="4" w16cid:durableId="740903955">
    <w:abstractNumId w:val="1"/>
  </w:num>
  <w:num w:numId="5" w16cid:durableId="416096572">
    <w:abstractNumId w:val="4"/>
  </w:num>
  <w:num w:numId="6" w16cid:durableId="1724523518">
    <w:abstractNumId w:val="5"/>
  </w:num>
  <w:num w:numId="7" w16cid:durableId="779910066">
    <w:abstractNumId w:val="9"/>
  </w:num>
  <w:num w:numId="8" w16cid:durableId="628970815">
    <w:abstractNumId w:val="8"/>
  </w:num>
  <w:num w:numId="9" w16cid:durableId="1723626836">
    <w:abstractNumId w:val="12"/>
  </w:num>
  <w:num w:numId="10" w16cid:durableId="1362630573">
    <w:abstractNumId w:val="13"/>
  </w:num>
  <w:num w:numId="11" w16cid:durableId="654719132">
    <w:abstractNumId w:val="7"/>
  </w:num>
  <w:num w:numId="12" w16cid:durableId="1427535565">
    <w:abstractNumId w:val="14"/>
  </w:num>
  <w:num w:numId="13" w16cid:durableId="800341793">
    <w:abstractNumId w:val="10"/>
  </w:num>
  <w:num w:numId="14" w16cid:durableId="925578347">
    <w:abstractNumId w:val="0"/>
  </w:num>
  <w:num w:numId="15" w16cid:durableId="1046489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B74"/>
    <w:rsid w:val="007108F7"/>
    <w:rsid w:val="00904DB1"/>
    <w:rsid w:val="00B71B74"/>
    <w:rsid w:val="00CB0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FC6E"/>
  <w15:docId w15:val="{E9AB86EE-A789-4333-B85D-BF8FEB22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71B74"/>
    <w:pPr>
      <w:widowControl w:val="0"/>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rsid w:val="00B71B74"/>
    <w:rPr>
      <w:rFonts w:ascii="Times New Roman" w:eastAsia="Times New Roman" w:hAnsi="Times New Roman" w:cs="Times New Roman"/>
      <w:b/>
      <w:bCs/>
      <w:i w:val="0"/>
      <w:iCs w:val="0"/>
      <w:smallCaps w:val="0"/>
      <w:strike w:val="0"/>
      <w:sz w:val="28"/>
      <w:szCs w:val="28"/>
      <w:u w:val="none"/>
    </w:rPr>
  </w:style>
  <w:style w:type="character" w:customStyle="1" w:styleId="30">
    <w:name w:val="Основной текст (3)"/>
    <w:basedOn w:val="3"/>
    <w:rsid w:val="00B71B74"/>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2">
    <w:name w:val="Основной текст (2)_"/>
    <w:basedOn w:val="a0"/>
    <w:rsid w:val="00B71B74"/>
    <w:rPr>
      <w:rFonts w:ascii="Times New Roman" w:eastAsia="Times New Roman" w:hAnsi="Times New Roman" w:cs="Times New Roman"/>
      <w:b w:val="0"/>
      <w:bCs w:val="0"/>
      <w:i w:val="0"/>
      <w:iCs w:val="0"/>
      <w:smallCaps w:val="0"/>
      <w:strike w:val="0"/>
      <w:sz w:val="28"/>
      <w:szCs w:val="28"/>
      <w:u w:val="none"/>
    </w:rPr>
  </w:style>
  <w:style w:type="character" w:customStyle="1" w:styleId="20">
    <w:name w:val="Основной текст (2)"/>
    <w:basedOn w:val="2"/>
    <w:rsid w:val="00B71B74"/>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5">
    <w:name w:val="Основной текст (5)_"/>
    <w:basedOn w:val="a0"/>
    <w:rsid w:val="00B71B74"/>
    <w:rPr>
      <w:rFonts w:ascii="Times New Roman" w:eastAsia="Times New Roman" w:hAnsi="Times New Roman" w:cs="Times New Roman"/>
      <w:b w:val="0"/>
      <w:bCs w:val="0"/>
      <w:i w:val="0"/>
      <w:iCs w:val="0"/>
      <w:smallCaps w:val="0"/>
      <w:strike w:val="0"/>
      <w:u w:val="none"/>
    </w:rPr>
  </w:style>
  <w:style w:type="character" w:customStyle="1" w:styleId="50">
    <w:name w:val="Основной текст (5)"/>
    <w:basedOn w:val="5"/>
    <w:rsid w:val="00B71B74"/>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31">
    <w:name w:val="Заголовок №3_"/>
    <w:basedOn w:val="a0"/>
    <w:rsid w:val="00B71B74"/>
    <w:rPr>
      <w:rFonts w:ascii="Times New Roman" w:eastAsia="Times New Roman" w:hAnsi="Times New Roman" w:cs="Times New Roman"/>
      <w:b/>
      <w:bCs/>
      <w:i w:val="0"/>
      <w:iCs w:val="0"/>
      <w:smallCaps w:val="0"/>
      <w:strike w:val="0"/>
      <w:sz w:val="28"/>
      <w:szCs w:val="28"/>
      <w:u w:val="none"/>
    </w:rPr>
  </w:style>
  <w:style w:type="character" w:customStyle="1" w:styleId="32">
    <w:name w:val="Заголовок №3"/>
    <w:basedOn w:val="31"/>
    <w:rsid w:val="00B71B74"/>
    <w:rPr>
      <w:rFonts w:ascii="Times New Roman" w:eastAsia="Times New Roman" w:hAnsi="Times New Roman" w:cs="Times New Roman"/>
      <w:b/>
      <w:bCs/>
      <w:i w:val="0"/>
      <w:iCs w:val="0"/>
      <w:smallCaps w:val="0"/>
      <w:strike w:val="0"/>
      <w:color w:val="000000"/>
      <w:spacing w:val="0"/>
      <w:w w:val="100"/>
      <w:position w:val="0"/>
      <w:sz w:val="28"/>
      <w:szCs w:val="28"/>
      <w:u w:val="none"/>
    </w:rPr>
  </w:style>
  <w:style w:type="character" w:customStyle="1" w:styleId="6">
    <w:name w:val="Основной текст (6)_"/>
    <w:basedOn w:val="a0"/>
    <w:link w:val="60"/>
    <w:rsid w:val="00B71B74"/>
    <w:rPr>
      <w:rFonts w:ascii="Times New Roman" w:eastAsia="Times New Roman" w:hAnsi="Times New Roman" w:cs="Times New Roman"/>
      <w:b/>
      <w:bCs/>
      <w:sz w:val="20"/>
      <w:szCs w:val="20"/>
      <w:shd w:val="clear" w:color="auto" w:fill="FFFFFF"/>
    </w:rPr>
  </w:style>
  <w:style w:type="paragraph" w:customStyle="1" w:styleId="60">
    <w:name w:val="Основной текст (6)"/>
    <w:basedOn w:val="a"/>
    <w:link w:val="6"/>
    <w:rsid w:val="00B71B74"/>
    <w:pPr>
      <w:shd w:val="clear" w:color="auto" w:fill="FFFFFF"/>
      <w:spacing w:line="269" w:lineRule="exact"/>
      <w:jc w:val="center"/>
    </w:pPr>
    <w:rPr>
      <w:rFonts w:ascii="Times New Roman" w:eastAsia="Times New Roman" w:hAnsi="Times New Roman" w:cs="Times New Roman"/>
      <w:b/>
      <w:bCs/>
      <w:color w:val="auto"/>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1606</Words>
  <Characters>9160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998990120981</cp:lastModifiedBy>
  <cp:revision>3</cp:revision>
  <dcterms:created xsi:type="dcterms:W3CDTF">2022-02-11T03:32:00Z</dcterms:created>
  <dcterms:modified xsi:type="dcterms:W3CDTF">2023-02-15T06:15:00Z</dcterms:modified>
</cp:coreProperties>
</file>